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3ED16" w14:textId="77777777" w:rsidR="00612A66" w:rsidRPr="004D533A" w:rsidRDefault="00612A66" w:rsidP="00612A66">
      <w:pPr>
        <w:jc w:val="center"/>
        <w:rPr>
          <w:b/>
          <w:bCs/>
          <w:color w:val="000000" w:themeColor="text1"/>
        </w:rPr>
      </w:pPr>
      <w:r w:rsidRPr="004D533A">
        <w:rPr>
          <w:b/>
          <w:bCs/>
          <w:color w:val="000000" w:themeColor="text1"/>
        </w:rPr>
        <w:t xml:space="preserve">Appendix </w:t>
      </w:r>
      <w:r w:rsidRPr="00FD6F0D">
        <w:rPr>
          <w:b/>
          <w:bCs/>
          <w:color w:val="000000" w:themeColor="text1"/>
        </w:rPr>
        <w:t>-</w:t>
      </w:r>
      <w:bookmarkStart w:id="0" w:name="_Hlk183024819"/>
      <w:r w:rsidRPr="00FD6F0D">
        <w:rPr>
          <w:b/>
          <w:bCs/>
          <w:color w:val="000000" w:themeColor="text1"/>
        </w:rPr>
        <w:t>Supplementary Data-</w:t>
      </w:r>
      <w:bookmarkEnd w:id="0"/>
    </w:p>
    <w:p w14:paraId="101B2728" w14:textId="77777777" w:rsidR="00612A66" w:rsidRPr="004D533A" w:rsidRDefault="00612A66" w:rsidP="00612A66">
      <w:pPr>
        <w:jc w:val="center"/>
        <w:rPr>
          <w:b/>
          <w:bCs/>
          <w:color w:val="000000" w:themeColor="text1"/>
        </w:rPr>
      </w:pPr>
    </w:p>
    <w:p w14:paraId="7CB9EBEA" w14:textId="77777777" w:rsidR="00612A66" w:rsidRDefault="00612A66" w:rsidP="00612A66">
      <w:pPr>
        <w:jc w:val="center"/>
        <w:rPr>
          <w:rFonts w:eastAsia="Arial"/>
          <w:b/>
          <w:color w:val="000000" w:themeColor="text1"/>
        </w:rPr>
      </w:pPr>
      <w:r w:rsidRPr="00D916F5">
        <w:rPr>
          <w:rFonts w:eastAsia="Arial"/>
          <w:b/>
          <w:color w:val="000000" w:themeColor="text1"/>
        </w:rPr>
        <w:t>Sex Disparities in Ischemic Heart Disease in South Asia</w:t>
      </w:r>
    </w:p>
    <w:p w14:paraId="039C6DAB" w14:textId="77777777" w:rsidR="00612A66" w:rsidRPr="008F23C8" w:rsidRDefault="00612A66" w:rsidP="00612A66">
      <w:pPr>
        <w:jc w:val="center"/>
        <w:rPr>
          <w:b/>
          <w:bCs/>
          <w:color w:val="000000" w:themeColor="text1"/>
          <w:sz w:val="20"/>
          <w:szCs w:val="20"/>
        </w:rPr>
      </w:pPr>
    </w:p>
    <w:p w14:paraId="2327DDC3" w14:textId="77777777" w:rsidR="00612A66" w:rsidRPr="004D533A" w:rsidRDefault="00612A66" w:rsidP="00612A66">
      <w:pPr>
        <w:rPr>
          <w:b/>
          <w:bCs/>
          <w:color w:val="000000" w:themeColor="text1"/>
          <w:sz w:val="20"/>
          <w:szCs w:val="20"/>
        </w:rPr>
      </w:pPr>
    </w:p>
    <w:p w14:paraId="4B7354DC" w14:textId="77777777" w:rsidR="00612A66" w:rsidRPr="00DE2237" w:rsidRDefault="00E44E8F" w:rsidP="00E44E8F">
      <w:pPr>
        <w:spacing w:line="480" w:lineRule="auto"/>
        <w:jc w:val="center"/>
        <w:rPr>
          <w:b/>
          <w:color w:val="000000" w:themeColor="text1"/>
          <w:lang w:val="en-US"/>
        </w:rPr>
      </w:pPr>
      <w:r>
        <w:rPr>
          <w:b/>
          <w:color w:val="000000" w:themeColor="text1"/>
          <w:lang w:val="en-US"/>
        </w:rPr>
        <w:t>The Role of Dietary Factors</w:t>
      </w:r>
    </w:p>
    <w:p w14:paraId="4E76164F" w14:textId="14A541F0" w:rsidR="00B552E1" w:rsidRPr="00C60683" w:rsidRDefault="00B552E1" w:rsidP="00D2484C">
      <w:pPr>
        <w:rPr>
          <w:color w:val="000000" w:themeColor="text1"/>
          <w:sz w:val="20"/>
          <w:szCs w:val="20"/>
          <w:lang w:val="pt-BR"/>
        </w:rPr>
      </w:pPr>
      <w:r w:rsidRPr="00C60683">
        <w:rPr>
          <w:lang w:val="pt-BR"/>
        </w:rPr>
        <w:br w:type="page"/>
      </w:r>
    </w:p>
    <w:sdt>
      <w:sdtPr>
        <w:rPr>
          <w:rFonts w:ascii="Times New Roman" w:eastAsia="Times New Roman" w:hAnsi="Times New Roman" w:cs="Times New Roman"/>
          <w:color w:val="auto"/>
          <w:sz w:val="24"/>
          <w:szCs w:val="24"/>
        </w:rPr>
        <w:id w:val="-503436140"/>
        <w:docPartObj>
          <w:docPartGallery w:val="Table of Contents"/>
          <w:docPartUnique/>
        </w:docPartObj>
      </w:sdtPr>
      <w:sdtEndPr>
        <w:rPr>
          <w:b/>
          <w:bCs/>
          <w:noProof/>
        </w:rPr>
      </w:sdtEndPr>
      <w:sdtContent>
        <w:p w14:paraId="2342BEBA" w14:textId="77777777" w:rsidR="00277D2F" w:rsidRPr="004C09AF" w:rsidRDefault="00277D2F">
          <w:pPr>
            <w:pStyle w:val="TOCHeading"/>
            <w:rPr>
              <w:b/>
              <w:bCs/>
              <w:i/>
              <w:iCs/>
              <w:color w:val="000000" w:themeColor="text1"/>
              <w:sz w:val="24"/>
              <w:szCs w:val="24"/>
            </w:rPr>
          </w:pPr>
          <w:r w:rsidRPr="004C09AF">
            <w:rPr>
              <w:b/>
              <w:bCs/>
              <w:i/>
              <w:iCs/>
              <w:color w:val="000000" w:themeColor="text1"/>
              <w:sz w:val="24"/>
              <w:szCs w:val="24"/>
            </w:rPr>
            <w:t>Table of Contents</w:t>
          </w:r>
        </w:p>
        <w:p w14:paraId="5798B620" w14:textId="2B2E5CC7" w:rsidR="008F63A9" w:rsidRPr="008F63A9" w:rsidRDefault="00277D2F">
          <w:pPr>
            <w:pStyle w:val="TOC1"/>
            <w:tabs>
              <w:tab w:val="right" w:leader="dot" w:pos="9628"/>
            </w:tabs>
            <w:rPr>
              <w:rFonts w:ascii="Times New Roman" w:eastAsiaTheme="minorEastAsia" w:hAnsi="Times New Roman"/>
              <w:b w:val="0"/>
              <w:bCs w:val="0"/>
              <w:i w:val="0"/>
              <w:iCs w:val="0"/>
              <w:noProof/>
              <w:kern w:val="2"/>
              <w:sz w:val="20"/>
              <w:szCs w:val="20"/>
              <w:lang w:val="it-IT" w:eastAsia="it-IT"/>
              <w14:ligatures w14:val="standardContextual"/>
            </w:rPr>
          </w:pPr>
          <w:r w:rsidRPr="008F63A9">
            <w:rPr>
              <w:rFonts w:ascii="Times New Roman" w:hAnsi="Times New Roman"/>
              <w:b w:val="0"/>
              <w:bCs w:val="0"/>
              <w:i w:val="0"/>
              <w:iCs w:val="0"/>
              <w:sz w:val="20"/>
              <w:szCs w:val="20"/>
            </w:rPr>
            <w:fldChar w:fldCharType="begin"/>
          </w:r>
          <w:r w:rsidRPr="008F63A9">
            <w:rPr>
              <w:rFonts w:ascii="Times New Roman" w:hAnsi="Times New Roman"/>
              <w:i w:val="0"/>
              <w:iCs w:val="0"/>
              <w:sz w:val="20"/>
              <w:szCs w:val="20"/>
            </w:rPr>
            <w:instrText xml:space="preserve"> TOC \o "1-3" \h \z \u </w:instrText>
          </w:r>
          <w:r w:rsidRPr="008F63A9">
            <w:rPr>
              <w:rFonts w:ascii="Times New Roman" w:hAnsi="Times New Roman"/>
              <w:b w:val="0"/>
              <w:bCs w:val="0"/>
              <w:i w:val="0"/>
              <w:iCs w:val="0"/>
              <w:sz w:val="20"/>
              <w:szCs w:val="20"/>
            </w:rPr>
            <w:fldChar w:fldCharType="separate"/>
          </w:r>
          <w:hyperlink w:anchor="_Toc201164221" w:history="1">
            <w:r w:rsidR="008F63A9" w:rsidRPr="008F63A9">
              <w:rPr>
                <w:rStyle w:val="Hyperlink"/>
                <w:rFonts w:ascii="Times New Roman" w:hAnsi="Times New Roman"/>
                <w:i w:val="0"/>
                <w:iCs w:val="0"/>
                <w:noProof/>
                <w:sz w:val="20"/>
                <w:szCs w:val="20"/>
              </w:rPr>
              <w:t xml:space="preserve">Supplemental Figure 1. </w:t>
            </w:r>
            <w:r w:rsidR="008F63A9" w:rsidRPr="008F63A9">
              <w:rPr>
                <w:rStyle w:val="Hyperlink"/>
                <w:rFonts w:ascii="Times New Roman" w:hAnsi="Times New Roman"/>
                <w:i w:val="0"/>
                <w:iCs w:val="0"/>
                <w:noProof/>
                <w:sz w:val="20"/>
                <w:szCs w:val="20"/>
                <w:lang w:val="en-US"/>
              </w:rPr>
              <w:t>Pearson correlation analyses: correlation between the ASMR-to-ASPR index and GNI per Capita. Combined data of both men and women.</w:t>
            </w:r>
            <w:r w:rsidR="008F63A9" w:rsidRPr="008F63A9">
              <w:rPr>
                <w:rFonts w:ascii="Times New Roman" w:hAnsi="Times New Roman"/>
                <w:i w:val="0"/>
                <w:iCs w:val="0"/>
                <w:noProof/>
                <w:webHidden/>
                <w:sz w:val="20"/>
                <w:szCs w:val="20"/>
              </w:rPr>
              <w:tab/>
            </w:r>
            <w:r w:rsidR="008F63A9" w:rsidRPr="008F63A9">
              <w:rPr>
                <w:rFonts w:ascii="Times New Roman" w:hAnsi="Times New Roman"/>
                <w:i w:val="0"/>
                <w:iCs w:val="0"/>
                <w:noProof/>
                <w:webHidden/>
                <w:sz w:val="20"/>
                <w:szCs w:val="20"/>
              </w:rPr>
              <w:fldChar w:fldCharType="begin"/>
            </w:r>
            <w:r w:rsidR="008F63A9" w:rsidRPr="008F63A9">
              <w:rPr>
                <w:rFonts w:ascii="Times New Roman" w:hAnsi="Times New Roman"/>
                <w:i w:val="0"/>
                <w:iCs w:val="0"/>
                <w:noProof/>
                <w:webHidden/>
                <w:sz w:val="20"/>
                <w:szCs w:val="20"/>
              </w:rPr>
              <w:instrText xml:space="preserve"> PAGEREF _Toc201164221 \h </w:instrText>
            </w:r>
            <w:r w:rsidR="008F63A9" w:rsidRPr="008F63A9">
              <w:rPr>
                <w:rFonts w:ascii="Times New Roman" w:hAnsi="Times New Roman"/>
                <w:i w:val="0"/>
                <w:iCs w:val="0"/>
                <w:noProof/>
                <w:webHidden/>
                <w:sz w:val="20"/>
                <w:szCs w:val="20"/>
              </w:rPr>
            </w:r>
            <w:r w:rsidR="008F63A9" w:rsidRPr="008F63A9">
              <w:rPr>
                <w:rFonts w:ascii="Times New Roman" w:hAnsi="Times New Roman"/>
                <w:i w:val="0"/>
                <w:iCs w:val="0"/>
                <w:noProof/>
                <w:webHidden/>
                <w:sz w:val="20"/>
                <w:szCs w:val="20"/>
              </w:rPr>
              <w:fldChar w:fldCharType="separate"/>
            </w:r>
            <w:r w:rsidR="00441E99">
              <w:rPr>
                <w:rFonts w:ascii="Times New Roman" w:hAnsi="Times New Roman"/>
                <w:i w:val="0"/>
                <w:iCs w:val="0"/>
                <w:noProof/>
                <w:webHidden/>
                <w:sz w:val="20"/>
                <w:szCs w:val="20"/>
              </w:rPr>
              <w:t>9</w:t>
            </w:r>
            <w:r w:rsidR="008F63A9" w:rsidRPr="008F63A9">
              <w:rPr>
                <w:rFonts w:ascii="Times New Roman" w:hAnsi="Times New Roman"/>
                <w:i w:val="0"/>
                <w:iCs w:val="0"/>
                <w:noProof/>
                <w:webHidden/>
                <w:sz w:val="20"/>
                <w:szCs w:val="20"/>
              </w:rPr>
              <w:fldChar w:fldCharType="end"/>
            </w:r>
          </w:hyperlink>
        </w:p>
        <w:p w14:paraId="27F28A37" w14:textId="5BC71398" w:rsidR="008F63A9" w:rsidRPr="008F63A9" w:rsidRDefault="008F63A9">
          <w:pPr>
            <w:pStyle w:val="TOC1"/>
            <w:tabs>
              <w:tab w:val="right" w:leader="dot" w:pos="9628"/>
            </w:tabs>
            <w:rPr>
              <w:rFonts w:ascii="Times New Roman" w:eastAsiaTheme="minorEastAsia" w:hAnsi="Times New Roman"/>
              <w:b w:val="0"/>
              <w:bCs w:val="0"/>
              <w:i w:val="0"/>
              <w:iCs w:val="0"/>
              <w:noProof/>
              <w:kern w:val="2"/>
              <w:sz w:val="20"/>
              <w:szCs w:val="20"/>
              <w:lang w:val="it-IT" w:eastAsia="it-IT"/>
              <w14:ligatures w14:val="standardContextual"/>
            </w:rPr>
          </w:pPr>
          <w:hyperlink w:anchor="_Toc201164224" w:history="1">
            <w:r w:rsidRPr="008F63A9">
              <w:rPr>
                <w:rStyle w:val="Hyperlink"/>
                <w:rFonts w:ascii="Times New Roman" w:hAnsi="Times New Roman"/>
                <w:i w:val="0"/>
                <w:iCs w:val="0"/>
                <w:noProof/>
                <w:sz w:val="20"/>
                <w:szCs w:val="20"/>
              </w:rPr>
              <w:t>Supplemental Figure 2: Pearson correlation analyses: correlation between the ASMR-to-ASPR women-to-men ratios and GNI per Capita.</w:t>
            </w:r>
            <w:r w:rsidRPr="008F63A9">
              <w:rPr>
                <w:rFonts w:ascii="Times New Roman" w:hAnsi="Times New Roman"/>
                <w:i w:val="0"/>
                <w:iCs w:val="0"/>
                <w:noProof/>
                <w:webHidden/>
                <w:sz w:val="20"/>
                <w:szCs w:val="20"/>
              </w:rPr>
              <w:tab/>
            </w:r>
            <w:r w:rsidRPr="008F63A9">
              <w:rPr>
                <w:rFonts w:ascii="Times New Roman" w:hAnsi="Times New Roman"/>
                <w:i w:val="0"/>
                <w:iCs w:val="0"/>
                <w:noProof/>
                <w:webHidden/>
                <w:sz w:val="20"/>
                <w:szCs w:val="20"/>
              </w:rPr>
              <w:fldChar w:fldCharType="begin"/>
            </w:r>
            <w:r w:rsidRPr="008F63A9">
              <w:rPr>
                <w:rFonts w:ascii="Times New Roman" w:hAnsi="Times New Roman"/>
                <w:i w:val="0"/>
                <w:iCs w:val="0"/>
                <w:noProof/>
                <w:webHidden/>
                <w:sz w:val="20"/>
                <w:szCs w:val="20"/>
              </w:rPr>
              <w:instrText xml:space="preserve"> PAGEREF _Toc201164224 \h </w:instrText>
            </w:r>
            <w:r w:rsidRPr="008F63A9">
              <w:rPr>
                <w:rFonts w:ascii="Times New Roman" w:hAnsi="Times New Roman"/>
                <w:i w:val="0"/>
                <w:iCs w:val="0"/>
                <w:noProof/>
                <w:webHidden/>
                <w:sz w:val="20"/>
                <w:szCs w:val="20"/>
              </w:rPr>
            </w:r>
            <w:r w:rsidRPr="008F63A9">
              <w:rPr>
                <w:rFonts w:ascii="Times New Roman" w:hAnsi="Times New Roman"/>
                <w:i w:val="0"/>
                <w:iCs w:val="0"/>
                <w:noProof/>
                <w:webHidden/>
                <w:sz w:val="20"/>
                <w:szCs w:val="20"/>
              </w:rPr>
              <w:fldChar w:fldCharType="separate"/>
            </w:r>
            <w:r w:rsidR="00441E99">
              <w:rPr>
                <w:rFonts w:ascii="Times New Roman" w:hAnsi="Times New Roman"/>
                <w:i w:val="0"/>
                <w:iCs w:val="0"/>
                <w:noProof/>
                <w:webHidden/>
                <w:sz w:val="20"/>
                <w:szCs w:val="20"/>
              </w:rPr>
              <w:t>10</w:t>
            </w:r>
            <w:r w:rsidRPr="008F63A9">
              <w:rPr>
                <w:rFonts w:ascii="Times New Roman" w:hAnsi="Times New Roman"/>
                <w:i w:val="0"/>
                <w:iCs w:val="0"/>
                <w:noProof/>
                <w:webHidden/>
                <w:sz w:val="20"/>
                <w:szCs w:val="20"/>
              </w:rPr>
              <w:fldChar w:fldCharType="end"/>
            </w:r>
          </w:hyperlink>
        </w:p>
        <w:p w14:paraId="7A4F3139" w14:textId="397A6525" w:rsidR="008F63A9" w:rsidRPr="008F63A9" w:rsidRDefault="008F63A9">
          <w:pPr>
            <w:pStyle w:val="TOC1"/>
            <w:tabs>
              <w:tab w:val="right" w:leader="dot" w:pos="9628"/>
            </w:tabs>
            <w:rPr>
              <w:rFonts w:ascii="Times New Roman" w:eastAsiaTheme="minorEastAsia" w:hAnsi="Times New Roman"/>
              <w:b w:val="0"/>
              <w:bCs w:val="0"/>
              <w:i w:val="0"/>
              <w:iCs w:val="0"/>
              <w:noProof/>
              <w:kern w:val="2"/>
              <w:sz w:val="20"/>
              <w:szCs w:val="20"/>
              <w:lang w:val="it-IT" w:eastAsia="it-IT"/>
              <w14:ligatures w14:val="standardContextual"/>
            </w:rPr>
          </w:pPr>
          <w:hyperlink w:anchor="_Toc201164227" w:history="1">
            <w:r w:rsidRPr="008F63A9">
              <w:rPr>
                <w:rStyle w:val="Hyperlink"/>
                <w:rFonts w:ascii="Times New Roman" w:hAnsi="Times New Roman"/>
                <w:i w:val="0"/>
                <w:iCs w:val="0"/>
                <w:noProof/>
                <w:sz w:val="20"/>
                <w:szCs w:val="20"/>
              </w:rPr>
              <w:t>Supplemental Figure 3. Pearson correlation coefficients between GNI per capita and the ASMR-to-ASPR index (2005-2021).</w:t>
            </w:r>
            <w:r w:rsidRPr="008F63A9">
              <w:rPr>
                <w:rFonts w:ascii="Times New Roman" w:hAnsi="Times New Roman"/>
                <w:i w:val="0"/>
                <w:iCs w:val="0"/>
                <w:noProof/>
                <w:webHidden/>
                <w:sz w:val="20"/>
                <w:szCs w:val="20"/>
              </w:rPr>
              <w:tab/>
            </w:r>
            <w:r w:rsidRPr="008F63A9">
              <w:rPr>
                <w:rFonts w:ascii="Times New Roman" w:hAnsi="Times New Roman"/>
                <w:i w:val="0"/>
                <w:iCs w:val="0"/>
                <w:noProof/>
                <w:webHidden/>
                <w:sz w:val="20"/>
                <w:szCs w:val="20"/>
              </w:rPr>
              <w:fldChar w:fldCharType="begin"/>
            </w:r>
            <w:r w:rsidRPr="008F63A9">
              <w:rPr>
                <w:rFonts w:ascii="Times New Roman" w:hAnsi="Times New Roman"/>
                <w:i w:val="0"/>
                <w:iCs w:val="0"/>
                <w:noProof/>
                <w:webHidden/>
                <w:sz w:val="20"/>
                <w:szCs w:val="20"/>
              </w:rPr>
              <w:instrText xml:space="preserve"> PAGEREF _Toc201164227 \h </w:instrText>
            </w:r>
            <w:r w:rsidRPr="008F63A9">
              <w:rPr>
                <w:rFonts w:ascii="Times New Roman" w:hAnsi="Times New Roman"/>
                <w:i w:val="0"/>
                <w:iCs w:val="0"/>
                <w:noProof/>
                <w:webHidden/>
                <w:sz w:val="20"/>
                <w:szCs w:val="20"/>
              </w:rPr>
            </w:r>
            <w:r w:rsidRPr="008F63A9">
              <w:rPr>
                <w:rFonts w:ascii="Times New Roman" w:hAnsi="Times New Roman"/>
                <w:i w:val="0"/>
                <w:iCs w:val="0"/>
                <w:noProof/>
                <w:webHidden/>
                <w:sz w:val="20"/>
                <w:szCs w:val="20"/>
              </w:rPr>
              <w:fldChar w:fldCharType="separate"/>
            </w:r>
            <w:r w:rsidR="00441E99">
              <w:rPr>
                <w:rFonts w:ascii="Times New Roman" w:hAnsi="Times New Roman"/>
                <w:i w:val="0"/>
                <w:iCs w:val="0"/>
                <w:noProof/>
                <w:webHidden/>
                <w:sz w:val="20"/>
                <w:szCs w:val="20"/>
              </w:rPr>
              <w:t>11</w:t>
            </w:r>
            <w:r w:rsidRPr="008F63A9">
              <w:rPr>
                <w:rFonts w:ascii="Times New Roman" w:hAnsi="Times New Roman"/>
                <w:i w:val="0"/>
                <w:iCs w:val="0"/>
                <w:noProof/>
                <w:webHidden/>
                <w:sz w:val="20"/>
                <w:szCs w:val="20"/>
              </w:rPr>
              <w:fldChar w:fldCharType="end"/>
            </w:r>
          </w:hyperlink>
        </w:p>
        <w:p w14:paraId="4B204687" w14:textId="05D029ED" w:rsidR="008F63A9" w:rsidRPr="008F63A9" w:rsidRDefault="008F63A9" w:rsidP="00C46B6A">
          <w:pPr>
            <w:pStyle w:val="TOC2"/>
            <w:rPr>
              <w:rFonts w:eastAsiaTheme="minorEastAsia"/>
              <w:noProof/>
              <w:kern w:val="2"/>
              <w:lang w:val="it-IT" w:eastAsia="it-IT"/>
              <w14:ligatures w14:val="standardContextual"/>
            </w:rPr>
          </w:pPr>
          <w:hyperlink w:anchor="_Toc201164228" w:history="1">
            <w:r w:rsidRPr="008F63A9">
              <w:rPr>
                <w:rStyle w:val="Hyperlink"/>
                <w:rFonts w:ascii="Times New Roman" w:hAnsi="Times New Roman"/>
                <w:noProof/>
                <w:sz w:val="20"/>
                <w:szCs w:val="20"/>
              </w:rPr>
              <w:t>Supplemental Table 1: GNI per Capita (USD) of South Asian countries, 2005 and 2021. GNI per Capita (USD) in 2005 and 2021, by country. Data from World Bank Databank.</w:t>
            </w:r>
            <w:r w:rsidRPr="008F63A9">
              <w:rPr>
                <w:noProof/>
                <w:webHidden/>
              </w:rPr>
              <w:tab/>
            </w:r>
            <w:r w:rsidRPr="008F63A9">
              <w:rPr>
                <w:noProof/>
                <w:webHidden/>
              </w:rPr>
              <w:fldChar w:fldCharType="begin"/>
            </w:r>
            <w:r w:rsidRPr="008F63A9">
              <w:rPr>
                <w:noProof/>
                <w:webHidden/>
              </w:rPr>
              <w:instrText xml:space="preserve"> PAGEREF _Toc201164228 \h </w:instrText>
            </w:r>
            <w:r w:rsidRPr="008F63A9">
              <w:rPr>
                <w:noProof/>
                <w:webHidden/>
              </w:rPr>
            </w:r>
            <w:r w:rsidRPr="008F63A9">
              <w:rPr>
                <w:noProof/>
                <w:webHidden/>
              </w:rPr>
              <w:fldChar w:fldCharType="separate"/>
            </w:r>
            <w:r w:rsidR="00441E99">
              <w:rPr>
                <w:noProof/>
                <w:webHidden/>
              </w:rPr>
              <w:t>12</w:t>
            </w:r>
            <w:r w:rsidRPr="008F63A9">
              <w:rPr>
                <w:noProof/>
                <w:webHidden/>
              </w:rPr>
              <w:fldChar w:fldCharType="end"/>
            </w:r>
          </w:hyperlink>
        </w:p>
        <w:p w14:paraId="303E7565" w14:textId="783B73F2" w:rsidR="008F63A9" w:rsidRPr="008F63A9" w:rsidRDefault="008F63A9" w:rsidP="00C46B6A">
          <w:pPr>
            <w:pStyle w:val="TOC2"/>
            <w:rPr>
              <w:rFonts w:eastAsiaTheme="minorEastAsia"/>
              <w:noProof/>
              <w:kern w:val="2"/>
              <w:lang w:val="it-IT" w:eastAsia="it-IT"/>
              <w14:ligatures w14:val="standardContextual"/>
            </w:rPr>
          </w:pPr>
          <w:hyperlink w:anchor="_Toc201164229" w:history="1">
            <w:r w:rsidRPr="008F63A9">
              <w:rPr>
                <w:rStyle w:val="Hyperlink"/>
                <w:rFonts w:ascii="Times New Roman" w:hAnsi="Times New Roman"/>
                <w:noProof/>
                <w:sz w:val="20"/>
                <w:szCs w:val="20"/>
              </w:rPr>
              <w:t>Supplemental Table 2: Dietary risk factor exposure GBD definitions and optimal level of exposure as defined by GBD 2021.</w:t>
            </w:r>
            <w:r w:rsidRPr="008F63A9">
              <w:rPr>
                <w:noProof/>
                <w:webHidden/>
              </w:rPr>
              <w:tab/>
            </w:r>
            <w:r w:rsidRPr="008F63A9">
              <w:rPr>
                <w:noProof/>
                <w:webHidden/>
              </w:rPr>
              <w:fldChar w:fldCharType="begin"/>
            </w:r>
            <w:r w:rsidRPr="008F63A9">
              <w:rPr>
                <w:noProof/>
                <w:webHidden/>
              </w:rPr>
              <w:instrText xml:space="preserve"> PAGEREF _Toc201164229 \h </w:instrText>
            </w:r>
            <w:r w:rsidRPr="008F63A9">
              <w:rPr>
                <w:noProof/>
                <w:webHidden/>
              </w:rPr>
            </w:r>
            <w:r w:rsidRPr="008F63A9">
              <w:rPr>
                <w:noProof/>
                <w:webHidden/>
              </w:rPr>
              <w:fldChar w:fldCharType="separate"/>
            </w:r>
            <w:r w:rsidR="00441E99">
              <w:rPr>
                <w:noProof/>
                <w:webHidden/>
              </w:rPr>
              <w:t>13</w:t>
            </w:r>
            <w:r w:rsidRPr="008F63A9">
              <w:rPr>
                <w:noProof/>
                <w:webHidden/>
              </w:rPr>
              <w:fldChar w:fldCharType="end"/>
            </w:r>
          </w:hyperlink>
        </w:p>
        <w:p w14:paraId="672A810D" w14:textId="5FDA9B4D" w:rsidR="008F63A9" w:rsidRPr="008F63A9" w:rsidRDefault="008F63A9" w:rsidP="00C46B6A">
          <w:pPr>
            <w:pStyle w:val="TOC2"/>
            <w:rPr>
              <w:rFonts w:eastAsiaTheme="minorEastAsia"/>
              <w:noProof/>
              <w:kern w:val="2"/>
              <w:lang w:val="it-IT" w:eastAsia="it-IT"/>
              <w14:ligatures w14:val="standardContextual"/>
            </w:rPr>
          </w:pPr>
          <w:hyperlink w:anchor="_Toc201164230" w:history="1">
            <w:r w:rsidRPr="008F63A9">
              <w:rPr>
                <w:rStyle w:val="Hyperlink"/>
                <w:rFonts w:ascii="Times New Roman" w:hAnsi="Times New Roman"/>
                <w:noProof/>
                <w:sz w:val="20"/>
                <w:szCs w:val="20"/>
              </w:rPr>
              <w:t>Supplemental Table 3: 2005-2021 age-standardised prevalence rate, mortality rate, ASMR-to-ASPR index, and risk ratio women to men in individuals of all ages, per 100,000 inhabitants. Data from GBD 2021.</w:t>
            </w:r>
            <w:r w:rsidRPr="008F63A9">
              <w:rPr>
                <w:noProof/>
                <w:webHidden/>
              </w:rPr>
              <w:tab/>
            </w:r>
            <w:r w:rsidRPr="008F63A9">
              <w:rPr>
                <w:noProof/>
                <w:webHidden/>
              </w:rPr>
              <w:fldChar w:fldCharType="begin"/>
            </w:r>
            <w:r w:rsidRPr="008F63A9">
              <w:rPr>
                <w:noProof/>
                <w:webHidden/>
              </w:rPr>
              <w:instrText xml:space="preserve"> PAGEREF _Toc201164230 \h </w:instrText>
            </w:r>
            <w:r w:rsidRPr="008F63A9">
              <w:rPr>
                <w:noProof/>
                <w:webHidden/>
              </w:rPr>
            </w:r>
            <w:r w:rsidRPr="008F63A9">
              <w:rPr>
                <w:noProof/>
                <w:webHidden/>
              </w:rPr>
              <w:fldChar w:fldCharType="separate"/>
            </w:r>
            <w:r w:rsidR="00441E99">
              <w:rPr>
                <w:noProof/>
                <w:webHidden/>
              </w:rPr>
              <w:t>15</w:t>
            </w:r>
            <w:r w:rsidRPr="008F63A9">
              <w:rPr>
                <w:noProof/>
                <w:webHidden/>
              </w:rPr>
              <w:fldChar w:fldCharType="end"/>
            </w:r>
          </w:hyperlink>
        </w:p>
        <w:p w14:paraId="64A5B5FF" w14:textId="60FA22A2" w:rsidR="008F63A9" w:rsidRPr="008F63A9" w:rsidRDefault="008F63A9" w:rsidP="00C46B6A">
          <w:pPr>
            <w:pStyle w:val="TOC2"/>
            <w:rPr>
              <w:rFonts w:eastAsiaTheme="minorEastAsia"/>
              <w:noProof/>
              <w:kern w:val="2"/>
              <w:lang w:val="it-IT" w:eastAsia="it-IT"/>
              <w14:ligatures w14:val="standardContextual"/>
            </w:rPr>
          </w:pPr>
          <w:hyperlink w:anchor="_Toc201164231" w:history="1">
            <w:r w:rsidRPr="008F63A9">
              <w:rPr>
                <w:rStyle w:val="Hyperlink"/>
                <w:rFonts w:ascii="Times New Roman" w:hAnsi="Times New Roman"/>
                <w:noProof/>
                <w:sz w:val="20"/>
                <w:szCs w:val="20"/>
              </w:rPr>
              <w:t>Supplemental Table 4: Z-Values of ASMR-to-ASPR ratio (95% UI) in 2005 and 2021 in individuals of all ages, per 100,000 inhabitants. Stratified for sex and country.</w:t>
            </w:r>
            <w:r w:rsidRPr="008F63A9">
              <w:rPr>
                <w:noProof/>
                <w:webHidden/>
              </w:rPr>
              <w:tab/>
            </w:r>
            <w:r w:rsidRPr="008F63A9">
              <w:rPr>
                <w:noProof/>
                <w:webHidden/>
              </w:rPr>
              <w:fldChar w:fldCharType="begin"/>
            </w:r>
            <w:r w:rsidRPr="008F63A9">
              <w:rPr>
                <w:noProof/>
                <w:webHidden/>
              </w:rPr>
              <w:instrText xml:space="preserve"> PAGEREF _Toc201164231 \h </w:instrText>
            </w:r>
            <w:r w:rsidRPr="008F63A9">
              <w:rPr>
                <w:noProof/>
                <w:webHidden/>
              </w:rPr>
            </w:r>
            <w:r w:rsidRPr="008F63A9">
              <w:rPr>
                <w:noProof/>
                <w:webHidden/>
              </w:rPr>
              <w:fldChar w:fldCharType="separate"/>
            </w:r>
            <w:r w:rsidR="00441E99">
              <w:rPr>
                <w:noProof/>
                <w:webHidden/>
              </w:rPr>
              <w:t>17</w:t>
            </w:r>
            <w:r w:rsidRPr="008F63A9">
              <w:rPr>
                <w:noProof/>
                <w:webHidden/>
              </w:rPr>
              <w:fldChar w:fldCharType="end"/>
            </w:r>
          </w:hyperlink>
        </w:p>
        <w:p w14:paraId="4443F584" w14:textId="2B43E30C" w:rsidR="008F63A9" w:rsidRPr="008F63A9" w:rsidRDefault="008F63A9" w:rsidP="00C46B6A">
          <w:pPr>
            <w:pStyle w:val="TOC2"/>
            <w:rPr>
              <w:rFonts w:eastAsiaTheme="minorEastAsia"/>
              <w:noProof/>
              <w:kern w:val="2"/>
              <w:lang w:val="it-IT" w:eastAsia="it-IT"/>
              <w14:ligatures w14:val="standardContextual"/>
            </w:rPr>
          </w:pPr>
          <w:hyperlink w:anchor="_Toc201164232" w:history="1">
            <w:r w:rsidRPr="008F63A9">
              <w:rPr>
                <w:rStyle w:val="Hyperlink"/>
                <w:rFonts w:ascii="Times New Roman" w:hAnsi="Times New Roman"/>
                <w:noProof/>
                <w:sz w:val="20"/>
                <w:szCs w:val="20"/>
              </w:rPr>
              <w:t>Supplemental Table 5: Age-standardised mortality rates (95% UI) for IHD attributable to high LDL cholesterol values. 2021.</w:t>
            </w:r>
            <w:r w:rsidRPr="008F63A9">
              <w:rPr>
                <w:noProof/>
                <w:webHidden/>
              </w:rPr>
              <w:tab/>
            </w:r>
            <w:r w:rsidRPr="008F63A9">
              <w:rPr>
                <w:noProof/>
                <w:webHidden/>
              </w:rPr>
              <w:fldChar w:fldCharType="begin"/>
            </w:r>
            <w:r w:rsidRPr="008F63A9">
              <w:rPr>
                <w:noProof/>
                <w:webHidden/>
              </w:rPr>
              <w:instrText xml:space="preserve"> PAGEREF _Toc201164232 \h </w:instrText>
            </w:r>
            <w:r w:rsidRPr="008F63A9">
              <w:rPr>
                <w:noProof/>
                <w:webHidden/>
              </w:rPr>
            </w:r>
            <w:r w:rsidRPr="008F63A9">
              <w:rPr>
                <w:noProof/>
                <w:webHidden/>
              </w:rPr>
              <w:fldChar w:fldCharType="separate"/>
            </w:r>
            <w:r w:rsidR="00441E99">
              <w:rPr>
                <w:noProof/>
                <w:webHidden/>
              </w:rPr>
              <w:t>18</w:t>
            </w:r>
            <w:r w:rsidRPr="008F63A9">
              <w:rPr>
                <w:noProof/>
                <w:webHidden/>
              </w:rPr>
              <w:fldChar w:fldCharType="end"/>
            </w:r>
          </w:hyperlink>
        </w:p>
        <w:p w14:paraId="7E2EA8C8" w14:textId="0DF515F7" w:rsidR="008F63A9" w:rsidRPr="008F63A9" w:rsidRDefault="008F63A9" w:rsidP="00C46B6A">
          <w:pPr>
            <w:pStyle w:val="TOC2"/>
            <w:rPr>
              <w:rFonts w:eastAsiaTheme="minorEastAsia"/>
              <w:noProof/>
              <w:kern w:val="2"/>
              <w:lang w:val="it-IT" w:eastAsia="it-IT"/>
              <w14:ligatures w14:val="standardContextual"/>
            </w:rPr>
          </w:pPr>
          <w:hyperlink w:anchor="_Toc201164233" w:history="1">
            <w:r w:rsidRPr="008F63A9">
              <w:rPr>
                <w:rStyle w:val="Hyperlink"/>
                <w:rFonts w:ascii="Times New Roman" w:hAnsi="Times New Roman"/>
                <w:noProof/>
                <w:sz w:val="20"/>
                <w:szCs w:val="20"/>
              </w:rPr>
              <w:t>Supplemental Table 6: Age-standardised mortality rates (95% UI) for IHD attributable to high systolic pressure. 2021.</w:t>
            </w:r>
            <w:r w:rsidRPr="008F63A9">
              <w:rPr>
                <w:noProof/>
                <w:webHidden/>
              </w:rPr>
              <w:tab/>
            </w:r>
            <w:r w:rsidRPr="008F63A9">
              <w:rPr>
                <w:noProof/>
                <w:webHidden/>
              </w:rPr>
              <w:fldChar w:fldCharType="begin"/>
            </w:r>
            <w:r w:rsidRPr="008F63A9">
              <w:rPr>
                <w:noProof/>
                <w:webHidden/>
              </w:rPr>
              <w:instrText xml:space="preserve"> PAGEREF _Toc201164233 \h </w:instrText>
            </w:r>
            <w:r w:rsidRPr="008F63A9">
              <w:rPr>
                <w:noProof/>
                <w:webHidden/>
              </w:rPr>
            </w:r>
            <w:r w:rsidRPr="008F63A9">
              <w:rPr>
                <w:noProof/>
                <w:webHidden/>
              </w:rPr>
              <w:fldChar w:fldCharType="separate"/>
            </w:r>
            <w:r w:rsidR="00441E99">
              <w:rPr>
                <w:noProof/>
                <w:webHidden/>
              </w:rPr>
              <w:t>19</w:t>
            </w:r>
            <w:r w:rsidRPr="008F63A9">
              <w:rPr>
                <w:noProof/>
                <w:webHidden/>
              </w:rPr>
              <w:fldChar w:fldCharType="end"/>
            </w:r>
          </w:hyperlink>
        </w:p>
        <w:p w14:paraId="5F0E0D12" w14:textId="6DA181E8" w:rsidR="008F63A9" w:rsidRPr="008F63A9" w:rsidRDefault="008F63A9" w:rsidP="00C46B6A">
          <w:pPr>
            <w:pStyle w:val="TOC2"/>
            <w:rPr>
              <w:rFonts w:eastAsiaTheme="minorEastAsia"/>
              <w:noProof/>
              <w:kern w:val="2"/>
              <w:lang w:val="it-IT" w:eastAsia="it-IT"/>
              <w14:ligatures w14:val="standardContextual"/>
            </w:rPr>
          </w:pPr>
          <w:hyperlink w:anchor="_Toc201164234" w:history="1">
            <w:r w:rsidRPr="008F63A9">
              <w:rPr>
                <w:rStyle w:val="Hyperlink"/>
                <w:rFonts w:ascii="Times New Roman" w:hAnsi="Times New Roman"/>
                <w:noProof/>
                <w:sz w:val="20"/>
                <w:szCs w:val="20"/>
              </w:rPr>
              <w:t>Supplemental Table 7: Age-standardised mortality rates (95% UI) for IHD attributable to tobacco use. 2021.</w:t>
            </w:r>
            <w:r w:rsidRPr="008F63A9">
              <w:rPr>
                <w:noProof/>
                <w:webHidden/>
              </w:rPr>
              <w:tab/>
            </w:r>
            <w:r w:rsidRPr="008F63A9">
              <w:rPr>
                <w:noProof/>
                <w:webHidden/>
              </w:rPr>
              <w:fldChar w:fldCharType="begin"/>
            </w:r>
            <w:r w:rsidRPr="008F63A9">
              <w:rPr>
                <w:noProof/>
                <w:webHidden/>
              </w:rPr>
              <w:instrText xml:space="preserve"> PAGEREF _Toc201164234 \h </w:instrText>
            </w:r>
            <w:r w:rsidRPr="008F63A9">
              <w:rPr>
                <w:noProof/>
                <w:webHidden/>
              </w:rPr>
            </w:r>
            <w:r w:rsidRPr="008F63A9">
              <w:rPr>
                <w:noProof/>
                <w:webHidden/>
              </w:rPr>
              <w:fldChar w:fldCharType="separate"/>
            </w:r>
            <w:r w:rsidR="00441E99">
              <w:rPr>
                <w:noProof/>
                <w:webHidden/>
              </w:rPr>
              <w:t>20</w:t>
            </w:r>
            <w:r w:rsidRPr="008F63A9">
              <w:rPr>
                <w:noProof/>
                <w:webHidden/>
              </w:rPr>
              <w:fldChar w:fldCharType="end"/>
            </w:r>
          </w:hyperlink>
        </w:p>
        <w:p w14:paraId="391854AA" w14:textId="206671C3" w:rsidR="008F63A9" w:rsidRPr="008F63A9" w:rsidRDefault="008F63A9" w:rsidP="00C46B6A">
          <w:pPr>
            <w:pStyle w:val="TOC2"/>
            <w:rPr>
              <w:rFonts w:eastAsiaTheme="minorEastAsia"/>
              <w:noProof/>
              <w:kern w:val="2"/>
              <w:lang w:val="it-IT" w:eastAsia="it-IT"/>
              <w14:ligatures w14:val="standardContextual"/>
            </w:rPr>
          </w:pPr>
          <w:hyperlink w:anchor="_Toc201164235" w:history="1">
            <w:r w:rsidRPr="008F63A9">
              <w:rPr>
                <w:rStyle w:val="Hyperlink"/>
                <w:rFonts w:ascii="Times New Roman" w:hAnsi="Times New Roman"/>
                <w:noProof/>
                <w:sz w:val="20"/>
                <w:szCs w:val="20"/>
              </w:rPr>
              <w:t>Supplemental Table 8: Age-standardised mortality rates (95% UI) for IHD attributable to elevated body mass index. 2021</w:t>
            </w:r>
            <w:r w:rsidRPr="008F63A9">
              <w:rPr>
                <w:noProof/>
                <w:webHidden/>
              </w:rPr>
              <w:tab/>
            </w:r>
            <w:r w:rsidRPr="008F63A9">
              <w:rPr>
                <w:noProof/>
                <w:webHidden/>
              </w:rPr>
              <w:fldChar w:fldCharType="begin"/>
            </w:r>
            <w:r w:rsidRPr="008F63A9">
              <w:rPr>
                <w:noProof/>
                <w:webHidden/>
              </w:rPr>
              <w:instrText xml:space="preserve"> PAGEREF _Toc201164235 \h </w:instrText>
            </w:r>
            <w:r w:rsidRPr="008F63A9">
              <w:rPr>
                <w:noProof/>
                <w:webHidden/>
              </w:rPr>
            </w:r>
            <w:r w:rsidRPr="008F63A9">
              <w:rPr>
                <w:noProof/>
                <w:webHidden/>
              </w:rPr>
              <w:fldChar w:fldCharType="separate"/>
            </w:r>
            <w:r w:rsidR="00441E99">
              <w:rPr>
                <w:noProof/>
                <w:webHidden/>
              </w:rPr>
              <w:t>21</w:t>
            </w:r>
            <w:r w:rsidRPr="008F63A9">
              <w:rPr>
                <w:noProof/>
                <w:webHidden/>
              </w:rPr>
              <w:fldChar w:fldCharType="end"/>
            </w:r>
          </w:hyperlink>
        </w:p>
        <w:p w14:paraId="7574D186" w14:textId="17A6D704" w:rsidR="008F63A9" w:rsidRPr="008F63A9" w:rsidRDefault="008F63A9" w:rsidP="00C46B6A">
          <w:pPr>
            <w:pStyle w:val="TOC2"/>
            <w:rPr>
              <w:rFonts w:eastAsiaTheme="minorEastAsia"/>
              <w:noProof/>
              <w:kern w:val="2"/>
              <w:lang w:val="it-IT" w:eastAsia="it-IT"/>
              <w14:ligatures w14:val="standardContextual"/>
            </w:rPr>
          </w:pPr>
          <w:hyperlink w:anchor="_Toc201164236" w:history="1">
            <w:r w:rsidRPr="008F63A9">
              <w:rPr>
                <w:rStyle w:val="Hyperlink"/>
                <w:rFonts w:ascii="Times New Roman" w:hAnsi="Times New Roman"/>
                <w:noProof/>
                <w:sz w:val="20"/>
                <w:szCs w:val="20"/>
              </w:rPr>
              <w:t>Supplemental Table 9: Age-standardised mortality rates (95% UI) for IHD attributable to elevated fasting plasma glucose. 2021.</w:t>
            </w:r>
            <w:r w:rsidRPr="008F63A9">
              <w:rPr>
                <w:noProof/>
                <w:webHidden/>
              </w:rPr>
              <w:tab/>
            </w:r>
            <w:r w:rsidRPr="008F63A9">
              <w:rPr>
                <w:noProof/>
                <w:webHidden/>
              </w:rPr>
              <w:fldChar w:fldCharType="begin"/>
            </w:r>
            <w:r w:rsidRPr="008F63A9">
              <w:rPr>
                <w:noProof/>
                <w:webHidden/>
              </w:rPr>
              <w:instrText xml:space="preserve"> PAGEREF _Toc201164236 \h </w:instrText>
            </w:r>
            <w:r w:rsidRPr="008F63A9">
              <w:rPr>
                <w:noProof/>
                <w:webHidden/>
              </w:rPr>
            </w:r>
            <w:r w:rsidRPr="008F63A9">
              <w:rPr>
                <w:noProof/>
                <w:webHidden/>
              </w:rPr>
              <w:fldChar w:fldCharType="separate"/>
            </w:r>
            <w:r w:rsidR="00441E99">
              <w:rPr>
                <w:noProof/>
                <w:webHidden/>
              </w:rPr>
              <w:t>22</w:t>
            </w:r>
            <w:r w:rsidRPr="008F63A9">
              <w:rPr>
                <w:noProof/>
                <w:webHidden/>
              </w:rPr>
              <w:fldChar w:fldCharType="end"/>
            </w:r>
          </w:hyperlink>
        </w:p>
        <w:p w14:paraId="1D9704BB" w14:textId="133A2247" w:rsidR="008F63A9" w:rsidRPr="008F63A9" w:rsidRDefault="008F63A9" w:rsidP="00C46B6A">
          <w:pPr>
            <w:pStyle w:val="TOC2"/>
            <w:rPr>
              <w:rFonts w:eastAsiaTheme="minorEastAsia"/>
              <w:noProof/>
              <w:kern w:val="2"/>
              <w:lang w:val="it-IT" w:eastAsia="it-IT"/>
              <w14:ligatures w14:val="standardContextual"/>
            </w:rPr>
          </w:pPr>
          <w:hyperlink w:anchor="_Toc201164237" w:history="1">
            <w:r w:rsidRPr="008F63A9">
              <w:rPr>
                <w:rStyle w:val="Hyperlink"/>
                <w:rFonts w:ascii="Times New Roman" w:hAnsi="Times New Roman"/>
                <w:noProof/>
                <w:sz w:val="20"/>
                <w:szCs w:val="20"/>
              </w:rPr>
              <w:t>Supplemental Table 10: Age-standardised mortality rates (95% UI) for IHD attributable to air pollution or physical inactivity. 2021.</w:t>
            </w:r>
            <w:r w:rsidRPr="008F63A9">
              <w:rPr>
                <w:noProof/>
                <w:webHidden/>
              </w:rPr>
              <w:tab/>
            </w:r>
            <w:r w:rsidRPr="008F63A9">
              <w:rPr>
                <w:noProof/>
                <w:webHidden/>
              </w:rPr>
              <w:fldChar w:fldCharType="begin"/>
            </w:r>
            <w:r w:rsidRPr="008F63A9">
              <w:rPr>
                <w:noProof/>
                <w:webHidden/>
              </w:rPr>
              <w:instrText xml:space="preserve"> PAGEREF _Toc201164237 \h </w:instrText>
            </w:r>
            <w:r w:rsidRPr="008F63A9">
              <w:rPr>
                <w:noProof/>
                <w:webHidden/>
              </w:rPr>
            </w:r>
            <w:r w:rsidRPr="008F63A9">
              <w:rPr>
                <w:noProof/>
                <w:webHidden/>
              </w:rPr>
              <w:fldChar w:fldCharType="separate"/>
            </w:r>
            <w:r w:rsidR="00441E99">
              <w:rPr>
                <w:noProof/>
                <w:webHidden/>
              </w:rPr>
              <w:t>23</w:t>
            </w:r>
            <w:r w:rsidRPr="008F63A9">
              <w:rPr>
                <w:noProof/>
                <w:webHidden/>
              </w:rPr>
              <w:fldChar w:fldCharType="end"/>
            </w:r>
          </w:hyperlink>
        </w:p>
        <w:p w14:paraId="459D47EF" w14:textId="4D625CE8" w:rsidR="008F63A9" w:rsidRPr="008F63A9" w:rsidRDefault="008F63A9" w:rsidP="00C46B6A">
          <w:pPr>
            <w:pStyle w:val="TOC2"/>
            <w:rPr>
              <w:rFonts w:eastAsiaTheme="minorEastAsia"/>
              <w:noProof/>
              <w:kern w:val="2"/>
              <w:lang w:val="it-IT" w:eastAsia="it-IT"/>
              <w14:ligatures w14:val="standardContextual"/>
            </w:rPr>
          </w:pPr>
          <w:hyperlink w:anchor="_Toc201164238" w:history="1">
            <w:r w:rsidRPr="008F63A9">
              <w:rPr>
                <w:rStyle w:val="Hyperlink"/>
                <w:rFonts w:ascii="Times New Roman" w:hAnsi="Times New Roman"/>
                <w:noProof/>
                <w:sz w:val="20"/>
                <w:szCs w:val="20"/>
              </w:rPr>
              <w:t>Supplemental Table 11: Z-Values of ASMR-to-ASPR ratio (95% UI) for age-standardised mortality rates for IHD attributable to high LDL cholesterol values. 2021.</w:t>
            </w:r>
            <w:r w:rsidRPr="008F63A9">
              <w:rPr>
                <w:noProof/>
                <w:webHidden/>
              </w:rPr>
              <w:tab/>
            </w:r>
            <w:r w:rsidRPr="008F63A9">
              <w:rPr>
                <w:noProof/>
                <w:webHidden/>
              </w:rPr>
              <w:fldChar w:fldCharType="begin"/>
            </w:r>
            <w:r w:rsidRPr="008F63A9">
              <w:rPr>
                <w:noProof/>
                <w:webHidden/>
              </w:rPr>
              <w:instrText xml:space="preserve"> PAGEREF _Toc201164238 \h </w:instrText>
            </w:r>
            <w:r w:rsidRPr="008F63A9">
              <w:rPr>
                <w:noProof/>
                <w:webHidden/>
              </w:rPr>
            </w:r>
            <w:r w:rsidRPr="008F63A9">
              <w:rPr>
                <w:noProof/>
                <w:webHidden/>
              </w:rPr>
              <w:fldChar w:fldCharType="separate"/>
            </w:r>
            <w:r w:rsidR="00441E99">
              <w:rPr>
                <w:noProof/>
                <w:webHidden/>
              </w:rPr>
              <w:t>24</w:t>
            </w:r>
            <w:r w:rsidRPr="008F63A9">
              <w:rPr>
                <w:noProof/>
                <w:webHidden/>
              </w:rPr>
              <w:fldChar w:fldCharType="end"/>
            </w:r>
          </w:hyperlink>
        </w:p>
        <w:p w14:paraId="3DDD7909" w14:textId="130EC0E2" w:rsidR="008F63A9" w:rsidRPr="008F63A9" w:rsidRDefault="008F63A9" w:rsidP="00C46B6A">
          <w:pPr>
            <w:pStyle w:val="TOC2"/>
            <w:rPr>
              <w:rFonts w:eastAsiaTheme="minorEastAsia"/>
              <w:noProof/>
              <w:kern w:val="2"/>
              <w:lang w:val="it-IT" w:eastAsia="it-IT"/>
              <w14:ligatures w14:val="standardContextual"/>
            </w:rPr>
          </w:pPr>
          <w:hyperlink w:anchor="_Toc201164239" w:history="1">
            <w:r w:rsidRPr="008F63A9">
              <w:rPr>
                <w:rStyle w:val="Hyperlink"/>
                <w:rFonts w:ascii="Times New Roman" w:hAnsi="Times New Roman"/>
                <w:noProof/>
                <w:sz w:val="20"/>
                <w:szCs w:val="20"/>
              </w:rPr>
              <w:t>Supplemental Table 12: Z-Values of ASMR-to-ASPR ratio (95% UI) for age-standardised mortality rates for IHD attributable to high systolic pressure. 2021.</w:t>
            </w:r>
            <w:r w:rsidRPr="008F63A9">
              <w:rPr>
                <w:noProof/>
                <w:webHidden/>
              </w:rPr>
              <w:tab/>
            </w:r>
            <w:r w:rsidRPr="008F63A9">
              <w:rPr>
                <w:noProof/>
                <w:webHidden/>
              </w:rPr>
              <w:fldChar w:fldCharType="begin"/>
            </w:r>
            <w:r w:rsidRPr="008F63A9">
              <w:rPr>
                <w:noProof/>
                <w:webHidden/>
              </w:rPr>
              <w:instrText xml:space="preserve"> PAGEREF _Toc201164239 \h </w:instrText>
            </w:r>
            <w:r w:rsidRPr="008F63A9">
              <w:rPr>
                <w:noProof/>
                <w:webHidden/>
              </w:rPr>
            </w:r>
            <w:r w:rsidRPr="008F63A9">
              <w:rPr>
                <w:noProof/>
                <w:webHidden/>
              </w:rPr>
              <w:fldChar w:fldCharType="separate"/>
            </w:r>
            <w:r w:rsidR="00441E99">
              <w:rPr>
                <w:noProof/>
                <w:webHidden/>
              </w:rPr>
              <w:t>25</w:t>
            </w:r>
            <w:r w:rsidRPr="008F63A9">
              <w:rPr>
                <w:noProof/>
                <w:webHidden/>
              </w:rPr>
              <w:fldChar w:fldCharType="end"/>
            </w:r>
          </w:hyperlink>
        </w:p>
        <w:p w14:paraId="7479269B" w14:textId="7EF3EBEB" w:rsidR="008F63A9" w:rsidRPr="008F63A9" w:rsidRDefault="008F63A9" w:rsidP="00C46B6A">
          <w:pPr>
            <w:pStyle w:val="TOC2"/>
            <w:rPr>
              <w:rFonts w:eastAsiaTheme="minorEastAsia"/>
              <w:noProof/>
              <w:kern w:val="2"/>
              <w:lang w:val="it-IT" w:eastAsia="it-IT"/>
              <w14:ligatures w14:val="standardContextual"/>
            </w:rPr>
          </w:pPr>
          <w:hyperlink w:anchor="_Toc201164240" w:history="1">
            <w:r w:rsidRPr="008F63A9">
              <w:rPr>
                <w:rStyle w:val="Hyperlink"/>
                <w:rFonts w:ascii="Times New Roman" w:hAnsi="Times New Roman"/>
                <w:noProof/>
                <w:sz w:val="20"/>
                <w:szCs w:val="20"/>
              </w:rPr>
              <w:t>Supplemental Table 13: Z-Values of ASMR-to-ASPR ratio (95% UI) for age-standardised mortality rates for IHD attributable to tobacco use. 2021.</w:t>
            </w:r>
            <w:r w:rsidRPr="008F63A9">
              <w:rPr>
                <w:noProof/>
                <w:webHidden/>
              </w:rPr>
              <w:tab/>
            </w:r>
            <w:r w:rsidRPr="008F63A9">
              <w:rPr>
                <w:noProof/>
                <w:webHidden/>
              </w:rPr>
              <w:fldChar w:fldCharType="begin"/>
            </w:r>
            <w:r w:rsidRPr="008F63A9">
              <w:rPr>
                <w:noProof/>
                <w:webHidden/>
              </w:rPr>
              <w:instrText xml:space="preserve"> PAGEREF _Toc201164240 \h </w:instrText>
            </w:r>
            <w:r w:rsidRPr="008F63A9">
              <w:rPr>
                <w:noProof/>
                <w:webHidden/>
              </w:rPr>
            </w:r>
            <w:r w:rsidRPr="008F63A9">
              <w:rPr>
                <w:noProof/>
                <w:webHidden/>
              </w:rPr>
              <w:fldChar w:fldCharType="separate"/>
            </w:r>
            <w:r w:rsidR="00441E99">
              <w:rPr>
                <w:noProof/>
                <w:webHidden/>
              </w:rPr>
              <w:t>26</w:t>
            </w:r>
            <w:r w:rsidRPr="008F63A9">
              <w:rPr>
                <w:noProof/>
                <w:webHidden/>
              </w:rPr>
              <w:fldChar w:fldCharType="end"/>
            </w:r>
          </w:hyperlink>
        </w:p>
        <w:p w14:paraId="66CB0E6E" w14:textId="3849B461" w:rsidR="008F63A9" w:rsidRPr="008F63A9" w:rsidRDefault="008F63A9" w:rsidP="00C46B6A">
          <w:pPr>
            <w:pStyle w:val="TOC2"/>
            <w:rPr>
              <w:rFonts w:eastAsiaTheme="minorEastAsia"/>
              <w:noProof/>
              <w:kern w:val="2"/>
              <w:lang w:val="it-IT" w:eastAsia="it-IT"/>
              <w14:ligatures w14:val="standardContextual"/>
            </w:rPr>
          </w:pPr>
          <w:hyperlink w:anchor="_Toc201164241" w:history="1">
            <w:r w:rsidRPr="008F63A9">
              <w:rPr>
                <w:rStyle w:val="Hyperlink"/>
                <w:rFonts w:ascii="Times New Roman" w:hAnsi="Times New Roman"/>
                <w:noProof/>
                <w:sz w:val="20"/>
                <w:szCs w:val="20"/>
              </w:rPr>
              <w:t>Supplemental Table 14: Z-Values of ASMR-to-ASPR ratio (95% UI) for age-standardised mortality rates for IHD attributable to elevated BMI. 2021.</w:t>
            </w:r>
            <w:r w:rsidRPr="008F63A9">
              <w:rPr>
                <w:noProof/>
                <w:webHidden/>
              </w:rPr>
              <w:tab/>
            </w:r>
            <w:r w:rsidRPr="008F63A9">
              <w:rPr>
                <w:noProof/>
                <w:webHidden/>
              </w:rPr>
              <w:fldChar w:fldCharType="begin"/>
            </w:r>
            <w:r w:rsidRPr="008F63A9">
              <w:rPr>
                <w:noProof/>
                <w:webHidden/>
              </w:rPr>
              <w:instrText xml:space="preserve"> PAGEREF _Toc201164241 \h </w:instrText>
            </w:r>
            <w:r w:rsidRPr="008F63A9">
              <w:rPr>
                <w:noProof/>
                <w:webHidden/>
              </w:rPr>
            </w:r>
            <w:r w:rsidRPr="008F63A9">
              <w:rPr>
                <w:noProof/>
                <w:webHidden/>
              </w:rPr>
              <w:fldChar w:fldCharType="separate"/>
            </w:r>
            <w:r w:rsidR="00441E99">
              <w:rPr>
                <w:noProof/>
                <w:webHidden/>
              </w:rPr>
              <w:t>27</w:t>
            </w:r>
            <w:r w:rsidRPr="008F63A9">
              <w:rPr>
                <w:noProof/>
                <w:webHidden/>
              </w:rPr>
              <w:fldChar w:fldCharType="end"/>
            </w:r>
          </w:hyperlink>
        </w:p>
        <w:p w14:paraId="16F57133" w14:textId="694C8068" w:rsidR="008F63A9" w:rsidRPr="008F63A9" w:rsidRDefault="008F63A9" w:rsidP="00C46B6A">
          <w:pPr>
            <w:pStyle w:val="TOC2"/>
            <w:rPr>
              <w:rFonts w:eastAsiaTheme="minorEastAsia"/>
              <w:noProof/>
              <w:kern w:val="2"/>
              <w:lang w:val="it-IT" w:eastAsia="it-IT"/>
              <w14:ligatures w14:val="standardContextual"/>
            </w:rPr>
          </w:pPr>
          <w:hyperlink w:anchor="_Toc201164242" w:history="1">
            <w:r w:rsidRPr="008F63A9">
              <w:rPr>
                <w:rStyle w:val="Hyperlink"/>
                <w:rFonts w:ascii="Times New Roman" w:hAnsi="Times New Roman"/>
                <w:noProof/>
                <w:sz w:val="20"/>
                <w:szCs w:val="20"/>
              </w:rPr>
              <w:t>Supplemental Table 15: Z-Values of ASMR-to-ASPR ratio (95% UI) for age-standardised mortality rates for IHD attributable to elevated fasting blood plasma glucose. 2021.</w:t>
            </w:r>
            <w:r w:rsidRPr="008F63A9">
              <w:rPr>
                <w:noProof/>
                <w:webHidden/>
              </w:rPr>
              <w:tab/>
            </w:r>
            <w:r w:rsidRPr="008F63A9">
              <w:rPr>
                <w:noProof/>
                <w:webHidden/>
              </w:rPr>
              <w:fldChar w:fldCharType="begin"/>
            </w:r>
            <w:r w:rsidRPr="008F63A9">
              <w:rPr>
                <w:noProof/>
                <w:webHidden/>
              </w:rPr>
              <w:instrText xml:space="preserve"> PAGEREF _Toc201164242 \h </w:instrText>
            </w:r>
            <w:r w:rsidRPr="008F63A9">
              <w:rPr>
                <w:noProof/>
                <w:webHidden/>
              </w:rPr>
            </w:r>
            <w:r w:rsidRPr="008F63A9">
              <w:rPr>
                <w:noProof/>
                <w:webHidden/>
              </w:rPr>
              <w:fldChar w:fldCharType="separate"/>
            </w:r>
            <w:r w:rsidR="00441E99">
              <w:rPr>
                <w:noProof/>
                <w:webHidden/>
              </w:rPr>
              <w:t>28</w:t>
            </w:r>
            <w:r w:rsidRPr="008F63A9">
              <w:rPr>
                <w:noProof/>
                <w:webHidden/>
              </w:rPr>
              <w:fldChar w:fldCharType="end"/>
            </w:r>
          </w:hyperlink>
        </w:p>
        <w:p w14:paraId="61045FD5" w14:textId="562165CF" w:rsidR="008F63A9" w:rsidRPr="008F63A9" w:rsidRDefault="008F63A9" w:rsidP="00C46B6A">
          <w:pPr>
            <w:pStyle w:val="TOC2"/>
            <w:rPr>
              <w:rFonts w:eastAsiaTheme="minorEastAsia"/>
              <w:noProof/>
              <w:kern w:val="2"/>
              <w:lang w:val="it-IT" w:eastAsia="it-IT"/>
              <w14:ligatures w14:val="standardContextual"/>
            </w:rPr>
          </w:pPr>
          <w:hyperlink w:anchor="_Toc201164243" w:history="1">
            <w:r w:rsidRPr="008F63A9">
              <w:rPr>
                <w:rStyle w:val="Hyperlink"/>
                <w:rFonts w:ascii="Times New Roman" w:hAnsi="Times New Roman"/>
                <w:noProof/>
                <w:sz w:val="20"/>
                <w:szCs w:val="20"/>
              </w:rPr>
              <w:t>Supplemental Table 16: Z-Values of ASMR-to-ASPR ratio (95% UI) for age-standardised mortality rates for IHD attributable to air pollution. 2021.</w:t>
            </w:r>
            <w:r w:rsidRPr="008F63A9">
              <w:rPr>
                <w:noProof/>
                <w:webHidden/>
              </w:rPr>
              <w:tab/>
            </w:r>
            <w:r w:rsidRPr="008F63A9">
              <w:rPr>
                <w:noProof/>
                <w:webHidden/>
              </w:rPr>
              <w:fldChar w:fldCharType="begin"/>
            </w:r>
            <w:r w:rsidRPr="008F63A9">
              <w:rPr>
                <w:noProof/>
                <w:webHidden/>
              </w:rPr>
              <w:instrText xml:space="preserve"> PAGEREF _Toc201164243 \h </w:instrText>
            </w:r>
            <w:r w:rsidRPr="008F63A9">
              <w:rPr>
                <w:noProof/>
                <w:webHidden/>
              </w:rPr>
            </w:r>
            <w:r w:rsidRPr="008F63A9">
              <w:rPr>
                <w:noProof/>
                <w:webHidden/>
              </w:rPr>
              <w:fldChar w:fldCharType="separate"/>
            </w:r>
            <w:r w:rsidR="00441E99">
              <w:rPr>
                <w:noProof/>
                <w:webHidden/>
              </w:rPr>
              <w:t>29</w:t>
            </w:r>
            <w:r w:rsidRPr="008F63A9">
              <w:rPr>
                <w:noProof/>
                <w:webHidden/>
              </w:rPr>
              <w:fldChar w:fldCharType="end"/>
            </w:r>
          </w:hyperlink>
        </w:p>
        <w:p w14:paraId="7FDD51F4" w14:textId="22DE3EE8" w:rsidR="008F63A9" w:rsidRPr="008F63A9" w:rsidRDefault="008F63A9" w:rsidP="00C46B6A">
          <w:pPr>
            <w:pStyle w:val="TOC2"/>
            <w:rPr>
              <w:rFonts w:eastAsiaTheme="minorEastAsia"/>
              <w:noProof/>
              <w:kern w:val="2"/>
              <w:lang w:val="it-IT" w:eastAsia="it-IT"/>
              <w14:ligatures w14:val="standardContextual"/>
            </w:rPr>
          </w:pPr>
          <w:hyperlink w:anchor="_Toc201164244" w:history="1">
            <w:r w:rsidRPr="008F63A9">
              <w:rPr>
                <w:rStyle w:val="Hyperlink"/>
                <w:rFonts w:ascii="Times New Roman" w:hAnsi="Times New Roman"/>
                <w:noProof/>
                <w:sz w:val="20"/>
                <w:szCs w:val="20"/>
              </w:rPr>
              <w:t>Supplemental Table 17: Z-Values of ASMR-to-ASPR ratio (95% UI) for age-standardised mortality rates for IHD attributable to physical inactivity. 2021.</w:t>
            </w:r>
            <w:r w:rsidRPr="008F63A9">
              <w:rPr>
                <w:noProof/>
                <w:webHidden/>
              </w:rPr>
              <w:tab/>
            </w:r>
            <w:r w:rsidRPr="008F63A9">
              <w:rPr>
                <w:noProof/>
                <w:webHidden/>
              </w:rPr>
              <w:fldChar w:fldCharType="begin"/>
            </w:r>
            <w:r w:rsidRPr="008F63A9">
              <w:rPr>
                <w:noProof/>
                <w:webHidden/>
              </w:rPr>
              <w:instrText xml:space="preserve"> PAGEREF _Toc201164244 \h </w:instrText>
            </w:r>
            <w:r w:rsidRPr="008F63A9">
              <w:rPr>
                <w:noProof/>
                <w:webHidden/>
              </w:rPr>
            </w:r>
            <w:r w:rsidRPr="008F63A9">
              <w:rPr>
                <w:noProof/>
                <w:webHidden/>
              </w:rPr>
              <w:fldChar w:fldCharType="separate"/>
            </w:r>
            <w:r w:rsidR="00441E99">
              <w:rPr>
                <w:noProof/>
                <w:webHidden/>
              </w:rPr>
              <w:t>30</w:t>
            </w:r>
            <w:r w:rsidRPr="008F63A9">
              <w:rPr>
                <w:noProof/>
                <w:webHidden/>
              </w:rPr>
              <w:fldChar w:fldCharType="end"/>
            </w:r>
          </w:hyperlink>
        </w:p>
        <w:p w14:paraId="689E0D33" w14:textId="3FB831BB" w:rsidR="008F63A9" w:rsidRPr="008F63A9" w:rsidRDefault="008F63A9" w:rsidP="00C46B6A">
          <w:pPr>
            <w:pStyle w:val="TOC2"/>
            <w:rPr>
              <w:rFonts w:eastAsiaTheme="minorEastAsia"/>
              <w:noProof/>
              <w:kern w:val="2"/>
              <w:lang w:val="it-IT" w:eastAsia="it-IT"/>
              <w14:ligatures w14:val="standardContextual"/>
            </w:rPr>
          </w:pPr>
          <w:hyperlink w:anchor="_Toc201164245" w:history="1">
            <w:r w:rsidRPr="008F63A9">
              <w:rPr>
                <w:rStyle w:val="Hyperlink"/>
                <w:rFonts w:ascii="Times New Roman" w:hAnsi="Times New Roman"/>
                <w:noProof/>
                <w:sz w:val="20"/>
                <w:szCs w:val="20"/>
              </w:rPr>
              <w:t>Supplemental Table 18. Age-standardised mortality rates (95% UI) for IHD attributable to Diet low in whole grains, 2021.</w:t>
            </w:r>
            <w:r w:rsidRPr="008F63A9">
              <w:rPr>
                <w:noProof/>
                <w:webHidden/>
              </w:rPr>
              <w:tab/>
            </w:r>
            <w:r w:rsidRPr="008F63A9">
              <w:rPr>
                <w:noProof/>
                <w:webHidden/>
              </w:rPr>
              <w:fldChar w:fldCharType="begin"/>
            </w:r>
            <w:r w:rsidRPr="008F63A9">
              <w:rPr>
                <w:noProof/>
                <w:webHidden/>
              </w:rPr>
              <w:instrText xml:space="preserve"> PAGEREF _Toc201164245 \h </w:instrText>
            </w:r>
            <w:r w:rsidRPr="008F63A9">
              <w:rPr>
                <w:noProof/>
                <w:webHidden/>
              </w:rPr>
            </w:r>
            <w:r w:rsidRPr="008F63A9">
              <w:rPr>
                <w:noProof/>
                <w:webHidden/>
              </w:rPr>
              <w:fldChar w:fldCharType="separate"/>
            </w:r>
            <w:r w:rsidR="00441E99">
              <w:rPr>
                <w:noProof/>
                <w:webHidden/>
              </w:rPr>
              <w:t>31</w:t>
            </w:r>
            <w:r w:rsidRPr="008F63A9">
              <w:rPr>
                <w:noProof/>
                <w:webHidden/>
              </w:rPr>
              <w:fldChar w:fldCharType="end"/>
            </w:r>
          </w:hyperlink>
        </w:p>
        <w:p w14:paraId="126D5EA2" w14:textId="1E252B61" w:rsidR="008F63A9" w:rsidRPr="008F63A9" w:rsidRDefault="008F63A9" w:rsidP="00C46B6A">
          <w:pPr>
            <w:pStyle w:val="TOC2"/>
            <w:rPr>
              <w:rFonts w:eastAsiaTheme="minorEastAsia"/>
              <w:noProof/>
              <w:kern w:val="2"/>
              <w:lang w:val="it-IT" w:eastAsia="it-IT"/>
              <w14:ligatures w14:val="standardContextual"/>
            </w:rPr>
          </w:pPr>
          <w:hyperlink w:anchor="_Toc201164246" w:history="1">
            <w:r w:rsidRPr="008F63A9">
              <w:rPr>
                <w:rStyle w:val="Hyperlink"/>
                <w:rFonts w:ascii="Times New Roman" w:hAnsi="Times New Roman"/>
                <w:noProof/>
                <w:sz w:val="20"/>
                <w:szCs w:val="20"/>
              </w:rPr>
              <w:t>Supplemental Table 19. Age-standardised mortality rates (95% UI) for IHD attributable to Diet low in vegetables, 2021.</w:t>
            </w:r>
            <w:r w:rsidRPr="008F63A9">
              <w:rPr>
                <w:noProof/>
                <w:webHidden/>
              </w:rPr>
              <w:tab/>
            </w:r>
            <w:r w:rsidRPr="008F63A9">
              <w:rPr>
                <w:noProof/>
                <w:webHidden/>
              </w:rPr>
              <w:fldChar w:fldCharType="begin"/>
            </w:r>
            <w:r w:rsidRPr="008F63A9">
              <w:rPr>
                <w:noProof/>
                <w:webHidden/>
              </w:rPr>
              <w:instrText xml:space="preserve"> PAGEREF _Toc201164246 \h </w:instrText>
            </w:r>
            <w:r w:rsidRPr="008F63A9">
              <w:rPr>
                <w:noProof/>
                <w:webHidden/>
              </w:rPr>
            </w:r>
            <w:r w:rsidRPr="008F63A9">
              <w:rPr>
                <w:noProof/>
                <w:webHidden/>
              </w:rPr>
              <w:fldChar w:fldCharType="separate"/>
            </w:r>
            <w:r w:rsidR="00441E99">
              <w:rPr>
                <w:noProof/>
                <w:webHidden/>
              </w:rPr>
              <w:t>32</w:t>
            </w:r>
            <w:r w:rsidRPr="008F63A9">
              <w:rPr>
                <w:noProof/>
                <w:webHidden/>
              </w:rPr>
              <w:fldChar w:fldCharType="end"/>
            </w:r>
          </w:hyperlink>
        </w:p>
        <w:p w14:paraId="08D41F0F" w14:textId="30DFC1C6" w:rsidR="008F63A9" w:rsidRPr="008F63A9" w:rsidRDefault="008F63A9" w:rsidP="00C46B6A">
          <w:pPr>
            <w:pStyle w:val="TOC2"/>
            <w:rPr>
              <w:rFonts w:eastAsiaTheme="minorEastAsia"/>
              <w:noProof/>
              <w:kern w:val="2"/>
              <w:lang w:val="it-IT" w:eastAsia="it-IT"/>
              <w14:ligatures w14:val="standardContextual"/>
            </w:rPr>
          </w:pPr>
          <w:hyperlink w:anchor="_Toc201164247" w:history="1">
            <w:r w:rsidRPr="008F63A9">
              <w:rPr>
                <w:rStyle w:val="Hyperlink"/>
                <w:rFonts w:ascii="Times New Roman" w:hAnsi="Times New Roman"/>
                <w:noProof/>
                <w:sz w:val="20"/>
                <w:szCs w:val="20"/>
              </w:rPr>
              <w:t>Supplemental Table 20. Age-standardised mortality rates (95% UI) for IHD attributable to Diet low in seafood omega-3 fatty acids, 2021.</w:t>
            </w:r>
            <w:r w:rsidRPr="008F63A9">
              <w:rPr>
                <w:noProof/>
                <w:webHidden/>
              </w:rPr>
              <w:tab/>
            </w:r>
            <w:r w:rsidRPr="008F63A9">
              <w:rPr>
                <w:noProof/>
                <w:webHidden/>
              </w:rPr>
              <w:fldChar w:fldCharType="begin"/>
            </w:r>
            <w:r w:rsidRPr="008F63A9">
              <w:rPr>
                <w:noProof/>
                <w:webHidden/>
              </w:rPr>
              <w:instrText xml:space="preserve"> PAGEREF _Toc201164247 \h </w:instrText>
            </w:r>
            <w:r w:rsidRPr="008F63A9">
              <w:rPr>
                <w:noProof/>
                <w:webHidden/>
              </w:rPr>
            </w:r>
            <w:r w:rsidRPr="008F63A9">
              <w:rPr>
                <w:noProof/>
                <w:webHidden/>
              </w:rPr>
              <w:fldChar w:fldCharType="separate"/>
            </w:r>
            <w:r w:rsidR="00441E99">
              <w:rPr>
                <w:noProof/>
                <w:webHidden/>
              </w:rPr>
              <w:t>33</w:t>
            </w:r>
            <w:r w:rsidRPr="008F63A9">
              <w:rPr>
                <w:noProof/>
                <w:webHidden/>
              </w:rPr>
              <w:fldChar w:fldCharType="end"/>
            </w:r>
          </w:hyperlink>
        </w:p>
        <w:p w14:paraId="4CB82A63" w14:textId="56DA1004" w:rsidR="008F63A9" w:rsidRPr="008F63A9" w:rsidRDefault="008F63A9" w:rsidP="00C46B6A">
          <w:pPr>
            <w:pStyle w:val="TOC2"/>
            <w:rPr>
              <w:rFonts w:eastAsiaTheme="minorEastAsia"/>
              <w:noProof/>
              <w:kern w:val="2"/>
              <w:lang w:val="it-IT" w:eastAsia="it-IT"/>
              <w14:ligatures w14:val="standardContextual"/>
            </w:rPr>
          </w:pPr>
          <w:hyperlink w:anchor="_Toc201164248" w:history="1">
            <w:r w:rsidRPr="008F63A9">
              <w:rPr>
                <w:rStyle w:val="Hyperlink"/>
                <w:rFonts w:ascii="Times New Roman" w:hAnsi="Times New Roman"/>
                <w:noProof/>
                <w:sz w:val="20"/>
                <w:szCs w:val="20"/>
              </w:rPr>
              <w:t>Supplemental Table 21. Age-standardised mortality rates (95% UI) for IHD attributable to Diet low in omega-6 polyunsaturated fatty acids, 2021.</w:t>
            </w:r>
            <w:r w:rsidRPr="008F63A9">
              <w:rPr>
                <w:noProof/>
                <w:webHidden/>
              </w:rPr>
              <w:tab/>
            </w:r>
            <w:r w:rsidRPr="008F63A9">
              <w:rPr>
                <w:noProof/>
                <w:webHidden/>
              </w:rPr>
              <w:fldChar w:fldCharType="begin"/>
            </w:r>
            <w:r w:rsidRPr="008F63A9">
              <w:rPr>
                <w:noProof/>
                <w:webHidden/>
              </w:rPr>
              <w:instrText xml:space="preserve"> PAGEREF _Toc201164248 \h </w:instrText>
            </w:r>
            <w:r w:rsidRPr="008F63A9">
              <w:rPr>
                <w:noProof/>
                <w:webHidden/>
              </w:rPr>
            </w:r>
            <w:r w:rsidRPr="008F63A9">
              <w:rPr>
                <w:noProof/>
                <w:webHidden/>
              </w:rPr>
              <w:fldChar w:fldCharType="separate"/>
            </w:r>
            <w:r w:rsidR="00441E99">
              <w:rPr>
                <w:noProof/>
                <w:webHidden/>
              </w:rPr>
              <w:t>34</w:t>
            </w:r>
            <w:r w:rsidRPr="008F63A9">
              <w:rPr>
                <w:noProof/>
                <w:webHidden/>
              </w:rPr>
              <w:fldChar w:fldCharType="end"/>
            </w:r>
          </w:hyperlink>
        </w:p>
        <w:p w14:paraId="503EEAAF" w14:textId="1043C131" w:rsidR="008F63A9" w:rsidRPr="008F63A9" w:rsidRDefault="008F63A9" w:rsidP="00C46B6A">
          <w:pPr>
            <w:pStyle w:val="TOC2"/>
            <w:rPr>
              <w:rFonts w:eastAsiaTheme="minorEastAsia"/>
              <w:noProof/>
              <w:kern w:val="2"/>
              <w:lang w:val="it-IT" w:eastAsia="it-IT"/>
              <w14:ligatures w14:val="standardContextual"/>
            </w:rPr>
          </w:pPr>
          <w:hyperlink w:anchor="_Toc201164249" w:history="1">
            <w:r w:rsidRPr="008F63A9">
              <w:rPr>
                <w:rStyle w:val="Hyperlink"/>
                <w:rFonts w:ascii="Times New Roman" w:hAnsi="Times New Roman"/>
                <w:noProof/>
                <w:sz w:val="20"/>
                <w:szCs w:val="20"/>
              </w:rPr>
              <w:t>Supplemental Table 22. Age-standardised mortality rates (95% UI) for IHD attributable to Diet low in nuts and seeds, 2021.</w:t>
            </w:r>
            <w:r w:rsidRPr="008F63A9">
              <w:rPr>
                <w:noProof/>
                <w:webHidden/>
              </w:rPr>
              <w:tab/>
            </w:r>
            <w:r w:rsidRPr="008F63A9">
              <w:rPr>
                <w:noProof/>
                <w:webHidden/>
              </w:rPr>
              <w:fldChar w:fldCharType="begin"/>
            </w:r>
            <w:r w:rsidRPr="008F63A9">
              <w:rPr>
                <w:noProof/>
                <w:webHidden/>
              </w:rPr>
              <w:instrText xml:space="preserve"> PAGEREF _Toc201164249 \h </w:instrText>
            </w:r>
            <w:r w:rsidRPr="008F63A9">
              <w:rPr>
                <w:noProof/>
                <w:webHidden/>
              </w:rPr>
            </w:r>
            <w:r w:rsidRPr="008F63A9">
              <w:rPr>
                <w:noProof/>
                <w:webHidden/>
              </w:rPr>
              <w:fldChar w:fldCharType="separate"/>
            </w:r>
            <w:r w:rsidR="00441E99">
              <w:rPr>
                <w:noProof/>
                <w:webHidden/>
              </w:rPr>
              <w:t>35</w:t>
            </w:r>
            <w:r w:rsidRPr="008F63A9">
              <w:rPr>
                <w:noProof/>
                <w:webHidden/>
              </w:rPr>
              <w:fldChar w:fldCharType="end"/>
            </w:r>
          </w:hyperlink>
        </w:p>
        <w:p w14:paraId="18BE29CC" w14:textId="37741DA7" w:rsidR="008F63A9" w:rsidRPr="008F63A9" w:rsidRDefault="008F63A9" w:rsidP="00C46B6A">
          <w:pPr>
            <w:pStyle w:val="TOC2"/>
            <w:rPr>
              <w:rFonts w:eastAsiaTheme="minorEastAsia"/>
              <w:noProof/>
              <w:kern w:val="2"/>
              <w:lang w:val="it-IT" w:eastAsia="it-IT"/>
              <w14:ligatures w14:val="standardContextual"/>
            </w:rPr>
          </w:pPr>
          <w:hyperlink w:anchor="_Toc201164250" w:history="1">
            <w:r w:rsidRPr="008F63A9">
              <w:rPr>
                <w:rStyle w:val="Hyperlink"/>
                <w:rFonts w:ascii="Times New Roman" w:hAnsi="Times New Roman"/>
                <w:noProof/>
                <w:sz w:val="20"/>
                <w:szCs w:val="20"/>
              </w:rPr>
              <w:t>Supplemental Table 23. Age-standardised mortality rates (95% UI) for IHD attributable to Diet low in legumes, 2021.</w:t>
            </w:r>
            <w:r w:rsidRPr="008F63A9">
              <w:rPr>
                <w:noProof/>
                <w:webHidden/>
              </w:rPr>
              <w:tab/>
            </w:r>
            <w:r w:rsidRPr="008F63A9">
              <w:rPr>
                <w:noProof/>
                <w:webHidden/>
              </w:rPr>
              <w:fldChar w:fldCharType="begin"/>
            </w:r>
            <w:r w:rsidRPr="008F63A9">
              <w:rPr>
                <w:noProof/>
                <w:webHidden/>
              </w:rPr>
              <w:instrText xml:space="preserve"> PAGEREF _Toc201164250 \h </w:instrText>
            </w:r>
            <w:r w:rsidRPr="008F63A9">
              <w:rPr>
                <w:noProof/>
                <w:webHidden/>
              </w:rPr>
            </w:r>
            <w:r w:rsidRPr="008F63A9">
              <w:rPr>
                <w:noProof/>
                <w:webHidden/>
              </w:rPr>
              <w:fldChar w:fldCharType="separate"/>
            </w:r>
            <w:r w:rsidR="00441E99">
              <w:rPr>
                <w:noProof/>
                <w:webHidden/>
              </w:rPr>
              <w:t>36</w:t>
            </w:r>
            <w:r w:rsidRPr="008F63A9">
              <w:rPr>
                <w:noProof/>
                <w:webHidden/>
              </w:rPr>
              <w:fldChar w:fldCharType="end"/>
            </w:r>
          </w:hyperlink>
        </w:p>
        <w:p w14:paraId="52563201" w14:textId="7B328EDD" w:rsidR="008F63A9" w:rsidRPr="008F63A9" w:rsidRDefault="008F63A9" w:rsidP="00C46B6A">
          <w:pPr>
            <w:pStyle w:val="TOC2"/>
            <w:rPr>
              <w:rFonts w:eastAsiaTheme="minorEastAsia"/>
              <w:noProof/>
              <w:kern w:val="2"/>
              <w:lang w:val="it-IT" w:eastAsia="it-IT"/>
              <w14:ligatures w14:val="standardContextual"/>
            </w:rPr>
          </w:pPr>
          <w:hyperlink w:anchor="_Toc201164251" w:history="1">
            <w:r w:rsidRPr="008F63A9">
              <w:rPr>
                <w:rStyle w:val="Hyperlink"/>
                <w:rFonts w:ascii="Times New Roman" w:hAnsi="Times New Roman"/>
                <w:noProof/>
                <w:sz w:val="20"/>
                <w:szCs w:val="20"/>
              </w:rPr>
              <w:t>Supplemental Table 24. Age-standardised mortality rates (95% UI) for IHD attributable to Diet low in fruits, 2021.</w:t>
            </w:r>
            <w:r w:rsidRPr="008F63A9">
              <w:rPr>
                <w:noProof/>
                <w:webHidden/>
              </w:rPr>
              <w:tab/>
            </w:r>
            <w:r w:rsidRPr="008F63A9">
              <w:rPr>
                <w:noProof/>
                <w:webHidden/>
              </w:rPr>
              <w:fldChar w:fldCharType="begin"/>
            </w:r>
            <w:r w:rsidRPr="008F63A9">
              <w:rPr>
                <w:noProof/>
                <w:webHidden/>
              </w:rPr>
              <w:instrText xml:space="preserve"> PAGEREF _Toc201164251 \h </w:instrText>
            </w:r>
            <w:r w:rsidRPr="008F63A9">
              <w:rPr>
                <w:noProof/>
                <w:webHidden/>
              </w:rPr>
            </w:r>
            <w:r w:rsidRPr="008F63A9">
              <w:rPr>
                <w:noProof/>
                <w:webHidden/>
              </w:rPr>
              <w:fldChar w:fldCharType="separate"/>
            </w:r>
            <w:r w:rsidR="00441E99">
              <w:rPr>
                <w:noProof/>
                <w:webHidden/>
              </w:rPr>
              <w:t>37</w:t>
            </w:r>
            <w:r w:rsidRPr="008F63A9">
              <w:rPr>
                <w:noProof/>
                <w:webHidden/>
              </w:rPr>
              <w:fldChar w:fldCharType="end"/>
            </w:r>
          </w:hyperlink>
        </w:p>
        <w:p w14:paraId="4FC9215C" w14:textId="532C6D89" w:rsidR="008F63A9" w:rsidRPr="008F63A9" w:rsidRDefault="008F63A9" w:rsidP="00C46B6A">
          <w:pPr>
            <w:pStyle w:val="TOC2"/>
            <w:rPr>
              <w:rFonts w:eastAsiaTheme="minorEastAsia"/>
              <w:noProof/>
              <w:kern w:val="2"/>
              <w:lang w:val="it-IT" w:eastAsia="it-IT"/>
              <w14:ligatures w14:val="standardContextual"/>
            </w:rPr>
          </w:pPr>
          <w:hyperlink w:anchor="_Toc201164252" w:history="1">
            <w:r w:rsidRPr="008F63A9">
              <w:rPr>
                <w:rStyle w:val="Hyperlink"/>
                <w:rFonts w:ascii="Times New Roman" w:hAnsi="Times New Roman"/>
                <w:noProof/>
                <w:sz w:val="20"/>
                <w:szCs w:val="20"/>
              </w:rPr>
              <w:t>Supplemental Table 25. Age-standardised mortality rates (95% UI) for IHD attributable to Diet low in fibre, 2021.</w:t>
            </w:r>
            <w:r w:rsidRPr="008F63A9">
              <w:rPr>
                <w:noProof/>
                <w:webHidden/>
              </w:rPr>
              <w:tab/>
            </w:r>
            <w:r w:rsidRPr="008F63A9">
              <w:rPr>
                <w:noProof/>
                <w:webHidden/>
              </w:rPr>
              <w:fldChar w:fldCharType="begin"/>
            </w:r>
            <w:r w:rsidRPr="008F63A9">
              <w:rPr>
                <w:noProof/>
                <w:webHidden/>
              </w:rPr>
              <w:instrText xml:space="preserve"> PAGEREF _Toc201164252 \h </w:instrText>
            </w:r>
            <w:r w:rsidRPr="008F63A9">
              <w:rPr>
                <w:noProof/>
                <w:webHidden/>
              </w:rPr>
            </w:r>
            <w:r w:rsidRPr="008F63A9">
              <w:rPr>
                <w:noProof/>
                <w:webHidden/>
              </w:rPr>
              <w:fldChar w:fldCharType="separate"/>
            </w:r>
            <w:r w:rsidR="00441E99">
              <w:rPr>
                <w:noProof/>
                <w:webHidden/>
              </w:rPr>
              <w:t>38</w:t>
            </w:r>
            <w:r w:rsidRPr="008F63A9">
              <w:rPr>
                <w:noProof/>
                <w:webHidden/>
              </w:rPr>
              <w:fldChar w:fldCharType="end"/>
            </w:r>
          </w:hyperlink>
        </w:p>
        <w:p w14:paraId="7211ADD2" w14:textId="58F3999C" w:rsidR="008F63A9" w:rsidRPr="008F63A9" w:rsidRDefault="008F63A9" w:rsidP="00C46B6A">
          <w:pPr>
            <w:pStyle w:val="TOC2"/>
            <w:rPr>
              <w:rFonts w:eastAsiaTheme="minorEastAsia"/>
              <w:noProof/>
              <w:kern w:val="2"/>
              <w:lang w:val="it-IT" w:eastAsia="it-IT"/>
              <w14:ligatures w14:val="standardContextual"/>
            </w:rPr>
          </w:pPr>
          <w:hyperlink w:anchor="_Toc201164253" w:history="1">
            <w:r w:rsidRPr="008F63A9">
              <w:rPr>
                <w:rStyle w:val="Hyperlink"/>
                <w:rFonts w:ascii="Times New Roman" w:hAnsi="Times New Roman"/>
                <w:noProof/>
                <w:sz w:val="20"/>
                <w:szCs w:val="20"/>
              </w:rPr>
              <w:t>Supplemental Table 26. Age-standardised mortality rates (95% UI) for IHD attributable to Diet high in trans fatty acids, 2021.</w:t>
            </w:r>
            <w:r w:rsidRPr="008F63A9">
              <w:rPr>
                <w:noProof/>
                <w:webHidden/>
              </w:rPr>
              <w:tab/>
            </w:r>
            <w:r w:rsidRPr="008F63A9">
              <w:rPr>
                <w:noProof/>
                <w:webHidden/>
              </w:rPr>
              <w:fldChar w:fldCharType="begin"/>
            </w:r>
            <w:r w:rsidRPr="008F63A9">
              <w:rPr>
                <w:noProof/>
                <w:webHidden/>
              </w:rPr>
              <w:instrText xml:space="preserve"> PAGEREF _Toc201164253 \h </w:instrText>
            </w:r>
            <w:r w:rsidRPr="008F63A9">
              <w:rPr>
                <w:noProof/>
                <w:webHidden/>
              </w:rPr>
            </w:r>
            <w:r w:rsidRPr="008F63A9">
              <w:rPr>
                <w:noProof/>
                <w:webHidden/>
              </w:rPr>
              <w:fldChar w:fldCharType="separate"/>
            </w:r>
            <w:r w:rsidR="00441E99">
              <w:rPr>
                <w:noProof/>
                <w:webHidden/>
              </w:rPr>
              <w:t>39</w:t>
            </w:r>
            <w:r w:rsidRPr="008F63A9">
              <w:rPr>
                <w:noProof/>
                <w:webHidden/>
              </w:rPr>
              <w:fldChar w:fldCharType="end"/>
            </w:r>
          </w:hyperlink>
        </w:p>
        <w:p w14:paraId="2B46449B" w14:textId="2E88017A" w:rsidR="008F63A9" w:rsidRPr="008F63A9" w:rsidRDefault="008F63A9" w:rsidP="00C46B6A">
          <w:pPr>
            <w:pStyle w:val="TOC2"/>
            <w:rPr>
              <w:rFonts w:eastAsiaTheme="minorEastAsia"/>
              <w:noProof/>
              <w:kern w:val="2"/>
              <w:lang w:val="it-IT" w:eastAsia="it-IT"/>
              <w14:ligatures w14:val="standardContextual"/>
            </w:rPr>
          </w:pPr>
          <w:hyperlink w:anchor="_Toc201164254" w:history="1">
            <w:r w:rsidRPr="008F63A9">
              <w:rPr>
                <w:rStyle w:val="Hyperlink"/>
                <w:rFonts w:ascii="Times New Roman" w:hAnsi="Times New Roman"/>
                <w:noProof/>
                <w:sz w:val="20"/>
                <w:szCs w:val="20"/>
              </w:rPr>
              <w:t>Supplemental Table 27. Age-standardised mortality rates (95% UI) for IHD attributable to Diet high in sugar-sweetened beverages, 2021.</w:t>
            </w:r>
            <w:r w:rsidRPr="008F63A9">
              <w:rPr>
                <w:noProof/>
                <w:webHidden/>
              </w:rPr>
              <w:tab/>
            </w:r>
            <w:r w:rsidRPr="008F63A9">
              <w:rPr>
                <w:noProof/>
                <w:webHidden/>
              </w:rPr>
              <w:fldChar w:fldCharType="begin"/>
            </w:r>
            <w:r w:rsidRPr="008F63A9">
              <w:rPr>
                <w:noProof/>
                <w:webHidden/>
              </w:rPr>
              <w:instrText xml:space="preserve"> PAGEREF _Toc201164254 \h </w:instrText>
            </w:r>
            <w:r w:rsidRPr="008F63A9">
              <w:rPr>
                <w:noProof/>
                <w:webHidden/>
              </w:rPr>
            </w:r>
            <w:r w:rsidRPr="008F63A9">
              <w:rPr>
                <w:noProof/>
                <w:webHidden/>
              </w:rPr>
              <w:fldChar w:fldCharType="separate"/>
            </w:r>
            <w:r w:rsidR="00441E99">
              <w:rPr>
                <w:noProof/>
                <w:webHidden/>
              </w:rPr>
              <w:t>40</w:t>
            </w:r>
            <w:r w:rsidRPr="008F63A9">
              <w:rPr>
                <w:noProof/>
                <w:webHidden/>
              </w:rPr>
              <w:fldChar w:fldCharType="end"/>
            </w:r>
          </w:hyperlink>
        </w:p>
        <w:p w14:paraId="41C2B6C4" w14:textId="450838A9" w:rsidR="008F63A9" w:rsidRPr="008F63A9" w:rsidRDefault="008F63A9" w:rsidP="00C46B6A">
          <w:pPr>
            <w:pStyle w:val="TOC2"/>
            <w:rPr>
              <w:rFonts w:eastAsiaTheme="minorEastAsia"/>
              <w:noProof/>
              <w:kern w:val="2"/>
              <w:lang w:val="it-IT" w:eastAsia="it-IT"/>
              <w14:ligatures w14:val="standardContextual"/>
            </w:rPr>
          </w:pPr>
          <w:hyperlink w:anchor="_Toc201164255" w:history="1">
            <w:r w:rsidRPr="008F63A9">
              <w:rPr>
                <w:rStyle w:val="Hyperlink"/>
                <w:rFonts w:ascii="Times New Roman" w:hAnsi="Times New Roman"/>
                <w:noProof/>
                <w:sz w:val="20"/>
                <w:szCs w:val="20"/>
              </w:rPr>
              <w:t>Supplemental Table 28. Age-standardised mortality rates (95% UI) for IHD attributable to Diet high in sodium, 2021.</w:t>
            </w:r>
            <w:r w:rsidRPr="008F63A9">
              <w:rPr>
                <w:noProof/>
                <w:webHidden/>
              </w:rPr>
              <w:tab/>
            </w:r>
            <w:r w:rsidRPr="008F63A9">
              <w:rPr>
                <w:noProof/>
                <w:webHidden/>
              </w:rPr>
              <w:fldChar w:fldCharType="begin"/>
            </w:r>
            <w:r w:rsidRPr="008F63A9">
              <w:rPr>
                <w:noProof/>
                <w:webHidden/>
              </w:rPr>
              <w:instrText xml:space="preserve"> PAGEREF _Toc201164255 \h </w:instrText>
            </w:r>
            <w:r w:rsidRPr="008F63A9">
              <w:rPr>
                <w:noProof/>
                <w:webHidden/>
              </w:rPr>
            </w:r>
            <w:r w:rsidRPr="008F63A9">
              <w:rPr>
                <w:noProof/>
                <w:webHidden/>
              </w:rPr>
              <w:fldChar w:fldCharType="separate"/>
            </w:r>
            <w:r w:rsidR="00441E99">
              <w:rPr>
                <w:noProof/>
                <w:webHidden/>
              </w:rPr>
              <w:t>41</w:t>
            </w:r>
            <w:r w:rsidRPr="008F63A9">
              <w:rPr>
                <w:noProof/>
                <w:webHidden/>
              </w:rPr>
              <w:fldChar w:fldCharType="end"/>
            </w:r>
          </w:hyperlink>
        </w:p>
        <w:p w14:paraId="65EA497A" w14:textId="30C9F0D2" w:rsidR="008F63A9" w:rsidRPr="008F63A9" w:rsidRDefault="008F63A9" w:rsidP="00C46B6A">
          <w:pPr>
            <w:pStyle w:val="TOC2"/>
            <w:rPr>
              <w:rFonts w:eastAsiaTheme="minorEastAsia"/>
              <w:noProof/>
              <w:kern w:val="2"/>
              <w:lang w:val="it-IT" w:eastAsia="it-IT"/>
              <w14:ligatures w14:val="standardContextual"/>
            </w:rPr>
          </w:pPr>
          <w:hyperlink w:anchor="_Toc201164256" w:history="1">
            <w:r w:rsidRPr="008F63A9">
              <w:rPr>
                <w:rStyle w:val="Hyperlink"/>
                <w:rFonts w:ascii="Times New Roman" w:hAnsi="Times New Roman"/>
                <w:noProof/>
                <w:sz w:val="20"/>
                <w:szCs w:val="20"/>
              </w:rPr>
              <w:t>Supplemental Table 29. Age-standardised mortality rates (95% UI) for IHD attributable to Diet high in red meat, 2021.</w:t>
            </w:r>
            <w:r w:rsidRPr="008F63A9">
              <w:rPr>
                <w:noProof/>
                <w:webHidden/>
              </w:rPr>
              <w:tab/>
            </w:r>
            <w:r w:rsidRPr="008F63A9">
              <w:rPr>
                <w:noProof/>
                <w:webHidden/>
              </w:rPr>
              <w:fldChar w:fldCharType="begin"/>
            </w:r>
            <w:r w:rsidRPr="008F63A9">
              <w:rPr>
                <w:noProof/>
                <w:webHidden/>
              </w:rPr>
              <w:instrText xml:space="preserve"> PAGEREF _Toc201164256 \h </w:instrText>
            </w:r>
            <w:r w:rsidRPr="008F63A9">
              <w:rPr>
                <w:noProof/>
                <w:webHidden/>
              </w:rPr>
            </w:r>
            <w:r w:rsidRPr="008F63A9">
              <w:rPr>
                <w:noProof/>
                <w:webHidden/>
              </w:rPr>
              <w:fldChar w:fldCharType="separate"/>
            </w:r>
            <w:r w:rsidR="00441E99">
              <w:rPr>
                <w:noProof/>
                <w:webHidden/>
              </w:rPr>
              <w:t>42</w:t>
            </w:r>
            <w:r w:rsidRPr="008F63A9">
              <w:rPr>
                <w:noProof/>
                <w:webHidden/>
              </w:rPr>
              <w:fldChar w:fldCharType="end"/>
            </w:r>
          </w:hyperlink>
        </w:p>
        <w:p w14:paraId="6811CA13" w14:textId="03069E50" w:rsidR="008F63A9" w:rsidRPr="008F63A9" w:rsidRDefault="008F63A9" w:rsidP="00C46B6A">
          <w:pPr>
            <w:pStyle w:val="TOC2"/>
            <w:rPr>
              <w:rFonts w:eastAsiaTheme="minorEastAsia"/>
              <w:noProof/>
              <w:kern w:val="2"/>
              <w:lang w:val="it-IT" w:eastAsia="it-IT"/>
              <w14:ligatures w14:val="standardContextual"/>
            </w:rPr>
          </w:pPr>
          <w:hyperlink w:anchor="_Toc201164257" w:history="1">
            <w:r w:rsidRPr="008F63A9">
              <w:rPr>
                <w:rStyle w:val="Hyperlink"/>
                <w:rFonts w:ascii="Times New Roman" w:hAnsi="Times New Roman"/>
                <w:noProof/>
                <w:sz w:val="20"/>
                <w:szCs w:val="20"/>
              </w:rPr>
              <w:t>Supplemental Table 30. Age-standardised mortality rates (95% UI) for IHD attributable to Diet high in processed meat, 2021.</w:t>
            </w:r>
            <w:r w:rsidRPr="008F63A9">
              <w:rPr>
                <w:noProof/>
                <w:webHidden/>
              </w:rPr>
              <w:tab/>
            </w:r>
            <w:r w:rsidRPr="008F63A9">
              <w:rPr>
                <w:noProof/>
                <w:webHidden/>
              </w:rPr>
              <w:fldChar w:fldCharType="begin"/>
            </w:r>
            <w:r w:rsidRPr="008F63A9">
              <w:rPr>
                <w:noProof/>
                <w:webHidden/>
              </w:rPr>
              <w:instrText xml:space="preserve"> PAGEREF _Toc201164257 \h </w:instrText>
            </w:r>
            <w:r w:rsidRPr="008F63A9">
              <w:rPr>
                <w:noProof/>
                <w:webHidden/>
              </w:rPr>
            </w:r>
            <w:r w:rsidRPr="008F63A9">
              <w:rPr>
                <w:noProof/>
                <w:webHidden/>
              </w:rPr>
              <w:fldChar w:fldCharType="separate"/>
            </w:r>
            <w:r w:rsidR="00441E99">
              <w:rPr>
                <w:noProof/>
                <w:webHidden/>
              </w:rPr>
              <w:t>43</w:t>
            </w:r>
            <w:r w:rsidRPr="008F63A9">
              <w:rPr>
                <w:noProof/>
                <w:webHidden/>
              </w:rPr>
              <w:fldChar w:fldCharType="end"/>
            </w:r>
          </w:hyperlink>
        </w:p>
        <w:p w14:paraId="0D82254E" w14:textId="3F56FD3C" w:rsidR="008F63A9" w:rsidRPr="008F63A9" w:rsidRDefault="008F63A9" w:rsidP="00C46B6A">
          <w:pPr>
            <w:pStyle w:val="TOC2"/>
            <w:rPr>
              <w:rFonts w:eastAsiaTheme="minorEastAsia"/>
              <w:noProof/>
              <w:kern w:val="2"/>
              <w:lang w:val="it-IT" w:eastAsia="it-IT"/>
              <w14:ligatures w14:val="standardContextual"/>
            </w:rPr>
          </w:pPr>
          <w:hyperlink w:anchor="_Toc201164258" w:history="1">
            <w:r w:rsidRPr="008F63A9">
              <w:rPr>
                <w:rStyle w:val="Hyperlink"/>
                <w:rFonts w:ascii="Times New Roman" w:hAnsi="Times New Roman"/>
                <w:noProof/>
                <w:sz w:val="20"/>
                <w:szCs w:val="20"/>
              </w:rPr>
              <w:t>Supplemental Table 31: Population* in South Asia in 2005 and 2021, by sex, country. Data from World Bank.</w:t>
            </w:r>
            <w:r w:rsidRPr="008F63A9">
              <w:rPr>
                <w:noProof/>
                <w:webHidden/>
              </w:rPr>
              <w:tab/>
            </w:r>
            <w:r w:rsidRPr="008F63A9">
              <w:rPr>
                <w:noProof/>
                <w:webHidden/>
              </w:rPr>
              <w:fldChar w:fldCharType="begin"/>
            </w:r>
            <w:r w:rsidRPr="008F63A9">
              <w:rPr>
                <w:noProof/>
                <w:webHidden/>
              </w:rPr>
              <w:instrText xml:space="preserve"> PAGEREF _Toc201164258 \h </w:instrText>
            </w:r>
            <w:r w:rsidRPr="008F63A9">
              <w:rPr>
                <w:noProof/>
                <w:webHidden/>
              </w:rPr>
            </w:r>
            <w:r w:rsidRPr="008F63A9">
              <w:rPr>
                <w:noProof/>
                <w:webHidden/>
              </w:rPr>
              <w:fldChar w:fldCharType="separate"/>
            </w:r>
            <w:r w:rsidR="00441E99">
              <w:rPr>
                <w:noProof/>
                <w:webHidden/>
              </w:rPr>
              <w:t>44</w:t>
            </w:r>
            <w:r w:rsidRPr="008F63A9">
              <w:rPr>
                <w:noProof/>
                <w:webHidden/>
              </w:rPr>
              <w:fldChar w:fldCharType="end"/>
            </w:r>
          </w:hyperlink>
        </w:p>
        <w:p w14:paraId="54DDD21D" w14:textId="654DD351" w:rsidR="008F63A9" w:rsidRPr="008F63A9" w:rsidRDefault="008F63A9" w:rsidP="00C46B6A">
          <w:pPr>
            <w:pStyle w:val="TOC2"/>
            <w:rPr>
              <w:rFonts w:eastAsiaTheme="minorEastAsia"/>
              <w:noProof/>
              <w:kern w:val="2"/>
              <w:lang w:val="it-IT" w:eastAsia="it-IT"/>
              <w14:ligatures w14:val="standardContextual"/>
            </w:rPr>
          </w:pPr>
          <w:hyperlink w:anchor="_Toc201164259" w:history="1">
            <w:r w:rsidRPr="008F63A9">
              <w:rPr>
                <w:rStyle w:val="Hyperlink"/>
                <w:rFonts w:ascii="Times New Roman" w:hAnsi="Times New Roman"/>
                <w:noProof/>
                <w:sz w:val="20"/>
                <w:szCs w:val="20"/>
              </w:rPr>
              <w:t>Supplemental Table 32: Women to men ratios of ASMR-to-ASPR index (95% UI) in 2005, 2010, 2015, 2021 in individuals of all ages, per 100,000 inhabitants. Stratified for sex and country. Data from GBD 2021.</w:t>
            </w:r>
            <w:r w:rsidRPr="008F63A9">
              <w:rPr>
                <w:noProof/>
                <w:webHidden/>
              </w:rPr>
              <w:tab/>
            </w:r>
            <w:r w:rsidRPr="008F63A9">
              <w:rPr>
                <w:noProof/>
                <w:webHidden/>
              </w:rPr>
              <w:fldChar w:fldCharType="begin"/>
            </w:r>
            <w:r w:rsidRPr="008F63A9">
              <w:rPr>
                <w:noProof/>
                <w:webHidden/>
              </w:rPr>
              <w:instrText xml:space="preserve"> PAGEREF _Toc201164259 \h </w:instrText>
            </w:r>
            <w:r w:rsidRPr="008F63A9">
              <w:rPr>
                <w:noProof/>
                <w:webHidden/>
              </w:rPr>
            </w:r>
            <w:r w:rsidRPr="008F63A9">
              <w:rPr>
                <w:noProof/>
                <w:webHidden/>
              </w:rPr>
              <w:fldChar w:fldCharType="separate"/>
            </w:r>
            <w:r w:rsidR="00441E99">
              <w:rPr>
                <w:noProof/>
                <w:webHidden/>
              </w:rPr>
              <w:t>45</w:t>
            </w:r>
            <w:r w:rsidRPr="008F63A9">
              <w:rPr>
                <w:noProof/>
                <w:webHidden/>
              </w:rPr>
              <w:fldChar w:fldCharType="end"/>
            </w:r>
          </w:hyperlink>
        </w:p>
        <w:p w14:paraId="5CD285E3" w14:textId="1A20D6C0" w:rsidR="008F63A9" w:rsidRPr="008F63A9" w:rsidRDefault="008F63A9" w:rsidP="00C46B6A">
          <w:pPr>
            <w:pStyle w:val="TOC2"/>
            <w:rPr>
              <w:rFonts w:eastAsiaTheme="minorEastAsia"/>
              <w:noProof/>
              <w:kern w:val="2"/>
              <w:lang w:val="it-IT" w:eastAsia="it-IT"/>
              <w14:ligatures w14:val="standardContextual"/>
            </w:rPr>
          </w:pPr>
          <w:hyperlink w:anchor="_Toc201164260" w:history="1">
            <w:r w:rsidRPr="008F63A9">
              <w:rPr>
                <w:rStyle w:val="Hyperlink"/>
                <w:rFonts w:ascii="Times New Roman" w:hAnsi="Times New Roman"/>
                <w:noProof/>
                <w:sz w:val="20"/>
                <w:szCs w:val="20"/>
              </w:rPr>
              <w:t>Supplemental Table 33: GNI per Capita (USD) of South Asian countries, 2005 to 2021. GNI per Capita (USD) in 2005 and 2021, by country. Data from World Bank Databank.</w:t>
            </w:r>
            <w:r w:rsidRPr="008F63A9">
              <w:rPr>
                <w:noProof/>
                <w:webHidden/>
              </w:rPr>
              <w:tab/>
            </w:r>
            <w:r w:rsidRPr="008F63A9">
              <w:rPr>
                <w:noProof/>
                <w:webHidden/>
              </w:rPr>
              <w:fldChar w:fldCharType="begin"/>
            </w:r>
            <w:r w:rsidRPr="008F63A9">
              <w:rPr>
                <w:noProof/>
                <w:webHidden/>
              </w:rPr>
              <w:instrText xml:space="preserve"> PAGEREF _Toc201164260 \h </w:instrText>
            </w:r>
            <w:r w:rsidRPr="008F63A9">
              <w:rPr>
                <w:noProof/>
                <w:webHidden/>
              </w:rPr>
            </w:r>
            <w:r w:rsidRPr="008F63A9">
              <w:rPr>
                <w:noProof/>
                <w:webHidden/>
              </w:rPr>
              <w:fldChar w:fldCharType="separate"/>
            </w:r>
            <w:r w:rsidR="00441E99">
              <w:rPr>
                <w:noProof/>
                <w:webHidden/>
              </w:rPr>
              <w:t>46</w:t>
            </w:r>
            <w:r w:rsidRPr="008F63A9">
              <w:rPr>
                <w:noProof/>
                <w:webHidden/>
              </w:rPr>
              <w:fldChar w:fldCharType="end"/>
            </w:r>
          </w:hyperlink>
        </w:p>
        <w:p w14:paraId="13675020" w14:textId="0DB1746F" w:rsidR="008F63A9" w:rsidRPr="008F63A9" w:rsidRDefault="008F63A9" w:rsidP="00C46B6A">
          <w:pPr>
            <w:pStyle w:val="TOC2"/>
            <w:rPr>
              <w:rFonts w:eastAsiaTheme="minorEastAsia"/>
              <w:noProof/>
              <w:kern w:val="2"/>
              <w:lang w:val="it-IT" w:eastAsia="it-IT"/>
              <w14:ligatures w14:val="standardContextual"/>
            </w:rPr>
          </w:pPr>
          <w:hyperlink w:anchor="_Toc201164261" w:history="1">
            <w:r w:rsidRPr="008F63A9">
              <w:rPr>
                <w:rStyle w:val="Hyperlink"/>
                <w:rFonts w:ascii="Times New Roman" w:hAnsi="Times New Roman"/>
                <w:noProof/>
                <w:sz w:val="20"/>
                <w:szCs w:val="20"/>
              </w:rPr>
              <w:t>Supplemental Table 34: Age-standardised prevalence rate of IHD per 100,000 inhabitants (95% UI)</w:t>
            </w:r>
            <w:r w:rsidRPr="008F63A9">
              <w:rPr>
                <w:noProof/>
                <w:webHidden/>
              </w:rPr>
              <w:tab/>
            </w:r>
            <w:r w:rsidRPr="008F63A9">
              <w:rPr>
                <w:noProof/>
                <w:webHidden/>
              </w:rPr>
              <w:fldChar w:fldCharType="begin"/>
            </w:r>
            <w:r w:rsidRPr="008F63A9">
              <w:rPr>
                <w:noProof/>
                <w:webHidden/>
              </w:rPr>
              <w:instrText xml:space="preserve"> PAGEREF _Toc201164261 \h </w:instrText>
            </w:r>
            <w:r w:rsidRPr="008F63A9">
              <w:rPr>
                <w:noProof/>
                <w:webHidden/>
              </w:rPr>
            </w:r>
            <w:r w:rsidRPr="008F63A9">
              <w:rPr>
                <w:noProof/>
                <w:webHidden/>
              </w:rPr>
              <w:fldChar w:fldCharType="separate"/>
            </w:r>
            <w:r w:rsidR="00441E99">
              <w:rPr>
                <w:noProof/>
                <w:webHidden/>
              </w:rPr>
              <w:t>47</w:t>
            </w:r>
            <w:r w:rsidRPr="008F63A9">
              <w:rPr>
                <w:noProof/>
                <w:webHidden/>
              </w:rPr>
              <w:fldChar w:fldCharType="end"/>
            </w:r>
          </w:hyperlink>
        </w:p>
        <w:p w14:paraId="7D799C5C" w14:textId="1FE4EE13" w:rsidR="008F63A9" w:rsidRPr="008F63A9" w:rsidRDefault="008F63A9" w:rsidP="00C46B6A">
          <w:pPr>
            <w:pStyle w:val="TOC2"/>
            <w:rPr>
              <w:rFonts w:eastAsiaTheme="minorEastAsia"/>
              <w:noProof/>
              <w:kern w:val="2"/>
              <w:lang w:val="it-IT" w:eastAsia="it-IT"/>
              <w14:ligatures w14:val="standardContextual"/>
            </w:rPr>
          </w:pPr>
          <w:hyperlink w:anchor="_Toc201164262" w:history="1">
            <w:r w:rsidRPr="008F63A9">
              <w:rPr>
                <w:rStyle w:val="Hyperlink"/>
                <w:rFonts w:ascii="Times New Roman" w:hAnsi="Times New Roman"/>
                <w:noProof/>
                <w:sz w:val="20"/>
                <w:szCs w:val="20"/>
              </w:rPr>
              <w:t>Supplemental Table 35: Age-standardised prevalence rate of IHD per 100,000 inhabitants (95% UI), continued</w:t>
            </w:r>
            <w:r w:rsidRPr="008F63A9">
              <w:rPr>
                <w:noProof/>
                <w:webHidden/>
              </w:rPr>
              <w:tab/>
            </w:r>
            <w:r w:rsidRPr="008F63A9">
              <w:rPr>
                <w:noProof/>
                <w:webHidden/>
              </w:rPr>
              <w:fldChar w:fldCharType="begin"/>
            </w:r>
            <w:r w:rsidRPr="008F63A9">
              <w:rPr>
                <w:noProof/>
                <w:webHidden/>
              </w:rPr>
              <w:instrText xml:space="preserve"> PAGEREF _Toc201164262 \h </w:instrText>
            </w:r>
            <w:r w:rsidRPr="008F63A9">
              <w:rPr>
                <w:noProof/>
                <w:webHidden/>
              </w:rPr>
            </w:r>
            <w:r w:rsidRPr="008F63A9">
              <w:rPr>
                <w:noProof/>
                <w:webHidden/>
              </w:rPr>
              <w:fldChar w:fldCharType="separate"/>
            </w:r>
            <w:r w:rsidR="00441E99">
              <w:rPr>
                <w:noProof/>
                <w:webHidden/>
              </w:rPr>
              <w:t>48</w:t>
            </w:r>
            <w:r w:rsidRPr="008F63A9">
              <w:rPr>
                <w:noProof/>
                <w:webHidden/>
              </w:rPr>
              <w:fldChar w:fldCharType="end"/>
            </w:r>
          </w:hyperlink>
        </w:p>
        <w:p w14:paraId="3D70733A" w14:textId="63A9DF1C" w:rsidR="008F63A9" w:rsidRPr="008F63A9" w:rsidRDefault="008F63A9" w:rsidP="00C46B6A">
          <w:pPr>
            <w:pStyle w:val="TOC2"/>
            <w:rPr>
              <w:rFonts w:eastAsiaTheme="minorEastAsia"/>
              <w:noProof/>
              <w:kern w:val="2"/>
              <w:lang w:val="it-IT" w:eastAsia="it-IT"/>
              <w14:ligatures w14:val="standardContextual"/>
            </w:rPr>
          </w:pPr>
          <w:hyperlink w:anchor="_Toc201164263" w:history="1">
            <w:r w:rsidRPr="008F63A9">
              <w:rPr>
                <w:rStyle w:val="Hyperlink"/>
                <w:rFonts w:ascii="Times New Roman" w:hAnsi="Times New Roman"/>
                <w:noProof/>
                <w:sz w:val="20"/>
                <w:szCs w:val="20"/>
              </w:rPr>
              <w:t>Supplemental Table 36: Age-standardised mortality rate of IHD per 100,000 inhabitants (95% UI)</w:t>
            </w:r>
            <w:r w:rsidRPr="008F63A9">
              <w:rPr>
                <w:noProof/>
                <w:webHidden/>
              </w:rPr>
              <w:tab/>
            </w:r>
            <w:r w:rsidRPr="008F63A9">
              <w:rPr>
                <w:noProof/>
                <w:webHidden/>
              </w:rPr>
              <w:fldChar w:fldCharType="begin"/>
            </w:r>
            <w:r w:rsidRPr="008F63A9">
              <w:rPr>
                <w:noProof/>
                <w:webHidden/>
              </w:rPr>
              <w:instrText xml:space="preserve"> PAGEREF _Toc201164263 \h </w:instrText>
            </w:r>
            <w:r w:rsidRPr="008F63A9">
              <w:rPr>
                <w:noProof/>
                <w:webHidden/>
              </w:rPr>
            </w:r>
            <w:r w:rsidRPr="008F63A9">
              <w:rPr>
                <w:noProof/>
                <w:webHidden/>
              </w:rPr>
              <w:fldChar w:fldCharType="separate"/>
            </w:r>
            <w:r w:rsidR="00441E99">
              <w:rPr>
                <w:noProof/>
                <w:webHidden/>
              </w:rPr>
              <w:t>49</w:t>
            </w:r>
            <w:r w:rsidRPr="008F63A9">
              <w:rPr>
                <w:noProof/>
                <w:webHidden/>
              </w:rPr>
              <w:fldChar w:fldCharType="end"/>
            </w:r>
          </w:hyperlink>
        </w:p>
        <w:p w14:paraId="1E015103" w14:textId="04C463D9" w:rsidR="008F63A9" w:rsidRPr="008F63A9" w:rsidRDefault="008F63A9" w:rsidP="00C46B6A">
          <w:pPr>
            <w:pStyle w:val="TOC2"/>
            <w:rPr>
              <w:rFonts w:eastAsiaTheme="minorEastAsia"/>
              <w:noProof/>
              <w:kern w:val="2"/>
              <w:lang w:val="it-IT" w:eastAsia="it-IT"/>
              <w14:ligatures w14:val="standardContextual"/>
            </w:rPr>
          </w:pPr>
          <w:hyperlink w:anchor="_Toc201164264" w:history="1">
            <w:r w:rsidRPr="008F63A9">
              <w:rPr>
                <w:rStyle w:val="Hyperlink"/>
                <w:rFonts w:ascii="Times New Roman" w:hAnsi="Times New Roman"/>
                <w:noProof/>
                <w:sz w:val="20"/>
                <w:szCs w:val="20"/>
              </w:rPr>
              <w:t>Supplemental Table 37: Age-standardised mortality rate of IHD per 100,000 inhabitants (95% UI), continued</w:t>
            </w:r>
            <w:r w:rsidRPr="008F63A9">
              <w:rPr>
                <w:noProof/>
                <w:webHidden/>
              </w:rPr>
              <w:tab/>
            </w:r>
            <w:r w:rsidRPr="008F63A9">
              <w:rPr>
                <w:noProof/>
                <w:webHidden/>
              </w:rPr>
              <w:fldChar w:fldCharType="begin"/>
            </w:r>
            <w:r w:rsidRPr="008F63A9">
              <w:rPr>
                <w:noProof/>
                <w:webHidden/>
              </w:rPr>
              <w:instrText xml:space="preserve"> PAGEREF _Toc201164264 \h </w:instrText>
            </w:r>
            <w:r w:rsidRPr="008F63A9">
              <w:rPr>
                <w:noProof/>
                <w:webHidden/>
              </w:rPr>
            </w:r>
            <w:r w:rsidRPr="008F63A9">
              <w:rPr>
                <w:noProof/>
                <w:webHidden/>
              </w:rPr>
              <w:fldChar w:fldCharType="separate"/>
            </w:r>
            <w:r w:rsidR="00441E99">
              <w:rPr>
                <w:noProof/>
                <w:webHidden/>
              </w:rPr>
              <w:t>50</w:t>
            </w:r>
            <w:r w:rsidRPr="008F63A9">
              <w:rPr>
                <w:noProof/>
                <w:webHidden/>
              </w:rPr>
              <w:fldChar w:fldCharType="end"/>
            </w:r>
          </w:hyperlink>
        </w:p>
        <w:p w14:paraId="338DAADF" w14:textId="4BAE1DE2" w:rsidR="008F63A9" w:rsidRPr="008F63A9" w:rsidRDefault="008F63A9" w:rsidP="00C46B6A">
          <w:pPr>
            <w:pStyle w:val="TOC2"/>
            <w:rPr>
              <w:rFonts w:eastAsiaTheme="minorEastAsia"/>
              <w:noProof/>
              <w:kern w:val="2"/>
              <w:lang w:val="it-IT" w:eastAsia="it-IT"/>
              <w14:ligatures w14:val="standardContextual"/>
            </w:rPr>
          </w:pPr>
          <w:hyperlink w:anchor="_Toc201164265" w:history="1">
            <w:r w:rsidRPr="008F63A9">
              <w:rPr>
                <w:rStyle w:val="Hyperlink"/>
                <w:rFonts w:ascii="Times New Roman" w:hAnsi="Times New Roman"/>
                <w:noProof/>
                <w:sz w:val="20"/>
                <w:szCs w:val="20"/>
              </w:rPr>
              <w:t>Supplemental Table 38: ASMR-to-ASPR index % (95% UI)</w:t>
            </w:r>
            <w:r w:rsidRPr="008F63A9">
              <w:rPr>
                <w:noProof/>
                <w:webHidden/>
              </w:rPr>
              <w:tab/>
            </w:r>
            <w:r w:rsidRPr="008F63A9">
              <w:rPr>
                <w:noProof/>
                <w:webHidden/>
              </w:rPr>
              <w:fldChar w:fldCharType="begin"/>
            </w:r>
            <w:r w:rsidRPr="008F63A9">
              <w:rPr>
                <w:noProof/>
                <w:webHidden/>
              </w:rPr>
              <w:instrText xml:space="preserve"> PAGEREF _Toc201164265 \h </w:instrText>
            </w:r>
            <w:r w:rsidRPr="008F63A9">
              <w:rPr>
                <w:noProof/>
                <w:webHidden/>
              </w:rPr>
            </w:r>
            <w:r w:rsidRPr="008F63A9">
              <w:rPr>
                <w:noProof/>
                <w:webHidden/>
              </w:rPr>
              <w:fldChar w:fldCharType="separate"/>
            </w:r>
            <w:r w:rsidR="00441E99">
              <w:rPr>
                <w:noProof/>
                <w:webHidden/>
              </w:rPr>
              <w:t>51</w:t>
            </w:r>
            <w:r w:rsidRPr="008F63A9">
              <w:rPr>
                <w:noProof/>
                <w:webHidden/>
              </w:rPr>
              <w:fldChar w:fldCharType="end"/>
            </w:r>
          </w:hyperlink>
        </w:p>
        <w:p w14:paraId="5CE0EB20" w14:textId="07510E1E" w:rsidR="008F63A9" w:rsidRPr="008F63A9" w:rsidRDefault="008F63A9" w:rsidP="00C46B6A">
          <w:pPr>
            <w:pStyle w:val="TOC2"/>
            <w:rPr>
              <w:rFonts w:eastAsiaTheme="minorEastAsia"/>
              <w:noProof/>
              <w:kern w:val="2"/>
              <w:lang w:val="it-IT" w:eastAsia="it-IT"/>
              <w14:ligatures w14:val="standardContextual"/>
            </w:rPr>
          </w:pPr>
          <w:hyperlink w:anchor="_Toc201164266" w:history="1">
            <w:r w:rsidRPr="008F63A9">
              <w:rPr>
                <w:rStyle w:val="Hyperlink"/>
                <w:rFonts w:ascii="Times New Roman" w:hAnsi="Times New Roman"/>
                <w:noProof/>
                <w:sz w:val="20"/>
                <w:szCs w:val="20"/>
              </w:rPr>
              <w:t>Supplemental Table 39: ASMR-to-ASPR index % (95% UI), continued</w:t>
            </w:r>
            <w:r w:rsidRPr="008F63A9">
              <w:rPr>
                <w:noProof/>
                <w:webHidden/>
              </w:rPr>
              <w:tab/>
            </w:r>
            <w:r w:rsidRPr="008F63A9">
              <w:rPr>
                <w:noProof/>
                <w:webHidden/>
              </w:rPr>
              <w:fldChar w:fldCharType="begin"/>
            </w:r>
            <w:r w:rsidRPr="008F63A9">
              <w:rPr>
                <w:noProof/>
                <w:webHidden/>
              </w:rPr>
              <w:instrText xml:space="preserve"> PAGEREF _Toc201164266 \h </w:instrText>
            </w:r>
            <w:r w:rsidRPr="008F63A9">
              <w:rPr>
                <w:noProof/>
                <w:webHidden/>
              </w:rPr>
            </w:r>
            <w:r w:rsidRPr="008F63A9">
              <w:rPr>
                <w:noProof/>
                <w:webHidden/>
              </w:rPr>
              <w:fldChar w:fldCharType="separate"/>
            </w:r>
            <w:r w:rsidR="00441E99">
              <w:rPr>
                <w:noProof/>
                <w:webHidden/>
              </w:rPr>
              <w:t>52</w:t>
            </w:r>
            <w:r w:rsidRPr="008F63A9">
              <w:rPr>
                <w:noProof/>
                <w:webHidden/>
              </w:rPr>
              <w:fldChar w:fldCharType="end"/>
            </w:r>
          </w:hyperlink>
        </w:p>
        <w:p w14:paraId="3BA91AB8" w14:textId="0894BBF6" w:rsidR="008F63A9" w:rsidRPr="008F63A9" w:rsidRDefault="008F63A9" w:rsidP="00C46B6A">
          <w:pPr>
            <w:pStyle w:val="TOC2"/>
            <w:rPr>
              <w:rFonts w:eastAsiaTheme="minorEastAsia"/>
              <w:noProof/>
              <w:kern w:val="2"/>
              <w:lang w:val="it-IT" w:eastAsia="it-IT"/>
              <w14:ligatures w14:val="standardContextual"/>
            </w:rPr>
          </w:pPr>
          <w:hyperlink w:anchor="_Toc201164267" w:history="1">
            <w:r w:rsidRPr="008F63A9">
              <w:rPr>
                <w:rStyle w:val="Hyperlink"/>
                <w:rFonts w:ascii="Times New Roman" w:hAnsi="Times New Roman"/>
                <w:noProof/>
                <w:sz w:val="20"/>
                <w:szCs w:val="20"/>
              </w:rPr>
              <w:t>Supplemental Table 40: Women to men ratio (95% UI)</w:t>
            </w:r>
            <w:r w:rsidRPr="008F63A9">
              <w:rPr>
                <w:noProof/>
                <w:webHidden/>
              </w:rPr>
              <w:tab/>
            </w:r>
            <w:r w:rsidRPr="008F63A9">
              <w:rPr>
                <w:noProof/>
                <w:webHidden/>
              </w:rPr>
              <w:fldChar w:fldCharType="begin"/>
            </w:r>
            <w:r w:rsidRPr="008F63A9">
              <w:rPr>
                <w:noProof/>
                <w:webHidden/>
              </w:rPr>
              <w:instrText xml:space="preserve"> PAGEREF _Toc201164267 \h </w:instrText>
            </w:r>
            <w:r w:rsidRPr="008F63A9">
              <w:rPr>
                <w:noProof/>
                <w:webHidden/>
              </w:rPr>
            </w:r>
            <w:r w:rsidRPr="008F63A9">
              <w:rPr>
                <w:noProof/>
                <w:webHidden/>
              </w:rPr>
              <w:fldChar w:fldCharType="separate"/>
            </w:r>
            <w:r w:rsidR="00441E99">
              <w:rPr>
                <w:noProof/>
                <w:webHidden/>
              </w:rPr>
              <w:t>53</w:t>
            </w:r>
            <w:r w:rsidRPr="008F63A9">
              <w:rPr>
                <w:noProof/>
                <w:webHidden/>
              </w:rPr>
              <w:fldChar w:fldCharType="end"/>
            </w:r>
          </w:hyperlink>
        </w:p>
        <w:p w14:paraId="6172D47E" w14:textId="66EB9892" w:rsidR="008F63A9" w:rsidRPr="008F63A9" w:rsidRDefault="008F63A9">
          <w:pPr>
            <w:pStyle w:val="TOC1"/>
            <w:tabs>
              <w:tab w:val="right" w:leader="dot" w:pos="9628"/>
            </w:tabs>
            <w:rPr>
              <w:rFonts w:ascii="Times New Roman" w:eastAsiaTheme="minorEastAsia" w:hAnsi="Times New Roman"/>
              <w:b w:val="0"/>
              <w:bCs w:val="0"/>
              <w:noProof/>
              <w:kern w:val="2"/>
              <w:sz w:val="20"/>
              <w:szCs w:val="20"/>
              <w:lang w:val="it-IT" w:eastAsia="it-IT"/>
              <w14:ligatures w14:val="standardContextual"/>
            </w:rPr>
          </w:pPr>
          <w:hyperlink w:anchor="_Toc201164268" w:history="1">
            <w:r w:rsidRPr="008F63A9">
              <w:rPr>
                <w:rStyle w:val="Hyperlink"/>
                <w:rFonts w:ascii="Times New Roman" w:hAnsi="Times New Roman"/>
                <w:noProof/>
                <w:sz w:val="20"/>
                <w:szCs w:val="20"/>
              </w:rPr>
              <w:t>Detailed methodology and data sources: GATHER Statement</w:t>
            </w:r>
            <w:r w:rsidRPr="008F63A9">
              <w:rPr>
                <w:rStyle w:val="Hyperlink"/>
                <w:rFonts w:ascii="Times New Roman" w:hAnsi="Times New Roman"/>
                <w:noProof/>
                <w:sz w:val="20"/>
                <w:szCs w:val="20"/>
                <w:vertAlign w:val="superscript"/>
              </w:rPr>
              <w:t>1</w:t>
            </w:r>
            <w:r w:rsidRPr="008F63A9">
              <w:rPr>
                <w:rFonts w:ascii="Times New Roman" w:hAnsi="Times New Roman"/>
                <w:noProof/>
                <w:webHidden/>
                <w:sz w:val="20"/>
                <w:szCs w:val="20"/>
              </w:rPr>
              <w:tab/>
            </w:r>
            <w:r w:rsidRPr="008F63A9">
              <w:rPr>
                <w:rFonts w:ascii="Times New Roman" w:hAnsi="Times New Roman"/>
                <w:noProof/>
                <w:webHidden/>
                <w:sz w:val="20"/>
                <w:szCs w:val="20"/>
              </w:rPr>
              <w:fldChar w:fldCharType="begin"/>
            </w:r>
            <w:r w:rsidRPr="008F63A9">
              <w:rPr>
                <w:rFonts w:ascii="Times New Roman" w:hAnsi="Times New Roman"/>
                <w:noProof/>
                <w:webHidden/>
                <w:sz w:val="20"/>
                <w:szCs w:val="20"/>
              </w:rPr>
              <w:instrText xml:space="preserve"> PAGEREF _Toc201164268 \h </w:instrText>
            </w:r>
            <w:r w:rsidRPr="008F63A9">
              <w:rPr>
                <w:rFonts w:ascii="Times New Roman" w:hAnsi="Times New Roman"/>
                <w:noProof/>
                <w:webHidden/>
                <w:sz w:val="20"/>
                <w:szCs w:val="20"/>
              </w:rPr>
            </w:r>
            <w:r w:rsidRPr="008F63A9">
              <w:rPr>
                <w:rFonts w:ascii="Times New Roman" w:hAnsi="Times New Roman"/>
                <w:noProof/>
                <w:webHidden/>
                <w:sz w:val="20"/>
                <w:szCs w:val="20"/>
              </w:rPr>
              <w:fldChar w:fldCharType="separate"/>
            </w:r>
            <w:r w:rsidR="00441E99">
              <w:rPr>
                <w:rFonts w:ascii="Times New Roman" w:hAnsi="Times New Roman"/>
                <w:noProof/>
                <w:webHidden/>
                <w:sz w:val="20"/>
                <w:szCs w:val="20"/>
              </w:rPr>
              <w:t>54</w:t>
            </w:r>
            <w:r w:rsidRPr="008F63A9">
              <w:rPr>
                <w:rFonts w:ascii="Times New Roman" w:hAnsi="Times New Roman"/>
                <w:noProof/>
                <w:webHidden/>
                <w:sz w:val="20"/>
                <w:szCs w:val="20"/>
              </w:rPr>
              <w:fldChar w:fldCharType="end"/>
            </w:r>
          </w:hyperlink>
        </w:p>
        <w:p w14:paraId="0D4EC2D6" w14:textId="477A524D" w:rsidR="008F63A9" w:rsidRPr="008F63A9" w:rsidRDefault="008F63A9">
          <w:pPr>
            <w:pStyle w:val="TOC1"/>
            <w:tabs>
              <w:tab w:val="right" w:leader="dot" w:pos="9628"/>
            </w:tabs>
            <w:rPr>
              <w:rFonts w:ascii="Times New Roman" w:eastAsiaTheme="minorEastAsia" w:hAnsi="Times New Roman"/>
              <w:b w:val="0"/>
              <w:bCs w:val="0"/>
              <w:noProof/>
              <w:kern w:val="2"/>
              <w:sz w:val="20"/>
              <w:szCs w:val="20"/>
              <w:lang w:val="it-IT" w:eastAsia="it-IT"/>
              <w14:ligatures w14:val="standardContextual"/>
            </w:rPr>
          </w:pPr>
          <w:hyperlink w:anchor="_Toc201164269" w:history="1">
            <w:r w:rsidRPr="008F63A9">
              <w:rPr>
                <w:rStyle w:val="Hyperlink"/>
                <w:rFonts w:ascii="Times New Roman" w:hAnsi="Times New Roman"/>
                <w:noProof/>
                <w:sz w:val="20"/>
                <w:szCs w:val="20"/>
              </w:rPr>
              <w:t>References</w:t>
            </w:r>
            <w:r w:rsidRPr="008F63A9">
              <w:rPr>
                <w:rFonts w:ascii="Times New Roman" w:hAnsi="Times New Roman"/>
                <w:noProof/>
                <w:webHidden/>
                <w:sz w:val="20"/>
                <w:szCs w:val="20"/>
              </w:rPr>
              <w:tab/>
            </w:r>
            <w:r w:rsidRPr="008F63A9">
              <w:rPr>
                <w:rFonts w:ascii="Times New Roman" w:hAnsi="Times New Roman"/>
                <w:noProof/>
                <w:webHidden/>
                <w:sz w:val="20"/>
                <w:szCs w:val="20"/>
              </w:rPr>
              <w:fldChar w:fldCharType="begin"/>
            </w:r>
            <w:r w:rsidRPr="008F63A9">
              <w:rPr>
                <w:rFonts w:ascii="Times New Roman" w:hAnsi="Times New Roman"/>
                <w:noProof/>
                <w:webHidden/>
                <w:sz w:val="20"/>
                <w:szCs w:val="20"/>
              </w:rPr>
              <w:instrText xml:space="preserve"> PAGEREF _Toc201164269 \h </w:instrText>
            </w:r>
            <w:r w:rsidRPr="008F63A9">
              <w:rPr>
                <w:rFonts w:ascii="Times New Roman" w:hAnsi="Times New Roman"/>
                <w:noProof/>
                <w:webHidden/>
                <w:sz w:val="20"/>
                <w:szCs w:val="20"/>
              </w:rPr>
            </w:r>
            <w:r w:rsidRPr="008F63A9">
              <w:rPr>
                <w:rFonts w:ascii="Times New Roman" w:hAnsi="Times New Roman"/>
                <w:noProof/>
                <w:webHidden/>
                <w:sz w:val="20"/>
                <w:szCs w:val="20"/>
              </w:rPr>
              <w:fldChar w:fldCharType="separate"/>
            </w:r>
            <w:r w:rsidR="00441E99">
              <w:rPr>
                <w:rFonts w:ascii="Times New Roman" w:hAnsi="Times New Roman"/>
                <w:noProof/>
                <w:webHidden/>
                <w:sz w:val="20"/>
                <w:szCs w:val="20"/>
              </w:rPr>
              <w:t>56</w:t>
            </w:r>
            <w:r w:rsidRPr="008F63A9">
              <w:rPr>
                <w:rFonts w:ascii="Times New Roman" w:hAnsi="Times New Roman"/>
                <w:noProof/>
                <w:webHidden/>
                <w:sz w:val="20"/>
                <w:szCs w:val="20"/>
              </w:rPr>
              <w:fldChar w:fldCharType="end"/>
            </w:r>
          </w:hyperlink>
        </w:p>
        <w:p w14:paraId="55A4B6CE" w14:textId="21955626" w:rsidR="00277D2F" w:rsidRPr="003069B2" w:rsidRDefault="00277D2F">
          <w:r w:rsidRPr="008F63A9">
            <w:rPr>
              <w:b/>
              <w:bCs/>
              <w:noProof/>
              <w:sz w:val="20"/>
              <w:szCs w:val="20"/>
            </w:rPr>
            <w:fldChar w:fldCharType="end"/>
          </w:r>
        </w:p>
      </w:sdtContent>
    </w:sdt>
    <w:p w14:paraId="2B05D374" w14:textId="77777777" w:rsidR="00277D2F" w:rsidRPr="00277D2F" w:rsidRDefault="00277D2F" w:rsidP="00277D2F">
      <w:pPr>
        <w:rPr>
          <w:rFonts w:eastAsiaTheme="majorEastAsia"/>
        </w:rPr>
      </w:pPr>
    </w:p>
    <w:p w14:paraId="198DE215" w14:textId="77777777" w:rsidR="004B6F78" w:rsidRDefault="004B6F78">
      <w:pPr>
        <w:spacing w:after="160" w:line="259" w:lineRule="auto"/>
        <w:rPr>
          <w:rStyle w:val="normaltextrun"/>
          <w:rFonts w:eastAsiaTheme="majorEastAsia"/>
          <w:b/>
          <w:bCs/>
          <w:sz w:val="28"/>
          <w:szCs w:val="28"/>
        </w:rPr>
      </w:pPr>
      <w:r>
        <w:rPr>
          <w:rStyle w:val="normaltextrun"/>
          <w:rFonts w:eastAsiaTheme="majorEastAsia"/>
          <w:b/>
          <w:bCs/>
          <w:sz w:val="28"/>
          <w:szCs w:val="28"/>
        </w:rPr>
        <w:br w:type="page"/>
      </w:r>
    </w:p>
    <w:p w14:paraId="73270A68" w14:textId="77777777" w:rsidR="00207153" w:rsidRPr="0059595B" w:rsidRDefault="00207153" w:rsidP="00207153">
      <w:pPr>
        <w:pStyle w:val="paragraph"/>
        <w:spacing w:before="0" w:beforeAutospacing="0" w:after="0" w:afterAutospacing="0"/>
        <w:textAlignment w:val="baseline"/>
        <w:rPr>
          <w:color w:val="0F4761"/>
          <w:sz w:val="20"/>
          <w:szCs w:val="20"/>
        </w:rPr>
      </w:pPr>
      <w:r w:rsidRPr="0059595B">
        <w:rPr>
          <w:rStyle w:val="normaltextrun"/>
          <w:rFonts w:eastAsiaTheme="majorEastAsia"/>
          <w:b/>
          <w:bCs/>
          <w:sz w:val="20"/>
          <w:szCs w:val="20"/>
        </w:rPr>
        <w:t>APPENDIX</w:t>
      </w:r>
      <w:r w:rsidRPr="0059595B">
        <w:rPr>
          <w:rStyle w:val="eop"/>
          <w:rFonts w:eastAsiaTheme="majorEastAsia"/>
          <w:sz w:val="20"/>
          <w:szCs w:val="20"/>
        </w:rPr>
        <w:t> </w:t>
      </w:r>
    </w:p>
    <w:p w14:paraId="3BC71C43" w14:textId="77777777" w:rsidR="00207153" w:rsidRPr="0059595B" w:rsidRDefault="00207153" w:rsidP="00207153">
      <w:pPr>
        <w:pStyle w:val="paragraph"/>
        <w:spacing w:before="0" w:beforeAutospacing="0" w:after="0" w:afterAutospacing="0"/>
        <w:textAlignment w:val="baseline"/>
        <w:rPr>
          <w:sz w:val="20"/>
          <w:szCs w:val="20"/>
        </w:rPr>
      </w:pPr>
      <w:r w:rsidRPr="0059595B">
        <w:rPr>
          <w:rStyle w:val="eop"/>
          <w:rFonts w:eastAsiaTheme="majorEastAsia"/>
          <w:sz w:val="20"/>
          <w:szCs w:val="20"/>
        </w:rPr>
        <w:t> </w:t>
      </w:r>
    </w:p>
    <w:p w14:paraId="60940024"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b/>
          <w:bCs/>
          <w:sz w:val="20"/>
          <w:szCs w:val="20"/>
        </w:rPr>
        <w:t>GBD Overview</w:t>
      </w:r>
      <w:r w:rsidRPr="0059595B">
        <w:rPr>
          <w:rStyle w:val="eop"/>
          <w:rFonts w:eastAsiaTheme="majorEastAsia"/>
          <w:sz w:val="20"/>
          <w:szCs w:val="20"/>
        </w:rPr>
        <w:t> </w:t>
      </w:r>
    </w:p>
    <w:p w14:paraId="28D6620F" w14:textId="77777777" w:rsidR="00207153" w:rsidRPr="0059595B" w:rsidRDefault="00207153" w:rsidP="00207153">
      <w:pPr>
        <w:pStyle w:val="NormalWeb"/>
        <w:spacing w:line="480" w:lineRule="auto"/>
        <w:ind w:firstLine="708"/>
        <w:rPr>
          <w:sz w:val="20"/>
          <w:szCs w:val="20"/>
          <w:lang w:val="en-US"/>
        </w:rPr>
      </w:pPr>
      <w:r w:rsidRPr="0059595B">
        <w:rPr>
          <w:sz w:val="20"/>
          <w:szCs w:val="20"/>
        </w:rPr>
        <w:t>The Global Burden of Disease (GBD) Study 2021 provides a comprehensive evaluation of disease burden, covering 371 diseases across 204 countries and territories from 1990 to 2021. It generates various metrics, including prevalence rates and cause-specific mortality, adhering to the Guidelines for Accurate and Transparent Health Estimates Reporting (GATHER).</w:t>
      </w:r>
      <w:r>
        <w:rPr>
          <w:sz w:val="20"/>
          <w:szCs w:val="20"/>
          <w:vertAlign w:val="superscript"/>
        </w:rPr>
        <w:t>1</w:t>
      </w:r>
      <w:r w:rsidRPr="0059595B">
        <w:rPr>
          <w:sz w:val="20"/>
          <w:szCs w:val="20"/>
          <w:lang w:val="en-US"/>
        </w:rPr>
        <w:t> </w:t>
      </w:r>
    </w:p>
    <w:p w14:paraId="437CB264" w14:textId="77777777" w:rsidR="00207153" w:rsidRPr="0059595B" w:rsidRDefault="00207153" w:rsidP="00207153">
      <w:pPr>
        <w:pStyle w:val="NormalWeb"/>
        <w:spacing w:line="480" w:lineRule="auto"/>
        <w:ind w:firstLine="708"/>
        <w:rPr>
          <w:sz w:val="20"/>
          <w:szCs w:val="20"/>
          <w:lang w:val="en-US"/>
        </w:rPr>
      </w:pPr>
      <w:r w:rsidRPr="0059595B">
        <w:rPr>
          <w:sz w:val="20"/>
          <w:szCs w:val="20"/>
        </w:rPr>
        <w:t>To expand available data and produce outcomes for the global population, GBD employs a range of modelling tools. This modelling is conducted at the 1000 draw level, with point estimates calculated as the mean of these draws, and 95% uncertainty intervals (UIs) derived from the 2.5th and 97.5th percentiles.</w:t>
      </w:r>
      <w:r>
        <w:rPr>
          <w:sz w:val="20"/>
          <w:szCs w:val="20"/>
          <w:vertAlign w:val="superscript"/>
        </w:rPr>
        <w:t>2</w:t>
      </w:r>
      <w:r w:rsidRPr="0059595B">
        <w:rPr>
          <w:sz w:val="20"/>
          <w:szCs w:val="20"/>
          <w:lang w:val="en-US"/>
        </w:rPr>
        <w:t> </w:t>
      </w:r>
    </w:p>
    <w:p w14:paraId="21D4711C" w14:textId="77777777" w:rsidR="00207153" w:rsidRPr="005B4813" w:rsidRDefault="00207153" w:rsidP="00207153">
      <w:pPr>
        <w:pStyle w:val="NormalWeb"/>
        <w:spacing w:line="480" w:lineRule="auto"/>
        <w:ind w:firstLine="708"/>
        <w:rPr>
          <w:sz w:val="20"/>
          <w:szCs w:val="20"/>
          <w:lang w:val="en-US"/>
        </w:rPr>
      </w:pPr>
      <w:r w:rsidRPr="0059595B">
        <w:rPr>
          <w:sz w:val="20"/>
          <w:szCs w:val="20"/>
        </w:rPr>
        <w:t>Using the GBD 2021 global population age standard, age-standardized rates are calculated to facilitate comparisons across different locations and time periods with varying age distributions.</w:t>
      </w:r>
      <w:r>
        <w:rPr>
          <w:sz w:val="20"/>
          <w:szCs w:val="20"/>
          <w:vertAlign w:val="superscript"/>
        </w:rPr>
        <w:t>3,4</w:t>
      </w:r>
      <w:r w:rsidRPr="0059595B">
        <w:rPr>
          <w:sz w:val="20"/>
          <w:szCs w:val="20"/>
        </w:rPr>
        <w:t xml:space="preserve"> In countries with robust vital registration systems characterized by high completeness and minimal errors, vital registration serves as the primary data source for causes of death. The majority of causes of death data is obtained from vital registration sources, including those submitted to the World Health Organization (WHO) Mortality Database, as well as country-specific mortality databases managed by national authorities</w:t>
      </w:r>
      <w:r>
        <w:rPr>
          <w:sz w:val="20"/>
          <w:szCs w:val="20"/>
          <w:lang w:val="en-US"/>
        </w:rPr>
        <w:t xml:space="preserve">. </w:t>
      </w:r>
    </w:p>
    <w:p w14:paraId="6E03FD49"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b/>
          <w:bCs/>
          <w:sz w:val="20"/>
          <w:szCs w:val="20"/>
        </w:rPr>
        <w:t>Methods</w:t>
      </w:r>
      <w:r w:rsidRPr="0059595B">
        <w:rPr>
          <w:rStyle w:val="eop"/>
          <w:rFonts w:eastAsiaTheme="majorEastAsia"/>
          <w:sz w:val="20"/>
          <w:szCs w:val="20"/>
        </w:rPr>
        <w:t> </w:t>
      </w:r>
    </w:p>
    <w:p w14:paraId="2A18C99D"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b/>
          <w:bCs/>
          <w:sz w:val="20"/>
          <w:szCs w:val="20"/>
        </w:rPr>
        <w:t xml:space="preserve">1. Calculation of the ASMR-to-ASPR </w:t>
      </w:r>
      <w:r>
        <w:rPr>
          <w:rStyle w:val="normaltextrun"/>
          <w:rFonts w:eastAsiaTheme="majorEastAsia"/>
          <w:b/>
          <w:bCs/>
          <w:sz w:val="20"/>
          <w:szCs w:val="20"/>
        </w:rPr>
        <w:t>Index</w:t>
      </w:r>
      <w:r w:rsidRPr="0059595B">
        <w:rPr>
          <w:rStyle w:val="normaltextrun"/>
          <w:rFonts w:eastAsiaTheme="majorEastAsia"/>
          <w:b/>
          <w:bCs/>
          <w:sz w:val="20"/>
          <w:szCs w:val="20"/>
        </w:rPr>
        <w:t>:</w:t>
      </w:r>
      <w:r w:rsidRPr="0059595B">
        <w:rPr>
          <w:rStyle w:val="eop"/>
          <w:rFonts w:eastAsiaTheme="majorEastAsia"/>
          <w:sz w:val="20"/>
          <w:szCs w:val="20"/>
        </w:rPr>
        <w:t> </w:t>
      </w:r>
    </w:p>
    <w:p w14:paraId="13FB5BB0" w14:textId="77777777" w:rsidR="00207153" w:rsidRPr="0059595B" w:rsidRDefault="00207153" w:rsidP="00207153">
      <w:pPr>
        <w:pStyle w:val="paragraph"/>
        <w:spacing w:before="0" w:after="0" w:line="480" w:lineRule="auto"/>
        <w:textAlignment w:val="baseline"/>
        <w:rPr>
          <w:sz w:val="20"/>
          <w:szCs w:val="20"/>
        </w:rPr>
      </w:pPr>
      <w:r w:rsidRPr="0059595B">
        <w:rPr>
          <w:rStyle w:val="normaltextrun"/>
          <w:rFonts w:eastAsiaTheme="majorEastAsia"/>
          <w:sz w:val="20"/>
          <w:szCs w:val="20"/>
        </w:rPr>
        <w:t xml:space="preserve">The Age-standardized Mortality Rate (ASMR) and Age-standardized Prevalence Rate (ASPR) were used to evaluate the burden of </w:t>
      </w:r>
      <w:r w:rsidRPr="00206825">
        <w:rPr>
          <w:rStyle w:val="normaltextrun"/>
          <w:rFonts w:eastAsiaTheme="majorEastAsia"/>
          <w:color w:val="000000" w:themeColor="text1"/>
          <w:sz w:val="20"/>
          <w:szCs w:val="20"/>
        </w:rPr>
        <w:t>ischemic heart disease (IHD) relative to its prevalence. ASMR represents IHD-related deaths per 100,000 inhabitants, while ASPR represents individuals diagnosed with IHD per 100,000 inhabitants. Both measures are age-standardized to facilitate cross-population comparisons.</w:t>
      </w:r>
      <w:r w:rsidRPr="00206825">
        <w:rPr>
          <w:rStyle w:val="eop"/>
          <w:rFonts w:eastAsiaTheme="majorEastAsia"/>
          <w:color w:val="000000" w:themeColor="text1"/>
          <w:sz w:val="20"/>
          <w:szCs w:val="20"/>
        </w:rPr>
        <w:t> </w:t>
      </w:r>
      <w:bookmarkStart w:id="1" w:name="_Hlk191664620"/>
      <w:r w:rsidR="009175B8" w:rsidRPr="00206825">
        <w:rPr>
          <w:color w:val="000000" w:themeColor="text1"/>
          <w:sz w:val="20"/>
          <w:szCs w:val="20"/>
        </w:rPr>
        <w:t>The uncertainty intervals for ASMRs and ASPRs are derived from the GBD 2021 dataset, which provides 95% uncertainty bounds based on a combination of data sources and statistical modelling.</w:t>
      </w:r>
      <w:bookmarkEnd w:id="1"/>
      <w:r w:rsidR="00206825" w:rsidRPr="00206825">
        <w:rPr>
          <w:color w:val="000000" w:themeColor="text1"/>
          <w:sz w:val="20"/>
          <w:szCs w:val="20"/>
          <w:vertAlign w:val="superscript"/>
        </w:rPr>
        <w:t>5</w:t>
      </w:r>
    </w:p>
    <w:p w14:paraId="2CF925A3"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b/>
          <w:bCs/>
          <w:sz w:val="20"/>
          <w:szCs w:val="20"/>
        </w:rPr>
        <w:t xml:space="preserve">Steps for Calculating the ASMR-to-ASPR </w:t>
      </w:r>
      <w:r>
        <w:rPr>
          <w:rStyle w:val="normaltextrun"/>
          <w:rFonts w:eastAsiaTheme="majorEastAsia"/>
          <w:b/>
          <w:bCs/>
          <w:sz w:val="20"/>
          <w:szCs w:val="20"/>
        </w:rPr>
        <w:t>Index</w:t>
      </w:r>
      <w:r w:rsidRPr="0059595B">
        <w:rPr>
          <w:rStyle w:val="normaltextrun"/>
          <w:rFonts w:eastAsiaTheme="majorEastAsia"/>
          <w:b/>
          <w:bCs/>
          <w:sz w:val="20"/>
          <w:szCs w:val="20"/>
        </w:rPr>
        <w:t>:</w:t>
      </w:r>
      <w:r w:rsidRPr="0059595B">
        <w:rPr>
          <w:rStyle w:val="eop"/>
          <w:rFonts w:eastAsiaTheme="majorEastAsia"/>
          <w:sz w:val="20"/>
          <w:szCs w:val="20"/>
        </w:rPr>
        <w:t> </w:t>
      </w:r>
    </w:p>
    <w:p w14:paraId="6D25A89E"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b/>
          <w:bCs/>
          <w:sz w:val="20"/>
          <w:szCs w:val="20"/>
        </w:rPr>
        <w:t>(a)</w:t>
      </w:r>
      <w:r w:rsidRPr="0059595B">
        <w:rPr>
          <w:rStyle w:val="normaltextrun"/>
          <w:rFonts w:eastAsiaTheme="majorEastAsia"/>
          <w:sz w:val="20"/>
          <w:szCs w:val="20"/>
        </w:rPr>
        <w:t xml:space="preserve"> </w:t>
      </w:r>
      <w:r w:rsidRPr="0059595B">
        <w:rPr>
          <w:rStyle w:val="normaltextrun"/>
          <w:rFonts w:eastAsiaTheme="majorEastAsia"/>
          <w:b/>
          <w:bCs/>
          <w:sz w:val="20"/>
          <w:szCs w:val="20"/>
        </w:rPr>
        <w:t>Point Estimate:</w:t>
      </w:r>
      <w:r w:rsidRPr="0059595B">
        <w:rPr>
          <w:rStyle w:val="normaltextrun"/>
          <w:rFonts w:eastAsiaTheme="majorEastAsia"/>
          <w:sz w:val="20"/>
          <w:szCs w:val="20"/>
        </w:rPr>
        <w:t xml:space="preserve"> The ASMR-to-ASPR </w:t>
      </w:r>
      <w:r>
        <w:rPr>
          <w:rStyle w:val="normaltextrun"/>
          <w:rFonts w:eastAsiaTheme="majorEastAsia"/>
          <w:sz w:val="20"/>
          <w:szCs w:val="20"/>
        </w:rPr>
        <w:t>Index</w:t>
      </w:r>
      <w:r w:rsidRPr="0059595B">
        <w:rPr>
          <w:rStyle w:val="normaltextrun"/>
          <w:rFonts w:eastAsiaTheme="majorEastAsia"/>
          <w:sz w:val="20"/>
          <w:szCs w:val="20"/>
        </w:rPr>
        <w:t xml:space="preserve"> was calculated using the following formula:</w:t>
      </w:r>
      <w:r w:rsidRPr="0059595B">
        <w:rPr>
          <w:rStyle w:val="eop"/>
          <w:rFonts w:eastAsiaTheme="majorEastAsia"/>
          <w:sz w:val="20"/>
          <w:szCs w:val="20"/>
        </w:rPr>
        <w:t> </w:t>
      </w:r>
    </w:p>
    <w:p w14:paraId="58C29D66"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sz w:val="20"/>
          <w:szCs w:val="20"/>
        </w:rPr>
        <w:t>ASMR-to-ASPR </w:t>
      </w:r>
      <w:r>
        <w:rPr>
          <w:rStyle w:val="normaltextrun"/>
          <w:rFonts w:eastAsiaTheme="majorEastAsia"/>
          <w:sz w:val="20"/>
          <w:szCs w:val="20"/>
        </w:rPr>
        <w:t>Index</w:t>
      </w:r>
      <w:r w:rsidRPr="0059595B">
        <w:rPr>
          <w:rStyle w:val="normaltextrun"/>
          <w:rFonts w:eastAsiaTheme="majorEastAsia"/>
          <w:sz w:val="20"/>
          <w:szCs w:val="20"/>
        </w:rPr>
        <w:t>=AS</w:t>
      </w:r>
      <w:r>
        <w:rPr>
          <w:rStyle w:val="normaltextrun"/>
          <w:rFonts w:eastAsiaTheme="majorEastAsia"/>
          <w:sz w:val="20"/>
          <w:szCs w:val="20"/>
        </w:rPr>
        <w:t>M</w:t>
      </w:r>
      <w:r w:rsidRPr="0059595B">
        <w:rPr>
          <w:rStyle w:val="normaltextrun"/>
          <w:rFonts w:eastAsiaTheme="majorEastAsia"/>
          <w:sz w:val="20"/>
          <w:szCs w:val="20"/>
        </w:rPr>
        <w:t>R/ AS</w:t>
      </w:r>
      <w:r>
        <w:rPr>
          <w:rStyle w:val="normaltextrun"/>
          <w:rFonts w:eastAsiaTheme="majorEastAsia"/>
          <w:sz w:val="20"/>
          <w:szCs w:val="20"/>
        </w:rPr>
        <w:t>P</w:t>
      </w:r>
      <w:r w:rsidRPr="0059595B">
        <w:rPr>
          <w:rStyle w:val="normaltextrun"/>
          <w:rFonts w:eastAsiaTheme="majorEastAsia"/>
          <w:sz w:val="20"/>
          <w:szCs w:val="20"/>
        </w:rPr>
        <w:t>R​. </w:t>
      </w:r>
      <w:r w:rsidRPr="0059595B">
        <w:rPr>
          <w:rStyle w:val="eop"/>
          <w:rFonts w:eastAsiaTheme="majorEastAsia"/>
          <w:sz w:val="20"/>
          <w:szCs w:val="20"/>
        </w:rPr>
        <w:t> </w:t>
      </w:r>
    </w:p>
    <w:p w14:paraId="3D1D3064"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sz w:val="20"/>
          <w:szCs w:val="20"/>
        </w:rPr>
        <w:t>The point estimate is the ratio of mean ASMR and ASPR estimates. </w:t>
      </w:r>
      <w:r w:rsidRPr="0059595B">
        <w:rPr>
          <w:rStyle w:val="eop"/>
          <w:rFonts w:eastAsiaTheme="majorEastAsia"/>
          <w:sz w:val="20"/>
          <w:szCs w:val="20"/>
        </w:rPr>
        <w:t> </w:t>
      </w:r>
    </w:p>
    <w:p w14:paraId="23D63A1B" w14:textId="77777777" w:rsidR="00207153" w:rsidRPr="00E8128B" w:rsidRDefault="00207153" w:rsidP="00207153">
      <w:pPr>
        <w:pStyle w:val="paragraph"/>
        <w:spacing w:before="0" w:after="0" w:line="480" w:lineRule="auto"/>
        <w:textAlignment w:val="baseline"/>
        <w:rPr>
          <w:rFonts w:eastAsiaTheme="majorEastAsia"/>
          <w:sz w:val="20"/>
          <w:szCs w:val="20"/>
          <w:lang w:val="en-US"/>
        </w:rPr>
      </w:pPr>
      <w:bookmarkStart w:id="2" w:name="_Hlk191744120"/>
      <w:r w:rsidRPr="0059595B">
        <w:rPr>
          <w:rStyle w:val="normaltextrun"/>
          <w:rFonts w:eastAsiaTheme="majorEastAsia"/>
          <w:b/>
          <w:bCs/>
          <w:sz w:val="20"/>
          <w:szCs w:val="20"/>
        </w:rPr>
        <w:t xml:space="preserve">(b) </w:t>
      </w:r>
      <w:bookmarkEnd w:id="2"/>
      <w:r w:rsidRPr="0059595B">
        <w:rPr>
          <w:rStyle w:val="normaltextrun"/>
          <w:rFonts w:eastAsiaTheme="majorEastAsia"/>
          <w:b/>
          <w:bCs/>
          <w:sz w:val="20"/>
          <w:szCs w:val="20"/>
        </w:rPr>
        <w:t>Uncertainty Ranges:</w:t>
      </w:r>
      <w:r w:rsidRPr="0059595B">
        <w:rPr>
          <w:rStyle w:val="normaltextrun"/>
          <w:rFonts w:eastAsiaTheme="majorEastAsia"/>
          <w:sz w:val="20"/>
          <w:szCs w:val="20"/>
        </w:rPr>
        <w:t xml:space="preserve"> To account for uncertainty in the data provided by the GBD study, we calculated the </w:t>
      </w:r>
      <w:r w:rsidRPr="0059595B">
        <w:rPr>
          <w:rStyle w:val="normaltextrun"/>
          <w:rFonts w:eastAsiaTheme="majorEastAsia"/>
          <w:b/>
          <w:bCs/>
          <w:sz w:val="20"/>
          <w:szCs w:val="20"/>
        </w:rPr>
        <w:t xml:space="preserve">lower </w:t>
      </w:r>
      <w:r w:rsidRPr="0059595B">
        <w:rPr>
          <w:rStyle w:val="normaltextrun"/>
          <w:rFonts w:eastAsiaTheme="majorEastAsia"/>
          <w:sz w:val="20"/>
          <w:szCs w:val="20"/>
        </w:rPr>
        <w:t>and</w:t>
      </w:r>
      <w:r w:rsidRPr="0059595B">
        <w:rPr>
          <w:rStyle w:val="normaltextrun"/>
          <w:rFonts w:eastAsiaTheme="majorEastAsia"/>
          <w:b/>
          <w:bCs/>
          <w:sz w:val="20"/>
          <w:szCs w:val="20"/>
        </w:rPr>
        <w:t xml:space="preserve"> upper bounds </w:t>
      </w:r>
      <w:r w:rsidRPr="0059595B">
        <w:rPr>
          <w:rStyle w:val="normaltextrun"/>
          <w:rFonts w:eastAsiaTheme="majorEastAsia"/>
          <w:sz w:val="20"/>
          <w:szCs w:val="20"/>
        </w:rPr>
        <w:t xml:space="preserve">of the ASMR-to-ASPR </w:t>
      </w:r>
      <w:r>
        <w:rPr>
          <w:rStyle w:val="normaltextrun"/>
          <w:rFonts w:eastAsiaTheme="majorEastAsia"/>
          <w:sz w:val="20"/>
          <w:szCs w:val="20"/>
        </w:rPr>
        <w:t>Index</w:t>
      </w:r>
      <w:r w:rsidRPr="0059595B">
        <w:rPr>
          <w:rStyle w:val="normaltextrun"/>
          <w:rFonts w:eastAsiaTheme="majorEastAsia"/>
          <w:sz w:val="20"/>
          <w:szCs w:val="20"/>
        </w:rPr>
        <w:t>:</w:t>
      </w:r>
      <w:r w:rsidRPr="0059595B">
        <w:rPr>
          <w:rStyle w:val="eop"/>
          <w:rFonts w:eastAsiaTheme="majorEastAsia"/>
          <w:sz w:val="20"/>
          <w:szCs w:val="20"/>
        </w:rPr>
        <w:t> </w:t>
      </w:r>
    </w:p>
    <w:p w14:paraId="6C7FE61D" w14:textId="77777777" w:rsidR="00207153" w:rsidRPr="0059595B" w:rsidRDefault="00207153" w:rsidP="00207153">
      <w:pPr>
        <w:pStyle w:val="paragraph"/>
        <w:spacing w:before="0" w:after="0" w:line="480" w:lineRule="auto"/>
        <w:textAlignment w:val="baseline"/>
        <w:rPr>
          <w:sz w:val="20"/>
          <w:szCs w:val="20"/>
        </w:rPr>
      </w:pPr>
      <w:r w:rsidRPr="0059595B">
        <w:rPr>
          <w:rStyle w:val="normaltextrun"/>
          <w:rFonts w:eastAsiaTheme="majorEastAsia"/>
          <w:b/>
          <w:bCs/>
          <w:i/>
          <w:iCs/>
          <w:sz w:val="20"/>
          <w:szCs w:val="20"/>
        </w:rPr>
        <w:t xml:space="preserve">Lower bound of the </w:t>
      </w:r>
      <w:r>
        <w:rPr>
          <w:rStyle w:val="normaltextrun"/>
          <w:rFonts w:eastAsiaTheme="majorEastAsia"/>
          <w:b/>
          <w:bCs/>
          <w:i/>
          <w:iCs/>
          <w:sz w:val="20"/>
          <w:szCs w:val="20"/>
        </w:rPr>
        <w:t>index</w:t>
      </w:r>
      <w:r w:rsidRPr="0059595B">
        <w:rPr>
          <w:rStyle w:val="normaltextrun"/>
          <w:rFonts w:eastAsiaTheme="majorEastAsia"/>
          <w:sz w:val="20"/>
          <w:szCs w:val="20"/>
        </w:rPr>
        <w:t xml:space="preserve"> = </w:t>
      </w:r>
      <w:r>
        <w:rPr>
          <w:rStyle w:val="normaltextrun"/>
          <w:rFonts w:eastAsiaTheme="majorEastAsia"/>
          <w:sz w:val="20"/>
          <w:szCs w:val="20"/>
        </w:rPr>
        <w:t>Lower</w:t>
      </w:r>
      <w:r w:rsidRPr="0059595B">
        <w:rPr>
          <w:rStyle w:val="normaltextrun"/>
          <w:rFonts w:eastAsiaTheme="majorEastAsia"/>
          <w:sz w:val="20"/>
          <w:szCs w:val="20"/>
        </w:rPr>
        <w:t> </w:t>
      </w:r>
      <w:r>
        <w:rPr>
          <w:rStyle w:val="normaltextrun"/>
          <w:rFonts w:eastAsiaTheme="majorEastAsia"/>
          <w:sz w:val="20"/>
          <w:szCs w:val="20"/>
        </w:rPr>
        <w:t xml:space="preserve">uncertainty limit of </w:t>
      </w:r>
      <w:r w:rsidRPr="0059595B">
        <w:rPr>
          <w:rStyle w:val="normaltextrun"/>
          <w:rFonts w:eastAsiaTheme="majorEastAsia"/>
          <w:sz w:val="20"/>
          <w:szCs w:val="20"/>
        </w:rPr>
        <w:t>AS</w:t>
      </w:r>
      <w:r>
        <w:rPr>
          <w:rStyle w:val="normaltextrun"/>
          <w:rFonts w:eastAsiaTheme="majorEastAsia"/>
          <w:sz w:val="20"/>
          <w:szCs w:val="20"/>
        </w:rPr>
        <w:t>M</w:t>
      </w:r>
      <w:r w:rsidRPr="0059595B">
        <w:rPr>
          <w:rStyle w:val="normaltextrun"/>
          <w:rFonts w:eastAsiaTheme="majorEastAsia"/>
          <w:sz w:val="20"/>
          <w:szCs w:val="20"/>
        </w:rPr>
        <w:t>R/</w:t>
      </w:r>
      <w:r>
        <w:rPr>
          <w:rStyle w:val="normaltextrun"/>
          <w:rFonts w:eastAsiaTheme="majorEastAsia"/>
          <w:sz w:val="20"/>
          <w:szCs w:val="20"/>
        </w:rPr>
        <w:t>Upper</w:t>
      </w:r>
      <w:r w:rsidRPr="0059595B">
        <w:rPr>
          <w:rStyle w:val="normaltextrun"/>
          <w:rFonts w:eastAsiaTheme="majorEastAsia"/>
          <w:sz w:val="20"/>
          <w:szCs w:val="20"/>
        </w:rPr>
        <w:t> </w:t>
      </w:r>
      <w:r>
        <w:rPr>
          <w:rStyle w:val="normaltextrun"/>
          <w:rFonts w:eastAsiaTheme="majorEastAsia"/>
          <w:sz w:val="20"/>
          <w:szCs w:val="20"/>
        </w:rPr>
        <w:t xml:space="preserve">uncertainty limit of </w:t>
      </w:r>
      <w:r w:rsidRPr="0059595B">
        <w:rPr>
          <w:rStyle w:val="normaltextrun"/>
          <w:rFonts w:eastAsiaTheme="majorEastAsia"/>
          <w:sz w:val="20"/>
          <w:szCs w:val="20"/>
        </w:rPr>
        <w:t>AS</w:t>
      </w:r>
      <w:r>
        <w:rPr>
          <w:rStyle w:val="normaltextrun"/>
          <w:rFonts w:eastAsiaTheme="majorEastAsia"/>
          <w:sz w:val="20"/>
          <w:szCs w:val="20"/>
        </w:rPr>
        <w:t>P</w:t>
      </w:r>
      <w:r w:rsidRPr="0059595B">
        <w:rPr>
          <w:rStyle w:val="normaltextrun"/>
          <w:rFonts w:eastAsiaTheme="majorEastAsia"/>
          <w:sz w:val="20"/>
          <w:szCs w:val="20"/>
        </w:rPr>
        <w:t>R. (assuming the highest prevalence and lowest mortality). </w:t>
      </w:r>
      <w:r w:rsidRPr="0059595B">
        <w:rPr>
          <w:rStyle w:val="eop"/>
          <w:rFonts w:eastAsiaTheme="majorEastAsia"/>
          <w:sz w:val="20"/>
          <w:szCs w:val="20"/>
        </w:rPr>
        <w:t> </w:t>
      </w:r>
    </w:p>
    <w:p w14:paraId="01ABCB3E" w14:textId="77777777" w:rsidR="00207153" w:rsidRPr="0059595B" w:rsidRDefault="00207153" w:rsidP="00207153">
      <w:pPr>
        <w:pStyle w:val="paragraph"/>
        <w:spacing w:before="0" w:after="0" w:line="480" w:lineRule="auto"/>
        <w:textAlignment w:val="baseline"/>
        <w:rPr>
          <w:sz w:val="20"/>
          <w:szCs w:val="20"/>
        </w:rPr>
      </w:pPr>
      <w:r w:rsidRPr="0059595B">
        <w:rPr>
          <w:rStyle w:val="normaltextrun"/>
          <w:rFonts w:eastAsiaTheme="majorEastAsia"/>
          <w:b/>
          <w:bCs/>
          <w:i/>
          <w:iCs/>
          <w:sz w:val="20"/>
          <w:szCs w:val="20"/>
        </w:rPr>
        <w:t xml:space="preserve">Upper bound of the </w:t>
      </w:r>
      <w:r>
        <w:rPr>
          <w:rStyle w:val="normaltextrun"/>
          <w:rFonts w:eastAsiaTheme="majorEastAsia"/>
          <w:b/>
          <w:bCs/>
          <w:i/>
          <w:iCs/>
          <w:sz w:val="20"/>
          <w:szCs w:val="20"/>
        </w:rPr>
        <w:t>index</w:t>
      </w:r>
      <w:r w:rsidRPr="0059595B">
        <w:rPr>
          <w:rStyle w:val="normaltextrun"/>
          <w:rFonts w:eastAsiaTheme="majorEastAsia"/>
          <w:sz w:val="20"/>
          <w:szCs w:val="20"/>
        </w:rPr>
        <w:t xml:space="preserve"> = </w:t>
      </w:r>
      <w:r>
        <w:rPr>
          <w:rStyle w:val="normaltextrun"/>
          <w:rFonts w:eastAsiaTheme="majorEastAsia"/>
          <w:sz w:val="20"/>
          <w:szCs w:val="20"/>
        </w:rPr>
        <w:t>Upper</w:t>
      </w:r>
      <w:r w:rsidRPr="0059595B">
        <w:rPr>
          <w:rStyle w:val="normaltextrun"/>
          <w:rFonts w:eastAsiaTheme="majorEastAsia"/>
          <w:sz w:val="20"/>
          <w:szCs w:val="20"/>
        </w:rPr>
        <w:t> </w:t>
      </w:r>
      <w:r>
        <w:rPr>
          <w:rStyle w:val="normaltextrun"/>
          <w:rFonts w:eastAsiaTheme="majorEastAsia"/>
          <w:sz w:val="20"/>
          <w:szCs w:val="20"/>
        </w:rPr>
        <w:t xml:space="preserve">uncertainty limit of </w:t>
      </w:r>
      <w:r w:rsidRPr="0059595B">
        <w:rPr>
          <w:rStyle w:val="normaltextrun"/>
          <w:rFonts w:eastAsiaTheme="majorEastAsia"/>
          <w:sz w:val="20"/>
          <w:szCs w:val="20"/>
        </w:rPr>
        <w:t>AS</w:t>
      </w:r>
      <w:r>
        <w:rPr>
          <w:rStyle w:val="normaltextrun"/>
          <w:rFonts w:eastAsiaTheme="majorEastAsia"/>
          <w:sz w:val="20"/>
          <w:szCs w:val="20"/>
        </w:rPr>
        <w:t>M</w:t>
      </w:r>
      <w:r w:rsidRPr="0059595B">
        <w:rPr>
          <w:rStyle w:val="normaltextrun"/>
          <w:rFonts w:eastAsiaTheme="majorEastAsia"/>
          <w:sz w:val="20"/>
          <w:szCs w:val="20"/>
        </w:rPr>
        <w:t xml:space="preserve">R/ </w:t>
      </w:r>
      <w:r>
        <w:rPr>
          <w:rStyle w:val="normaltextrun"/>
          <w:rFonts w:eastAsiaTheme="majorEastAsia"/>
          <w:sz w:val="20"/>
          <w:szCs w:val="20"/>
        </w:rPr>
        <w:t>Lower</w:t>
      </w:r>
      <w:r w:rsidRPr="0059595B">
        <w:rPr>
          <w:rStyle w:val="normaltextrun"/>
          <w:rFonts w:eastAsiaTheme="majorEastAsia"/>
          <w:sz w:val="20"/>
          <w:szCs w:val="20"/>
        </w:rPr>
        <w:t> </w:t>
      </w:r>
      <w:r>
        <w:rPr>
          <w:rStyle w:val="normaltextrun"/>
          <w:rFonts w:eastAsiaTheme="majorEastAsia"/>
          <w:sz w:val="20"/>
          <w:szCs w:val="20"/>
        </w:rPr>
        <w:t xml:space="preserve">uncertainty limit of </w:t>
      </w:r>
      <w:r w:rsidRPr="0059595B">
        <w:rPr>
          <w:rStyle w:val="normaltextrun"/>
          <w:rFonts w:eastAsiaTheme="majorEastAsia"/>
          <w:sz w:val="20"/>
          <w:szCs w:val="20"/>
        </w:rPr>
        <w:t>AS</w:t>
      </w:r>
      <w:r>
        <w:rPr>
          <w:rStyle w:val="normaltextrun"/>
          <w:rFonts w:eastAsiaTheme="majorEastAsia"/>
          <w:sz w:val="20"/>
          <w:szCs w:val="20"/>
        </w:rPr>
        <w:t>P</w:t>
      </w:r>
      <w:r w:rsidRPr="0059595B">
        <w:rPr>
          <w:rStyle w:val="normaltextrun"/>
          <w:rFonts w:eastAsiaTheme="majorEastAsia"/>
          <w:sz w:val="20"/>
          <w:szCs w:val="20"/>
        </w:rPr>
        <w:t>R. (assuming the lowest prevalence and highest mortality)</w:t>
      </w:r>
      <w:r>
        <w:rPr>
          <w:rStyle w:val="eop"/>
          <w:rFonts w:eastAsiaTheme="majorEastAsia"/>
          <w:sz w:val="20"/>
          <w:szCs w:val="20"/>
        </w:rPr>
        <w:t xml:space="preserve">. </w:t>
      </w:r>
    </w:p>
    <w:p w14:paraId="36A0C1CC" w14:textId="77777777" w:rsidR="00207153" w:rsidRDefault="00207153" w:rsidP="00207153">
      <w:pPr>
        <w:pStyle w:val="paragraph"/>
        <w:spacing w:before="0" w:after="0" w:line="480" w:lineRule="auto"/>
        <w:textAlignment w:val="baseline"/>
        <w:rPr>
          <w:rStyle w:val="eop"/>
          <w:rFonts w:eastAsiaTheme="majorEastAsia"/>
          <w:sz w:val="20"/>
          <w:szCs w:val="20"/>
        </w:rPr>
      </w:pPr>
      <w:r w:rsidRPr="0059595B">
        <w:rPr>
          <w:rStyle w:val="normaltextrun"/>
          <w:rFonts w:eastAsiaTheme="majorEastAsia"/>
          <w:sz w:val="20"/>
          <w:szCs w:val="20"/>
        </w:rPr>
        <w:t>These bounds incorporate the 95% uncertainty intervals (UI) provided for ASMR and ASPR.</w:t>
      </w:r>
      <w:r w:rsidRPr="0059595B">
        <w:rPr>
          <w:rStyle w:val="eop"/>
          <w:rFonts w:eastAsiaTheme="majorEastAsia"/>
          <w:sz w:val="20"/>
          <w:szCs w:val="20"/>
        </w:rPr>
        <w:t> </w:t>
      </w:r>
    </w:p>
    <w:p w14:paraId="50377266" w14:textId="77777777" w:rsidR="00207153" w:rsidRPr="000848EC" w:rsidRDefault="00C21967" w:rsidP="00207153">
      <w:pPr>
        <w:pStyle w:val="paragraph"/>
        <w:spacing w:before="0" w:after="0" w:line="480" w:lineRule="auto"/>
        <w:textAlignment w:val="baseline"/>
        <w:rPr>
          <w:color w:val="000000" w:themeColor="text1"/>
          <w:sz w:val="20"/>
          <w:szCs w:val="20"/>
        </w:rPr>
      </w:pPr>
      <w:r w:rsidRPr="0059595B">
        <w:rPr>
          <w:rStyle w:val="normaltextrun"/>
          <w:rFonts w:eastAsiaTheme="majorEastAsia"/>
          <w:b/>
          <w:bCs/>
          <w:sz w:val="20"/>
          <w:szCs w:val="20"/>
        </w:rPr>
        <w:t xml:space="preserve"> </w:t>
      </w:r>
      <w:r w:rsidR="00207153" w:rsidRPr="0059595B">
        <w:rPr>
          <w:rStyle w:val="normaltextrun"/>
          <w:rFonts w:eastAsiaTheme="majorEastAsia"/>
          <w:b/>
          <w:bCs/>
          <w:sz w:val="20"/>
          <w:szCs w:val="20"/>
        </w:rPr>
        <w:t>(c)</w:t>
      </w:r>
      <w:r w:rsidR="00207153" w:rsidRPr="0059595B">
        <w:rPr>
          <w:rStyle w:val="normaltextrun"/>
          <w:rFonts w:eastAsiaTheme="majorEastAsia"/>
          <w:sz w:val="20"/>
          <w:szCs w:val="20"/>
        </w:rPr>
        <w:t xml:space="preserve"> </w:t>
      </w:r>
      <w:r w:rsidR="00207153" w:rsidRPr="0059595B">
        <w:rPr>
          <w:rStyle w:val="normaltextrun"/>
          <w:rFonts w:eastAsiaTheme="majorEastAsia"/>
          <w:b/>
          <w:bCs/>
          <w:sz w:val="20"/>
          <w:szCs w:val="20"/>
        </w:rPr>
        <w:t xml:space="preserve">Expressing the ASMR-to-ASPR </w:t>
      </w:r>
      <w:r w:rsidR="00207153">
        <w:rPr>
          <w:rStyle w:val="normaltextrun"/>
          <w:rFonts w:eastAsiaTheme="majorEastAsia"/>
          <w:b/>
          <w:bCs/>
          <w:sz w:val="20"/>
          <w:szCs w:val="20"/>
        </w:rPr>
        <w:t>Index</w:t>
      </w:r>
      <w:r w:rsidR="00207153" w:rsidRPr="0059595B">
        <w:rPr>
          <w:rStyle w:val="normaltextrun"/>
          <w:rFonts w:eastAsiaTheme="majorEastAsia"/>
          <w:b/>
          <w:bCs/>
          <w:sz w:val="20"/>
          <w:szCs w:val="20"/>
        </w:rPr>
        <w:t xml:space="preserve"> as a Percentage:</w:t>
      </w:r>
      <w:r w:rsidR="00207153" w:rsidRPr="0059595B">
        <w:rPr>
          <w:rStyle w:val="normaltextrun"/>
          <w:rFonts w:eastAsiaTheme="majorEastAsia"/>
          <w:sz w:val="20"/>
          <w:szCs w:val="20"/>
        </w:rPr>
        <w:t xml:space="preserve"> To simplify interpretation, the ASMR-to-ASPR </w:t>
      </w:r>
      <w:r w:rsidR="00207153">
        <w:rPr>
          <w:rStyle w:val="normaltextrun"/>
          <w:rFonts w:eastAsiaTheme="majorEastAsia"/>
          <w:sz w:val="20"/>
          <w:szCs w:val="20"/>
        </w:rPr>
        <w:t>index</w:t>
      </w:r>
      <w:r w:rsidR="00207153" w:rsidRPr="0059595B">
        <w:rPr>
          <w:rStyle w:val="normaltextrun"/>
          <w:rFonts w:eastAsiaTheme="majorEastAsia"/>
          <w:sz w:val="20"/>
          <w:szCs w:val="20"/>
        </w:rPr>
        <w:t xml:space="preserve"> was expressed as a percentage by multiplying the </w:t>
      </w:r>
      <w:r w:rsidR="00207153">
        <w:rPr>
          <w:rStyle w:val="normaltextrun"/>
          <w:rFonts w:eastAsiaTheme="majorEastAsia"/>
          <w:sz w:val="20"/>
          <w:szCs w:val="20"/>
        </w:rPr>
        <w:t>index</w:t>
      </w:r>
      <w:r w:rsidR="00207153" w:rsidRPr="0059595B">
        <w:rPr>
          <w:rStyle w:val="normaltextrun"/>
          <w:rFonts w:eastAsiaTheme="majorEastAsia"/>
          <w:sz w:val="20"/>
          <w:szCs w:val="20"/>
        </w:rPr>
        <w:t xml:space="preserve"> by 100. Assuming the following GBD values (fictional for illustration) of ASMR = 150 (95% UI: 130–170) and ASPR = 2000 (95% UI: 1800–2200), the point estimate would be: 0.</w:t>
      </w:r>
      <w:r w:rsidR="00207153" w:rsidRPr="000848EC">
        <w:rPr>
          <w:rStyle w:val="normaltextrun"/>
          <w:rFonts w:eastAsiaTheme="majorEastAsia"/>
          <w:color w:val="000000" w:themeColor="text1"/>
          <w:sz w:val="20"/>
          <w:szCs w:val="20"/>
        </w:rPr>
        <w:t>075, the lower bound would be: 0.059 and the upper bound would be: 0.094. When expressed as a percentage. the ASMR-to-ASPR Index would be: 7.5% (range: 5.9% to 9.4%). This indicates that approximately 7.5% of individuals diagnosed with IHD died from the disease, with an uncertainty range of 5.9% to 9.4%</w:t>
      </w:r>
      <w:r w:rsidR="00207153" w:rsidRPr="000848EC">
        <w:rPr>
          <w:rStyle w:val="eop"/>
          <w:rFonts w:eastAsiaTheme="majorEastAsia"/>
          <w:color w:val="000000" w:themeColor="text1"/>
          <w:sz w:val="20"/>
          <w:szCs w:val="20"/>
        </w:rPr>
        <w:t xml:space="preserve">. </w:t>
      </w:r>
    </w:p>
    <w:p w14:paraId="7A2C81E0" w14:textId="77777777" w:rsidR="00207153" w:rsidRPr="000848EC" w:rsidRDefault="00207153" w:rsidP="00207153">
      <w:pPr>
        <w:pStyle w:val="paragraph"/>
        <w:spacing w:before="0" w:after="0"/>
        <w:textAlignment w:val="baseline"/>
        <w:rPr>
          <w:color w:val="000000" w:themeColor="text1"/>
          <w:sz w:val="20"/>
          <w:szCs w:val="20"/>
        </w:rPr>
      </w:pPr>
      <w:r w:rsidRPr="000848EC">
        <w:rPr>
          <w:rStyle w:val="normaltextrun"/>
          <w:rFonts w:eastAsiaTheme="majorEastAsia"/>
          <w:b/>
          <w:bCs/>
          <w:color w:val="000000" w:themeColor="text1"/>
          <w:sz w:val="20"/>
          <w:szCs w:val="20"/>
        </w:rPr>
        <w:t>2. Women-to-Men Ratios of the ASMR-to-ASPR Index:</w:t>
      </w:r>
      <w:r w:rsidRPr="000848EC">
        <w:rPr>
          <w:rStyle w:val="eop"/>
          <w:rFonts w:eastAsiaTheme="majorEastAsia"/>
          <w:color w:val="000000" w:themeColor="text1"/>
          <w:sz w:val="20"/>
          <w:szCs w:val="20"/>
        </w:rPr>
        <w:t> </w:t>
      </w:r>
    </w:p>
    <w:p w14:paraId="187F71E0" w14:textId="77777777" w:rsidR="00C21967" w:rsidRPr="000848EC" w:rsidRDefault="00F01C58" w:rsidP="00207153">
      <w:pPr>
        <w:pStyle w:val="paragraph"/>
        <w:spacing w:before="0" w:after="0" w:line="480" w:lineRule="auto"/>
        <w:textAlignment w:val="baseline"/>
        <w:rPr>
          <w:color w:val="000000" w:themeColor="text1"/>
          <w:sz w:val="20"/>
          <w:szCs w:val="20"/>
        </w:rPr>
      </w:pPr>
      <w:r w:rsidRPr="000848EC">
        <w:rPr>
          <w:rStyle w:val="normaltextrun"/>
          <w:rFonts w:eastAsiaTheme="majorEastAsia"/>
          <w:color w:val="000000" w:themeColor="text1"/>
          <w:sz w:val="20"/>
          <w:szCs w:val="20"/>
        </w:rPr>
        <w:t>W</w:t>
      </w:r>
      <w:r w:rsidR="00207153" w:rsidRPr="000848EC">
        <w:rPr>
          <w:rStyle w:val="normaltextrun"/>
          <w:rFonts w:eastAsiaTheme="majorEastAsia"/>
          <w:color w:val="000000" w:themeColor="text1"/>
          <w:sz w:val="20"/>
          <w:szCs w:val="20"/>
        </w:rPr>
        <w:t>e calculated the women-to-men risk ratio of the ASMR-to-ASPR index using the following formula:</w:t>
      </w:r>
      <w:r w:rsidR="00207153" w:rsidRPr="000848EC">
        <w:rPr>
          <w:rStyle w:val="eop"/>
          <w:rFonts w:eastAsiaTheme="majorEastAsia"/>
          <w:color w:val="000000" w:themeColor="text1"/>
          <w:sz w:val="20"/>
          <w:szCs w:val="20"/>
        </w:rPr>
        <w:t> </w:t>
      </w:r>
    </w:p>
    <w:p w14:paraId="6C406FD2" w14:textId="77777777" w:rsidR="00C21967" w:rsidRPr="000848EC" w:rsidRDefault="00CE7F69" w:rsidP="00C21967">
      <w:pPr>
        <w:pStyle w:val="paragraph"/>
        <w:spacing w:before="0" w:after="0" w:line="480" w:lineRule="auto"/>
        <w:textAlignment w:val="baseline"/>
        <w:rPr>
          <w:rStyle w:val="normaltextrun"/>
          <w:color w:val="000000" w:themeColor="text1"/>
          <w:sz w:val="20"/>
          <w:szCs w:val="20"/>
        </w:rPr>
      </w:pPr>
      <w:r w:rsidRPr="000848EC">
        <w:rPr>
          <w:rStyle w:val="normaltextrun"/>
          <w:rFonts w:eastAsiaTheme="majorEastAsia"/>
          <w:b/>
          <w:bCs/>
          <w:color w:val="000000" w:themeColor="text1"/>
          <w:sz w:val="20"/>
          <w:szCs w:val="20"/>
        </w:rPr>
        <w:t>(a)</w:t>
      </w:r>
      <w:r w:rsidRPr="000848EC">
        <w:rPr>
          <w:rStyle w:val="normaltextrun"/>
          <w:rFonts w:eastAsiaTheme="majorEastAsia"/>
          <w:color w:val="000000" w:themeColor="text1"/>
          <w:sz w:val="20"/>
          <w:szCs w:val="20"/>
        </w:rPr>
        <w:t xml:space="preserve"> </w:t>
      </w:r>
      <w:r w:rsidRPr="000848EC">
        <w:rPr>
          <w:rStyle w:val="normaltextrun"/>
          <w:rFonts w:eastAsiaTheme="majorEastAsia"/>
          <w:b/>
          <w:bCs/>
          <w:color w:val="000000" w:themeColor="text1"/>
          <w:sz w:val="20"/>
          <w:szCs w:val="20"/>
        </w:rPr>
        <w:t>Point Estimate:</w:t>
      </w:r>
      <w:r w:rsidRPr="000848EC">
        <w:rPr>
          <w:rStyle w:val="normaltextrun"/>
          <w:rFonts w:eastAsiaTheme="majorEastAsia"/>
          <w:color w:val="000000" w:themeColor="text1"/>
          <w:sz w:val="20"/>
          <w:szCs w:val="20"/>
        </w:rPr>
        <w:t xml:space="preserve"> </w:t>
      </w:r>
      <w:r w:rsidR="00207153" w:rsidRPr="000848EC">
        <w:rPr>
          <w:rStyle w:val="normaltextrun"/>
          <w:rFonts w:eastAsiaTheme="majorEastAsia"/>
          <w:color w:val="000000" w:themeColor="text1"/>
          <w:sz w:val="20"/>
          <w:szCs w:val="20"/>
        </w:rPr>
        <w:t>Women-to-Men Risk Ratio=ASMR-to-ASPR Index for Women/ASMR-to-ASPR Index for Men</w:t>
      </w:r>
    </w:p>
    <w:p w14:paraId="7F0EB622" w14:textId="77777777" w:rsidR="00207153" w:rsidRPr="000848EC" w:rsidRDefault="00CE7F69" w:rsidP="00C21967">
      <w:pPr>
        <w:pStyle w:val="paragraph"/>
        <w:spacing w:before="0" w:after="0" w:line="480" w:lineRule="auto"/>
        <w:textAlignment w:val="baseline"/>
        <w:rPr>
          <w:color w:val="000000" w:themeColor="text1"/>
          <w:sz w:val="20"/>
          <w:szCs w:val="20"/>
        </w:rPr>
      </w:pPr>
      <w:r w:rsidRPr="000848EC">
        <w:rPr>
          <w:rStyle w:val="normaltextrun"/>
          <w:rFonts w:eastAsiaTheme="majorEastAsia"/>
          <w:b/>
          <w:bCs/>
          <w:color w:val="000000" w:themeColor="text1"/>
          <w:sz w:val="20"/>
          <w:szCs w:val="20"/>
        </w:rPr>
        <w:t xml:space="preserve">(b) </w:t>
      </w:r>
      <w:r w:rsidR="00207153" w:rsidRPr="000848EC">
        <w:rPr>
          <w:rStyle w:val="normaltextrun"/>
          <w:rFonts w:eastAsiaTheme="majorEastAsia"/>
          <w:b/>
          <w:bCs/>
          <w:color w:val="000000" w:themeColor="text1"/>
          <w:sz w:val="20"/>
          <w:szCs w:val="20"/>
        </w:rPr>
        <w:t>Uncertainty Bound Calculations:</w:t>
      </w:r>
      <w:r w:rsidR="00207153" w:rsidRPr="000848EC">
        <w:rPr>
          <w:rStyle w:val="eop"/>
          <w:rFonts w:eastAsiaTheme="majorEastAsia"/>
          <w:color w:val="000000" w:themeColor="text1"/>
          <w:sz w:val="20"/>
          <w:szCs w:val="20"/>
        </w:rPr>
        <w:t> </w:t>
      </w:r>
    </w:p>
    <w:p w14:paraId="726E3773" w14:textId="77777777" w:rsidR="00C21967" w:rsidRDefault="00C21967" w:rsidP="00207153">
      <w:pPr>
        <w:pStyle w:val="paragraph"/>
        <w:spacing w:before="0" w:after="0" w:line="480" w:lineRule="auto"/>
        <w:textAlignment w:val="baseline"/>
        <w:rPr>
          <w:rStyle w:val="normaltextrun"/>
          <w:rFonts w:eastAsiaTheme="majorEastAsia"/>
          <w:sz w:val="20"/>
          <w:szCs w:val="20"/>
        </w:rPr>
      </w:pPr>
      <w:r w:rsidRPr="000848EC">
        <w:rPr>
          <w:rStyle w:val="normaltextrun"/>
          <w:rFonts w:eastAsiaTheme="majorEastAsia"/>
          <w:color w:val="000000" w:themeColor="text1"/>
          <w:sz w:val="20"/>
          <w:szCs w:val="20"/>
        </w:rPr>
        <w:t xml:space="preserve">The upper and lower bounds of the women-to-men risk ratio were derived from the upper and lower bounds of the ASMR-to-ASPR ratios for women </w:t>
      </w:r>
      <w:r w:rsidRPr="00C21967">
        <w:rPr>
          <w:rStyle w:val="normaltextrun"/>
          <w:rFonts w:eastAsiaTheme="majorEastAsia"/>
          <w:sz w:val="20"/>
          <w:szCs w:val="20"/>
        </w:rPr>
        <w:t xml:space="preserve">and men:  </w:t>
      </w:r>
    </w:p>
    <w:p w14:paraId="095235C9" w14:textId="77777777" w:rsidR="00FC0168" w:rsidRDefault="00FC0168" w:rsidP="00207153">
      <w:pPr>
        <w:pStyle w:val="paragraph"/>
        <w:spacing w:before="0" w:after="0" w:line="480" w:lineRule="auto"/>
        <w:textAlignment w:val="baseline"/>
        <w:rPr>
          <w:rStyle w:val="normaltextrun"/>
          <w:rFonts w:eastAsiaTheme="majorEastAsia"/>
          <w:b/>
          <w:bCs/>
          <w:i/>
          <w:iCs/>
          <w:sz w:val="20"/>
          <w:szCs w:val="20"/>
        </w:rPr>
      </w:pPr>
      <w:r w:rsidRPr="00FC0168">
        <w:rPr>
          <w:rStyle w:val="normaltextrun"/>
          <w:rFonts w:eastAsiaTheme="majorEastAsia"/>
          <w:b/>
          <w:bCs/>
          <w:i/>
          <w:iCs/>
          <w:sz w:val="20"/>
          <w:szCs w:val="20"/>
        </w:rPr>
        <w:t>Lower bound of the women-to-men risk ratio:</w:t>
      </w:r>
      <w:r w:rsidRPr="00FC0168">
        <w:rPr>
          <w:rStyle w:val="normaltextrun"/>
          <w:rFonts w:eastAsiaTheme="majorEastAsia"/>
          <w:bCs/>
          <w:iCs/>
          <w:sz w:val="20"/>
          <w:szCs w:val="20"/>
        </w:rPr>
        <w:t xml:space="preserve"> =Lower ASMR-to-ASPR Ratio for Women/ Upper ASMR-to-ASPR Ratio for Men </w:t>
      </w:r>
    </w:p>
    <w:p w14:paraId="31E60F00" w14:textId="77777777" w:rsidR="00207153" w:rsidRPr="00BE3CC8" w:rsidRDefault="00207153" w:rsidP="00207153">
      <w:pPr>
        <w:pStyle w:val="paragraph"/>
        <w:spacing w:before="0" w:after="0" w:line="480" w:lineRule="auto"/>
        <w:textAlignment w:val="baseline"/>
        <w:rPr>
          <w:rStyle w:val="eop"/>
          <w:rFonts w:eastAsiaTheme="majorEastAsia"/>
          <w:color w:val="000000" w:themeColor="text1"/>
          <w:sz w:val="20"/>
          <w:szCs w:val="20"/>
        </w:rPr>
      </w:pPr>
      <w:r w:rsidRPr="00BE3CC8">
        <w:rPr>
          <w:rStyle w:val="normaltextrun"/>
          <w:rFonts w:eastAsiaTheme="majorEastAsia"/>
          <w:b/>
          <w:bCs/>
          <w:i/>
          <w:iCs/>
          <w:color w:val="000000" w:themeColor="text1"/>
          <w:sz w:val="20"/>
          <w:szCs w:val="20"/>
        </w:rPr>
        <w:t>Upper bound</w:t>
      </w:r>
      <w:r w:rsidRPr="00BE3CC8">
        <w:rPr>
          <w:rStyle w:val="normaltextrun"/>
          <w:rFonts w:eastAsiaTheme="majorEastAsia"/>
          <w:color w:val="000000" w:themeColor="text1"/>
          <w:sz w:val="20"/>
          <w:szCs w:val="20"/>
        </w:rPr>
        <w:t xml:space="preserve"> </w:t>
      </w:r>
      <w:r w:rsidRPr="00BE3CC8">
        <w:rPr>
          <w:rStyle w:val="normaltextrun"/>
          <w:rFonts w:eastAsiaTheme="majorEastAsia"/>
          <w:b/>
          <w:bCs/>
          <w:i/>
          <w:iCs/>
          <w:color w:val="000000" w:themeColor="text1"/>
          <w:sz w:val="20"/>
          <w:szCs w:val="20"/>
        </w:rPr>
        <w:t>of the women-to-men risk ratio</w:t>
      </w:r>
      <w:r w:rsidRPr="00BE3CC8">
        <w:rPr>
          <w:rStyle w:val="normaltextrun"/>
          <w:rFonts w:eastAsiaTheme="majorEastAsia"/>
          <w:color w:val="000000" w:themeColor="text1"/>
          <w:sz w:val="20"/>
          <w:szCs w:val="20"/>
        </w:rPr>
        <w:t xml:space="preserve">: = </w:t>
      </w:r>
      <w:r w:rsidR="00FC0168" w:rsidRPr="00BE3CC8">
        <w:rPr>
          <w:rStyle w:val="normaltextrun"/>
          <w:rFonts w:eastAsiaTheme="majorEastAsia"/>
          <w:color w:val="000000" w:themeColor="text1"/>
          <w:sz w:val="20"/>
          <w:szCs w:val="20"/>
        </w:rPr>
        <w:t xml:space="preserve">Upper ASMR-to-ASPR Ratio for Women/ Lower ASMR-to-ASPR Ratio for Men. </w:t>
      </w:r>
    </w:p>
    <w:p w14:paraId="61DA4891" w14:textId="77777777" w:rsidR="00207153" w:rsidRPr="00BE3CC8" w:rsidRDefault="00207153" w:rsidP="00207153">
      <w:pPr>
        <w:pStyle w:val="paragraph"/>
        <w:spacing w:before="0" w:after="0"/>
        <w:textAlignment w:val="baseline"/>
        <w:rPr>
          <w:rStyle w:val="normaltextrun"/>
          <w:rFonts w:eastAsiaTheme="majorEastAsia"/>
          <w:color w:val="000000" w:themeColor="text1"/>
          <w:sz w:val="20"/>
          <w:szCs w:val="20"/>
        </w:rPr>
      </w:pPr>
      <w:r w:rsidRPr="00BE3CC8">
        <w:rPr>
          <w:rStyle w:val="normaltextrun"/>
          <w:rFonts w:eastAsiaTheme="majorEastAsia"/>
          <w:color w:val="000000" w:themeColor="text1"/>
          <w:sz w:val="20"/>
          <w:szCs w:val="20"/>
        </w:rPr>
        <w:t xml:space="preserve">These calculations incorporate the uncertainty intervals associated with each sex-specific </w:t>
      </w:r>
      <w:r w:rsidR="00CE7F69" w:rsidRPr="00BE3CC8">
        <w:rPr>
          <w:rStyle w:val="normaltextrun"/>
          <w:rFonts w:eastAsiaTheme="majorEastAsia"/>
          <w:color w:val="000000" w:themeColor="text1"/>
          <w:sz w:val="20"/>
          <w:szCs w:val="20"/>
        </w:rPr>
        <w:t xml:space="preserve">ratio of the </w:t>
      </w:r>
      <w:r w:rsidRPr="00BE3CC8">
        <w:rPr>
          <w:rStyle w:val="normaltextrun"/>
          <w:rFonts w:eastAsiaTheme="majorEastAsia"/>
          <w:color w:val="000000" w:themeColor="text1"/>
          <w:sz w:val="20"/>
          <w:szCs w:val="20"/>
        </w:rPr>
        <w:t>ASMR-to-ASPR index.</w:t>
      </w:r>
    </w:p>
    <w:p w14:paraId="0E1ECD27" w14:textId="77777777" w:rsidR="00207153" w:rsidRPr="00BE3CC8" w:rsidRDefault="00207153" w:rsidP="00207153">
      <w:pPr>
        <w:pStyle w:val="paragraph"/>
        <w:spacing w:before="0" w:after="0"/>
        <w:textAlignment w:val="baseline"/>
        <w:rPr>
          <w:rStyle w:val="normaltextrun"/>
          <w:rFonts w:eastAsiaTheme="majorEastAsia"/>
          <w:b/>
          <w:bCs/>
          <w:color w:val="000000" w:themeColor="text1"/>
          <w:sz w:val="20"/>
          <w:szCs w:val="20"/>
        </w:rPr>
      </w:pPr>
    </w:p>
    <w:p w14:paraId="4EB108EA" w14:textId="77777777" w:rsidR="000627AF" w:rsidRPr="00BE3CC8" w:rsidRDefault="00207153" w:rsidP="000627AF">
      <w:pPr>
        <w:pStyle w:val="paragraph"/>
        <w:spacing w:before="0" w:after="0"/>
        <w:textAlignment w:val="baseline"/>
        <w:rPr>
          <w:color w:val="000000" w:themeColor="text1"/>
          <w:sz w:val="20"/>
          <w:szCs w:val="20"/>
        </w:rPr>
      </w:pPr>
      <w:r w:rsidRPr="00BE3CC8">
        <w:rPr>
          <w:rStyle w:val="normaltextrun"/>
          <w:rFonts w:eastAsiaTheme="majorEastAsia"/>
          <w:b/>
          <w:bCs/>
          <w:color w:val="000000" w:themeColor="text1"/>
          <w:sz w:val="20"/>
          <w:szCs w:val="20"/>
        </w:rPr>
        <w:t xml:space="preserve">3- </w:t>
      </w:r>
      <w:r w:rsidR="00903833" w:rsidRPr="00BE3CC8">
        <w:rPr>
          <w:rStyle w:val="normaltextrun"/>
          <w:rFonts w:eastAsiaTheme="majorEastAsia"/>
          <w:b/>
          <w:bCs/>
          <w:color w:val="000000" w:themeColor="text1"/>
          <w:sz w:val="20"/>
          <w:szCs w:val="20"/>
        </w:rPr>
        <w:t xml:space="preserve">Two Proportion </w:t>
      </w:r>
      <w:r w:rsidRPr="00BE3CC8">
        <w:rPr>
          <w:rStyle w:val="normaltextrun"/>
          <w:rFonts w:eastAsiaTheme="majorEastAsia"/>
          <w:b/>
          <w:bCs/>
          <w:color w:val="000000" w:themeColor="text1"/>
          <w:sz w:val="20"/>
          <w:szCs w:val="20"/>
        </w:rPr>
        <w:t xml:space="preserve">Z-Test for </w:t>
      </w:r>
      <w:r w:rsidR="00B16386" w:rsidRPr="00BE3CC8">
        <w:rPr>
          <w:rStyle w:val="normaltextrun"/>
          <w:rFonts w:eastAsiaTheme="majorEastAsia"/>
          <w:b/>
          <w:bCs/>
          <w:color w:val="000000" w:themeColor="text1"/>
          <w:sz w:val="20"/>
          <w:szCs w:val="20"/>
        </w:rPr>
        <w:t xml:space="preserve">Cross-Population </w:t>
      </w:r>
      <w:r w:rsidR="000627AF" w:rsidRPr="00BE3CC8">
        <w:rPr>
          <w:rStyle w:val="normaltextrun"/>
          <w:rFonts w:eastAsiaTheme="majorEastAsia"/>
          <w:b/>
          <w:bCs/>
          <w:color w:val="000000" w:themeColor="text1"/>
          <w:sz w:val="20"/>
          <w:szCs w:val="20"/>
        </w:rPr>
        <w:t>Comparison</w:t>
      </w:r>
      <w:r w:rsidR="00871703" w:rsidRPr="00BE3CC8">
        <w:rPr>
          <w:rStyle w:val="normaltextrun"/>
          <w:rFonts w:eastAsiaTheme="majorEastAsia"/>
          <w:b/>
          <w:bCs/>
          <w:color w:val="000000" w:themeColor="text1"/>
          <w:sz w:val="20"/>
          <w:szCs w:val="20"/>
        </w:rPr>
        <w:t xml:space="preserve">s </w:t>
      </w:r>
    </w:p>
    <w:p w14:paraId="78AFD83D" w14:textId="77777777" w:rsidR="00903833" w:rsidRPr="00BE3CC8" w:rsidRDefault="00871703" w:rsidP="00F6741C">
      <w:pPr>
        <w:pStyle w:val="paragraph"/>
        <w:spacing w:before="0" w:after="0" w:line="480" w:lineRule="auto"/>
        <w:ind w:firstLine="720"/>
        <w:textAlignment w:val="baseline"/>
        <w:rPr>
          <w:rStyle w:val="normaltextrun"/>
          <w:rFonts w:eastAsiaTheme="majorEastAsia"/>
          <w:color w:val="000000" w:themeColor="text1"/>
          <w:sz w:val="20"/>
          <w:szCs w:val="20"/>
        </w:rPr>
      </w:pPr>
      <w:r w:rsidRPr="00BE3CC8">
        <w:rPr>
          <w:rStyle w:val="normaltextrun"/>
          <w:rFonts w:eastAsiaTheme="majorEastAsia"/>
          <w:color w:val="000000" w:themeColor="text1"/>
          <w:sz w:val="20"/>
          <w:szCs w:val="20"/>
        </w:rPr>
        <w:t>We used a two-proportion Z-test to assess disparities in IHD mortality burden across countries. The ASMR-to-ASPR index for women and men was separately compared against a reference country, Bhutan, the country with the lowest ASMR in both sexes, which served as the reference for Z-score calculations. A Z-score greater than 2.58 (99% confidence level) or greater than 1.96 (95% confidence level) indicated that the ASMR-to-ASPR index in a given country was significantly different from that of the reference country. The same methodology was applied to assess differences in PAF ratios for each risk factor.</w:t>
      </w:r>
      <w:r w:rsidR="00903833" w:rsidRPr="00BE3CC8">
        <w:rPr>
          <w:rStyle w:val="normaltextrun"/>
          <w:rFonts w:eastAsiaTheme="majorEastAsia"/>
          <w:color w:val="000000" w:themeColor="text1"/>
          <w:sz w:val="20"/>
          <w:szCs w:val="20"/>
        </w:rPr>
        <w:t xml:space="preserve"> </w:t>
      </w:r>
    </w:p>
    <w:p w14:paraId="0D079732" w14:textId="77777777" w:rsidR="00E800A1" w:rsidRPr="00BE3CC8" w:rsidRDefault="00F6741C" w:rsidP="00E800A1">
      <w:pPr>
        <w:pStyle w:val="paragraph"/>
        <w:spacing w:before="0" w:after="0" w:line="480" w:lineRule="auto"/>
        <w:textAlignment w:val="baseline"/>
        <w:rPr>
          <w:rStyle w:val="normaltextrun"/>
          <w:rFonts w:eastAsiaTheme="majorEastAsia"/>
          <w:color w:val="000000" w:themeColor="text1"/>
          <w:sz w:val="20"/>
          <w:szCs w:val="20"/>
        </w:rPr>
      </w:pPr>
      <w:r w:rsidRPr="00BE3CC8">
        <w:rPr>
          <w:rStyle w:val="normaltextrun"/>
          <w:rFonts w:eastAsiaTheme="majorEastAsia"/>
          <w:color w:val="000000" w:themeColor="text1"/>
          <w:sz w:val="20"/>
          <w:szCs w:val="20"/>
        </w:rPr>
        <w:t>4</w:t>
      </w:r>
      <w:r w:rsidR="00E800A1" w:rsidRPr="00BE3CC8">
        <w:rPr>
          <w:rStyle w:val="normaltextrun"/>
          <w:rFonts w:eastAsiaTheme="majorEastAsia"/>
          <w:color w:val="000000" w:themeColor="text1"/>
          <w:sz w:val="20"/>
          <w:szCs w:val="20"/>
        </w:rPr>
        <w:t xml:space="preserve">- </w:t>
      </w:r>
      <w:r w:rsidR="00E800A1" w:rsidRPr="00BE3CC8">
        <w:rPr>
          <w:rStyle w:val="normaltextrun"/>
          <w:rFonts w:eastAsiaTheme="majorEastAsia"/>
          <w:b/>
          <w:color w:val="000000" w:themeColor="text1"/>
          <w:sz w:val="20"/>
          <w:szCs w:val="20"/>
        </w:rPr>
        <w:t>Statistical Significance for Sex Differences</w:t>
      </w:r>
    </w:p>
    <w:p w14:paraId="77401687" w14:textId="77777777" w:rsidR="00912489" w:rsidRPr="00BE3CC8" w:rsidRDefault="00903833" w:rsidP="00E800A1">
      <w:pPr>
        <w:pStyle w:val="paragraph"/>
        <w:spacing w:before="0" w:after="0" w:line="480" w:lineRule="auto"/>
        <w:ind w:firstLine="720"/>
        <w:textAlignment w:val="baseline"/>
        <w:rPr>
          <w:rStyle w:val="normaltextrun"/>
          <w:rFonts w:eastAsiaTheme="majorEastAsia"/>
          <w:color w:val="000000" w:themeColor="text1"/>
          <w:sz w:val="20"/>
          <w:szCs w:val="20"/>
        </w:rPr>
      </w:pPr>
      <w:r w:rsidRPr="00BE3CC8">
        <w:rPr>
          <w:rStyle w:val="normaltextrun"/>
          <w:rFonts w:eastAsiaTheme="majorEastAsia"/>
          <w:color w:val="000000" w:themeColor="text1"/>
          <w:sz w:val="20"/>
          <w:szCs w:val="20"/>
        </w:rPr>
        <w:t xml:space="preserve">Statistical significance for sex differences was determined indirectly. </w:t>
      </w:r>
      <w:r w:rsidR="000627AF" w:rsidRPr="00BE3CC8">
        <w:rPr>
          <w:rStyle w:val="normaltextrun"/>
          <w:rFonts w:eastAsiaTheme="majorEastAsia"/>
          <w:color w:val="000000" w:themeColor="text1"/>
          <w:sz w:val="20"/>
          <w:szCs w:val="20"/>
        </w:rPr>
        <w:t>If the Z-score was significant for women but not for men, this indicated a higher mortality burden in women relative to men in that country. If the Z-score was significant for men but not for women, this indicated a higher mortality burden in men relative to women. If the Z-score was significant for both sexes or neither, no clear sex-specific disparity could be determined.</w:t>
      </w:r>
      <w:r w:rsidR="00F6741C" w:rsidRPr="00BE3CC8">
        <w:rPr>
          <w:color w:val="000000" w:themeColor="text1"/>
          <w:sz w:val="20"/>
          <w:szCs w:val="20"/>
        </w:rPr>
        <w:t xml:space="preserve"> </w:t>
      </w:r>
      <w:r w:rsidR="00E800A1" w:rsidRPr="00BE3CC8">
        <w:rPr>
          <w:rStyle w:val="normaltextrun"/>
          <w:rFonts w:eastAsiaTheme="majorEastAsia"/>
          <w:color w:val="000000" w:themeColor="text1"/>
          <w:sz w:val="20"/>
          <w:szCs w:val="20"/>
        </w:rPr>
        <w:t>This approach provided a precise and statistically robust assessment of sex disparities in IHD mortality burden across countries, avoiding the issue of excessive uncertainty propagation that arises from comparing women-to-men compounded risk ratios of the ASMR-to-ASPR index.</w:t>
      </w:r>
    </w:p>
    <w:p w14:paraId="70AD302D" w14:textId="77777777" w:rsidR="00207153" w:rsidRPr="0059595B" w:rsidRDefault="00960DC2" w:rsidP="00912489">
      <w:pPr>
        <w:pStyle w:val="paragraph"/>
        <w:spacing w:before="0" w:after="0" w:line="480" w:lineRule="auto"/>
        <w:textAlignment w:val="baseline"/>
        <w:rPr>
          <w:sz w:val="20"/>
          <w:szCs w:val="20"/>
        </w:rPr>
      </w:pPr>
      <w:r w:rsidRPr="00960DC2">
        <w:rPr>
          <w:rStyle w:val="normaltextrun"/>
          <w:rFonts w:eastAsiaTheme="majorEastAsia"/>
          <w:b/>
          <w:color w:val="000000" w:themeColor="text1"/>
          <w:sz w:val="20"/>
          <w:szCs w:val="20"/>
        </w:rPr>
        <w:t>5.</w:t>
      </w:r>
      <w:r>
        <w:rPr>
          <w:rStyle w:val="normaltextrun"/>
          <w:rFonts w:eastAsiaTheme="majorEastAsia"/>
          <w:color w:val="000000" w:themeColor="text1"/>
          <w:sz w:val="20"/>
          <w:szCs w:val="20"/>
        </w:rPr>
        <w:t xml:space="preserve"> </w:t>
      </w:r>
      <w:r w:rsidR="00912489">
        <w:rPr>
          <w:rStyle w:val="normaltextrun"/>
          <w:rFonts w:eastAsiaTheme="majorEastAsia"/>
          <w:color w:val="000000" w:themeColor="text1"/>
          <w:sz w:val="20"/>
          <w:szCs w:val="20"/>
        </w:rPr>
        <w:t xml:space="preserve"> </w:t>
      </w:r>
      <w:r w:rsidR="00207153" w:rsidRPr="00960DC2">
        <w:rPr>
          <w:rStyle w:val="normaltextrun"/>
          <w:rFonts w:eastAsiaTheme="majorEastAsia"/>
          <w:b/>
          <w:color w:val="000000" w:themeColor="text1"/>
          <w:sz w:val="20"/>
          <w:szCs w:val="20"/>
        </w:rPr>
        <w:t xml:space="preserve">The </w:t>
      </w:r>
      <w:r w:rsidR="00207153" w:rsidRPr="00960DC2">
        <w:rPr>
          <w:rStyle w:val="normaltextrun"/>
          <w:rFonts w:eastAsiaTheme="majorEastAsia"/>
          <w:b/>
          <w:sz w:val="20"/>
          <w:szCs w:val="20"/>
        </w:rPr>
        <w:t>Z-score was calculated using the following formula:</w:t>
      </w:r>
      <w:r w:rsidR="00207153" w:rsidRPr="0059595B">
        <w:rPr>
          <w:rStyle w:val="eop"/>
          <w:rFonts w:eastAsiaTheme="majorEastAsia"/>
          <w:sz w:val="20"/>
          <w:szCs w:val="20"/>
        </w:rPr>
        <w:t> </w:t>
      </w:r>
    </w:p>
    <w:p w14:paraId="3F1E275B" w14:textId="77777777" w:rsidR="00207153" w:rsidRPr="0059595B" w:rsidRDefault="00207153" w:rsidP="00207153">
      <w:pPr>
        <w:pStyle w:val="paragraph"/>
        <w:spacing w:before="0" w:after="0"/>
        <w:textAlignment w:val="baseline"/>
        <w:rPr>
          <w:sz w:val="20"/>
          <w:szCs w:val="20"/>
        </w:rPr>
      </w:pPr>
      <m:oMathPara>
        <m:oMath>
          <m:r>
            <w:rPr>
              <w:rStyle w:val="eop"/>
              <w:rFonts w:ascii="Cambria Math" w:eastAsiaTheme="majorEastAsia" w:hAnsi="Cambria Math"/>
              <w:sz w:val="20"/>
              <w:szCs w:val="20"/>
            </w:rPr>
            <m:t>Z=</m:t>
          </m:r>
          <m:f>
            <m:fPr>
              <m:ctrlPr>
                <w:rPr>
                  <w:rStyle w:val="eop"/>
                  <w:rFonts w:ascii="Cambria Math" w:eastAsiaTheme="majorEastAsia" w:hAnsi="Cambria Math"/>
                  <w:i/>
                  <w:sz w:val="20"/>
                  <w:szCs w:val="20"/>
                </w:rPr>
              </m:ctrlPr>
            </m:fPr>
            <m:num>
              <m:r>
                <w:rPr>
                  <w:rStyle w:val="eop"/>
                  <w:rFonts w:ascii="Cambria Math" w:eastAsiaTheme="majorEastAsia" w:hAnsi="Cambria Math"/>
                  <w:sz w:val="20"/>
                  <w:szCs w:val="20"/>
                </w:rPr>
                <m:t>(R</m:t>
              </m:r>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R</m:t>
                  </m:r>
                </m:e>
                <m:sub>
                  <m:r>
                    <w:rPr>
                      <w:rStyle w:val="eop"/>
                      <w:rFonts w:ascii="Cambria Math" w:eastAsiaTheme="majorEastAsia" w:hAnsi="Cambria Math"/>
                      <w:sz w:val="20"/>
                      <w:szCs w:val="20"/>
                    </w:rPr>
                    <m:t>1</m:t>
                  </m:r>
                </m:sub>
              </m:sSub>
              <m:r>
                <w:rPr>
                  <w:rStyle w:val="eop"/>
                  <w:rFonts w:ascii="Cambria Math" w:eastAsiaTheme="majorEastAsia" w:hAnsi="Cambria Math"/>
                  <w:sz w:val="20"/>
                  <w:szCs w:val="20"/>
                </w:rPr>
                <m:t>-R</m:t>
              </m:r>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R</m:t>
                  </m:r>
                </m:e>
                <m:sub>
                  <m:r>
                    <w:rPr>
                      <w:rStyle w:val="eop"/>
                      <w:rFonts w:ascii="Cambria Math" w:eastAsiaTheme="majorEastAsia" w:hAnsi="Cambria Math"/>
                      <w:sz w:val="20"/>
                      <w:szCs w:val="20"/>
                    </w:rPr>
                    <m:t>2</m:t>
                  </m:r>
                </m:sub>
              </m:sSub>
              <m:r>
                <w:rPr>
                  <w:rStyle w:val="eop"/>
                  <w:rFonts w:ascii="Cambria Math" w:eastAsiaTheme="majorEastAsia" w:hAnsi="Cambria Math"/>
                  <w:sz w:val="20"/>
                  <w:szCs w:val="20"/>
                </w:rPr>
                <m:t>)</m:t>
              </m:r>
            </m:num>
            <m:den>
              <m:r>
                <w:rPr>
                  <w:rStyle w:val="eop"/>
                  <w:rFonts w:ascii="Cambria Math" w:eastAsiaTheme="majorEastAsia" w:hAnsi="Cambria Math"/>
                  <w:sz w:val="20"/>
                  <w:szCs w:val="20"/>
                </w:rPr>
                <m:t>√(S</m:t>
              </m:r>
              <m:sSup>
                <m:sSupPr>
                  <m:ctrlPr>
                    <w:rPr>
                      <w:rStyle w:val="eop"/>
                      <w:rFonts w:ascii="Cambria Math" w:eastAsiaTheme="majorEastAsia" w:hAnsi="Cambria Math"/>
                      <w:i/>
                      <w:sz w:val="20"/>
                      <w:szCs w:val="20"/>
                    </w:rPr>
                  </m:ctrlPr>
                </m:sSupPr>
                <m:e>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E</m:t>
                      </m:r>
                    </m:e>
                    <m:sub>
                      <m:r>
                        <w:rPr>
                          <w:rStyle w:val="eop"/>
                          <w:rFonts w:ascii="Cambria Math" w:eastAsiaTheme="majorEastAsia" w:hAnsi="Cambria Math"/>
                          <w:sz w:val="20"/>
                          <w:szCs w:val="20"/>
                        </w:rPr>
                        <m:t>1</m:t>
                      </m:r>
                    </m:sub>
                  </m:sSub>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+S</m:t>
              </m:r>
              <m:sSup>
                <m:sSupPr>
                  <m:ctrlPr>
                    <w:rPr>
                      <w:rStyle w:val="eop"/>
                      <w:rFonts w:ascii="Cambria Math" w:eastAsiaTheme="majorEastAsia" w:hAnsi="Cambria Math"/>
                      <w:i/>
                      <w:sz w:val="20"/>
                      <w:szCs w:val="20"/>
                    </w:rPr>
                  </m:ctrlPr>
                </m:sSupPr>
                <m:e>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E</m:t>
                      </m:r>
                    </m:e>
                    <m:sub>
                      <m:r>
                        <w:rPr>
                          <w:rStyle w:val="eop"/>
                          <w:rFonts w:ascii="Cambria Math" w:eastAsiaTheme="majorEastAsia" w:hAnsi="Cambria Math"/>
                          <w:sz w:val="20"/>
                          <w:szCs w:val="20"/>
                        </w:rPr>
                        <m:t>2</m:t>
                      </m:r>
                    </m:sub>
                  </m:sSub>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m:t>
              </m:r>
            </m:den>
          </m:f>
        </m:oMath>
      </m:oMathPara>
    </w:p>
    <w:p w14:paraId="02D8B564"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sz w:val="20"/>
          <w:szCs w:val="20"/>
        </w:rPr>
        <w:t>Where: </w:t>
      </w:r>
      <w:r w:rsidRPr="0059595B">
        <w:rPr>
          <w:rStyle w:val="eop"/>
          <w:rFonts w:eastAsiaTheme="majorEastAsia"/>
          <w:sz w:val="20"/>
          <w:szCs w:val="20"/>
        </w:rPr>
        <w:t> </w:t>
      </w:r>
    </w:p>
    <w:p w14:paraId="4EB35CF3" w14:textId="77777777" w:rsidR="00207153" w:rsidRPr="0059595B" w:rsidRDefault="00207153" w:rsidP="00207153">
      <w:pPr>
        <w:pStyle w:val="paragraph"/>
        <w:numPr>
          <w:ilvl w:val="0"/>
          <w:numId w:val="3"/>
        </w:numPr>
        <w:spacing w:before="0" w:beforeAutospacing="0" w:after="0" w:afterAutospacing="0"/>
        <w:ind w:left="1080" w:firstLine="0"/>
        <w:textAlignment w:val="baseline"/>
        <w:rPr>
          <w:sz w:val="20"/>
          <w:szCs w:val="20"/>
        </w:rPr>
      </w:pPr>
      <w:r w:rsidRPr="0059595B">
        <w:rPr>
          <w:rStyle w:val="normaltextrun"/>
          <w:rFonts w:eastAsiaTheme="majorEastAsia"/>
          <w:sz w:val="20"/>
          <w:szCs w:val="20"/>
        </w:rPr>
        <w:t>RR</w:t>
      </w:r>
      <w:r w:rsidRPr="00404B41">
        <w:rPr>
          <w:rStyle w:val="normaltextrun"/>
          <w:rFonts w:eastAsiaTheme="majorEastAsia"/>
          <w:sz w:val="20"/>
          <w:szCs w:val="20"/>
          <w:vertAlign w:val="subscript"/>
        </w:rPr>
        <w:t>1</w:t>
      </w:r>
      <w:r w:rsidRPr="0059595B">
        <w:rPr>
          <w:rStyle w:val="normaltextrun"/>
          <w:rFonts w:eastAsiaTheme="majorEastAsia"/>
          <w:sz w:val="20"/>
          <w:szCs w:val="20"/>
        </w:rPr>
        <w:t>​ and RR</w:t>
      </w:r>
      <w:r w:rsidRPr="00404B41">
        <w:rPr>
          <w:rStyle w:val="normaltextrun"/>
          <w:rFonts w:eastAsiaTheme="majorEastAsia"/>
          <w:sz w:val="20"/>
          <w:szCs w:val="20"/>
          <w:vertAlign w:val="subscript"/>
        </w:rPr>
        <w:t>2</w:t>
      </w:r>
      <w:r w:rsidRPr="0059595B">
        <w:rPr>
          <w:rStyle w:val="normaltextrun"/>
          <w:rFonts w:eastAsiaTheme="majorEastAsia"/>
          <w:sz w:val="20"/>
          <w:szCs w:val="20"/>
        </w:rPr>
        <w:t xml:space="preserve"> are the </w:t>
      </w:r>
      <w:r>
        <w:rPr>
          <w:rStyle w:val="normaltextrun"/>
          <w:rFonts w:eastAsiaTheme="majorEastAsia"/>
          <w:sz w:val="20"/>
          <w:szCs w:val="20"/>
        </w:rPr>
        <w:t>ASMR-to-ASPR index</w:t>
      </w:r>
      <w:r w:rsidRPr="0059595B">
        <w:rPr>
          <w:rStyle w:val="normaltextrun"/>
          <w:rFonts w:eastAsiaTheme="majorEastAsia"/>
          <w:sz w:val="20"/>
          <w:szCs w:val="20"/>
        </w:rPr>
        <w:t xml:space="preserve"> in the two different populations.</w:t>
      </w:r>
      <w:r w:rsidRPr="0059595B">
        <w:rPr>
          <w:rStyle w:val="eop"/>
          <w:rFonts w:eastAsiaTheme="majorEastAsia"/>
          <w:sz w:val="20"/>
          <w:szCs w:val="20"/>
        </w:rPr>
        <w:t> </w:t>
      </w:r>
    </w:p>
    <w:p w14:paraId="5201A2C8" w14:textId="77777777" w:rsidR="00207153" w:rsidRPr="0059595B" w:rsidRDefault="00207153" w:rsidP="00207153">
      <w:pPr>
        <w:pStyle w:val="paragraph"/>
        <w:numPr>
          <w:ilvl w:val="0"/>
          <w:numId w:val="4"/>
        </w:numPr>
        <w:spacing w:before="0" w:beforeAutospacing="0" w:after="0" w:afterAutospacing="0"/>
        <w:ind w:left="1080" w:firstLine="0"/>
        <w:textAlignment w:val="baseline"/>
        <w:rPr>
          <w:sz w:val="20"/>
          <w:szCs w:val="20"/>
        </w:rPr>
      </w:pPr>
      <w:r w:rsidRPr="0059595B">
        <w:rPr>
          <w:rStyle w:val="normaltextrun"/>
          <w:rFonts w:eastAsiaTheme="majorEastAsia"/>
          <w:sz w:val="20"/>
          <w:szCs w:val="20"/>
        </w:rPr>
        <w:t xml:space="preserve">SE1​ and SE2 are the standard errors for the </w:t>
      </w:r>
      <w:r>
        <w:rPr>
          <w:rStyle w:val="normaltextrun"/>
          <w:rFonts w:eastAsiaTheme="majorEastAsia"/>
          <w:sz w:val="20"/>
          <w:szCs w:val="20"/>
        </w:rPr>
        <w:t xml:space="preserve">ASMR-to-ASPR index </w:t>
      </w:r>
      <w:r w:rsidRPr="0059595B">
        <w:rPr>
          <w:rStyle w:val="normaltextrun"/>
          <w:rFonts w:eastAsiaTheme="majorEastAsia"/>
          <w:sz w:val="20"/>
          <w:szCs w:val="20"/>
        </w:rPr>
        <w:t>in the two different populations.  </w:t>
      </w:r>
      <w:r w:rsidRPr="0059595B">
        <w:rPr>
          <w:rStyle w:val="eop"/>
          <w:rFonts w:eastAsiaTheme="majorEastAsia"/>
          <w:sz w:val="20"/>
          <w:szCs w:val="20"/>
        </w:rPr>
        <w:t> </w:t>
      </w:r>
    </w:p>
    <w:p w14:paraId="23CEAE98" w14:textId="77777777" w:rsidR="00207153" w:rsidRDefault="00207153" w:rsidP="00207153">
      <w:pPr>
        <w:pStyle w:val="paragraph"/>
        <w:spacing w:before="0" w:after="0" w:line="480" w:lineRule="auto"/>
        <w:textAlignment w:val="baseline"/>
        <w:rPr>
          <w:rStyle w:val="eop"/>
          <w:rFonts w:eastAsiaTheme="majorEastAsia"/>
          <w:sz w:val="20"/>
          <w:szCs w:val="20"/>
        </w:rPr>
      </w:pPr>
      <w:r w:rsidRPr="0059595B">
        <w:rPr>
          <w:rStyle w:val="normaltextrun"/>
          <w:rFonts w:eastAsiaTheme="majorEastAsia"/>
          <w:sz w:val="20"/>
          <w:szCs w:val="20"/>
        </w:rPr>
        <w:t>A Z-score greater than 1.96 or less than -1.96 was considered statistically significant, corresponding to a 95% confidence level.</w:t>
      </w:r>
      <w:r w:rsidRPr="0059595B">
        <w:rPr>
          <w:rStyle w:val="eop"/>
          <w:rFonts w:eastAsiaTheme="majorEastAsia"/>
          <w:sz w:val="20"/>
          <w:szCs w:val="20"/>
        </w:rPr>
        <w:t> </w:t>
      </w:r>
    </w:p>
    <w:p w14:paraId="4B0CD230"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b/>
          <w:bCs/>
          <w:sz w:val="20"/>
          <w:szCs w:val="20"/>
        </w:rPr>
        <w:t>Standard Error Calculation for Risk Ratios</w:t>
      </w:r>
      <w:r w:rsidRPr="0059595B">
        <w:rPr>
          <w:rStyle w:val="eop"/>
          <w:rFonts w:eastAsiaTheme="majorEastAsia"/>
          <w:sz w:val="20"/>
          <w:szCs w:val="20"/>
        </w:rPr>
        <w:t> </w:t>
      </w:r>
    </w:p>
    <w:p w14:paraId="45E85487" w14:textId="77777777" w:rsidR="00207153" w:rsidRPr="0059595B" w:rsidRDefault="00207153" w:rsidP="00207153">
      <w:pPr>
        <w:pStyle w:val="paragraph"/>
        <w:spacing w:before="0" w:after="0"/>
        <w:textAlignment w:val="baseline"/>
        <w:rPr>
          <w:sz w:val="20"/>
          <w:szCs w:val="20"/>
        </w:rPr>
      </w:pPr>
      <w:r w:rsidRPr="0059595B">
        <w:rPr>
          <w:rStyle w:val="normaltextrun"/>
          <w:rFonts w:eastAsiaTheme="majorEastAsia"/>
          <w:sz w:val="20"/>
          <w:szCs w:val="20"/>
        </w:rPr>
        <w:t>The standard error (SE) for each risk ratio was calculated to account for the variability within each population’s ratio:</w:t>
      </w:r>
      <w:r w:rsidRPr="0059595B">
        <w:rPr>
          <w:rStyle w:val="eop"/>
          <w:rFonts w:eastAsiaTheme="majorEastAsia"/>
          <w:sz w:val="20"/>
          <w:szCs w:val="20"/>
        </w:rPr>
        <w:t> </w:t>
      </w:r>
    </w:p>
    <w:p w14:paraId="7CFF97C1" w14:textId="77777777" w:rsidR="00207153" w:rsidRPr="00DF3524" w:rsidRDefault="00207153" w:rsidP="00207153">
      <w:pPr>
        <w:pStyle w:val="paragraph"/>
        <w:spacing w:before="0" w:after="0"/>
        <w:jc w:val="center"/>
        <w:textAlignment w:val="baseline"/>
        <w:rPr>
          <w:rStyle w:val="vlist-s"/>
          <w:sz w:val="20"/>
          <w:szCs w:val="20"/>
        </w:rPr>
      </w:pPr>
      <m:oMathPara>
        <m:oMath>
          <m:r>
            <w:rPr>
              <w:rStyle w:val="vlist-s"/>
              <w:rFonts w:ascii="Cambria Math" w:hAnsi="Cambria Math"/>
              <w:sz w:val="20"/>
              <w:szCs w:val="20"/>
            </w:rPr>
            <m:t xml:space="preserve">SE = </m:t>
          </m:r>
          <m:f>
            <m:fPr>
              <m:ctrlPr>
                <w:rPr>
                  <w:rStyle w:val="vlist-s"/>
                  <w:rFonts w:ascii="Cambria Math" w:hAnsi="Cambria Math"/>
                  <w:i/>
                  <w:sz w:val="20"/>
                  <w:szCs w:val="20"/>
                </w:rPr>
              </m:ctrlPr>
            </m:fPr>
            <m:num>
              <m:r>
                <w:rPr>
                  <w:rStyle w:val="vlist-s"/>
                  <w:rFonts w:ascii="Cambria Math" w:hAnsi="Cambria Math"/>
                  <w:sz w:val="20"/>
                  <w:szCs w:val="20"/>
                </w:rPr>
                <m:t>UI Upper-UILower</m:t>
              </m:r>
            </m:num>
            <m:den>
              <m:r>
                <w:rPr>
                  <w:rStyle w:val="vlist-s"/>
                  <w:rFonts w:ascii="Cambria Math" w:hAnsi="Cambria Math"/>
                  <w:sz w:val="20"/>
                  <w:szCs w:val="20"/>
                </w:rPr>
                <m:t xml:space="preserve">1.96×2 </m:t>
              </m:r>
            </m:den>
          </m:f>
        </m:oMath>
      </m:oMathPara>
    </w:p>
    <w:p w14:paraId="746DC9B6" w14:textId="77777777" w:rsidR="00207153" w:rsidRPr="00E65701" w:rsidRDefault="00207153" w:rsidP="00207153">
      <w:pPr>
        <w:pStyle w:val="paragraph"/>
        <w:spacing w:before="0" w:after="0" w:line="480" w:lineRule="auto"/>
        <w:textAlignment w:val="baseline"/>
        <w:rPr>
          <w:rStyle w:val="normaltextrun"/>
          <w:rFonts w:eastAsiaTheme="majorEastAsia"/>
          <w:sz w:val="20"/>
          <w:szCs w:val="20"/>
        </w:rPr>
      </w:pPr>
      <w:r w:rsidRPr="00E65701">
        <w:rPr>
          <w:rStyle w:val="normaltextrun"/>
          <w:rFonts w:eastAsiaTheme="majorEastAsia"/>
          <w:sz w:val="20"/>
          <w:szCs w:val="20"/>
        </w:rPr>
        <w:t>Where: UI Upper and UI lower represent the upper and lower bounds of the 95% uncertainty interval provided by the</w:t>
      </w:r>
      <w:r>
        <w:rPr>
          <w:rStyle w:val="normaltextrun"/>
          <w:rFonts w:eastAsiaTheme="majorEastAsia"/>
          <w:sz w:val="20"/>
          <w:szCs w:val="20"/>
        </w:rPr>
        <w:t xml:space="preserve"> GBD</w:t>
      </w:r>
      <w:r w:rsidRPr="00E65701">
        <w:rPr>
          <w:rStyle w:val="normaltextrun"/>
          <w:rFonts w:eastAsiaTheme="majorEastAsia"/>
          <w:sz w:val="20"/>
          <w:szCs w:val="20"/>
        </w:rPr>
        <w:t>. This formula derives SE directly from the width of the 95% uncertainty interval.</w:t>
      </w:r>
    </w:p>
    <w:p w14:paraId="32E03C09" w14:textId="77777777" w:rsidR="00207153" w:rsidRPr="00E65701" w:rsidRDefault="00207153" w:rsidP="00207153">
      <w:pPr>
        <w:pStyle w:val="paragraph"/>
        <w:spacing w:before="0" w:after="0" w:line="480" w:lineRule="auto"/>
        <w:textAlignment w:val="baseline"/>
        <w:rPr>
          <w:rStyle w:val="normaltextrun"/>
          <w:rFonts w:eastAsiaTheme="majorEastAsia"/>
          <w:sz w:val="20"/>
          <w:szCs w:val="20"/>
        </w:rPr>
      </w:pPr>
      <w:r w:rsidRPr="00E65701">
        <w:rPr>
          <w:rStyle w:val="normaltextrun"/>
          <w:rFonts w:eastAsiaTheme="majorEastAsia"/>
          <w:sz w:val="20"/>
          <w:szCs w:val="20"/>
        </w:rPr>
        <w:t xml:space="preserve">The standard error of the two ratios was calculated using the formula for the standard error of a ratio, considering the variances of the individual ASMR and ASPR values for each </w:t>
      </w:r>
      <w:r w:rsidR="008A791E">
        <w:rPr>
          <w:rStyle w:val="normaltextrun"/>
          <w:rFonts w:eastAsiaTheme="majorEastAsia"/>
          <w:sz w:val="20"/>
          <w:szCs w:val="20"/>
        </w:rPr>
        <w:t>country</w:t>
      </w:r>
      <w:r w:rsidRPr="00E65701">
        <w:rPr>
          <w:rStyle w:val="normaltextrun"/>
          <w:rFonts w:eastAsiaTheme="majorEastAsia"/>
          <w:sz w:val="20"/>
          <w:szCs w:val="20"/>
        </w:rPr>
        <w:t>.</w:t>
      </w:r>
    </w:p>
    <w:p w14:paraId="5F6BF4EB" w14:textId="77777777" w:rsidR="00207153" w:rsidRDefault="00207153" w:rsidP="00207153">
      <w:pPr>
        <w:pStyle w:val="paragraph"/>
        <w:spacing w:before="0" w:after="0"/>
        <w:textAlignment w:val="baseline"/>
        <w:rPr>
          <w:rStyle w:val="normaltextrun"/>
          <w:rFonts w:eastAsiaTheme="majorEastAsia"/>
          <w:b/>
          <w:bCs/>
          <w:sz w:val="20"/>
          <w:szCs w:val="20"/>
        </w:rPr>
      </w:pPr>
    </w:p>
    <w:p w14:paraId="4B9FB86F" w14:textId="77777777" w:rsidR="00207153" w:rsidRPr="00BE3CC8" w:rsidRDefault="00207153" w:rsidP="00207153">
      <w:pPr>
        <w:pStyle w:val="paragraph"/>
        <w:spacing w:before="0" w:after="0" w:line="480" w:lineRule="auto"/>
        <w:textAlignment w:val="baseline"/>
        <w:rPr>
          <w:rStyle w:val="eop"/>
          <w:rFonts w:eastAsiaTheme="majorEastAsia"/>
          <w:color w:val="000000" w:themeColor="text1"/>
          <w:sz w:val="20"/>
          <w:szCs w:val="20"/>
        </w:rPr>
      </w:pPr>
      <w:r w:rsidRPr="00E800A1">
        <w:rPr>
          <w:rStyle w:val="eop"/>
          <w:rFonts w:eastAsiaTheme="majorEastAsia"/>
          <w:color w:val="FF0000"/>
          <w:sz w:val="20"/>
          <w:szCs w:val="20"/>
        </w:rPr>
        <w:t xml:space="preserve"> </w:t>
      </w:r>
      <w:r w:rsidR="00E800A1" w:rsidRPr="00BE3CC8">
        <w:rPr>
          <w:rStyle w:val="Strong"/>
          <w:rFonts w:eastAsiaTheme="majorEastAsia"/>
          <w:color w:val="000000" w:themeColor="text1"/>
          <w:sz w:val="20"/>
          <w:szCs w:val="20"/>
        </w:rPr>
        <w:t>Example Application:</w:t>
      </w:r>
    </w:p>
    <w:p w14:paraId="497344BA" w14:textId="77777777" w:rsidR="00207153" w:rsidRPr="00BE3CC8" w:rsidRDefault="00D56237" w:rsidP="00207153">
      <w:pPr>
        <w:pStyle w:val="paragraph"/>
        <w:spacing w:before="0" w:after="0" w:line="480" w:lineRule="auto"/>
        <w:textAlignment w:val="baseline"/>
        <w:rPr>
          <w:rFonts w:eastAsiaTheme="majorEastAsia"/>
          <w:color w:val="000000" w:themeColor="text1"/>
          <w:sz w:val="20"/>
          <w:szCs w:val="20"/>
          <w:lang w:val="en-US"/>
        </w:rPr>
      </w:pPr>
      <w:r w:rsidRPr="00BE3CC8">
        <w:rPr>
          <w:rStyle w:val="normaltextrun"/>
          <w:rFonts w:eastAsiaTheme="majorEastAsia"/>
          <w:color w:val="000000" w:themeColor="text1"/>
          <w:sz w:val="20"/>
          <w:szCs w:val="20"/>
        </w:rPr>
        <w:t xml:space="preserve">To illustrate this methodology, we applied the two-proportion Z-test to compare the ASMR-to-ASPR index (%) in women between Bhutan and Pakistan in 2005: </w:t>
      </w:r>
    </w:p>
    <w:p w14:paraId="66207B92" w14:textId="77777777" w:rsidR="00207153" w:rsidRPr="00AA32FB" w:rsidRDefault="00207153" w:rsidP="00207153">
      <w:pPr>
        <w:pStyle w:val="paragraph"/>
        <w:spacing w:before="0" w:after="0"/>
        <w:jc w:val="center"/>
        <w:textAlignment w:val="baseline"/>
        <w:rPr>
          <w:rStyle w:val="vlist-s"/>
          <w:sz w:val="20"/>
          <w:szCs w:val="20"/>
        </w:rPr>
      </w:pPr>
      <w:bookmarkStart w:id="3" w:name="x__Hlk190023133"/>
      <w:bookmarkEnd w:id="3"/>
      <m:oMathPara>
        <m:oMath>
          <m:r>
            <w:rPr>
              <w:rStyle w:val="vlist-s"/>
              <w:rFonts w:ascii="Cambria Math" w:hAnsi="Cambria Math"/>
              <w:sz w:val="20"/>
              <w:szCs w:val="20"/>
            </w:rPr>
            <m:t xml:space="preserve">SE = </m:t>
          </m:r>
          <m:f>
            <m:fPr>
              <m:ctrlPr>
                <w:rPr>
                  <w:rStyle w:val="vlist-s"/>
                  <w:rFonts w:ascii="Cambria Math" w:hAnsi="Cambria Math"/>
                  <w:i/>
                  <w:sz w:val="20"/>
                  <w:szCs w:val="20"/>
                </w:rPr>
              </m:ctrlPr>
            </m:fPr>
            <m:num>
              <m:r>
                <w:rPr>
                  <w:rStyle w:val="vlist-s"/>
                  <w:rFonts w:ascii="Cambria Math" w:hAnsi="Cambria Math"/>
                  <w:sz w:val="20"/>
                  <w:szCs w:val="20"/>
                </w:rPr>
                <m:t>UI Upper-UILower</m:t>
              </m:r>
            </m:num>
            <m:den>
              <m:r>
                <w:rPr>
                  <w:rStyle w:val="vlist-s"/>
                  <w:rFonts w:ascii="Cambria Math" w:hAnsi="Cambria Math"/>
                  <w:sz w:val="20"/>
                  <w:szCs w:val="20"/>
                </w:rPr>
                <m:t xml:space="preserve">1.96×2 </m:t>
              </m:r>
            </m:den>
          </m:f>
        </m:oMath>
      </m:oMathPara>
    </w:p>
    <w:p w14:paraId="07316E61" w14:textId="77777777" w:rsidR="00207153" w:rsidRPr="00D56237" w:rsidRDefault="00207153" w:rsidP="00207153">
      <w:pPr>
        <w:pStyle w:val="NormalWeb"/>
        <w:spacing w:before="0" w:after="0"/>
        <w:jc w:val="center"/>
        <w:textAlignment w:val="baseline"/>
        <w:rPr>
          <w:lang w:val="en-US"/>
        </w:rPr>
      </w:pPr>
    </w:p>
    <w:p w14:paraId="0E6426A7" w14:textId="77777777" w:rsidR="00207153" w:rsidRPr="003E0907" w:rsidRDefault="00207153" w:rsidP="00207153">
      <w:pPr>
        <w:pStyle w:val="NormalWeb"/>
        <w:spacing w:before="0" w:beforeAutospacing="0" w:after="0" w:afterAutospacing="0"/>
        <w:textAlignment w:val="baseline"/>
        <w:rPr>
          <w:rFonts w:ascii="Calibri" w:hAnsi="Calibri" w:cs="Calibri"/>
          <w:i/>
          <w:iCs/>
          <w:sz w:val="18"/>
          <w:szCs w:val="18"/>
          <w:lang w:val="en-US"/>
        </w:rPr>
      </w:pPr>
      <w:r w:rsidRPr="00AC5BE0">
        <w:rPr>
          <w:b/>
          <w:bCs/>
          <w:i/>
          <w:iCs/>
          <w:sz w:val="20"/>
          <w:szCs w:val="20"/>
          <w:bdr w:val="none" w:sz="0" w:space="0" w:color="auto" w:frame="1"/>
          <w:lang w:val="en-US"/>
        </w:rPr>
        <w:t>Step-by-Step Calculation</w:t>
      </w:r>
    </w:p>
    <w:p w14:paraId="332B9CFA" w14:textId="77777777" w:rsidR="00207153" w:rsidRPr="003E0907" w:rsidRDefault="00207153" w:rsidP="00207153">
      <w:pPr>
        <w:pStyle w:val="NormalWeb"/>
        <w:spacing w:before="0" w:beforeAutospacing="0" w:after="0" w:afterAutospacing="0"/>
        <w:textAlignment w:val="baseline"/>
        <w:rPr>
          <w:rFonts w:ascii="Calibri" w:hAnsi="Calibri" w:cs="Calibri"/>
          <w:i/>
          <w:iCs/>
          <w:sz w:val="18"/>
          <w:szCs w:val="18"/>
          <w:lang w:val="en-US"/>
        </w:rPr>
      </w:pPr>
      <w:r w:rsidRPr="00AC5BE0">
        <w:rPr>
          <w:b/>
          <w:bCs/>
          <w:i/>
          <w:iCs/>
          <w:sz w:val="20"/>
          <w:szCs w:val="20"/>
          <w:bdr w:val="none" w:sz="0" w:space="0" w:color="auto" w:frame="1"/>
          <w:lang w:val="en-US"/>
        </w:rPr>
        <w:t>Step 1: Extract Given Values</w:t>
      </w:r>
    </w:p>
    <w:p w14:paraId="2B31E12A" w14:textId="77777777" w:rsidR="00207153" w:rsidRPr="00C82A3A" w:rsidRDefault="00C1738C" w:rsidP="00207153">
      <w:pPr>
        <w:numPr>
          <w:ilvl w:val="0"/>
          <w:numId w:val="7"/>
        </w:numPr>
        <w:textAlignment w:val="baseline"/>
        <w:rPr>
          <w:rFonts w:ascii="Calibri" w:hAnsi="Calibri" w:cs="Calibri"/>
          <w:sz w:val="18"/>
          <w:szCs w:val="18"/>
          <w:lang w:val="it-IT"/>
        </w:rPr>
      </w:pPr>
      <w:r>
        <w:rPr>
          <w:sz w:val="20"/>
          <w:szCs w:val="20"/>
          <w:bdr w:val="none" w:sz="0" w:space="0" w:color="auto" w:frame="1"/>
          <w:lang w:val="en-US"/>
        </w:rPr>
        <w:t>Bhutan</w:t>
      </w:r>
      <w:r w:rsidR="00207153" w:rsidRPr="00C82A3A">
        <w:rPr>
          <w:sz w:val="20"/>
          <w:szCs w:val="20"/>
          <w:bdr w:val="none" w:sz="0" w:space="0" w:color="auto" w:frame="1"/>
          <w:lang w:val="en-US"/>
        </w:rPr>
        <w:t>: RR1=</w:t>
      </w:r>
      <w:r>
        <w:rPr>
          <w:sz w:val="20"/>
          <w:szCs w:val="20"/>
          <w:bdr w:val="none" w:sz="0" w:space="0" w:color="auto" w:frame="1"/>
          <w:lang w:val="en-US"/>
        </w:rPr>
        <w:t>2.61</w:t>
      </w:r>
      <w:r w:rsidR="00207153" w:rsidRPr="00C82A3A">
        <w:rPr>
          <w:sz w:val="20"/>
          <w:szCs w:val="20"/>
          <w:bdr w:val="none" w:sz="0" w:space="0" w:color="auto" w:frame="1"/>
          <w:lang w:val="en-US"/>
        </w:rPr>
        <w:t xml:space="preserve"> with UI (</w:t>
      </w:r>
      <w:r>
        <w:rPr>
          <w:sz w:val="20"/>
          <w:szCs w:val="20"/>
          <w:bdr w:val="none" w:sz="0" w:space="0" w:color="auto" w:frame="1"/>
          <w:lang w:val="en-US"/>
        </w:rPr>
        <w:t>1.72</w:t>
      </w:r>
      <w:r w:rsidR="00207153" w:rsidRPr="00C82A3A">
        <w:rPr>
          <w:sz w:val="20"/>
          <w:szCs w:val="20"/>
          <w:bdr w:val="none" w:sz="0" w:space="0" w:color="auto" w:frame="1"/>
          <w:lang w:val="en-US"/>
        </w:rPr>
        <w:t xml:space="preserve"> </w:t>
      </w:r>
      <w:r w:rsidR="00207153">
        <w:rPr>
          <w:sz w:val="20"/>
          <w:szCs w:val="20"/>
          <w:bdr w:val="none" w:sz="0" w:space="0" w:color="auto" w:frame="1"/>
          <w:lang w:val="en-US"/>
        </w:rPr>
        <w:t>–</w:t>
      </w:r>
      <w:r w:rsidR="00207153" w:rsidRPr="00C82A3A">
        <w:rPr>
          <w:sz w:val="20"/>
          <w:szCs w:val="20"/>
          <w:bdr w:val="none" w:sz="0" w:space="0" w:color="auto" w:frame="1"/>
          <w:lang w:val="en-US"/>
        </w:rPr>
        <w:t xml:space="preserve"> </w:t>
      </w:r>
      <w:r>
        <w:rPr>
          <w:sz w:val="20"/>
          <w:szCs w:val="20"/>
          <w:bdr w:val="none" w:sz="0" w:space="0" w:color="auto" w:frame="1"/>
          <w:lang w:val="en-US"/>
        </w:rPr>
        <w:t>3.73</w:t>
      </w:r>
      <w:r w:rsidR="00207153" w:rsidRPr="00C82A3A">
        <w:rPr>
          <w:sz w:val="20"/>
          <w:szCs w:val="20"/>
          <w:bdr w:val="none" w:sz="0" w:space="0" w:color="auto" w:frame="1"/>
          <w:lang w:val="en-US"/>
        </w:rPr>
        <w:t>)</w:t>
      </w:r>
    </w:p>
    <w:p w14:paraId="3397C088" w14:textId="77777777" w:rsidR="00207153" w:rsidRPr="00AC5BE0" w:rsidRDefault="00C1738C" w:rsidP="00207153">
      <w:pPr>
        <w:numPr>
          <w:ilvl w:val="0"/>
          <w:numId w:val="7"/>
        </w:numPr>
        <w:textAlignment w:val="baseline"/>
        <w:rPr>
          <w:rFonts w:ascii="Calibri" w:hAnsi="Calibri" w:cs="Calibri"/>
          <w:sz w:val="18"/>
          <w:szCs w:val="18"/>
          <w:lang w:val="it-IT"/>
        </w:rPr>
      </w:pPr>
      <w:r>
        <w:rPr>
          <w:sz w:val="20"/>
          <w:szCs w:val="20"/>
          <w:bdr w:val="none" w:sz="0" w:space="0" w:color="auto" w:frame="1"/>
          <w:lang w:val="en-US"/>
        </w:rPr>
        <w:t>Pakistan</w:t>
      </w:r>
      <w:r w:rsidR="00207153" w:rsidRPr="00C82A3A">
        <w:rPr>
          <w:sz w:val="20"/>
          <w:szCs w:val="20"/>
          <w:bdr w:val="none" w:sz="0" w:space="0" w:color="auto" w:frame="1"/>
          <w:lang w:val="en-US"/>
        </w:rPr>
        <w:t>: RR2=</w:t>
      </w:r>
      <w:r>
        <w:rPr>
          <w:sz w:val="20"/>
          <w:szCs w:val="20"/>
          <w:bdr w:val="none" w:sz="0" w:space="0" w:color="auto" w:frame="1"/>
          <w:lang w:val="en-US"/>
        </w:rPr>
        <w:t>4.31</w:t>
      </w:r>
      <w:r w:rsidR="00207153" w:rsidRPr="00C82A3A">
        <w:rPr>
          <w:sz w:val="20"/>
          <w:szCs w:val="20"/>
          <w:bdr w:val="none" w:sz="0" w:space="0" w:color="auto" w:frame="1"/>
          <w:lang w:val="en-US"/>
        </w:rPr>
        <w:t xml:space="preserve"> with UI (</w:t>
      </w:r>
      <w:r>
        <w:rPr>
          <w:sz w:val="20"/>
          <w:szCs w:val="20"/>
          <w:bdr w:val="none" w:sz="0" w:space="0" w:color="auto" w:frame="1"/>
          <w:lang w:val="en-US"/>
        </w:rPr>
        <w:t>3.20</w:t>
      </w:r>
      <w:r w:rsidR="00207153" w:rsidRPr="00C82A3A">
        <w:rPr>
          <w:sz w:val="20"/>
          <w:szCs w:val="20"/>
          <w:bdr w:val="none" w:sz="0" w:space="0" w:color="auto" w:frame="1"/>
          <w:lang w:val="en-US"/>
        </w:rPr>
        <w:t xml:space="preserve"> </w:t>
      </w:r>
      <w:r w:rsidR="00207153">
        <w:rPr>
          <w:sz w:val="20"/>
          <w:szCs w:val="20"/>
          <w:bdr w:val="none" w:sz="0" w:space="0" w:color="auto" w:frame="1"/>
          <w:lang w:val="en-US"/>
        </w:rPr>
        <w:t>–</w:t>
      </w:r>
      <w:r w:rsidR="00207153" w:rsidRPr="00C82A3A">
        <w:rPr>
          <w:sz w:val="20"/>
          <w:szCs w:val="20"/>
          <w:bdr w:val="none" w:sz="0" w:space="0" w:color="auto" w:frame="1"/>
          <w:lang w:val="en-US"/>
        </w:rPr>
        <w:t xml:space="preserve"> </w:t>
      </w:r>
      <w:r>
        <w:rPr>
          <w:sz w:val="20"/>
          <w:szCs w:val="20"/>
          <w:bdr w:val="none" w:sz="0" w:space="0" w:color="auto" w:frame="1"/>
          <w:lang w:val="en-US"/>
        </w:rPr>
        <w:t>5.88</w:t>
      </w:r>
      <w:r w:rsidR="00207153" w:rsidRPr="00C82A3A">
        <w:rPr>
          <w:sz w:val="20"/>
          <w:szCs w:val="20"/>
          <w:bdr w:val="none" w:sz="0" w:space="0" w:color="auto" w:frame="1"/>
          <w:lang w:val="en-US"/>
        </w:rPr>
        <w:t>)</w:t>
      </w:r>
    </w:p>
    <w:p w14:paraId="5FC1E4B1" w14:textId="77777777" w:rsidR="00207153" w:rsidRPr="00C82A3A" w:rsidRDefault="00207153" w:rsidP="00207153">
      <w:pPr>
        <w:ind w:left="720"/>
        <w:textAlignment w:val="baseline"/>
        <w:rPr>
          <w:rFonts w:ascii="Calibri" w:hAnsi="Calibri" w:cs="Calibri"/>
          <w:sz w:val="18"/>
          <w:szCs w:val="18"/>
          <w:lang w:val="it-IT"/>
        </w:rPr>
      </w:pPr>
    </w:p>
    <w:p w14:paraId="2C6F387D" w14:textId="77777777" w:rsidR="00207153" w:rsidRPr="003E0907" w:rsidRDefault="00207153" w:rsidP="00207153">
      <w:pPr>
        <w:pStyle w:val="NormalWeb"/>
        <w:spacing w:before="0" w:beforeAutospacing="0" w:after="0" w:afterAutospacing="0"/>
        <w:textAlignment w:val="baseline"/>
        <w:rPr>
          <w:rFonts w:ascii="Calibri" w:hAnsi="Calibri" w:cs="Calibri"/>
          <w:i/>
          <w:iCs/>
          <w:sz w:val="18"/>
          <w:szCs w:val="18"/>
          <w:lang w:val="en-US"/>
        </w:rPr>
      </w:pPr>
      <w:r w:rsidRPr="00AC5BE0">
        <w:rPr>
          <w:b/>
          <w:bCs/>
          <w:i/>
          <w:iCs/>
          <w:sz w:val="20"/>
          <w:szCs w:val="20"/>
          <w:bdr w:val="none" w:sz="0" w:space="0" w:color="auto" w:frame="1"/>
          <w:lang w:val="en-US"/>
        </w:rPr>
        <w:t>Step 2: Compute Standard Errors (SE)</w:t>
      </w:r>
    </w:p>
    <w:p w14:paraId="41D6D340" w14:textId="77777777" w:rsidR="00207153" w:rsidRPr="00AC5BE0" w:rsidRDefault="00207153" w:rsidP="00207153">
      <w:pPr>
        <w:numPr>
          <w:ilvl w:val="0"/>
          <w:numId w:val="8"/>
        </w:numPr>
        <w:textAlignment w:val="baseline"/>
        <w:rPr>
          <w:rFonts w:ascii="Calibri" w:hAnsi="Calibri" w:cs="Calibri"/>
          <w:sz w:val="18"/>
          <w:szCs w:val="18"/>
          <w:lang w:val="it-IT"/>
        </w:rPr>
      </w:pPr>
      <w:r w:rsidRPr="00C82A3A">
        <w:rPr>
          <w:sz w:val="20"/>
          <w:szCs w:val="20"/>
          <w:bdr w:val="none" w:sz="0" w:space="0" w:color="auto" w:frame="1"/>
          <w:lang w:val="it-IT"/>
        </w:rPr>
        <w:t>Using the formula:</w:t>
      </w:r>
    </w:p>
    <w:p w14:paraId="69730ECC" w14:textId="77777777" w:rsidR="00207153" w:rsidRDefault="00207153" w:rsidP="00207153">
      <w:pPr>
        <w:pStyle w:val="NormalWeb"/>
        <w:spacing w:before="0" w:beforeAutospacing="0" w:after="0" w:afterAutospacing="0"/>
        <w:ind w:left="720"/>
        <w:textAlignment w:val="baseline"/>
        <w:rPr>
          <w:rFonts w:ascii="Calibri" w:hAnsi="Calibri" w:cs="Calibri"/>
          <w:sz w:val="22"/>
          <w:szCs w:val="22"/>
          <w:lang w:val="it-IT"/>
        </w:rPr>
      </w:pPr>
      <w:r>
        <w:rPr>
          <w:bdr w:val="none" w:sz="0" w:space="0" w:color="auto" w:frame="1"/>
          <w:lang w:val="it-IT"/>
        </w:rPr>
        <w:t> </w:t>
      </w:r>
    </w:p>
    <w:p w14:paraId="7E0B8C0F" w14:textId="77777777" w:rsidR="00207153" w:rsidRPr="00AC5BE0" w:rsidRDefault="00207153" w:rsidP="00207153">
      <w:pPr>
        <w:pStyle w:val="NormalWeb"/>
        <w:spacing w:before="0" w:beforeAutospacing="0" w:after="0" w:afterAutospacing="0"/>
        <w:ind w:left="720"/>
        <w:textAlignment w:val="baseline"/>
        <w:rPr>
          <w:rFonts w:ascii="Calibri" w:hAnsi="Calibri" w:cs="Calibri"/>
          <w:sz w:val="20"/>
          <w:szCs w:val="20"/>
          <w:lang w:val="it-IT"/>
        </w:rPr>
      </w:pPr>
      <w:r w:rsidRPr="00AC5BE0">
        <w:rPr>
          <w:sz w:val="20"/>
          <w:szCs w:val="20"/>
          <w:bdr w:val="none" w:sz="0" w:space="0" w:color="auto" w:frame="1"/>
          <w:lang w:val="it-IT"/>
        </w:rPr>
        <w:t xml:space="preserve">For </w:t>
      </w:r>
      <w:r w:rsidR="00C1738C">
        <w:rPr>
          <w:sz w:val="20"/>
          <w:szCs w:val="20"/>
          <w:bdr w:val="none" w:sz="0" w:space="0" w:color="auto" w:frame="1"/>
          <w:lang w:val="it-IT"/>
        </w:rPr>
        <w:t>Bhutan</w:t>
      </w:r>
      <w:r w:rsidRPr="00AC5BE0">
        <w:rPr>
          <w:sz w:val="20"/>
          <w:szCs w:val="20"/>
          <w:bdr w:val="none" w:sz="0" w:space="0" w:color="auto" w:frame="1"/>
          <w:lang w:val="it-IT"/>
        </w:rPr>
        <w:t xml:space="preserve"> (women):</w:t>
      </w:r>
    </w:p>
    <w:p w14:paraId="1C09277E" w14:textId="77777777" w:rsidR="00207153" w:rsidRPr="00AA32FB" w:rsidRDefault="00207153" w:rsidP="00207153">
      <w:pPr>
        <w:pStyle w:val="paragraph"/>
        <w:spacing w:before="0" w:after="0"/>
        <w:jc w:val="center"/>
        <w:textAlignment w:val="baseline"/>
        <w:rPr>
          <w:rStyle w:val="vlist-s"/>
          <w:sz w:val="20"/>
          <w:szCs w:val="20"/>
        </w:rPr>
      </w:pPr>
      <w:r>
        <w:rPr>
          <w:bdr w:val="none" w:sz="0" w:space="0" w:color="auto" w:frame="1"/>
          <w:lang w:val="it-IT"/>
        </w:rPr>
        <w:t xml:space="preserve">SE1 = </w:t>
      </w:r>
      <m:oMath>
        <m:r>
          <w:rPr>
            <w:rStyle w:val="vlist-s"/>
            <w:rFonts w:ascii="Cambria Math" w:hAnsi="Cambria Math"/>
            <w:sz w:val="20"/>
            <w:szCs w:val="20"/>
          </w:rPr>
          <m:t xml:space="preserve"> </m:t>
        </m:r>
        <m:f>
          <m:fPr>
            <m:ctrlPr>
              <w:rPr>
                <w:rStyle w:val="vlist-s"/>
                <w:rFonts w:ascii="Cambria Math" w:hAnsi="Cambria Math"/>
                <w:i/>
                <w:sz w:val="20"/>
                <w:szCs w:val="20"/>
              </w:rPr>
            </m:ctrlPr>
          </m:fPr>
          <m:num>
            <m:r>
              <w:rPr>
                <w:rStyle w:val="vlist-s"/>
                <w:rFonts w:ascii="Cambria Math" w:hAnsi="Cambria Math"/>
                <w:sz w:val="20"/>
                <w:szCs w:val="20"/>
              </w:rPr>
              <m:t>UI Upper-UILower</m:t>
            </m:r>
          </m:num>
          <m:den>
            <m:r>
              <w:rPr>
                <w:rStyle w:val="vlist-s"/>
                <w:rFonts w:ascii="Cambria Math" w:hAnsi="Cambria Math"/>
                <w:sz w:val="20"/>
                <w:szCs w:val="20"/>
              </w:rPr>
              <m:t xml:space="preserve">1.96×2 </m:t>
            </m:r>
          </m:den>
        </m:f>
      </m:oMath>
      <w:r>
        <w:rPr>
          <w:rStyle w:val="vlist-s"/>
          <w:sz w:val="20"/>
          <w:szCs w:val="20"/>
        </w:rPr>
        <w:t xml:space="preserve"> = </w:t>
      </w:r>
      <m:oMath>
        <m:f>
          <m:fPr>
            <m:ctrlPr>
              <w:rPr>
                <w:rStyle w:val="vlist-s"/>
                <w:rFonts w:ascii="Cambria Math" w:hAnsi="Cambria Math"/>
                <w:i/>
                <w:sz w:val="20"/>
                <w:szCs w:val="20"/>
              </w:rPr>
            </m:ctrlPr>
          </m:fPr>
          <m:num>
            <m:r>
              <w:rPr>
                <w:rStyle w:val="vlist-s"/>
                <w:rFonts w:ascii="Cambria Math" w:hAnsi="Cambria Math"/>
                <w:sz w:val="20"/>
                <w:szCs w:val="20"/>
              </w:rPr>
              <m:t>3.73-1.72</m:t>
            </m:r>
          </m:num>
          <m:den>
            <m:r>
              <w:rPr>
                <w:rStyle w:val="vlist-s"/>
                <w:rFonts w:ascii="Cambria Math" w:hAnsi="Cambria Math"/>
                <w:sz w:val="20"/>
                <w:szCs w:val="20"/>
              </w:rPr>
              <m:t xml:space="preserve">1.96×2 </m:t>
            </m:r>
          </m:den>
        </m:f>
      </m:oMath>
      <w:r>
        <w:rPr>
          <w:rStyle w:val="vlist-s"/>
          <w:sz w:val="20"/>
          <w:szCs w:val="20"/>
        </w:rPr>
        <w:t xml:space="preserve"> = 0.</w:t>
      </w:r>
      <w:r w:rsidR="00C1738C">
        <w:rPr>
          <w:rStyle w:val="vlist-s"/>
          <w:sz w:val="20"/>
          <w:szCs w:val="20"/>
        </w:rPr>
        <w:t>513</w:t>
      </w:r>
    </w:p>
    <w:p w14:paraId="263CD2FC" w14:textId="77777777" w:rsidR="00207153" w:rsidRPr="00AC5BE0" w:rsidRDefault="00207153" w:rsidP="00207153">
      <w:pPr>
        <w:pStyle w:val="NormalWeb"/>
        <w:spacing w:before="0" w:beforeAutospacing="0" w:after="0" w:afterAutospacing="0"/>
        <w:ind w:left="720"/>
        <w:textAlignment w:val="baseline"/>
        <w:rPr>
          <w:rFonts w:ascii="Calibri" w:hAnsi="Calibri" w:cs="Calibri"/>
          <w:sz w:val="20"/>
          <w:szCs w:val="20"/>
          <w:lang w:val="it-IT"/>
        </w:rPr>
      </w:pPr>
      <w:r w:rsidRPr="00AC5BE0">
        <w:rPr>
          <w:sz w:val="20"/>
          <w:szCs w:val="20"/>
          <w:bdr w:val="none" w:sz="0" w:space="0" w:color="auto" w:frame="1"/>
          <w:lang w:val="it-IT"/>
        </w:rPr>
        <w:t xml:space="preserve">For </w:t>
      </w:r>
      <w:r w:rsidR="00C1738C">
        <w:rPr>
          <w:sz w:val="20"/>
          <w:szCs w:val="20"/>
          <w:bdr w:val="none" w:sz="0" w:space="0" w:color="auto" w:frame="1"/>
          <w:lang w:val="it-IT"/>
        </w:rPr>
        <w:t>Pakistan</w:t>
      </w:r>
      <w:r w:rsidRPr="00AC5BE0">
        <w:rPr>
          <w:sz w:val="20"/>
          <w:szCs w:val="20"/>
          <w:bdr w:val="none" w:sz="0" w:space="0" w:color="auto" w:frame="1"/>
          <w:lang w:val="it-IT"/>
        </w:rPr>
        <w:t xml:space="preserve"> (women):</w:t>
      </w:r>
    </w:p>
    <w:p w14:paraId="0676C898" w14:textId="77777777" w:rsidR="00207153" w:rsidRDefault="00207153" w:rsidP="00207153">
      <w:pPr>
        <w:ind w:left="720"/>
        <w:textAlignment w:val="baseline"/>
        <w:rPr>
          <w:rFonts w:ascii="Calibri" w:hAnsi="Calibri" w:cs="Calibri"/>
          <w:sz w:val="22"/>
          <w:szCs w:val="22"/>
          <w:lang w:val="it-IT"/>
        </w:rPr>
      </w:pPr>
      <w:r>
        <w:rPr>
          <w:bdr w:val="none" w:sz="0" w:space="0" w:color="auto" w:frame="1"/>
          <w:lang w:val="it-IT"/>
        </w:rPr>
        <w:t xml:space="preserve">                                  SE2 = </w:t>
      </w:r>
      <m:oMath>
        <m:f>
          <m:fPr>
            <m:ctrlPr>
              <w:rPr>
                <w:rStyle w:val="vlist-s"/>
                <w:rFonts w:ascii="Cambria Math" w:hAnsi="Cambria Math"/>
                <w:i/>
                <w:sz w:val="20"/>
                <w:szCs w:val="20"/>
              </w:rPr>
            </m:ctrlPr>
          </m:fPr>
          <m:num>
            <m:r>
              <w:rPr>
                <w:rStyle w:val="vlist-s"/>
                <w:rFonts w:ascii="Cambria Math" w:hAnsi="Cambria Math"/>
                <w:sz w:val="20"/>
                <w:szCs w:val="20"/>
              </w:rPr>
              <m:t>UI Upper-UILower</m:t>
            </m:r>
          </m:num>
          <m:den>
            <m:r>
              <w:rPr>
                <w:rStyle w:val="vlist-s"/>
                <w:rFonts w:ascii="Cambria Math" w:hAnsi="Cambria Math"/>
                <w:sz w:val="20"/>
                <w:szCs w:val="20"/>
              </w:rPr>
              <m:t xml:space="preserve">1.96×2 </m:t>
            </m:r>
          </m:den>
        </m:f>
      </m:oMath>
      <w:r>
        <w:rPr>
          <w:rStyle w:val="vlist-s"/>
          <w:sz w:val="20"/>
          <w:szCs w:val="20"/>
        </w:rPr>
        <w:t xml:space="preserve"> = </w:t>
      </w:r>
      <m:oMath>
        <m:f>
          <m:fPr>
            <m:ctrlPr>
              <w:rPr>
                <w:rStyle w:val="vlist-s"/>
                <w:rFonts w:ascii="Cambria Math" w:hAnsi="Cambria Math"/>
                <w:i/>
                <w:sz w:val="20"/>
                <w:szCs w:val="20"/>
              </w:rPr>
            </m:ctrlPr>
          </m:fPr>
          <m:num>
            <m:r>
              <w:rPr>
                <w:rStyle w:val="vlist-s"/>
                <w:rFonts w:ascii="Cambria Math" w:hAnsi="Cambria Math"/>
                <w:sz w:val="20"/>
                <w:szCs w:val="20"/>
              </w:rPr>
              <m:t>5.88-3.20</m:t>
            </m:r>
          </m:num>
          <m:den>
            <m:r>
              <w:rPr>
                <w:rStyle w:val="vlist-s"/>
                <w:rFonts w:ascii="Cambria Math" w:hAnsi="Cambria Math"/>
                <w:sz w:val="20"/>
                <w:szCs w:val="20"/>
              </w:rPr>
              <m:t xml:space="preserve">1.96×2 </m:t>
            </m:r>
          </m:den>
        </m:f>
      </m:oMath>
      <w:r>
        <w:rPr>
          <w:rStyle w:val="vlist-s"/>
          <w:sz w:val="20"/>
          <w:szCs w:val="20"/>
        </w:rPr>
        <w:t xml:space="preserve"> = 0.</w:t>
      </w:r>
      <w:r w:rsidR="00C1738C">
        <w:rPr>
          <w:rStyle w:val="vlist-s"/>
          <w:sz w:val="20"/>
          <w:szCs w:val="20"/>
        </w:rPr>
        <w:t>684</w:t>
      </w:r>
    </w:p>
    <w:p w14:paraId="15FA27CB" w14:textId="77777777" w:rsidR="00207153" w:rsidRDefault="00207153" w:rsidP="00207153">
      <w:pPr>
        <w:pStyle w:val="NormalWeb"/>
        <w:spacing w:before="0" w:beforeAutospacing="0" w:after="0" w:afterAutospacing="0"/>
        <w:ind w:left="720"/>
        <w:textAlignment w:val="baseline"/>
        <w:rPr>
          <w:rFonts w:ascii="Calibri" w:hAnsi="Calibri" w:cs="Calibri"/>
          <w:sz w:val="22"/>
          <w:szCs w:val="22"/>
          <w:lang w:val="it-IT"/>
        </w:rPr>
      </w:pPr>
      <w:r>
        <w:rPr>
          <w:bdr w:val="none" w:sz="0" w:space="0" w:color="auto" w:frame="1"/>
          <w:lang w:val="it-IT"/>
        </w:rPr>
        <w:t>                     </w:t>
      </w:r>
    </w:p>
    <w:p w14:paraId="38D54F8B" w14:textId="77777777" w:rsidR="00207153" w:rsidRPr="00AC5BE0" w:rsidRDefault="00207153" w:rsidP="00207153">
      <w:pPr>
        <w:pStyle w:val="NormalWeb"/>
        <w:spacing w:before="0" w:beforeAutospacing="0" w:after="0" w:afterAutospacing="0"/>
        <w:textAlignment w:val="baseline"/>
        <w:rPr>
          <w:rFonts w:ascii="Calibri" w:hAnsi="Calibri" w:cs="Calibri"/>
          <w:i/>
          <w:iCs/>
          <w:sz w:val="20"/>
          <w:szCs w:val="20"/>
          <w:lang w:val="it-IT"/>
        </w:rPr>
      </w:pPr>
      <w:r w:rsidRPr="00AC5BE0">
        <w:rPr>
          <w:b/>
          <w:bCs/>
          <w:i/>
          <w:iCs/>
          <w:sz w:val="20"/>
          <w:szCs w:val="20"/>
          <w:bdr w:val="none" w:sz="0" w:space="0" w:color="auto" w:frame="1"/>
          <w:lang w:val="en-US"/>
        </w:rPr>
        <w:t>Step 3: Compute the Z-Score</w:t>
      </w:r>
    </w:p>
    <w:p w14:paraId="6A595532" w14:textId="77777777" w:rsidR="00207153" w:rsidRPr="003E0907" w:rsidRDefault="00207153" w:rsidP="00207153">
      <w:pPr>
        <w:pStyle w:val="NormalWeb"/>
        <w:spacing w:before="0" w:beforeAutospacing="0" w:after="0" w:afterAutospacing="0"/>
        <w:textAlignment w:val="baseline"/>
        <w:rPr>
          <w:rFonts w:ascii="Calibri" w:hAnsi="Calibri" w:cs="Calibri"/>
          <w:sz w:val="20"/>
          <w:szCs w:val="20"/>
          <w:lang w:val="en-US"/>
        </w:rPr>
      </w:pPr>
      <w:r w:rsidRPr="00AC5BE0">
        <w:rPr>
          <w:sz w:val="20"/>
          <w:szCs w:val="20"/>
          <w:bdr w:val="none" w:sz="0" w:space="0" w:color="auto" w:frame="1"/>
          <w:lang w:val="en-US"/>
        </w:rPr>
        <w:t>Using the Z-score formula:</w:t>
      </w:r>
    </w:p>
    <w:p w14:paraId="002646DE" w14:textId="77777777" w:rsidR="00207153" w:rsidRPr="003E0907" w:rsidRDefault="00207153" w:rsidP="00207153">
      <w:pPr>
        <w:pStyle w:val="NormalWeb"/>
        <w:spacing w:before="0" w:beforeAutospacing="0" w:after="0" w:afterAutospacing="0"/>
        <w:textAlignment w:val="baseline"/>
        <w:rPr>
          <w:rFonts w:ascii="Calibri" w:hAnsi="Calibri" w:cs="Calibri"/>
          <w:sz w:val="22"/>
          <w:szCs w:val="22"/>
          <w:lang w:val="en-US"/>
        </w:rPr>
      </w:pPr>
    </w:p>
    <w:p w14:paraId="5779751C" w14:textId="77777777" w:rsidR="00207153" w:rsidRDefault="00207153" w:rsidP="00207153">
      <w:pPr>
        <w:pStyle w:val="NormalWeb"/>
        <w:spacing w:before="0" w:beforeAutospacing="0" w:after="0" w:afterAutospacing="0"/>
        <w:textAlignment w:val="baseline"/>
        <w:rPr>
          <w:rStyle w:val="eop"/>
          <w:rFonts w:eastAsiaTheme="majorEastAsia"/>
          <w:sz w:val="20"/>
          <w:szCs w:val="20"/>
        </w:rPr>
      </w:pPr>
      <w:r w:rsidRPr="003E0907">
        <w:rPr>
          <w:rFonts w:ascii="Calibri" w:hAnsi="Calibri" w:cs="Calibri"/>
          <w:sz w:val="22"/>
          <w:szCs w:val="22"/>
          <w:lang w:val="en-US"/>
        </w:rPr>
        <w:br/>
      </w:r>
      <w:r>
        <w:rPr>
          <w:sz w:val="20"/>
          <w:szCs w:val="20"/>
          <w:bdr w:val="none" w:sz="0" w:space="0" w:color="auto" w:frame="1"/>
          <w:lang w:val="en-US"/>
        </w:rPr>
        <w:t>Z   </w:t>
      </w:r>
      <w:r>
        <w:rPr>
          <w:rStyle w:val="apple-converted-space"/>
          <w:rFonts w:eastAsiaTheme="majorEastAsia"/>
          <w:sz w:val="20"/>
          <w:szCs w:val="20"/>
          <w:bdr w:val="none" w:sz="0" w:space="0" w:color="auto" w:frame="1"/>
          <w:lang w:val="en-US"/>
        </w:rPr>
        <w:t xml:space="preserve"> = </w:t>
      </w:r>
      <m:oMath>
        <m:f>
          <m:fPr>
            <m:ctrlPr>
              <w:rPr>
                <w:rStyle w:val="eop"/>
                <w:rFonts w:ascii="Cambria Math" w:eastAsiaTheme="majorEastAsia" w:hAnsi="Cambria Math"/>
                <w:i/>
                <w:sz w:val="20"/>
                <w:szCs w:val="20"/>
              </w:rPr>
            </m:ctrlPr>
          </m:fPr>
          <m:num>
            <m:r>
              <w:rPr>
                <w:rStyle w:val="eop"/>
                <w:rFonts w:ascii="Cambria Math" w:eastAsiaTheme="majorEastAsia" w:hAnsi="Cambria Math"/>
                <w:sz w:val="20"/>
                <w:szCs w:val="20"/>
              </w:rPr>
              <m:t>(R</m:t>
            </m:r>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R</m:t>
                </m:r>
              </m:e>
              <m:sub>
                <m:r>
                  <w:rPr>
                    <w:rStyle w:val="eop"/>
                    <w:rFonts w:ascii="Cambria Math" w:eastAsiaTheme="majorEastAsia" w:hAnsi="Cambria Math"/>
                    <w:sz w:val="20"/>
                    <w:szCs w:val="20"/>
                  </w:rPr>
                  <m:t>1</m:t>
                </m:r>
              </m:sub>
            </m:sSub>
            <m:r>
              <w:rPr>
                <w:rStyle w:val="eop"/>
                <w:rFonts w:ascii="Cambria Math" w:eastAsiaTheme="majorEastAsia" w:hAnsi="Cambria Math"/>
                <w:sz w:val="20"/>
                <w:szCs w:val="20"/>
              </w:rPr>
              <m:t>-R</m:t>
            </m:r>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R</m:t>
                </m:r>
              </m:e>
              <m:sub>
                <m:r>
                  <w:rPr>
                    <w:rStyle w:val="eop"/>
                    <w:rFonts w:ascii="Cambria Math" w:eastAsiaTheme="majorEastAsia" w:hAnsi="Cambria Math"/>
                    <w:sz w:val="20"/>
                    <w:szCs w:val="20"/>
                  </w:rPr>
                  <m:t>2</m:t>
                </m:r>
              </m:sub>
            </m:sSub>
            <m:r>
              <w:rPr>
                <w:rStyle w:val="eop"/>
                <w:rFonts w:ascii="Cambria Math" w:eastAsiaTheme="majorEastAsia" w:hAnsi="Cambria Math"/>
                <w:sz w:val="20"/>
                <w:szCs w:val="20"/>
              </w:rPr>
              <m:t>)</m:t>
            </m:r>
          </m:num>
          <m:den>
            <m:r>
              <w:rPr>
                <w:rStyle w:val="eop"/>
                <w:rFonts w:ascii="Cambria Math" w:eastAsiaTheme="majorEastAsia" w:hAnsi="Cambria Math"/>
                <w:sz w:val="20"/>
                <w:szCs w:val="20"/>
              </w:rPr>
              <m:t>√(S</m:t>
            </m:r>
            <m:sSup>
              <m:sSupPr>
                <m:ctrlPr>
                  <w:rPr>
                    <w:rStyle w:val="eop"/>
                    <w:rFonts w:ascii="Cambria Math" w:eastAsiaTheme="majorEastAsia" w:hAnsi="Cambria Math"/>
                    <w:i/>
                    <w:sz w:val="20"/>
                    <w:szCs w:val="20"/>
                  </w:rPr>
                </m:ctrlPr>
              </m:sSupPr>
              <m:e>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E</m:t>
                    </m:r>
                  </m:e>
                  <m:sub>
                    <m:r>
                      <w:rPr>
                        <w:rStyle w:val="eop"/>
                        <w:rFonts w:ascii="Cambria Math" w:eastAsiaTheme="majorEastAsia" w:hAnsi="Cambria Math"/>
                        <w:sz w:val="20"/>
                        <w:szCs w:val="20"/>
                      </w:rPr>
                      <m:t>1</m:t>
                    </m:r>
                  </m:sub>
                </m:sSub>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+S</m:t>
            </m:r>
            <m:sSup>
              <m:sSupPr>
                <m:ctrlPr>
                  <w:rPr>
                    <w:rStyle w:val="eop"/>
                    <w:rFonts w:ascii="Cambria Math" w:eastAsiaTheme="majorEastAsia" w:hAnsi="Cambria Math"/>
                    <w:i/>
                    <w:sz w:val="20"/>
                    <w:szCs w:val="20"/>
                  </w:rPr>
                </m:ctrlPr>
              </m:sSupPr>
              <m:e>
                <m:sSub>
                  <m:sSubPr>
                    <m:ctrlPr>
                      <w:rPr>
                        <w:rStyle w:val="eop"/>
                        <w:rFonts w:ascii="Cambria Math" w:eastAsiaTheme="majorEastAsia" w:hAnsi="Cambria Math"/>
                        <w:i/>
                        <w:sz w:val="20"/>
                        <w:szCs w:val="20"/>
                      </w:rPr>
                    </m:ctrlPr>
                  </m:sSubPr>
                  <m:e>
                    <m:r>
                      <w:rPr>
                        <w:rStyle w:val="eop"/>
                        <w:rFonts w:ascii="Cambria Math" w:eastAsiaTheme="majorEastAsia" w:hAnsi="Cambria Math"/>
                        <w:sz w:val="20"/>
                        <w:szCs w:val="20"/>
                      </w:rPr>
                      <m:t>E</m:t>
                    </m:r>
                  </m:e>
                  <m:sub>
                    <m:r>
                      <w:rPr>
                        <w:rStyle w:val="eop"/>
                        <w:rFonts w:ascii="Cambria Math" w:eastAsiaTheme="majorEastAsia" w:hAnsi="Cambria Math"/>
                        <w:sz w:val="20"/>
                        <w:szCs w:val="20"/>
                      </w:rPr>
                      <m:t>2</m:t>
                    </m:r>
                  </m:sub>
                </m:sSub>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m:t>
            </m:r>
          </m:den>
        </m:f>
      </m:oMath>
      <w:r>
        <w:rPr>
          <w:rStyle w:val="eop"/>
          <w:rFonts w:eastAsiaTheme="majorEastAsia"/>
          <w:sz w:val="20"/>
          <w:szCs w:val="20"/>
        </w:rPr>
        <w:t xml:space="preserve"> = </w:t>
      </w:r>
      <m:oMath>
        <m:f>
          <m:fPr>
            <m:ctrlPr>
              <w:rPr>
                <w:rStyle w:val="eop"/>
                <w:rFonts w:ascii="Cambria Math" w:eastAsiaTheme="majorEastAsia" w:hAnsi="Cambria Math"/>
                <w:i/>
                <w:sz w:val="20"/>
                <w:szCs w:val="20"/>
              </w:rPr>
            </m:ctrlPr>
          </m:fPr>
          <m:num>
            <m:r>
              <w:rPr>
                <w:rStyle w:val="eop"/>
                <w:rFonts w:ascii="Cambria Math" w:eastAsiaTheme="majorEastAsia" w:hAnsi="Cambria Math"/>
                <w:sz w:val="20"/>
                <w:szCs w:val="20"/>
              </w:rPr>
              <m:t>(2.61-4.31)</m:t>
            </m:r>
          </m:num>
          <m:den>
            <m:r>
              <w:rPr>
                <w:rStyle w:val="eop"/>
                <w:rFonts w:ascii="Cambria Math" w:eastAsiaTheme="majorEastAsia" w:hAnsi="Cambria Math"/>
                <w:sz w:val="20"/>
                <w:szCs w:val="20"/>
              </w:rPr>
              <m:t>√(</m:t>
            </m:r>
            <m:sSup>
              <m:sSupPr>
                <m:ctrlPr>
                  <w:rPr>
                    <w:rStyle w:val="eop"/>
                    <w:rFonts w:ascii="Cambria Math" w:eastAsiaTheme="majorEastAsia" w:hAnsi="Cambria Math"/>
                    <w:i/>
                    <w:sz w:val="20"/>
                    <w:szCs w:val="20"/>
                  </w:rPr>
                </m:ctrlPr>
              </m:sSupPr>
              <m:e>
                <m:r>
                  <w:rPr>
                    <w:rStyle w:val="eop"/>
                    <w:rFonts w:ascii="Cambria Math" w:eastAsiaTheme="majorEastAsia" w:hAnsi="Cambria Math"/>
                    <w:sz w:val="20"/>
                    <w:szCs w:val="20"/>
                  </w:rPr>
                  <m:t>0.513</m:t>
                </m:r>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m:t>
            </m:r>
            <m:sSup>
              <m:sSupPr>
                <m:ctrlPr>
                  <w:rPr>
                    <w:rStyle w:val="eop"/>
                    <w:rFonts w:ascii="Cambria Math" w:eastAsiaTheme="majorEastAsia" w:hAnsi="Cambria Math"/>
                    <w:i/>
                    <w:sz w:val="20"/>
                    <w:szCs w:val="20"/>
                  </w:rPr>
                </m:ctrlPr>
              </m:sSupPr>
              <m:e>
                <m:r>
                  <w:rPr>
                    <w:rStyle w:val="eop"/>
                    <w:rFonts w:ascii="Cambria Math" w:eastAsiaTheme="majorEastAsia" w:hAnsi="Cambria Math"/>
                    <w:sz w:val="20"/>
                    <w:szCs w:val="20"/>
                  </w:rPr>
                  <m:t>0.684</m:t>
                </m:r>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m:t>
            </m:r>
          </m:den>
        </m:f>
      </m:oMath>
    </w:p>
    <w:p w14:paraId="698E916E" w14:textId="77777777" w:rsidR="00207153" w:rsidRPr="003E0907" w:rsidRDefault="00207153" w:rsidP="00207153">
      <w:pPr>
        <w:pStyle w:val="NormalWeb"/>
        <w:spacing w:before="0" w:beforeAutospacing="0" w:after="0" w:afterAutospacing="0"/>
        <w:textAlignment w:val="baseline"/>
        <w:rPr>
          <w:rFonts w:ascii="Calibri" w:hAnsi="Calibri" w:cs="Calibri"/>
          <w:sz w:val="22"/>
          <w:szCs w:val="22"/>
          <w:lang w:val="en-US"/>
        </w:rPr>
      </w:pPr>
    </w:p>
    <w:p w14:paraId="1D6E2485" w14:textId="77777777" w:rsidR="00207153" w:rsidRPr="003E0907" w:rsidRDefault="00207153" w:rsidP="00207153">
      <w:pPr>
        <w:pStyle w:val="NormalWeb"/>
        <w:spacing w:before="0" w:beforeAutospacing="0" w:after="0" w:afterAutospacing="0"/>
        <w:textAlignment w:val="baseline"/>
        <w:rPr>
          <w:rFonts w:ascii="Calibri" w:hAnsi="Calibri" w:cs="Calibri"/>
          <w:sz w:val="20"/>
          <w:szCs w:val="20"/>
          <w:lang w:val="en-US"/>
        </w:rPr>
      </w:pPr>
      <w:r w:rsidRPr="00AC5BE0">
        <w:rPr>
          <w:sz w:val="20"/>
          <w:szCs w:val="20"/>
          <w:bdr w:val="none" w:sz="0" w:space="0" w:color="auto" w:frame="1"/>
          <w:lang w:val="en-US"/>
        </w:rPr>
        <w:t>First, compute the denominator:</w:t>
      </w:r>
    </w:p>
    <w:p w14:paraId="257BC9F3" w14:textId="77777777" w:rsidR="00207153" w:rsidRPr="00AC5BE0" w:rsidRDefault="00207153" w:rsidP="00207153">
      <w:pPr>
        <w:pStyle w:val="NormalWeb"/>
        <w:spacing w:before="0" w:beforeAutospacing="0" w:after="0" w:afterAutospacing="0"/>
        <w:textAlignment w:val="baseline"/>
        <w:rPr>
          <w:sz w:val="20"/>
          <w:szCs w:val="20"/>
          <w:bdr w:val="none" w:sz="0" w:space="0" w:color="auto" w:frame="1"/>
          <w:lang w:val="en-US"/>
        </w:rPr>
      </w:pPr>
      <m:oMath>
        <m:r>
          <w:rPr>
            <w:rStyle w:val="eop"/>
            <w:rFonts w:ascii="Cambria Math" w:eastAsiaTheme="majorEastAsia" w:hAnsi="Cambria Math"/>
            <w:sz w:val="20"/>
            <w:szCs w:val="20"/>
          </w:rPr>
          <m:t>√(</m:t>
        </m:r>
        <m:sSup>
          <m:sSupPr>
            <m:ctrlPr>
              <w:rPr>
                <w:rStyle w:val="eop"/>
                <w:rFonts w:ascii="Cambria Math" w:eastAsiaTheme="majorEastAsia" w:hAnsi="Cambria Math"/>
                <w:i/>
                <w:sz w:val="20"/>
                <w:szCs w:val="20"/>
              </w:rPr>
            </m:ctrlPr>
          </m:sSupPr>
          <m:e>
            <m:r>
              <w:rPr>
                <w:rStyle w:val="eop"/>
                <w:rFonts w:ascii="Cambria Math" w:eastAsiaTheme="majorEastAsia" w:hAnsi="Cambria Math"/>
                <w:sz w:val="20"/>
                <w:szCs w:val="20"/>
              </w:rPr>
              <m:t>0.513</m:t>
            </m:r>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m:t>
        </m:r>
        <m:sSup>
          <m:sSupPr>
            <m:ctrlPr>
              <w:rPr>
                <w:rStyle w:val="eop"/>
                <w:rFonts w:ascii="Cambria Math" w:eastAsiaTheme="majorEastAsia" w:hAnsi="Cambria Math"/>
                <w:i/>
                <w:sz w:val="20"/>
                <w:szCs w:val="20"/>
              </w:rPr>
            </m:ctrlPr>
          </m:sSupPr>
          <m:e>
            <m:r>
              <w:rPr>
                <w:rStyle w:val="eop"/>
                <w:rFonts w:ascii="Cambria Math" w:eastAsiaTheme="majorEastAsia" w:hAnsi="Cambria Math"/>
                <w:sz w:val="20"/>
                <w:szCs w:val="20"/>
              </w:rPr>
              <m:t>0.684</m:t>
            </m:r>
          </m:e>
          <m:sup>
            <m:r>
              <w:rPr>
                <w:rStyle w:val="eop"/>
                <w:rFonts w:ascii="Cambria Math" w:eastAsiaTheme="majorEastAsia" w:hAnsi="Cambria Math"/>
                <w:sz w:val="20"/>
                <w:szCs w:val="20"/>
              </w:rPr>
              <m:t>2</m:t>
            </m:r>
          </m:sup>
        </m:sSup>
        <m:r>
          <w:rPr>
            <w:rStyle w:val="eop"/>
            <w:rFonts w:ascii="Cambria Math" w:eastAsiaTheme="majorEastAsia" w:hAnsi="Cambria Math"/>
            <w:sz w:val="20"/>
            <w:szCs w:val="20"/>
          </w:rPr>
          <m:t>)</m:t>
        </m:r>
      </m:oMath>
      <w:r w:rsidRPr="00AC5BE0">
        <w:rPr>
          <w:rStyle w:val="apple-converted-space"/>
          <w:rFonts w:eastAsiaTheme="majorEastAsia"/>
          <w:sz w:val="20"/>
          <w:szCs w:val="20"/>
          <w:bdr w:val="none" w:sz="0" w:space="0" w:color="auto" w:frame="1"/>
          <w:lang w:val="en-US"/>
        </w:rPr>
        <w:t> </w:t>
      </w:r>
      <w:r w:rsidRPr="00AC5BE0">
        <w:rPr>
          <w:sz w:val="20"/>
          <w:szCs w:val="20"/>
          <w:bdr w:val="none" w:sz="0" w:space="0" w:color="auto" w:frame="1"/>
          <w:lang w:val="en-US"/>
        </w:rPr>
        <w:t xml:space="preserve">= </w:t>
      </w:r>
      <m:oMath>
        <m:r>
          <w:rPr>
            <w:rStyle w:val="eop"/>
            <w:rFonts w:ascii="Cambria Math" w:eastAsiaTheme="majorEastAsia" w:hAnsi="Cambria Math"/>
            <w:sz w:val="20"/>
            <w:szCs w:val="20"/>
          </w:rPr>
          <m:t>√(0.263+0.468)</m:t>
        </m:r>
      </m:oMath>
      <w:r w:rsidRPr="00AC5BE0">
        <w:rPr>
          <w:rStyle w:val="apple-converted-space"/>
          <w:rFonts w:eastAsiaTheme="majorEastAsia"/>
          <w:sz w:val="20"/>
          <w:szCs w:val="20"/>
          <w:bdr w:val="none" w:sz="0" w:space="0" w:color="auto" w:frame="1"/>
          <w:lang w:val="en-US"/>
        </w:rPr>
        <w:t xml:space="preserve"> = </w:t>
      </w:r>
      <w:r w:rsidRPr="00AC5BE0">
        <w:rPr>
          <w:sz w:val="20"/>
          <w:szCs w:val="20"/>
          <w:bdr w:val="none" w:sz="0" w:space="0" w:color="auto" w:frame="1"/>
          <w:lang w:val="en-US"/>
        </w:rPr>
        <w:t>  = </w:t>
      </w:r>
      <m:oMath>
        <m:r>
          <w:rPr>
            <w:rStyle w:val="eop"/>
            <w:rFonts w:ascii="Cambria Math" w:eastAsiaTheme="majorEastAsia" w:hAnsi="Cambria Math"/>
            <w:sz w:val="20"/>
            <w:szCs w:val="20"/>
          </w:rPr>
          <m:t>√0.731</m:t>
        </m:r>
      </m:oMath>
      <w:r w:rsidRPr="00AC5BE0">
        <w:rPr>
          <w:rStyle w:val="apple-converted-space"/>
          <w:rFonts w:eastAsiaTheme="majorEastAsia"/>
          <w:sz w:val="20"/>
          <w:szCs w:val="20"/>
          <w:bdr w:val="none" w:sz="0" w:space="0" w:color="auto" w:frame="1"/>
          <w:lang w:val="en-US"/>
        </w:rPr>
        <w:t> </w:t>
      </w:r>
      <w:r w:rsidRPr="00AC5BE0">
        <w:rPr>
          <w:sz w:val="20"/>
          <w:szCs w:val="20"/>
          <w:bdr w:val="none" w:sz="0" w:space="0" w:color="auto" w:frame="1"/>
          <w:lang w:val="en-US"/>
        </w:rPr>
        <w:t xml:space="preserve">  = </w:t>
      </w:r>
      <w:r w:rsidR="00C1738C">
        <w:rPr>
          <w:sz w:val="20"/>
          <w:szCs w:val="20"/>
          <w:bdr w:val="none" w:sz="0" w:space="0" w:color="auto" w:frame="1"/>
          <w:lang w:val="en-US"/>
        </w:rPr>
        <w:t>0.855</w:t>
      </w:r>
    </w:p>
    <w:p w14:paraId="18FF3BA2" w14:textId="77777777" w:rsidR="00207153" w:rsidRPr="003E0907" w:rsidRDefault="00207153" w:rsidP="00207153">
      <w:pPr>
        <w:pStyle w:val="NormalWeb"/>
        <w:spacing w:before="0" w:beforeAutospacing="0" w:after="0" w:afterAutospacing="0"/>
        <w:textAlignment w:val="baseline"/>
        <w:rPr>
          <w:rFonts w:ascii="Calibri" w:hAnsi="Calibri" w:cs="Calibri"/>
          <w:sz w:val="22"/>
          <w:szCs w:val="22"/>
          <w:lang w:val="en-US"/>
        </w:rPr>
      </w:pPr>
    </w:p>
    <w:p w14:paraId="129F6CDA" w14:textId="77777777" w:rsidR="00207153" w:rsidRPr="003E0907" w:rsidRDefault="00207153" w:rsidP="00207153">
      <w:pPr>
        <w:pStyle w:val="NormalWeb"/>
        <w:spacing w:before="0" w:beforeAutospacing="0" w:after="0" w:afterAutospacing="0"/>
        <w:textAlignment w:val="baseline"/>
        <w:rPr>
          <w:rFonts w:ascii="Calibri" w:hAnsi="Calibri" w:cs="Calibri"/>
          <w:sz w:val="20"/>
          <w:szCs w:val="20"/>
          <w:lang w:val="en-US"/>
        </w:rPr>
      </w:pPr>
      <w:r w:rsidRPr="00AC5BE0">
        <w:rPr>
          <w:sz w:val="20"/>
          <w:szCs w:val="20"/>
          <w:bdr w:val="none" w:sz="0" w:space="0" w:color="auto" w:frame="1"/>
          <w:lang w:val="en-US"/>
        </w:rPr>
        <w:t>Now, compute the numerator:</w:t>
      </w:r>
    </w:p>
    <w:p w14:paraId="091FA71D" w14:textId="77777777" w:rsidR="00207153" w:rsidRDefault="00207153" w:rsidP="00207153">
      <w:pPr>
        <w:pStyle w:val="NormalWeb"/>
        <w:spacing w:before="0" w:beforeAutospacing="0" w:after="0" w:afterAutospacing="0"/>
        <w:textAlignment w:val="baseline"/>
        <w:rPr>
          <w:bdr w:val="none" w:sz="0" w:space="0" w:color="auto" w:frame="1"/>
          <w:lang w:val="en-US"/>
        </w:rPr>
      </w:pPr>
      <w:r>
        <w:rPr>
          <w:bdr w:val="none" w:sz="0" w:space="0" w:color="auto" w:frame="1"/>
          <w:lang w:val="en-US"/>
        </w:rPr>
        <w:t>(</w:t>
      </w:r>
      <w:r w:rsidR="00C1738C">
        <w:rPr>
          <w:bdr w:val="none" w:sz="0" w:space="0" w:color="auto" w:frame="1"/>
          <w:lang w:val="en-US"/>
        </w:rPr>
        <w:t>2.61</w:t>
      </w:r>
      <w:r>
        <w:rPr>
          <w:bdr w:val="none" w:sz="0" w:space="0" w:color="auto" w:frame="1"/>
          <w:lang w:val="en-US"/>
        </w:rPr>
        <w:t xml:space="preserve"> – </w:t>
      </w:r>
      <w:r w:rsidR="00C1738C">
        <w:rPr>
          <w:bdr w:val="none" w:sz="0" w:space="0" w:color="auto" w:frame="1"/>
          <w:lang w:val="en-US"/>
        </w:rPr>
        <w:t>4.31</w:t>
      </w:r>
      <w:r>
        <w:rPr>
          <w:bdr w:val="none" w:sz="0" w:space="0" w:color="auto" w:frame="1"/>
          <w:lang w:val="en-US"/>
        </w:rPr>
        <w:t xml:space="preserve">)  =  </w:t>
      </w:r>
      <w:r w:rsidR="00C1738C">
        <w:rPr>
          <w:bdr w:val="none" w:sz="0" w:space="0" w:color="auto" w:frame="1"/>
          <w:lang w:val="en-US"/>
        </w:rPr>
        <w:t>–1.70</w:t>
      </w:r>
    </w:p>
    <w:p w14:paraId="1E5AB4B1" w14:textId="77777777" w:rsidR="00207153" w:rsidRPr="003E0907" w:rsidRDefault="00207153" w:rsidP="00207153">
      <w:pPr>
        <w:pStyle w:val="NormalWeb"/>
        <w:spacing w:before="0" w:beforeAutospacing="0" w:after="0" w:afterAutospacing="0"/>
        <w:textAlignment w:val="baseline"/>
        <w:rPr>
          <w:rFonts w:ascii="Calibri" w:hAnsi="Calibri" w:cs="Calibri"/>
          <w:sz w:val="22"/>
          <w:szCs w:val="22"/>
          <w:lang w:val="en-US"/>
        </w:rPr>
      </w:pPr>
    </w:p>
    <w:p w14:paraId="18D2A3C6" w14:textId="77777777" w:rsidR="00207153" w:rsidRPr="003E0907" w:rsidRDefault="00207153" w:rsidP="00207153">
      <w:pPr>
        <w:pStyle w:val="NormalWeb"/>
        <w:spacing w:before="0" w:beforeAutospacing="0" w:after="0" w:afterAutospacing="0"/>
        <w:textAlignment w:val="baseline"/>
        <w:rPr>
          <w:rFonts w:ascii="Calibri" w:hAnsi="Calibri" w:cs="Calibri"/>
          <w:sz w:val="20"/>
          <w:szCs w:val="20"/>
          <w:lang w:val="en-US"/>
        </w:rPr>
      </w:pPr>
      <w:r w:rsidRPr="00AC5BE0">
        <w:rPr>
          <w:sz w:val="20"/>
          <w:szCs w:val="20"/>
          <w:bdr w:val="none" w:sz="0" w:space="0" w:color="auto" w:frame="1"/>
          <w:lang w:val="en-US"/>
        </w:rPr>
        <w:t>Finally:</w:t>
      </w:r>
    </w:p>
    <w:p w14:paraId="63E1A29E" w14:textId="77777777" w:rsidR="00207153" w:rsidRDefault="00207153" w:rsidP="00207153">
      <w:pPr>
        <w:pStyle w:val="NormalWeb"/>
        <w:spacing w:before="0" w:beforeAutospacing="0" w:after="0" w:afterAutospacing="0"/>
        <w:textAlignment w:val="baseline"/>
        <w:rPr>
          <w:sz w:val="20"/>
          <w:szCs w:val="20"/>
          <w:bdr w:val="none" w:sz="0" w:space="0" w:color="auto" w:frame="1"/>
          <w:lang w:val="en-US"/>
        </w:rPr>
      </w:pPr>
      <w:r>
        <w:rPr>
          <w:bdr w:val="none" w:sz="0" w:space="0" w:color="auto" w:frame="1"/>
          <w:lang w:val="en-US"/>
        </w:rPr>
        <w:t xml:space="preserve">Z  </w:t>
      </w:r>
      <w:r>
        <w:rPr>
          <w:sz w:val="20"/>
          <w:szCs w:val="20"/>
          <w:bdr w:val="none" w:sz="0" w:space="0" w:color="auto" w:frame="1"/>
          <w:lang w:val="en-US"/>
        </w:rPr>
        <w:t xml:space="preserve"> = </w:t>
      </w:r>
      <m:oMath>
        <m:f>
          <m:fPr>
            <m:ctrlPr>
              <w:rPr>
                <w:rFonts w:ascii="Cambria Math" w:hAnsi="Cambria Math"/>
                <w:i/>
                <w:sz w:val="20"/>
                <w:szCs w:val="20"/>
                <w:bdr w:val="none" w:sz="0" w:space="0" w:color="auto" w:frame="1"/>
                <w:lang w:val="en-US"/>
              </w:rPr>
            </m:ctrlPr>
          </m:fPr>
          <m:num>
            <m:r>
              <w:rPr>
                <w:rFonts w:ascii="Cambria Math" w:hAnsi="Cambria Math"/>
                <w:sz w:val="20"/>
                <w:szCs w:val="20"/>
                <w:bdr w:val="none" w:sz="0" w:space="0" w:color="auto" w:frame="1"/>
                <w:lang w:val="en-US"/>
              </w:rPr>
              <m:t>-1.70</m:t>
            </m:r>
          </m:num>
          <m:den>
            <m:r>
              <w:rPr>
                <w:rFonts w:ascii="Cambria Math" w:hAnsi="Cambria Math"/>
                <w:sz w:val="20"/>
                <w:szCs w:val="20"/>
                <w:bdr w:val="none" w:sz="0" w:space="0" w:color="auto" w:frame="1"/>
                <w:lang w:val="en-US"/>
              </w:rPr>
              <m:t>0.855</m:t>
            </m:r>
          </m:den>
        </m:f>
      </m:oMath>
      <w:r>
        <w:rPr>
          <w:sz w:val="20"/>
          <w:szCs w:val="20"/>
          <w:bdr w:val="none" w:sz="0" w:space="0" w:color="auto" w:frame="1"/>
          <w:lang w:val="en-US"/>
        </w:rPr>
        <w:t xml:space="preserve"> = </w:t>
      </w:r>
      <w:r w:rsidR="00C1738C">
        <w:rPr>
          <w:sz w:val="20"/>
          <w:szCs w:val="20"/>
          <w:bdr w:val="none" w:sz="0" w:space="0" w:color="auto" w:frame="1"/>
          <w:lang w:val="en-US"/>
        </w:rPr>
        <w:t>–1.99</w:t>
      </w:r>
    </w:p>
    <w:p w14:paraId="6228705F" w14:textId="77777777" w:rsidR="00207153" w:rsidRPr="003E0907" w:rsidRDefault="00207153" w:rsidP="00207153">
      <w:pPr>
        <w:pStyle w:val="NormalWeb"/>
        <w:spacing w:before="0" w:beforeAutospacing="0" w:after="0" w:afterAutospacing="0"/>
        <w:textAlignment w:val="baseline"/>
        <w:rPr>
          <w:rFonts w:ascii="Calibri" w:hAnsi="Calibri" w:cs="Calibri"/>
          <w:sz w:val="22"/>
          <w:szCs w:val="22"/>
          <w:lang w:val="en-US"/>
        </w:rPr>
      </w:pPr>
    </w:p>
    <w:p w14:paraId="446BD8B5" w14:textId="77777777" w:rsidR="00207153" w:rsidRPr="003E0907" w:rsidRDefault="00207153" w:rsidP="00207153">
      <w:pPr>
        <w:pStyle w:val="NormalWeb"/>
        <w:spacing w:before="0" w:beforeAutospacing="0" w:after="0" w:afterAutospacing="0"/>
        <w:textAlignment w:val="baseline"/>
        <w:rPr>
          <w:i/>
          <w:iCs/>
          <w:sz w:val="20"/>
          <w:szCs w:val="20"/>
          <w:lang w:val="en-US"/>
        </w:rPr>
      </w:pPr>
      <w:r w:rsidRPr="00AC5BE0">
        <w:rPr>
          <w:b/>
          <w:bCs/>
          <w:i/>
          <w:iCs/>
          <w:sz w:val="20"/>
          <w:szCs w:val="20"/>
          <w:bdr w:val="none" w:sz="0" w:space="0" w:color="auto" w:frame="1"/>
          <w:lang w:val="en-US"/>
        </w:rPr>
        <w:t>Interpretation</w:t>
      </w:r>
    </w:p>
    <w:p w14:paraId="78657CAE" w14:textId="77777777" w:rsidR="00207153" w:rsidRDefault="00207153" w:rsidP="00207153">
      <w:pPr>
        <w:pStyle w:val="NormalWeb"/>
        <w:spacing w:before="0" w:beforeAutospacing="0" w:after="0" w:afterAutospacing="0" w:line="480" w:lineRule="auto"/>
        <w:textAlignment w:val="baseline"/>
        <w:rPr>
          <w:sz w:val="20"/>
          <w:szCs w:val="20"/>
          <w:bdr w:val="none" w:sz="0" w:space="0" w:color="auto" w:frame="1"/>
          <w:lang w:val="en-US"/>
        </w:rPr>
      </w:pPr>
      <w:r w:rsidRPr="00AC5BE0">
        <w:rPr>
          <w:sz w:val="20"/>
          <w:szCs w:val="20"/>
          <w:bdr w:val="none" w:sz="0" w:space="0" w:color="auto" w:frame="1"/>
          <w:lang w:val="en-US"/>
        </w:rPr>
        <w:t>The Z-score is</w:t>
      </w:r>
      <w:r w:rsidRPr="00AC5BE0">
        <w:rPr>
          <w:rStyle w:val="apple-converted-space"/>
          <w:rFonts w:eastAsiaTheme="majorEastAsia"/>
          <w:sz w:val="20"/>
          <w:szCs w:val="20"/>
          <w:bdr w:val="none" w:sz="0" w:space="0" w:color="auto" w:frame="1"/>
          <w:lang w:val="en-US"/>
        </w:rPr>
        <w:t> </w:t>
      </w:r>
      <w:r w:rsidR="00C1738C">
        <w:rPr>
          <w:rStyle w:val="Strong"/>
          <w:rFonts w:eastAsiaTheme="majorEastAsia"/>
          <w:sz w:val="20"/>
          <w:szCs w:val="20"/>
          <w:bdr w:val="none" w:sz="0" w:space="0" w:color="auto" w:frame="1"/>
          <w:lang w:val="en-US"/>
        </w:rPr>
        <w:t>–1.99</w:t>
      </w:r>
      <w:r w:rsidRPr="00AC5BE0">
        <w:rPr>
          <w:sz w:val="20"/>
          <w:szCs w:val="20"/>
          <w:bdr w:val="none" w:sz="0" w:space="0" w:color="auto" w:frame="1"/>
          <w:lang w:val="en-US"/>
        </w:rPr>
        <w:t xml:space="preserve">, which </w:t>
      </w:r>
      <w:r>
        <w:rPr>
          <w:sz w:val="20"/>
          <w:szCs w:val="20"/>
          <w:bdr w:val="none" w:sz="0" w:space="0" w:color="auto" w:frame="1"/>
          <w:lang w:val="en-US"/>
        </w:rPr>
        <w:t>exceeds the critical value</w:t>
      </w:r>
      <w:r w:rsidRPr="00AC5BE0">
        <w:rPr>
          <w:sz w:val="20"/>
          <w:szCs w:val="20"/>
          <w:bdr w:val="none" w:sz="0" w:space="0" w:color="auto" w:frame="1"/>
          <w:lang w:val="en-US"/>
        </w:rPr>
        <w:t xml:space="preserve"> </w:t>
      </w:r>
      <w:r>
        <w:rPr>
          <w:sz w:val="20"/>
          <w:szCs w:val="20"/>
          <w:bdr w:val="none" w:sz="0" w:space="0" w:color="auto" w:frame="1"/>
          <w:lang w:val="en-US"/>
        </w:rPr>
        <w:t>of</w:t>
      </w:r>
      <w:r w:rsidRPr="00AC5BE0">
        <w:rPr>
          <w:rStyle w:val="apple-converted-space"/>
          <w:rFonts w:eastAsiaTheme="majorEastAsia"/>
          <w:sz w:val="20"/>
          <w:szCs w:val="20"/>
          <w:bdr w:val="none" w:sz="0" w:space="0" w:color="auto" w:frame="1"/>
          <w:lang w:val="en-US"/>
        </w:rPr>
        <w:t> </w:t>
      </w:r>
      <w:r w:rsidR="00C1738C">
        <w:rPr>
          <w:rStyle w:val="apple-converted-space"/>
          <w:rFonts w:eastAsiaTheme="majorEastAsia"/>
          <w:sz w:val="20"/>
          <w:szCs w:val="20"/>
          <w:bdr w:val="none" w:sz="0" w:space="0" w:color="auto" w:frame="1"/>
          <w:lang w:val="en-US"/>
        </w:rPr>
        <w:t>–</w:t>
      </w:r>
      <w:r w:rsidRPr="00AC5BE0">
        <w:rPr>
          <w:rStyle w:val="Strong"/>
          <w:rFonts w:eastAsiaTheme="majorEastAsia"/>
          <w:sz w:val="20"/>
          <w:szCs w:val="20"/>
          <w:bdr w:val="none" w:sz="0" w:space="0" w:color="auto" w:frame="1"/>
          <w:lang w:val="en-US"/>
        </w:rPr>
        <w:t>1.96</w:t>
      </w:r>
      <w:r w:rsidRPr="00AC5BE0">
        <w:rPr>
          <w:sz w:val="20"/>
          <w:szCs w:val="20"/>
          <w:bdr w:val="none" w:sz="0" w:space="0" w:color="auto" w:frame="1"/>
          <w:lang w:val="en-US"/>
        </w:rPr>
        <w:t xml:space="preserve">, </w:t>
      </w:r>
      <w:r>
        <w:rPr>
          <w:sz w:val="20"/>
          <w:szCs w:val="20"/>
          <w:bdr w:val="none" w:sz="0" w:space="0" w:color="auto" w:frame="1"/>
          <w:lang w:val="en-US"/>
        </w:rPr>
        <w:t>indicating that</w:t>
      </w:r>
      <w:r w:rsidRPr="00AC5BE0">
        <w:rPr>
          <w:sz w:val="20"/>
          <w:szCs w:val="20"/>
          <w:bdr w:val="none" w:sz="0" w:space="0" w:color="auto" w:frame="1"/>
          <w:lang w:val="en-US"/>
        </w:rPr>
        <w:t xml:space="preserve"> the difference between </w:t>
      </w:r>
      <w:r w:rsidR="00C1738C">
        <w:rPr>
          <w:sz w:val="20"/>
          <w:szCs w:val="20"/>
          <w:bdr w:val="none" w:sz="0" w:space="0" w:color="auto" w:frame="1"/>
          <w:lang w:val="en-US"/>
        </w:rPr>
        <w:t>Bhutan</w:t>
      </w:r>
      <w:r w:rsidRPr="00AC5BE0">
        <w:rPr>
          <w:sz w:val="20"/>
          <w:szCs w:val="20"/>
          <w:bdr w:val="none" w:sz="0" w:space="0" w:color="auto" w:frame="1"/>
          <w:lang w:val="en-US"/>
        </w:rPr>
        <w:t xml:space="preserve"> and </w:t>
      </w:r>
      <w:r w:rsidR="00C1738C">
        <w:rPr>
          <w:sz w:val="20"/>
          <w:szCs w:val="20"/>
          <w:bdr w:val="none" w:sz="0" w:space="0" w:color="auto" w:frame="1"/>
          <w:lang w:val="en-US"/>
        </w:rPr>
        <w:t>Pakistan</w:t>
      </w:r>
      <w:r w:rsidRPr="00AC5BE0">
        <w:rPr>
          <w:sz w:val="20"/>
          <w:szCs w:val="20"/>
          <w:bdr w:val="none" w:sz="0" w:space="0" w:color="auto" w:frame="1"/>
          <w:lang w:val="en-US"/>
        </w:rPr>
        <w:t xml:space="preserve"> ASMR-to-ASPR index in 20</w:t>
      </w:r>
      <w:r w:rsidR="00C1738C">
        <w:rPr>
          <w:sz w:val="20"/>
          <w:szCs w:val="20"/>
          <w:bdr w:val="none" w:sz="0" w:space="0" w:color="auto" w:frame="1"/>
          <w:lang w:val="en-US"/>
        </w:rPr>
        <w:t>05</w:t>
      </w:r>
      <w:r w:rsidRPr="00AC5BE0">
        <w:rPr>
          <w:sz w:val="20"/>
          <w:szCs w:val="20"/>
          <w:bdr w:val="none" w:sz="0" w:space="0" w:color="auto" w:frame="1"/>
          <w:lang w:val="en-US"/>
        </w:rPr>
        <w:t xml:space="preserve"> is statistically significant at the</w:t>
      </w:r>
      <w:r w:rsidRPr="00AC5BE0">
        <w:rPr>
          <w:rStyle w:val="apple-converted-space"/>
          <w:rFonts w:eastAsiaTheme="majorEastAsia"/>
          <w:sz w:val="20"/>
          <w:szCs w:val="20"/>
          <w:bdr w:val="none" w:sz="0" w:space="0" w:color="auto" w:frame="1"/>
          <w:lang w:val="en-US"/>
        </w:rPr>
        <w:t> </w:t>
      </w:r>
      <w:r w:rsidRPr="00AC5BE0">
        <w:rPr>
          <w:rStyle w:val="Strong"/>
          <w:rFonts w:eastAsiaTheme="majorEastAsia"/>
          <w:sz w:val="20"/>
          <w:szCs w:val="20"/>
          <w:bdr w:val="none" w:sz="0" w:space="0" w:color="auto" w:frame="1"/>
          <w:lang w:val="en-US"/>
        </w:rPr>
        <w:t>95% confidence level</w:t>
      </w:r>
      <w:r w:rsidRPr="00AC5BE0">
        <w:rPr>
          <w:sz w:val="20"/>
          <w:szCs w:val="20"/>
          <w:bdr w:val="none" w:sz="0" w:space="0" w:color="auto" w:frame="1"/>
          <w:lang w:val="en-US"/>
        </w:rPr>
        <w:t>.</w:t>
      </w:r>
    </w:p>
    <w:p w14:paraId="686D12C0" w14:textId="77777777" w:rsidR="00207153" w:rsidRPr="000C40E7" w:rsidRDefault="00207153" w:rsidP="00207153">
      <w:pPr>
        <w:pStyle w:val="NormalWeb"/>
        <w:spacing w:before="0" w:beforeAutospacing="0" w:after="0" w:afterAutospacing="0" w:line="480" w:lineRule="auto"/>
        <w:textAlignment w:val="baseline"/>
        <w:rPr>
          <w:rStyle w:val="eop"/>
          <w:sz w:val="20"/>
          <w:szCs w:val="20"/>
          <w:bdr w:val="none" w:sz="0" w:space="0" w:color="auto" w:frame="1"/>
          <w:lang w:val="en-US"/>
        </w:rPr>
      </w:pPr>
    </w:p>
    <w:p w14:paraId="3B752D30" w14:textId="77777777" w:rsidR="00207153" w:rsidRPr="00E05D7B" w:rsidRDefault="00207153" w:rsidP="00207153">
      <w:pPr>
        <w:pStyle w:val="paragraph"/>
        <w:spacing w:before="0" w:after="0" w:line="480" w:lineRule="auto"/>
        <w:textAlignment w:val="baseline"/>
        <w:rPr>
          <w:rStyle w:val="eop"/>
          <w:rFonts w:eastAsiaTheme="majorEastAsia"/>
          <w:b/>
          <w:sz w:val="20"/>
          <w:szCs w:val="20"/>
        </w:rPr>
      </w:pPr>
      <w:r>
        <w:rPr>
          <w:rStyle w:val="eop"/>
          <w:rFonts w:eastAsiaTheme="majorEastAsia"/>
          <w:b/>
          <w:sz w:val="20"/>
          <w:szCs w:val="20"/>
        </w:rPr>
        <w:t>6</w:t>
      </w:r>
      <w:r w:rsidRPr="00E05D7B">
        <w:rPr>
          <w:rStyle w:val="eop"/>
          <w:rFonts w:eastAsiaTheme="majorEastAsia"/>
          <w:b/>
          <w:sz w:val="20"/>
          <w:szCs w:val="20"/>
        </w:rPr>
        <w:t>. Ischemic heart disease (IHD) definition:</w:t>
      </w:r>
    </w:p>
    <w:p w14:paraId="19535153" w14:textId="77777777" w:rsidR="00207153" w:rsidRDefault="00207153" w:rsidP="00207153">
      <w:pPr>
        <w:pStyle w:val="paragraph"/>
        <w:spacing w:before="0" w:after="0" w:line="480" w:lineRule="auto"/>
        <w:textAlignment w:val="baseline"/>
        <w:rPr>
          <w:rFonts w:eastAsiaTheme="majorEastAsia"/>
          <w:sz w:val="20"/>
          <w:szCs w:val="20"/>
        </w:rPr>
      </w:pPr>
      <w:r w:rsidRPr="00BA613F">
        <w:rPr>
          <w:rFonts w:eastAsiaTheme="majorEastAsia"/>
          <w:sz w:val="20"/>
          <w:szCs w:val="20"/>
        </w:rPr>
        <w:t>For the GBD 2021 framework, IHD was modelled as the aggregate of discrete sequelae, including acute myocardial infarction and chronic ischemic heart disease</w:t>
      </w:r>
      <w:r>
        <w:rPr>
          <w:rFonts w:eastAsiaTheme="majorEastAsia"/>
          <w:sz w:val="20"/>
          <w:szCs w:val="20"/>
        </w:rPr>
        <w:t>.</w:t>
      </w:r>
      <w:r w:rsidR="00206825">
        <w:rPr>
          <w:rFonts w:eastAsiaTheme="majorEastAsia"/>
          <w:sz w:val="20"/>
          <w:szCs w:val="20"/>
          <w:vertAlign w:val="superscript"/>
        </w:rPr>
        <w:t>6</w:t>
      </w:r>
    </w:p>
    <w:p w14:paraId="2C638A30" w14:textId="77777777" w:rsidR="00207153" w:rsidRPr="004A6B12" w:rsidRDefault="00207153" w:rsidP="00207153">
      <w:pPr>
        <w:pStyle w:val="paragraph"/>
        <w:spacing w:before="0" w:after="0" w:line="480" w:lineRule="auto"/>
        <w:textAlignment w:val="baseline"/>
        <w:rPr>
          <w:rFonts w:eastAsiaTheme="majorEastAsia"/>
          <w:sz w:val="20"/>
          <w:szCs w:val="20"/>
        </w:rPr>
      </w:pPr>
      <w:r w:rsidRPr="004A6B12">
        <w:rPr>
          <w:rFonts w:eastAsiaTheme="majorEastAsia"/>
          <w:b/>
          <w:bCs/>
          <w:sz w:val="20"/>
          <w:szCs w:val="20"/>
        </w:rPr>
        <w:t>Case Definitions</w:t>
      </w:r>
    </w:p>
    <w:p w14:paraId="01B90D49" w14:textId="77777777" w:rsidR="00207153" w:rsidRPr="001B452F" w:rsidRDefault="00207153" w:rsidP="00207153">
      <w:pPr>
        <w:pStyle w:val="paragraph"/>
        <w:numPr>
          <w:ilvl w:val="0"/>
          <w:numId w:val="6"/>
        </w:numPr>
        <w:spacing w:before="0" w:after="0" w:line="480" w:lineRule="auto"/>
        <w:textAlignment w:val="baseline"/>
        <w:rPr>
          <w:rFonts w:eastAsiaTheme="majorEastAsia"/>
          <w:sz w:val="20"/>
          <w:szCs w:val="20"/>
        </w:rPr>
      </w:pPr>
      <w:r w:rsidRPr="004A6B12">
        <w:rPr>
          <w:rFonts w:eastAsiaTheme="majorEastAsia"/>
          <w:b/>
          <w:bCs/>
          <w:sz w:val="20"/>
          <w:szCs w:val="20"/>
        </w:rPr>
        <w:t>Acute Myocardial Infarction (MI):</w:t>
      </w:r>
      <w:r w:rsidRPr="004A6B12">
        <w:rPr>
          <w:rFonts w:eastAsiaTheme="majorEastAsia"/>
          <w:sz w:val="20"/>
          <w:szCs w:val="20"/>
        </w:rPr>
        <w:t xml:space="preserve"> Defined according to the fourth </w:t>
      </w:r>
      <w:r w:rsidRPr="001B452F">
        <w:rPr>
          <w:rFonts w:eastAsiaTheme="majorEastAsia"/>
          <w:sz w:val="20"/>
          <w:szCs w:val="20"/>
        </w:rPr>
        <w:t>universal definition of MI,</w:t>
      </w:r>
      <w:r w:rsidR="00206825">
        <w:rPr>
          <w:rFonts w:eastAsiaTheme="majorEastAsia"/>
          <w:sz w:val="20"/>
          <w:szCs w:val="20"/>
          <w:vertAlign w:val="superscript"/>
        </w:rPr>
        <w:t>7</w:t>
      </w:r>
      <w:r w:rsidRPr="001B452F">
        <w:rPr>
          <w:rFonts w:eastAsiaTheme="majorEastAsia"/>
          <w:sz w:val="20"/>
          <w:szCs w:val="20"/>
        </w:rPr>
        <w:t xml:space="preserve"> this condition includes:</w:t>
      </w:r>
    </w:p>
    <w:p w14:paraId="333F65B0" w14:textId="77777777" w:rsidR="00207153" w:rsidRPr="004A6B12" w:rsidRDefault="00207153" w:rsidP="00207153">
      <w:pPr>
        <w:pStyle w:val="paragraph"/>
        <w:numPr>
          <w:ilvl w:val="1"/>
          <w:numId w:val="6"/>
        </w:numPr>
        <w:spacing w:before="0" w:after="0" w:line="480" w:lineRule="auto"/>
        <w:textAlignment w:val="baseline"/>
        <w:rPr>
          <w:rFonts w:eastAsiaTheme="majorEastAsia"/>
          <w:sz w:val="20"/>
          <w:szCs w:val="20"/>
        </w:rPr>
      </w:pPr>
      <w:r w:rsidRPr="004A6B12">
        <w:rPr>
          <w:rFonts w:eastAsiaTheme="majorEastAsia"/>
          <w:sz w:val="20"/>
          <w:szCs w:val="20"/>
        </w:rPr>
        <w:t>Clinical evidence of myocardial necrosis in a setting consistent with ischemia.</w:t>
      </w:r>
    </w:p>
    <w:p w14:paraId="222CE550" w14:textId="77777777" w:rsidR="00207153" w:rsidRPr="004A6B12" w:rsidRDefault="00207153" w:rsidP="00207153">
      <w:pPr>
        <w:pStyle w:val="paragraph"/>
        <w:numPr>
          <w:ilvl w:val="1"/>
          <w:numId w:val="6"/>
        </w:numPr>
        <w:spacing w:before="0" w:after="0" w:line="480" w:lineRule="auto"/>
        <w:textAlignment w:val="baseline"/>
        <w:rPr>
          <w:rFonts w:eastAsiaTheme="majorEastAsia"/>
          <w:sz w:val="20"/>
          <w:szCs w:val="20"/>
        </w:rPr>
      </w:pPr>
      <w:r w:rsidRPr="004A6B12">
        <w:rPr>
          <w:rFonts w:eastAsiaTheme="majorEastAsia"/>
          <w:sz w:val="20"/>
          <w:szCs w:val="20"/>
        </w:rPr>
        <w:t>Detection of rising or falling cardiac biomarkers, accompanied by at least one of the following: symptoms of ischemia, new electrocardiographic changes (e.g., ST-segment/T-wave alterations), development of pathological Q waves, imaging evidence of new loss of viable myocardium or regional wall motion abnormalities, or the identification of an intracoronary thrombus.</w:t>
      </w:r>
    </w:p>
    <w:p w14:paraId="2F65E669" w14:textId="77777777" w:rsidR="00207153" w:rsidRDefault="00207153" w:rsidP="00207153">
      <w:pPr>
        <w:pStyle w:val="paragraph"/>
        <w:numPr>
          <w:ilvl w:val="1"/>
          <w:numId w:val="6"/>
        </w:numPr>
        <w:spacing w:before="0" w:after="0" w:line="480" w:lineRule="auto"/>
        <w:textAlignment w:val="baseline"/>
        <w:rPr>
          <w:rFonts w:eastAsiaTheme="majorEastAsia"/>
          <w:sz w:val="20"/>
          <w:szCs w:val="20"/>
        </w:rPr>
      </w:pPr>
      <w:r w:rsidRPr="004A6B12">
        <w:rPr>
          <w:rFonts w:eastAsiaTheme="majorEastAsia"/>
          <w:sz w:val="20"/>
          <w:szCs w:val="20"/>
        </w:rPr>
        <w:t>Sudden unexplained cardiac death, involving cardiac arrest without evidence of a non-coronary cause.</w:t>
      </w:r>
    </w:p>
    <w:p w14:paraId="73451465" w14:textId="77777777" w:rsidR="00207153" w:rsidRPr="004A6B12" w:rsidRDefault="00207153" w:rsidP="00207153">
      <w:pPr>
        <w:pStyle w:val="paragraph"/>
        <w:spacing w:before="0" w:after="0" w:line="480" w:lineRule="auto"/>
        <w:textAlignment w:val="baseline"/>
        <w:rPr>
          <w:rFonts w:eastAsiaTheme="majorEastAsia"/>
          <w:sz w:val="20"/>
          <w:szCs w:val="20"/>
        </w:rPr>
      </w:pPr>
      <w:r>
        <w:rPr>
          <w:rFonts w:eastAsiaTheme="majorEastAsia"/>
          <w:sz w:val="20"/>
          <w:szCs w:val="20"/>
        </w:rPr>
        <w:t>U</w:t>
      </w:r>
      <w:r w:rsidRPr="007D075C">
        <w:rPr>
          <w:rFonts w:eastAsiaTheme="majorEastAsia"/>
          <w:sz w:val="20"/>
          <w:szCs w:val="20"/>
        </w:rPr>
        <w:t>nstable angina</w:t>
      </w:r>
      <w:r>
        <w:rPr>
          <w:rFonts w:eastAsiaTheme="majorEastAsia"/>
          <w:sz w:val="20"/>
          <w:szCs w:val="20"/>
        </w:rPr>
        <w:t xml:space="preserve"> was also included </w:t>
      </w:r>
      <w:r w:rsidRPr="007D075C">
        <w:rPr>
          <w:rFonts w:eastAsiaTheme="majorEastAsia"/>
          <w:sz w:val="20"/>
          <w:szCs w:val="20"/>
        </w:rPr>
        <w:t xml:space="preserve"> when reported separately as specified in the fourth universal definition.</w:t>
      </w:r>
    </w:p>
    <w:p w14:paraId="3C2C671E" w14:textId="77777777" w:rsidR="00207153" w:rsidRPr="004A6B12" w:rsidRDefault="00207153" w:rsidP="00207153">
      <w:pPr>
        <w:pStyle w:val="paragraph"/>
        <w:numPr>
          <w:ilvl w:val="0"/>
          <w:numId w:val="6"/>
        </w:numPr>
        <w:spacing w:before="0" w:after="0" w:line="480" w:lineRule="auto"/>
        <w:textAlignment w:val="baseline"/>
        <w:rPr>
          <w:rFonts w:eastAsiaTheme="majorEastAsia"/>
          <w:sz w:val="20"/>
          <w:szCs w:val="20"/>
        </w:rPr>
      </w:pPr>
      <w:r w:rsidRPr="004A6B12">
        <w:rPr>
          <w:rFonts w:eastAsiaTheme="majorEastAsia"/>
          <w:b/>
          <w:bCs/>
          <w:sz w:val="20"/>
          <w:szCs w:val="20"/>
        </w:rPr>
        <w:t>Chronic IHD:</w:t>
      </w:r>
    </w:p>
    <w:p w14:paraId="0E7CD0A1" w14:textId="77777777" w:rsidR="00207153" w:rsidRPr="004A6B12" w:rsidRDefault="00207153" w:rsidP="00207153">
      <w:pPr>
        <w:pStyle w:val="paragraph"/>
        <w:numPr>
          <w:ilvl w:val="1"/>
          <w:numId w:val="6"/>
        </w:numPr>
        <w:spacing w:before="0" w:after="0" w:line="480" w:lineRule="auto"/>
        <w:textAlignment w:val="baseline"/>
        <w:rPr>
          <w:rFonts w:eastAsiaTheme="majorEastAsia"/>
          <w:sz w:val="20"/>
          <w:szCs w:val="20"/>
        </w:rPr>
      </w:pPr>
      <w:r w:rsidRPr="004A6B12">
        <w:rPr>
          <w:rFonts w:eastAsiaTheme="majorEastAsia"/>
          <w:b/>
          <w:bCs/>
          <w:sz w:val="20"/>
          <w:szCs w:val="20"/>
        </w:rPr>
        <w:t>Stable Angina:</w:t>
      </w:r>
      <w:r w:rsidRPr="004A6B12">
        <w:rPr>
          <w:rFonts w:eastAsiaTheme="majorEastAsia"/>
          <w:sz w:val="20"/>
          <w:szCs w:val="20"/>
        </w:rPr>
        <w:t> Diagnosed based on clinical symptoms, physician assessment, or the use of nitrates for chest pain relief.</w:t>
      </w:r>
    </w:p>
    <w:p w14:paraId="655C6516" w14:textId="77777777" w:rsidR="00207153" w:rsidRPr="004A6B12" w:rsidRDefault="00207153" w:rsidP="00207153">
      <w:pPr>
        <w:pStyle w:val="paragraph"/>
        <w:numPr>
          <w:ilvl w:val="1"/>
          <w:numId w:val="6"/>
        </w:numPr>
        <w:spacing w:before="0" w:after="0" w:line="480" w:lineRule="auto"/>
        <w:textAlignment w:val="baseline"/>
        <w:rPr>
          <w:rFonts w:eastAsiaTheme="majorEastAsia"/>
          <w:sz w:val="20"/>
          <w:szCs w:val="20"/>
        </w:rPr>
      </w:pPr>
      <w:r w:rsidRPr="004A6B12">
        <w:rPr>
          <w:rFonts w:eastAsiaTheme="majorEastAsia"/>
          <w:b/>
          <w:bCs/>
          <w:sz w:val="20"/>
          <w:szCs w:val="20"/>
        </w:rPr>
        <w:t>Asymptomatic Ischemic Heart Disease:</w:t>
      </w:r>
      <w:r w:rsidRPr="004A6B12">
        <w:rPr>
          <w:rFonts w:eastAsiaTheme="majorEastAsia"/>
          <w:sz w:val="20"/>
          <w:szCs w:val="20"/>
        </w:rPr>
        <w:t> Includes cases surviving 28 days post-MI but excludes ECG-based estimates due to their limited specificity and sensitivity.</w:t>
      </w:r>
    </w:p>
    <w:p w14:paraId="249EEA77" w14:textId="77777777" w:rsidR="00207153" w:rsidRDefault="00207153" w:rsidP="00207153">
      <w:pPr>
        <w:pStyle w:val="paragraph"/>
        <w:spacing w:before="0" w:after="0" w:line="480" w:lineRule="auto"/>
        <w:textAlignment w:val="baseline"/>
        <w:rPr>
          <w:rFonts w:eastAsiaTheme="majorEastAsia"/>
          <w:sz w:val="20"/>
          <w:szCs w:val="20"/>
        </w:rPr>
      </w:pPr>
      <w:r w:rsidRPr="004A6B12">
        <w:rPr>
          <w:rFonts w:eastAsiaTheme="majorEastAsia"/>
          <w:sz w:val="20"/>
          <w:szCs w:val="20"/>
        </w:rPr>
        <w:t>These precise case definitions ensure consistency in modelling and robust estimation of IHD’s burden within the GBD framework, enabling targeted interventions at regional and global level</w:t>
      </w:r>
      <w:r>
        <w:rPr>
          <w:rFonts w:eastAsiaTheme="majorEastAsia"/>
          <w:sz w:val="20"/>
          <w:szCs w:val="20"/>
        </w:rPr>
        <w:t xml:space="preserve">. </w:t>
      </w:r>
    </w:p>
    <w:p w14:paraId="2921DA78" w14:textId="147CB53F" w:rsidR="00FD4EC1" w:rsidRPr="00AE00C1" w:rsidRDefault="00207153" w:rsidP="00AE00C1">
      <w:pPr>
        <w:pStyle w:val="Heading1"/>
        <w:spacing w:before="0"/>
        <w:rPr>
          <w:rFonts w:ascii="Times New Roman" w:hAnsi="Times New Roman" w:cs="Times New Roman"/>
          <w:b/>
          <w:color w:val="auto"/>
          <w:sz w:val="20"/>
          <w:szCs w:val="20"/>
        </w:rPr>
      </w:pPr>
      <w:r>
        <w:br w:type="page"/>
      </w:r>
      <w:bookmarkStart w:id="4" w:name="_Toc201164221"/>
      <w:r w:rsidR="00FD4EC1" w:rsidRPr="00AE00C1">
        <w:rPr>
          <w:rFonts w:ascii="Times New Roman" w:hAnsi="Times New Roman" w:cs="Times New Roman"/>
          <w:b/>
          <w:color w:val="auto"/>
          <w:sz w:val="20"/>
          <w:szCs w:val="20"/>
        </w:rPr>
        <w:t xml:space="preserve">Supplemental Figure 1. </w:t>
      </w:r>
      <w:r w:rsidR="00FD4EC1" w:rsidRPr="00AE00C1">
        <w:rPr>
          <w:rFonts w:ascii="Times New Roman" w:hAnsi="Times New Roman" w:cs="Times New Roman"/>
          <w:b/>
          <w:color w:val="auto"/>
          <w:sz w:val="20"/>
          <w:szCs w:val="20"/>
          <w:lang w:val="en-US"/>
        </w:rPr>
        <w:t>Pearson correlation analyses: correlation between the ASMR-to-ASPR index and GNI per Capita. Combined data of both men and women.</w:t>
      </w:r>
      <w:bookmarkEnd w:id="4"/>
      <w:r w:rsidR="00FD4EC1" w:rsidRPr="00AE00C1">
        <w:rPr>
          <w:rFonts w:ascii="Times New Roman" w:hAnsi="Times New Roman" w:cs="Times New Roman"/>
          <w:b/>
          <w:color w:val="auto"/>
          <w:sz w:val="20"/>
          <w:szCs w:val="20"/>
          <w:lang w:val="en-US"/>
        </w:rPr>
        <w:t xml:space="preserve"> </w:t>
      </w:r>
    </w:p>
    <w:p w14:paraId="12C6EAF7" w14:textId="77777777" w:rsidR="00FD4EC1" w:rsidRPr="00AE00C1" w:rsidRDefault="00FD4EC1" w:rsidP="00AE00C1">
      <w:pPr>
        <w:pStyle w:val="Heading1"/>
        <w:spacing w:before="0"/>
        <w:rPr>
          <w:rFonts w:ascii="Times New Roman" w:hAnsi="Times New Roman" w:cs="Times New Roman"/>
          <w:b/>
          <w:color w:val="auto"/>
          <w:sz w:val="20"/>
          <w:szCs w:val="20"/>
        </w:rPr>
      </w:pPr>
      <w:bookmarkStart w:id="5" w:name="_Toc201164222"/>
      <w:r w:rsidRPr="00AE00C1">
        <w:rPr>
          <w:rFonts w:ascii="Times New Roman" w:hAnsi="Times New Roman" w:cs="Times New Roman"/>
          <w:b/>
          <w:color w:val="auto"/>
          <w:sz w:val="20"/>
          <w:szCs w:val="20"/>
          <w:lang w:val="en-US"/>
        </w:rPr>
        <w:t xml:space="preserve">P-Value: </w:t>
      </w:r>
      <w:r w:rsidRPr="00AE00C1">
        <w:rPr>
          <w:rFonts w:ascii="Times New Roman" w:hAnsi="Times New Roman" w:cs="Times New Roman"/>
          <w:b/>
          <w:color w:val="auto"/>
          <w:sz w:val="20"/>
          <w:szCs w:val="20"/>
        </w:rPr>
        <w:t>0·0</w:t>
      </w:r>
      <w:r w:rsidR="00131793" w:rsidRPr="00AE00C1">
        <w:rPr>
          <w:rFonts w:ascii="Times New Roman" w:hAnsi="Times New Roman" w:cs="Times New Roman"/>
          <w:b/>
          <w:color w:val="auto"/>
          <w:sz w:val="20"/>
          <w:szCs w:val="20"/>
        </w:rPr>
        <w:t>3</w:t>
      </w:r>
      <w:bookmarkEnd w:id="5"/>
    </w:p>
    <w:p w14:paraId="7430B023" w14:textId="77777777" w:rsidR="00FD4EC1" w:rsidRPr="00AE00C1" w:rsidRDefault="00FD4EC1" w:rsidP="00AE00C1">
      <w:pPr>
        <w:pStyle w:val="Heading1"/>
        <w:spacing w:before="0"/>
        <w:rPr>
          <w:rFonts w:ascii="Times New Roman" w:hAnsi="Times New Roman" w:cs="Times New Roman"/>
          <w:b/>
          <w:color w:val="auto"/>
          <w:sz w:val="20"/>
          <w:szCs w:val="20"/>
        </w:rPr>
      </w:pPr>
      <w:bookmarkStart w:id="6" w:name="_Toc201164223"/>
      <w:r w:rsidRPr="00AE00C1">
        <w:rPr>
          <w:rFonts w:ascii="Times New Roman" w:hAnsi="Times New Roman" w:cs="Times New Roman"/>
          <w:b/>
          <w:color w:val="auto"/>
          <w:sz w:val="20"/>
          <w:szCs w:val="20"/>
          <w:lang w:val="en-US"/>
        </w:rPr>
        <w:t xml:space="preserve">Pearson Correlation Coefficient (r): </w:t>
      </w:r>
      <w:r w:rsidRPr="00AE00C1">
        <w:rPr>
          <w:rFonts w:ascii="Times New Roman" w:hAnsi="Times New Roman" w:cs="Times New Roman"/>
          <w:b/>
          <w:color w:val="auto"/>
          <w:sz w:val="20"/>
          <w:szCs w:val="20"/>
        </w:rPr>
        <w:t>-0·77</w:t>
      </w:r>
      <w:bookmarkEnd w:id="6"/>
    </w:p>
    <w:p w14:paraId="0AE22794" w14:textId="77777777" w:rsidR="00FD4EC1" w:rsidRDefault="00FD4EC1" w:rsidP="00FD4EC1">
      <w:pPr>
        <w:tabs>
          <w:tab w:val="left" w:pos="272"/>
        </w:tabs>
        <w:rPr>
          <w:b/>
          <w:bCs/>
          <w:noProof/>
          <w:lang w:val="en-US"/>
        </w:rPr>
      </w:pPr>
    </w:p>
    <w:p w14:paraId="21150BCB" w14:textId="77777777" w:rsidR="00FD4EC1" w:rsidRDefault="00FD4EC1" w:rsidP="00FD4EC1">
      <w:pPr>
        <w:tabs>
          <w:tab w:val="left" w:pos="272"/>
        </w:tabs>
        <w:rPr>
          <w:b/>
          <w:bCs/>
          <w:noProof/>
          <w:lang w:val="en-US"/>
        </w:rPr>
      </w:pPr>
      <w:r>
        <w:rPr>
          <w:b/>
          <w:bCs/>
          <w:noProof/>
          <w:lang w:val="en-US"/>
          <w14:ligatures w14:val="standardContextual"/>
        </w:rPr>
        <w:drawing>
          <wp:inline distT="0" distB="0" distL="0" distR="0" wp14:anchorId="23F439F9" wp14:editId="30ED2FF8">
            <wp:extent cx="6120130" cy="3973195"/>
            <wp:effectExtent l="0" t="0" r="1270" b="1905"/>
            <wp:docPr id="1489597072" name="Picture 5" descr="A graph with a line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597072" name="Picture 5" descr="A graph with a line and a lin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3973195"/>
                    </a:xfrm>
                    <a:prstGeom prst="rect">
                      <a:avLst/>
                    </a:prstGeom>
                  </pic:spPr>
                </pic:pic>
              </a:graphicData>
            </a:graphic>
          </wp:inline>
        </w:drawing>
      </w:r>
    </w:p>
    <w:p w14:paraId="3F7238F9" w14:textId="77777777" w:rsidR="00FD4EC1" w:rsidRDefault="00FD4EC1" w:rsidP="00FD4EC1">
      <w:pPr>
        <w:pStyle w:val="Heading2"/>
        <w:rPr>
          <w:rFonts w:ascii="Times New Roman" w:hAnsi="Times New Roman" w:cs="Times New Roman"/>
          <w:b/>
          <w:bCs/>
          <w:color w:val="000000" w:themeColor="text1"/>
          <w:sz w:val="24"/>
          <w:szCs w:val="24"/>
        </w:rPr>
      </w:pPr>
    </w:p>
    <w:p w14:paraId="1C007436" w14:textId="77777777" w:rsidR="00FD4EC1" w:rsidRDefault="00FD4EC1" w:rsidP="00FD4EC1"/>
    <w:p w14:paraId="58770798" w14:textId="77777777" w:rsidR="00FD4EC1" w:rsidRDefault="00FD4EC1" w:rsidP="00FD4EC1"/>
    <w:p w14:paraId="696B3319" w14:textId="77777777" w:rsidR="00FD4EC1" w:rsidRDefault="00FD4EC1" w:rsidP="00FD4EC1"/>
    <w:p w14:paraId="509440F7"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628D195F"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5A1342F4"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2FFC64A1"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00AD541A"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1480143B"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1094EA6A"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3BF18E5B" w14:textId="77777777" w:rsidR="00FD4EC1" w:rsidRDefault="00FD4EC1" w:rsidP="00FD4EC1">
      <w:pPr>
        <w:rPr>
          <w:highlight w:val="green"/>
        </w:rPr>
      </w:pPr>
    </w:p>
    <w:p w14:paraId="3CEF10D6" w14:textId="77777777" w:rsidR="00FD4EC1" w:rsidRDefault="00FD4EC1" w:rsidP="00FD4EC1">
      <w:pPr>
        <w:pStyle w:val="Heading2"/>
        <w:rPr>
          <w:rFonts w:ascii="Times New Roman" w:hAnsi="Times New Roman" w:cs="Times New Roman"/>
          <w:b/>
          <w:bCs/>
          <w:color w:val="000000" w:themeColor="text1"/>
          <w:sz w:val="24"/>
          <w:szCs w:val="24"/>
          <w:highlight w:val="green"/>
        </w:rPr>
      </w:pPr>
    </w:p>
    <w:p w14:paraId="3A65C6BF" w14:textId="77777777" w:rsidR="00FD4EC1" w:rsidRDefault="00FD4EC1" w:rsidP="00FD4EC1">
      <w:pPr>
        <w:rPr>
          <w:highlight w:val="green"/>
        </w:rPr>
      </w:pPr>
    </w:p>
    <w:p w14:paraId="6D866187" w14:textId="77777777" w:rsidR="00FD4EC1" w:rsidRPr="00232789" w:rsidRDefault="00FD4EC1" w:rsidP="00FD4EC1">
      <w:pPr>
        <w:rPr>
          <w:highlight w:val="green"/>
        </w:rPr>
      </w:pPr>
    </w:p>
    <w:p w14:paraId="57587792" w14:textId="77777777" w:rsidR="00FD4EC1" w:rsidRPr="00AE00C1" w:rsidRDefault="00FD4EC1" w:rsidP="00AE00C1">
      <w:pPr>
        <w:pStyle w:val="Heading1"/>
        <w:spacing w:before="0"/>
        <w:rPr>
          <w:rFonts w:ascii="Times New Roman" w:hAnsi="Times New Roman" w:cs="Times New Roman"/>
          <w:b/>
          <w:color w:val="auto"/>
          <w:sz w:val="20"/>
          <w:szCs w:val="20"/>
        </w:rPr>
      </w:pPr>
      <w:bookmarkStart w:id="7" w:name="_Toc201164224"/>
      <w:r w:rsidRPr="00AE00C1">
        <w:rPr>
          <w:rFonts w:ascii="Times New Roman" w:hAnsi="Times New Roman" w:cs="Times New Roman"/>
          <w:b/>
          <w:color w:val="auto"/>
          <w:sz w:val="20"/>
          <w:szCs w:val="20"/>
        </w:rPr>
        <w:t xml:space="preserve">Supplemental </w:t>
      </w:r>
      <w:r w:rsidRPr="008F1D93">
        <w:rPr>
          <w:rFonts w:ascii="Times New Roman" w:hAnsi="Times New Roman" w:cs="Times New Roman"/>
          <w:b/>
          <w:bCs/>
          <w:color w:val="auto"/>
          <w:sz w:val="20"/>
          <w:szCs w:val="20"/>
        </w:rPr>
        <w:t xml:space="preserve">Figure 2: </w:t>
      </w:r>
      <w:r w:rsidRPr="00AE00C1">
        <w:rPr>
          <w:rFonts w:ascii="Times New Roman" w:hAnsi="Times New Roman" w:cs="Times New Roman"/>
          <w:b/>
          <w:color w:val="auto"/>
          <w:sz w:val="20"/>
          <w:szCs w:val="20"/>
        </w:rPr>
        <w:t>Pearson correlation analyses: correlation between the ASMR-to-ASPR women-to-men ratios and GNI per Capita.</w:t>
      </w:r>
      <w:bookmarkEnd w:id="7"/>
      <w:r w:rsidRPr="00AE00C1">
        <w:rPr>
          <w:rFonts w:ascii="Times New Roman" w:hAnsi="Times New Roman" w:cs="Times New Roman"/>
          <w:b/>
          <w:color w:val="auto"/>
          <w:sz w:val="20"/>
          <w:szCs w:val="20"/>
        </w:rPr>
        <w:t xml:space="preserve"> </w:t>
      </w:r>
    </w:p>
    <w:p w14:paraId="77EFFBDF" w14:textId="77777777" w:rsidR="00FD4EC1" w:rsidRPr="00AE00C1" w:rsidRDefault="00FD4EC1" w:rsidP="00AE00C1">
      <w:pPr>
        <w:pStyle w:val="Heading1"/>
        <w:spacing w:before="0"/>
        <w:rPr>
          <w:rFonts w:ascii="Times New Roman" w:hAnsi="Times New Roman" w:cs="Times New Roman"/>
          <w:b/>
          <w:color w:val="auto"/>
          <w:sz w:val="20"/>
          <w:szCs w:val="20"/>
        </w:rPr>
      </w:pPr>
    </w:p>
    <w:p w14:paraId="4C9E8010" w14:textId="77777777" w:rsidR="00FD4EC1" w:rsidRPr="00AE00C1" w:rsidRDefault="00FD4EC1" w:rsidP="00AE00C1">
      <w:pPr>
        <w:pStyle w:val="Heading1"/>
        <w:spacing w:before="0"/>
        <w:rPr>
          <w:rFonts w:ascii="Times New Roman" w:hAnsi="Times New Roman" w:cs="Times New Roman"/>
          <w:b/>
          <w:color w:val="auto"/>
          <w:sz w:val="20"/>
          <w:szCs w:val="20"/>
        </w:rPr>
      </w:pPr>
      <w:bookmarkStart w:id="8" w:name="_Toc201164225"/>
      <w:r w:rsidRPr="00AE00C1">
        <w:rPr>
          <w:rFonts w:ascii="Times New Roman" w:hAnsi="Times New Roman" w:cs="Times New Roman"/>
          <w:b/>
          <w:color w:val="auto"/>
          <w:sz w:val="20"/>
          <w:szCs w:val="20"/>
        </w:rPr>
        <w:t>P-Value: 0·36</w:t>
      </w:r>
      <w:bookmarkEnd w:id="8"/>
    </w:p>
    <w:p w14:paraId="77A3CEEF" w14:textId="77777777" w:rsidR="00FD4EC1" w:rsidRPr="00AE00C1" w:rsidRDefault="00FD4EC1" w:rsidP="00AE00C1">
      <w:pPr>
        <w:pStyle w:val="Heading1"/>
        <w:spacing w:before="0"/>
        <w:rPr>
          <w:rFonts w:ascii="Times New Roman" w:hAnsi="Times New Roman" w:cs="Times New Roman"/>
          <w:b/>
          <w:color w:val="auto"/>
          <w:sz w:val="20"/>
          <w:szCs w:val="20"/>
        </w:rPr>
      </w:pPr>
      <w:bookmarkStart w:id="9" w:name="_Toc201164226"/>
      <w:r w:rsidRPr="00AE00C1">
        <w:rPr>
          <w:rFonts w:ascii="Times New Roman" w:hAnsi="Times New Roman" w:cs="Times New Roman"/>
          <w:b/>
          <w:color w:val="auto"/>
          <w:sz w:val="20"/>
          <w:szCs w:val="20"/>
        </w:rPr>
        <w:t>Pearson Correlation Coefficient (r): -0·33</w:t>
      </w:r>
      <w:bookmarkEnd w:id="9"/>
    </w:p>
    <w:p w14:paraId="6246A0F5" w14:textId="77777777" w:rsidR="00FD4EC1" w:rsidRDefault="00FD4EC1" w:rsidP="00FD4EC1">
      <w:pPr>
        <w:rPr>
          <w:b/>
          <w:bCs/>
          <w:lang w:val="en-US"/>
        </w:rPr>
      </w:pPr>
      <w:r>
        <w:rPr>
          <w:noProof/>
          <w14:ligatures w14:val="standardContextual"/>
        </w:rPr>
        <w:drawing>
          <wp:inline distT="0" distB="0" distL="0" distR="0" wp14:anchorId="79305428" wp14:editId="3EE5C1F0">
            <wp:extent cx="6120130" cy="3375660"/>
            <wp:effectExtent l="0" t="0" r="1270" b="2540"/>
            <wp:docPr id="1743307772" name="Picture 3" descr="A graph with a green line and re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307772" name="Picture 3" descr="A graph with a green line and red dots&#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130" cy="3375660"/>
                    </a:xfrm>
                    <a:prstGeom prst="rect">
                      <a:avLst/>
                    </a:prstGeom>
                  </pic:spPr>
                </pic:pic>
              </a:graphicData>
            </a:graphic>
          </wp:inline>
        </w:drawing>
      </w:r>
      <w:r>
        <w:fldChar w:fldCharType="begin"/>
      </w:r>
      <w:r w:rsidR="005A3E0A">
        <w:instrText xml:space="preserve"> INCLUDEPICTURE "C:\\Users\\taniarahaman\\Library\\Group Containers\\UBF8T346G9.ms\\WebArchiveCopyPasteTempFiles\\com.microsoft.Word\\OSIOxn3oY8bJPwREJsQq6mLmbFU6r8YA=" \* MERGEFORMAT </w:instrText>
      </w:r>
      <w:r>
        <w:fldChar w:fldCharType="end"/>
      </w:r>
    </w:p>
    <w:p w14:paraId="4A99B3D7" w14:textId="77777777" w:rsidR="00FD4EC1" w:rsidRDefault="00FD4EC1" w:rsidP="00FD4EC1">
      <w:pPr>
        <w:rPr>
          <w:b/>
          <w:bCs/>
          <w:lang w:val="en-US"/>
        </w:rPr>
      </w:pPr>
    </w:p>
    <w:p w14:paraId="05951AF9" w14:textId="77777777" w:rsidR="00FD4EC1" w:rsidRDefault="00FD4EC1" w:rsidP="00FD4EC1">
      <w:pPr>
        <w:rPr>
          <w:b/>
          <w:bCs/>
          <w:lang w:val="en-US"/>
        </w:rPr>
      </w:pPr>
    </w:p>
    <w:p w14:paraId="44386A18" w14:textId="77777777" w:rsidR="00FD4EC1" w:rsidRDefault="00FD4EC1" w:rsidP="00FD4EC1">
      <w:pPr>
        <w:rPr>
          <w:b/>
          <w:bCs/>
          <w:lang w:val="en-US"/>
        </w:rPr>
      </w:pPr>
    </w:p>
    <w:p w14:paraId="434AF7EE" w14:textId="77777777" w:rsidR="00FD4EC1" w:rsidRDefault="00FD4EC1" w:rsidP="00FD4EC1">
      <w:pPr>
        <w:rPr>
          <w:b/>
          <w:bCs/>
          <w:lang w:val="en-US"/>
        </w:rPr>
      </w:pPr>
    </w:p>
    <w:p w14:paraId="2E163DCE" w14:textId="77777777" w:rsidR="00FD4EC1" w:rsidRDefault="00FD4EC1" w:rsidP="00FD4EC1">
      <w:pPr>
        <w:rPr>
          <w:b/>
          <w:bCs/>
          <w:lang w:val="en-US"/>
        </w:rPr>
      </w:pPr>
    </w:p>
    <w:p w14:paraId="264DC13C" w14:textId="77777777" w:rsidR="00FD4EC1" w:rsidRDefault="00FD4EC1" w:rsidP="00FD4EC1">
      <w:pPr>
        <w:rPr>
          <w:b/>
          <w:bCs/>
          <w:lang w:val="en-US"/>
        </w:rPr>
      </w:pPr>
    </w:p>
    <w:p w14:paraId="0FFAD385" w14:textId="77777777" w:rsidR="00FD4EC1" w:rsidRDefault="00FD4EC1" w:rsidP="00FD4EC1">
      <w:pPr>
        <w:rPr>
          <w:b/>
          <w:bCs/>
          <w:lang w:val="en-US"/>
        </w:rPr>
      </w:pPr>
    </w:p>
    <w:p w14:paraId="24915C0D" w14:textId="77777777" w:rsidR="00FD4EC1" w:rsidRDefault="00FD4EC1" w:rsidP="00FD4EC1">
      <w:pPr>
        <w:rPr>
          <w:b/>
          <w:bCs/>
          <w:lang w:val="en-US"/>
        </w:rPr>
      </w:pPr>
    </w:p>
    <w:p w14:paraId="7785242E" w14:textId="2F730E91" w:rsidR="002662CF" w:rsidRDefault="002662CF" w:rsidP="003041A9">
      <w:pPr>
        <w:pStyle w:val="paragraph"/>
        <w:spacing w:before="0" w:after="0"/>
        <w:textAlignment w:val="baseline"/>
        <w:rPr>
          <w:b/>
          <w:bCs/>
        </w:rPr>
      </w:pPr>
    </w:p>
    <w:p w14:paraId="04835371" w14:textId="47AAA136" w:rsidR="002662CF" w:rsidRDefault="002662CF" w:rsidP="002662CF">
      <w:pPr>
        <w:spacing w:after="160" w:line="259" w:lineRule="auto"/>
        <w:rPr>
          <w:b/>
          <w:bCs/>
        </w:rPr>
      </w:pPr>
    </w:p>
    <w:p w14:paraId="6C9FB5CA" w14:textId="77777777" w:rsidR="002662CF" w:rsidRDefault="002662CF" w:rsidP="002662CF">
      <w:pPr>
        <w:spacing w:after="160" w:line="259" w:lineRule="auto"/>
        <w:rPr>
          <w:b/>
          <w:bCs/>
        </w:rPr>
      </w:pPr>
    </w:p>
    <w:p w14:paraId="238CB554" w14:textId="77777777" w:rsidR="002662CF" w:rsidRDefault="002662CF" w:rsidP="002662CF">
      <w:pPr>
        <w:spacing w:after="160" w:line="259" w:lineRule="auto"/>
        <w:rPr>
          <w:b/>
          <w:bCs/>
        </w:rPr>
      </w:pPr>
    </w:p>
    <w:p w14:paraId="0AD4DE21" w14:textId="77777777" w:rsidR="002662CF" w:rsidRDefault="002662CF" w:rsidP="002662CF">
      <w:pPr>
        <w:spacing w:after="160" w:line="259" w:lineRule="auto"/>
        <w:rPr>
          <w:b/>
          <w:bCs/>
        </w:rPr>
      </w:pPr>
    </w:p>
    <w:p w14:paraId="5AF0FBAF" w14:textId="77777777" w:rsidR="002662CF" w:rsidRDefault="002662CF" w:rsidP="002662CF">
      <w:pPr>
        <w:spacing w:after="160" w:line="259" w:lineRule="auto"/>
        <w:rPr>
          <w:b/>
          <w:bCs/>
        </w:rPr>
      </w:pPr>
    </w:p>
    <w:p w14:paraId="5D876CF1" w14:textId="77777777" w:rsidR="002662CF" w:rsidRDefault="002662CF" w:rsidP="002662CF">
      <w:pPr>
        <w:spacing w:after="160" w:line="259" w:lineRule="auto"/>
        <w:rPr>
          <w:b/>
          <w:bCs/>
        </w:rPr>
      </w:pPr>
    </w:p>
    <w:p w14:paraId="40CFDBC8" w14:textId="77777777" w:rsidR="002662CF" w:rsidRDefault="002662CF" w:rsidP="002662CF">
      <w:pPr>
        <w:spacing w:after="160" w:line="259" w:lineRule="auto"/>
        <w:rPr>
          <w:b/>
          <w:bCs/>
        </w:rPr>
      </w:pPr>
    </w:p>
    <w:p w14:paraId="11F87419" w14:textId="77777777" w:rsidR="002662CF" w:rsidRDefault="002662CF" w:rsidP="002662CF">
      <w:pPr>
        <w:spacing w:after="160" w:line="259" w:lineRule="auto"/>
        <w:rPr>
          <w:b/>
          <w:bCs/>
        </w:rPr>
      </w:pPr>
    </w:p>
    <w:p w14:paraId="7534FAD6" w14:textId="77777777" w:rsidR="002662CF" w:rsidRDefault="002662CF" w:rsidP="002662CF">
      <w:pPr>
        <w:spacing w:after="160" w:line="259" w:lineRule="auto"/>
        <w:rPr>
          <w:b/>
          <w:bCs/>
        </w:rPr>
      </w:pPr>
    </w:p>
    <w:p w14:paraId="54C076DE" w14:textId="77777777" w:rsidR="002662CF" w:rsidRPr="002662CF" w:rsidRDefault="002662CF" w:rsidP="002662CF">
      <w:pPr>
        <w:spacing w:after="160" w:line="259" w:lineRule="auto"/>
        <w:rPr>
          <w:b/>
          <w:bCs/>
        </w:rPr>
      </w:pPr>
    </w:p>
    <w:p w14:paraId="3D24C6E8" w14:textId="77777777" w:rsidR="002662CF" w:rsidRPr="00AE00C1" w:rsidRDefault="002662CF" w:rsidP="00AE00C1">
      <w:pPr>
        <w:pStyle w:val="Heading1"/>
        <w:spacing w:before="0"/>
        <w:rPr>
          <w:rFonts w:ascii="Times New Roman" w:hAnsi="Times New Roman" w:cs="Times New Roman"/>
          <w:b/>
          <w:color w:val="auto"/>
          <w:sz w:val="20"/>
          <w:szCs w:val="20"/>
        </w:rPr>
      </w:pPr>
      <w:bookmarkStart w:id="10" w:name="_Toc201164227"/>
      <w:r w:rsidRPr="00AE00C1">
        <w:rPr>
          <w:rFonts w:ascii="Times New Roman" w:hAnsi="Times New Roman" w:cs="Times New Roman"/>
          <w:b/>
          <w:color w:val="auto"/>
          <w:sz w:val="20"/>
          <w:szCs w:val="20"/>
        </w:rPr>
        <w:t>Supplemental Figure 3. Pearson correlation coefficients between GNI per capita and the ASMR-to-ASPR index (2005-2021).</w:t>
      </w:r>
      <w:bookmarkEnd w:id="10"/>
      <w:r w:rsidRPr="00AE00C1">
        <w:rPr>
          <w:rFonts w:ascii="Times New Roman" w:hAnsi="Times New Roman" w:cs="Times New Roman"/>
          <w:b/>
          <w:color w:val="auto"/>
          <w:sz w:val="20"/>
          <w:szCs w:val="20"/>
        </w:rPr>
        <w:t xml:space="preserve"> </w:t>
      </w:r>
    </w:p>
    <w:p w14:paraId="46EF763E" w14:textId="77777777" w:rsidR="002662CF" w:rsidRDefault="002662CF" w:rsidP="002662CF">
      <w:pPr>
        <w:rPr>
          <w:b/>
          <w:bCs/>
          <w:lang w:val="en-US"/>
        </w:rPr>
      </w:pPr>
    </w:p>
    <w:p w14:paraId="177D600C" w14:textId="1913AB4F" w:rsidR="002D569C" w:rsidRDefault="002D569C" w:rsidP="002662CF">
      <w:pPr>
        <w:rPr>
          <w:b/>
          <w:bCs/>
          <w:lang w:val="en-US"/>
        </w:rPr>
      </w:pPr>
    </w:p>
    <w:p w14:paraId="3133E8B4" w14:textId="229FB1C6" w:rsidR="00FD4EC1" w:rsidRDefault="002D569C" w:rsidP="003041A9">
      <w:pPr>
        <w:pStyle w:val="paragraph"/>
        <w:spacing w:before="0" w:after="0"/>
        <w:textAlignment w:val="baseline"/>
        <w:rPr>
          <w:b/>
          <w:bCs/>
        </w:rPr>
      </w:pPr>
      <w:r>
        <w:rPr>
          <w:noProof/>
        </w:rPr>
        <w:drawing>
          <wp:anchor distT="0" distB="0" distL="114300" distR="114300" simplePos="0" relativeHeight="251658240" behindDoc="0" locked="0" layoutInCell="1" allowOverlap="1" wp14:anchorId="38EBB749" wp14:editId="3C7007EF">
            <wp:simplePos x="0" y="0"/>
            <wp:positionH relativeFrom="column">
              <wp:posOffset>-258267</wp:posOffset>
            </wp:positionH>
            <wp:positionV relativeFrom="paragraph">
              <wp:posOffset>73660</wp:posOffset>
            </wp:positionV>
            <wp:extent cx="6388266" cy="3811219"/>
            <wp:effectExtent l="0" t="0" r="0" b="0"/>
            <wp:wrapNone/>
            <wp:docPr id="1" name="Immagine 1" descr="A graph with orange and whit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A graph with orange and white bars&#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88266" cy="381121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0A6814" w14:textId="77777777" w:rsidR="002662CF" w:rsidRDefault="002662CF" w:rsidP="003041A9">
      <w:pPr>
        <w:pStyle w:val="paragraph"/>
        <w:spacing w:before="0" w:after="0"/>
        <w:textAlignment w:val="baseline"/>
        <w:rPr>
          <w:b/>
          <w:bCs/>
        </w:rPr>
      </w:pPr>
    </w:p>
    <w:p w14:paraId="7B771B71" w14:textId="77777777" w:rsidR="002662CF" w:rsidRDefault="002662CF" w:rsidP="003041A9">
      <w:pPr>
        <w:pStyle w:val="paragraph"/>
        <w:spacing w:before="0" w:after="0"/>
        <w:textAlignment w:val="baseline"/>
        <w:rPr>
          <w:b/>
          <w:bCs/>
        </w:rPr>
      </w:pPr>
    </w:p>
    <w:p w14:paraId="6970C5F7" w14:textId="77777777" w:rsidR="002662CF" w:rsidRDefault="002662CF" w:rsidP="003041A9">
      <w:pPr>
        <w:pStyle w:val="paragraph"/>
        <w:spacing w:before="0" w:after="0"/>
        <w:textAlignment w:val="baseline"/>
        <w:rPr>
          <w:b/>
          <w:bCs/>
        </w:rPr>
      </w:pPr>
    </w:p>
    <w:p w14:paraId="6DE650B6" w14:textId="77777777" w:rsidR="002662CF" w:rsidRDefault="002662CF" w:rsidP="003041A9">
      <w:pPr>
        <w:pStyle w:val="paragraph"/>
        <w:spacing w:before="0" w:after="0"/>
        <w:textAlignment w:val="baseline"/>
        <w:rPr>
          <w:b/>
          <w:bCs/>
        </w:rPr>
      </w:pPr>
    </w:p>
    <w:p w14:paraId="72FE1C3F" w14:textId="77777777" w:rsidR="002662CF" w:rsidRDefault="002662CF" w:rsidP="003041A9">
      <w:pPr>
        <w:pStyle w:val="paragraph"/>
        <w:spacing w:before="0" w:after="0"/>
        <w:textAlignment w:val="baseline"/>
        <w:rPr>
          <w:b/>
          <w:bCs/>
        </w:rPr>
      </w:pPr>
    </w:p>
    <w:p w14:paraId="0E83B4A9" w14:textId="77777777" w:rsidR="002662CF" w:rsidRDefault="002662CF" w:rsidP="003041A9">
      <w:pPr>
        <w:pStyle w:val="paragraph"/>
        <w:spacing w:before="0" w:after="0"/>
        <w:textAlignment w:val="baseline"/>
        <w:rPr>
          <w:b/>
          <w:bCs/>
        </w:rPr>
      </w:pPr>
    </w:p>
    <w:p w14:paraId="0C0EC917" w14:textId="77777777" w:rsidR="002662CF" w:rsidRDefault="002662CF" w:rsidP="003041A9">
      <w:pPr>
        <w:pStyle w:val="paragraph"/>
        <w:spacing w:before="0" w:after="0"/>
        <w:textAlignment w:val="baseline"/>
        <w:rPr>
          <w:b/>
          <w:bCs/>
        </w:rPr>
      </w:pPr>
    </w:p>
    <w:p w14:paraId="2ED3BBB1" w14:textId="77777777" w:rsidR="002662CF" w:rsidRDefault="002662CF" w:rsidP="003041A9">
      <w:pPr>
        <w:pStyle w:val="paragraph"/>
        <w:spacing w:before="0" w:after="0"/>
        <w:textAlignment w:val="baseline"/>
        <w:rPr>
          <w:b/>
          <w:bCs/>
        </w:rPr>
      </w:pPr>
    </w:p>
    <w:p w14:paraId="664C9F08" w14:textId="77777777" w:rsidR="002662CF" w:rsidRDefault="002662CF" w:rsidP="003041A9">
      <w:pPr>
        <w:pStyle w:val="paragraph"/>
        <w:spacing w:before="0" w:after="0"/>
        <w:textAlignment w:val="baseline"/>
        <w:rPr>
          <w:b/>
          <w:bCs/>
        </w:rPr>
      </w:pPr>
    </w:p>
    <w:p w14:paraId="0B01D3C4" w14:textId="77777777" w:rsidR="002662CF" w:rsidRDefault="002662CF" w:rsidP="003041A9">
      <w:pPr>
        <w:pStyle w:val="paragraph"/>
        <w:spacing w:before="0" w:after="0"/>
        <w:textAlignment w:val="baseline"/>
        <w:rPr>
          <w:b/>
          <w:bCs/>
        </w:rPr>
      </w:pPr>
    </w:p>
    <w:p w14:paraId="24EBFBE2" w14:textId="77777777" w:rsidR="002662CF" w:rsidRDefault="002662CF" w:rsidP="003041A9">
      <w:pPr>
        <w:pStyle w:val="paragraph"/>
        <w:spacing w:before="0" w:after="0"/>
        <w:textAlignment w:val="baseline"/>
        <w:rPr>
          <w:b/>
          <w:bCs/>
        </w:rPr>
      </w:pPr>
    </w:p>
    <w:p w14:paraId="49C9E129" w14:textId="77777777" w:rsidR="00FD4EC1" w:rsidRDefault="00FD4EC1" w:rsidP="003041A9">
      <w:pPr>
        <w:pStyle w:val="paragraph"/>
        <w:spacing w:before="0" w:after="0"/>
        <w:textAlignment w:val="baseline"/>
        <w:rPr>
          <w:b/>
          <w:bCs/>
        </w:rPr>
      </w:pPr>
    </w:p>
    <w:p w14:paraId="60CFC3D3" w14:textId="77777777" w:rsidR="00FD4EC1" w:rsidRDefault="00FD4EC1" w:rsidP="003041A9">
      <w:pPr>
        <w:pStyle w:val="paragraph"/>
        <w:spacing w:before="0" w:after="0"/>
        <w:textAlignment w:val="baseline"/>
        <w:rPr>
          <w:b/>
          <w:bCs/>
        </w:rPr>
      </w:pPr>
    </w:p>
    <w:p w14:paraId="1D985F01" w14:textId="77777777" w:rsidR="00232789" w:rsidRDefault="00232789" w:rsidP="003041A9">
      <w:pPr>
        <w:pStyle w:val="paragraph"/>
        <w:spacing w:before="0" w:after="0"/>
        <w:textAlignment w:val="baseline"/>
        <w:rPr>
          <w:b/>
          <w:bCs/>
        </w:rPr>
      </w:pPr>
    </w:p>
    <w:tbl>
      <w:tblPr>
        <w:tblpPr w:leftFromText="180" w:rightFromText="180" w:vertAnchor="text" w:horzAnchor="margin" w:tblpY="-541"/>
        <w:tblW w:w="10079" w:type="dxa"/>
        <w:tblLook w:val="04A0" w:firstRow="1" w:lastRow="0" w:firstColumn="1" w:lastColumn="0" w:noHBand="0" w:noVBand="1"/>
      </w:tblPr>
      <w:tblGrid>
        <w:gridCol w:w="2021"/>
        <w:gridCol w:w="4028"/>
        <w:gridCol w:w="4030"/>
      </w:tblGrid>
      <w:tr w:rsidR="00B22CE7" w:rsidRPr="008F1D93" w14:paraId="750C9C2B" w14:textId="77777777" w:rsidTr="00A51E51">
        <w:trPr>
          <w:trHeight w:val="1137"/>
        </w:trPr>
        <w:tc>
          <w:tcPr>
            <w:tcW w:w="10079" w:type="dxa"/>
            <w:gridSpan w:val="3"/>
            <w:tcBorders>
              <w:bottom w:val="single" w:sz="4" w:space="0" w:color="auto"/>
            </w:tcBorders>
            <w:vAlign w:val="center"/>
            <w:hideMark/>
          </w:tcPr>
          <w:p w14:paraId="79816BAC" w14:textId="77777777" w:rsidR="00B22CE7" w:rsidRPr="008F1D93" w:rsidRDefault="00B22CE7" w:rsidP="00B22CE7">
            <w:pPr>
              <w:keepNext/>
              <w:keepLines/>
              <w:spacing w:before="160" w:after="80"/>
              <w:outlineLvl w:val="1"/>
              <w:rPr>
                <w:b/>
                <w:bCs/>
                <w:color w:val="000000"/>
                <w:sz w:val="20"/>
                <w:szCs w:val="20"/>
              </w:rPr>
            </w:pPr>
            <w:bookmarkStart w:id="11" w:name="_Toc201164228"/>
            <w:r w:rsidRPr="00277D2F">
              <w:rPr>
                <w:b/>
                <w:color w:val="000000" w:themeColor="text1"/>
                <w:sz w:val="20"/>
                <w:szCs w:val="20"/>
              </w:rPr>
              <w:t>Supplemental Table 1: GNI per Capita (USD) of South Asian countries, 2005 and 2021. GNI per Capita (USD) in 2005 and 2021, by country. Data from World Bank Databank.</w:t>
            </w:r>
            <w:bookmarkEnd w:id="11"/>
            <w:r>
              <w:rPr>
                <w:b/>
                <w:bCs/>
                <w:color w:val="000000"/>
                <w:sz w:val="20"/>
                <w:szCs w:val="20"/>
              </w:rPr>
              <w:t xml:space="preserve"> </w:t>
            </w:r>
          </w:p>
        </w:tc>
      </w:tr>
      <w:tr w:rsidR="00B22CE7" w:rsidRPr="008F1D93" w14:paraId="78CFD55B" w14:textId="77777777" w:rsidTr="00A21509">
        <w:trPr>
          <w:trHeight w:val="636"/>
        </w:trPr>
        <w:tc>
          <w:tcPr>
            <w:tcW w:w="2021" w:type="dxa"/>
            <w:tcBorders>
              <w:top w:val="single" w:sz="4" w:space="0" w:color="auto"/>
              <w:bottom w:val="single" w:sz="4" w:space="0" w:color="auto"/>
            </w:tcBorders>
            <w:vAlign w:val="center"/>
            <w:hideMark/>
          </w:tcPr>
          <w:p w14:paraId="7FD01308" w14:textId="77777777" w:rsidR="00B22CE7" w:rsidRPr="005B22E8" w:rsidRDefault="00B22CE7" w:rsidP="00B22CE7">
            <w:pPr>
              <w:rPr>
                <w:b/>
                <w:bCs/>
                <w:color w:val="000000"/>
                <w:sz w:val="16"/>
                <w:szCs w:val="16"/>
              </w:rPr>
            </w:pPr>
            <w:r w:rsidRPr="005B22E8">
              <w:rPr>
                <w:color w:val="000000"/>
                <w:sz w:val="16"/>
                <w:szCs w:val="16"/>
              </w:rPr>
              <w:t> </w:t>
            </w:r>
            <w:r w:rsidR="005B22E8" w:rsidRPr="005B22E8">
              <w:rPr>
                <w:b/>
                <w:bCs/>
                <w:color w:val="000000"/>
                <w:sz w:val="16"/>
                <w:szCs w:val="16"/>
              </w:rPr>
              <w:t>Country</w:t>
            </w:r>
          </w:p>
        </w:tc>
        <w:tc>
          <w:tcPr>
            <w:tcW w:w="4028" w:type="dxa"/>
            <w:tcBorders>
              <w:top w:val="single" w:sz="4" w:space="0" w:color="auto"/>
              <w:bottom w:val="single" w:sz="4" w:space="0" w:color="auto"/>
            </w:tcBorders>
            <w:vAlign w:val="center"/>
            <w:hideMark/>
          </w:tcPr>
          <w:p w14:paraId="6C770C05" w14:textId="77777777" w:rsidR="00B22CE7" w:rsidRPr="005B22E8" w:rsidRDefault="00B22CE7" w:rsidP="00B22CE7">
            <w:pPr>
              <w:jc w:val="center"/>
              <w:rPr>
                <w:b/>
                <w:bCs/>
                <w:color w:val="000000"/>
                <w:sz w:val="16"/>
                <w:szCs w:val="16"/>
              </w:rPr>
            </w:pPr>
            <w:r w:rsidRPr="005B22E8">
              <w:rPr>
                <w:b/>
                <w:bCs/>
                <w:color w:val="000000"/>
                <w:sz w:val="16"/>
                <w:szCs w:val="16"/>
              </w:rPr>
              <w:t>2005</w:t>
            </w:r>
          </w:p>
        </w:tc>
        <w:tc>
          <w:tcPr>
            <w:tcW w:w="4030" w:type="dxa"/>
            <w:tcBorders>
              <w:top w:val="single" w:sz="4" w:space="0" w:color="auto"/>
              <w:bottom w:val="single" w:sz="4" w:space="0" w:color="auto"/>
            </w:tcBorders>
            <w:vAlign w:val="center"/>
            <w:hideMark/>
          </w:tcPr>
          <w:p w14:paraId="2E150E3C" w14:textId="77777777" w:rsidR="00B22CE7" w:rsidRPr="005B22E8" w:rsidRDefault="00B22CE7" w:rsidP="00B22CE7">
            <w:pPr>
              <w:jc w:val="center"/>
              <w:rPr>
                <w:b/>
                <w:bCs/>
                <w:color w:val="000000"/>
                <w:sz w:val="16"/>
                <w:szCs w:val="16"/>
              </w:rPr>
            </w:pPr>
            <w:r w:rsidRPr="005B22E8">
              <w:rPr>
                <w:b/>
                <w:bCs/>
                <w:color w:val="000000"/>
                <w:sz w:val="16"/>
                <w:szCs w:val="16"/>
              </w:rPr>
              <w:t>2021</w:t>
            </w:r>
          </w:p>
        </w:tc>
      </w:tr>
      <w:tr w:rsidR="00B22CE7" w:rsidRPr="008F1D93" w14:paraId="318E2600" w14:textId="77777777" w:rsidTr="00A21509">
        <w:trPr>
          <w:trHeight w:val="440"/>
        </w:trPr>
        <w:tc>
          <w:tcPr>
            <w:tcW w:w="2021" w:type="dxa"/>
            <w:tcBorders>
              <w:top w:val="single" w:sz="4" w:space="0" w:color="auto"/>
            </w:tcBorders>
            <w:vAlign w:val="center"/>
            <w:hideMark/>
          </w:tcPr>
          <w:p w14:paraId="583901CA" w14:textId="77777777" w:rsidR="00B22CE7" w:rsidRPr="005B22E8" w:rsidRDefault="00B22CE7" w:rsidP="00B22CE7">
            <w:pPr>
              <w:rPr>
                <w:b/>
                <w:bCs/>
                <w:color w:val="000000"/>
                <w:sz w:val="16"/>
                <w:szCs w:val="16"/>
              </w:rPr>
            </w:pPr>
            <w:r w:rsidRPr="005B22E8">
              <w:rPr>
                <w:b/>
                <w:bCs/>
                <w:color w:val="000000"/>
                <w:sz w:val="16"/>
                <w:szCs w:val="16"/>
              </w:rPr>
              <w:t>Bangladesh</w:t>
            </w:r>
          </w:p>
        </w:tc>
        <w:tc>
          <w:tcPr>
            <w:tcW w:w="4028" w:type="dxa"/>
            <w:tcBorders>
              <w:top w:val="single" w:sz="4" w:space="0" w:color="auto"/>
            </w:tcBorders>
            <w:noWrap/>
            <w:vAlign w:val="bottom"/>
            <w:hideMark/>
          </w:tcPr>
          <w:p w14:paraId="1E06746F" w14:textId="77777777" w:rsidR="00B22CE7" w:rsidRPr="005B22E8" w:rsidRDefault="00B22CE7" w:rsidP="00B22CE7">
            <w:pPr>
              <w:jc w:val="center"/>
              <w:rPr>
                <w:color w:val="000000"/>
                <w:sz w:val="16"/>
                <w:szCs w:val="16"/>
              </w:rPr>
            </w:pPr>
            <w:r w:rsidRPr="005B22E8">
              <w:rPr>
                <w:color w:val="000000"/>
                <w:sz w:val="16"/>
                <w:szCs w:val="16"/>
              </w:rPr>
              <w:t>540</w:t>
            </w:r>
          </w:p>
        </w:tc>
        <w:tc>
          <w:tcPr>
            <w:tcW w:w="4030" w:type="dxa"/>
            <w:tcBorders>
              <w:top w:val="single" w:sz="4" w:space="0" w:color="auto"/>
            </w:tcBorders>
            <w:noWrap/>
            <w:vAlign w:val="bottom"/>
            <w:hideMark/>
          </w:tcPr>
          <w:p w14:paraId="78AD75D3" w14:textId="77777777" w:rsidR="00B22CE7" w:rsidRPr="005B22E8" w:rsidRDefault="00B22CE7" w:rsidP="00B22CE7">
            <w:pPr>
              <w:jc w:val="center"/>
              <w:rPr>
                <w:color w:val="000000"/>
                <w:sz w:val="16"/>
                <w:szCs w:val="16"/>
              </w:rPr>
            </w:pPr>
            <w:r w:rsidRPr="005B22E8">
              <w:rPr>
                <w:color w:val="000000"/>
                <w:sz w:val="16"/>
                <w:szCs w:val="16"/>
              </w:rPr>
              <w:t>2570</w:t>
            </w:r>
          </w:p>
        </w:tc>
      </w:tr>
      <w:tr w:rsidR="00B22CE7" w:rsidRPr="008F1D93" w14:paraId="57DEB9F3" w14:textId="77777777" w:rsidTr="00A51E51">
        <w:trPr>
          <w:trHeight w:val="418"/>
        </w:trPr>
        <w:tc>
          <w:tcPr>
            <w:tcW w:w="2021" w:type="dxa"/>
            <w:vAlign w:val="center"/>
            <w:hideMark/>
          </w:tcPr>
          <w:p w14:paraId="35549BB4" w14:textId="77777777" w:rsidR="00B22CE7" w:rsidRPr="005B22E8" w:rsidRDefault="00B22CE7" w:rsidP="00B22CE7">
            <w:pPr>
              <w:rPr>
                <w:b/>
                <w:bCs/>
                <w:color w:val="000000"/>
                <w:sz w:val="16"/>
                <w:szCs w:val="16"/>
              </w:rPr>
            </w:pPr>
            <w:r w:rsidRPr="005B22E8">
              <w:rPr>
                <w:b/>
                <w:bCs/>
                <w:color w:val="000000"/>
                <w:sz w:val="16"/>
                <w:szCs w:val="16"/>
              </w:rPr>
              <w:t>Bhutan</w:t>
            </w:r>
          </w:p>
        </w:tc>
        <w:tc>
          <w:tcPr>
            <w:tcW w:w="4028" w:type="dxa"/>
            <w:noWrap/>
            <w:vAlign w:val="bottom"/>
            <w:hideMark/>
          </w:tcPr>
          <w:p w14:paraId="09E609BB" w14:textId="77777777" w:rsidR="00B22CE7" w:rsidRPr="005B22E8" w:rsidRDefault="00B22CE7" w:rsidP="00B22CE7">
            <w:pPr>
              <w:jc w:val="center"/>
              <w:rPr>
                <w:color w:val="000000"/>
                <w:sz w:val="16"/>
                <w:szCs w:val="16"/>
              </w:rPr>
            </w:pPr>
            <w:r w:rsidRPr="005B22E8">
              <w:rPr>
                <w:color w:val="000000"/>
                <w:sz w:val="16"/>
                <w:szCs w:val="16"/>
              </w:rPr>
              <w:t>1260</w:t>
            </w:r>
          </w:p>
        </w:tc>
        <w:tc>
          <w:tcPr>
            <w:tcW w:w="4030" w:type="dxa"/>
            <w:noWrap/>
            <w:vAlign w:val="bottom"/>
            <w:hideMark/>
          </w:tcPr>
          <w:p w14:paraId="59100D65" w14:textId="77777777" w:rsidR="00B22CE7" w:rsidRPr="005B22E8" w:rsidRDefault="00B22CE7" w:rsidP="00B22CE7">
            <w:pPr>
              <w:jc w:val="center"/>
              <w:rPr>
                <w:color w:val="000000"/>
                <w:sz w:val="16"/>
                <w:szCs w:val="16"/>
              </w:rPr>
            </w:pPr>
            <w:r w:rsidRPr="005B22E8">
              <w:rPr>
                <w:color w:val="000000"/>
                <w:sz w:val="16"/>
                <w:szCs w:val="16"/>
              </w:rPr>
              <w:t>3290</w:t>
            </w:r>
          </w:p>
        </w:tc>
      </w:tr>
      <w:tr w:rsidR="00B22CE7" w:rsidRPr="008F1D93" w14:paraId="3441DD80" w14:textId="77777777" w:rsidTr="00A51E51">
        <w:trPr>
          <w:trHeight w:val="396"/>
        </w:trPr>
        <w:tc>
          <w:tcPr>
            <w:tcW w:w="2021" w:type="dxa"/>
            <w:vAlign w:val="center"/>
            <w:hideMark/>
          </w:tcPr>
          <w:p w14:paraId="16908C73" w14:textId="77777777" w:rsidR="00B22CE7" w:rsidRPr="005B22E8" w:rsidRDefault="00B22CE7" w:rsidP="00B22CE7">
            <w:pPr>
              <w:rPr>
                <w:b/>
                <w:bCs/>
                <w:color w:val="000000"/>
                <w:sz w:val="16"/>
                <w:szCs w:val="16"/>
              </w:rPr>
            </w:pPr>
            <w:r w:rsidRPr="005B22E8">
              <w:rPr>
                <w:b/>
                <w:bCs/>
                <w:color w:val="000000"/>
                <w:sz w:val="16"/>
                <w:szCs w:val="16"/>
              </w:rPr>
              <w:t>India</w:t>
            </w:r>
          </w:p>
        </w:tc>
        <w:tc>
          <w:tcPr>
            <w:tcW w:w="4028" w:type="dxa"/>
            <w:noWrap/>
            <w:vAlign w:val="bottom"/>
            <w:hideMark/>
          </w:tcPr>
          <w:p w14:paraId="4268E434" w14:textId="77777777" w:rsidR="00B22CE7" w:rsidRPr="005B22E8" w:rsidRDefault="00B22CE7" w:rsidP="00B22CE7">
            <w:pPr>
              <w:jc w:val="center"/>
              <w:rPr>
                <w:color w:val="000000"/>
                <w:sz w:val="16"/>
                <w:szCs w:val="16"/>
              </w:rPr>
            </w:pPr>
            <w:r w:rsidRPr="005B22E8">
              <w:rPr>
                <w:color w:val="000000"/>
                <w:sz w:val="16"/>
                <w:szCs w:val="16"/>
              </w:rPr>
              <w:t>700</w:t>
            </w:r>
          </w:p>
        </w:tc>
        <w:tc>
          <w:tcPr>
            <w:tcW w:w="4030" w:type="dxa"/>
            <w:noWrap/>
            <w:vAlign w:val="bottom"/>
            <w:hideMark/>
          </w:tcPr>
          <w:p w14:paraId="4D078338" w14:textId="77777777" w:rsidR="00B22CE7" w:rsidRPr="005B22E8" w:rsidRDefault="00B22CE7" w:rsidP="00B22CE7">
            <w:pPr>
              <w:jc w:val="center"/>
              <w:rPr>
                <w:color w:val="000000"/>
                <w:sz w:val="16"/>
                <w:szCs w:val="16"/>
              </w:rPr>
            </w:pPr>
            <w:r w:rsidRPr="005B22E8">
              <w:rPr>
                <w:color w:val="000000"/>
                <w:sz w:val="16"/>
                <w:szCs w:val="16"/>
              </w:rPr>
              <w:t>2180</w:t>
            </w:r>
          </w:p>
        </w:tc>
      </w:tr>
      <w:tr w:rsidR="00B22CE7" w:rsidRPr="008F1D93" w14:paraId="4BF6A507" w14:textId="77777777" w:rsidTr="00A51E51">
        <w:trPr>
          <w:trHeight w:val="415"/>
        </w:trPr>
        <w:tc>
          <w:tcPr>
            <w:tcW w:w="2021" w:type="dxa"/>
            <w:vAlign w:val="center"/>
            <w:hideMark/>
          </w:tcPr>
          <w:p w14:paraId="5DDB4F64" w14:textId="77777777" w:rsidR="00B22CE7" w:rsidRPr="005B22E8" w:rsidRDefault="00B22CE7" w:rsidP="00B22CE7">
            <w:pPr>
              <w:rPr>
                <w:b/>
                <w:bCs/>
                <w:color w:val="000000"/>
                <w:sz w:val="16"/>
                <w:szCs w:val="16"/>
              </w:rPr>
            </w:pPr>
            <w:r w:rsidRPr="005B22E8">
              <w:rPr>
                <w:b/>
                <w:bCs/>
                <w:color w:val="000000"/>
                <w:sz w:val="16"/>
                <w:szCs w:val="16"/>
              </w:rPr>
              <w:t>Nepal</w:t>
            </w:r>
          </w:p>
        </w:tc>
        <w:tc>
          <w:tcPr>
            <w:tcW w:w="4028" w:type="dxa"/>
            <w:noWrap/>
            <w:vAlign w:val="bottom"/>
            <w:hideMark/>
          </w:tcPr>
          <w:p w14:paraId="41818BA4" w14:textId="77777777" w:rsidR="00B22CE7" w:rsidRPr="005B22E8" w:rsidRDefault="00B22CE7" w:rsidP="00B22CE7">
            <w:pPr>
              <w:jc w:val="center"/>
              <w:rPr>
                <w:color w:val="000000"/>
                <w:sz w:val="16"/>
                <w:szCs w:val="16"/>
              </w:rPr>
            </w:pPr>
            <w:r w:rsidRPr="005B22E8">
              <w:rPr>
                <w:color w:val="000000"/>
                <w:sz w:val="16"/>
                <w:szCs w:val="16"/>
              </w:rPr>
              <w:t>300</w:t>
            </w:r>
          </w:p>
        </w:tc>
        <w:tc>
          <w:tcPr>
            <w:tcW w:w="4030" w:type="dxa"/>
            <w:noWrap/>
            <w:vAlign w:val="bottom"/>
            <w:hideMark/>
          </w:tcPr>
          <w:p w14:paraId="21D6E407" w14:textId="77777777" w:rsidR="00B22CE7" w:rsidRPr="005B22E8" w:rsidRDefault="00B22CE7" w:rsidP="00B22CE7">
            <w:pPr>
              <w:jc w:val="center"/>
              <w:rPr>
                <w:color w:val="000000"/>
                <w:sz w:val="16"/>
                <w:szCs w:val="16"/>
              </w:rPr>
            </w:pPr>
            <w:r w:rsidRPr="005B22E8">
              <w:rPr>
                <w:color w:val="000000"/>
                <w:sz w:val="16"/>
                <w:szCs w:val="16"/>
              </w:rPr>
              <w:t>1230</w:t>
            </w:r>
          </w:p>
        </w:tc>
      </w:tr>
      <w:tr w:rsidR="00B22CE7" w:rsidRPr="008F1D93" w14:paraId="35F0228B" w14:textId="77777777" w:rsidTr="000E4B64">
        <w:trPr>
          <w:trHeight w:val="408"/>
        </w:trPr>
        <w:tc>
          <w:tcPr>
            <w:tcW w:w="2021" w:type="dxa"/>
            <w:tcBorders>
              <w:bottom w:val="single" w:sz="4" w:space="0" w:color="auto"/>
            </w:tcBorders>
            <w:vAlign w:val="center"/>
            <w:hideMark/>
          </w:tcPr>
          <w:p w14:paraId="5025D821" w14:textId="77777777" w:rsidR="00B22CE7" w:rsidRPr="005B22E8" w:rsidRDefault="00B22CE7" w:rsidP="00B22CE7">
            <w:pPr>
              <w:rPr>
                <w:b/>
                <w:bCs/>
                <w:color w:val="000000"/>
                <w:sz w:val="16"/>
                <w:szCs w:val="16"/>
              </w:rPr>
            </w:pPr>
            <w:r w:rsidRPr="005B22E8">
              <w:rPr>
                <w:b/>
                <w:bCs/>
                <w:color w:val="000000"/>
                <w:sz w:val="16"/>
                <w:szCs w:val="16"/>
              </w:rPr>
              <w:t>Pakistan</w:t>
            </w:r>
          </w:p>
        </w:tc>
        <w:tc>
          <w:tcPr>
            <w:tcW w:w="4028" w:type="dxa"/>
            <w:tcBorders>
              <w:bottom w:val="single" w:sz="4" w:space="0" w:color="auto"/>
            </w:tcBorders>
            <w:noWrap/>
            <w:vAlign w:val="bottom"/>
            <w:hideMark/>
          </w:tcPr>
          <w:p w14:paraId="56E15AFB" w14:textId="77777777" w:rsidR="00B22CE7" w:rsidRPr="005B22E8" w:rsidRDefault="00B22CE7" w:rsidP="00B22CE7">
            <w:pPr>
              <w:jc w:val="center"/>
              <w:rPr>
                <w:color w:val="000000"/>
                <w:sz w:val="16"/>
                <w:szCs w:val="16"/>
              </w:rPr>
            </w:pPr>
            <w:r w:rsidRPr="005B22E8">
              <w:rPr>
                <w:color w:val="000000"/>
                <w:sz w:val="16"/>
                <w:szCs w:val="16"/>
              </w:rPr>
              <w:t>840</w:t>
            </w:r>
          </w:p>
        </w:tc>
        <w:tc>
          <w:tcPr>
            <w:tcW w:w="4030" w:type="dxa"/>
            <w:tcBorders>
              <w:bottom w:val="single" w:sz="4" w:space="0" w:color="auto"/>
            </w:tcBorders>
            <w:noWrap/>
            <w:vAlign w:val="bottom"/>
            <w:hideMark/>
          </w:tcPr>
          <w:p w14:paraId="1E6C25BA" w14:textId="77777777" w:rsidR="00B22CE7" w:rsidRPr="005B22E8" w:rsidRDefault="00B22CE7" w:rsidP="00B22CE7">
            <w:pPr>
              <w:jc w:val="center"/>
              <w:rPr>
                <w:color w:val="000000"/>
                <w:sz w:val="16"/>
                <w:szCs w:val="16"/>
              </w:rPr>
            </w:pPr>
            <w:r w:rsidRPr="005B22E8">
              <w:rPr>
                <w:color w:val="000000"/>
                <w:sz w:val="16"/>
                <w:szCs w:val="16"/>
              </w:rPr>
              <w:t>1470</w:t>
            </w:r>
          </w:p>
        </w:tc>
      </w:tr>
      <w:tr w:rsidR="00B22CE7" w:rsidRPr="008F1D93" w14:paraId="0B3E325D" w14:textId="77777777" w:rsidTr="000E4B64">
        <w:trPr>
          <w:trHeight w:val="684"/>
        </w:trPr>
        <w:tc>
          <w:tcPr>
            <w:tcW w:w="10079" w:type="dxa"/>
            <w:gridSpan w:val="3"/>
            <w:tcBorders>
              <w:top w:val="single" w:sz="4" w:space="0" w:color="auto"/>
            </w:tcBorders>
            <w:vAlign w:val="center"/>
            <w:hideMark/>
          </w:tcPr>
          <w:p w14:paraId="5869FD65" w14:textId="77777777" w:rsidR="00B22CE7" w:rsidRPr="005B22E8" w:rsidRDefault="00B22CE7" w:rsidP="00B22CE7">
            <w:pPr>
              <w:rPr>
                <w:color w:val="000000"/>
                <w:sz w:val="16"/>
                <w:szCs w:val="16"/>
              </w:rPr>
            </w:pPr>
            <w:r w:rsidRPr="005B22E8">
              <w:rPr>
                <w:color w:val="000000"/>
                <w:sz w:val="16"/>
                <w:szCs w:val="16"/>
              </w:rPr>
              <w:t>*GNI is based on the de facto definition of population, which counts all residents regardless of legal status or citizenship. The values reported are midyear estimates.</w:t>
            </w:r>
          </w:p>
          <w:p w14:paraId="752AEFCB" w14:textId="77777777" w:rsidR="00B22CE7" w:rsidRPr="005B22E8" w:rsidRDefault="00B22CE7" w:rsidP="00B22CE7">
            <w:pPr>
              <w:rPr>
                <w:color w:val="000000"/>
                <w:sz w:val="16"/>
                <w:szCs w:val="16"/>
              </w:rPr>
            </w:pPr>
            <w:r w:rsidRPr="005B22E8">
              <w:rPr>
                <w:color w:val="000000"/>
                <w:sz w:val="16"/>
                <w:szCs w:val="16"/>
              </w:rPr>
              <w:t>Classifications from 2023-24 World Bank data. South Asian countries classified as low and middle-income (LMICs) with gross domestic product (GNI) per capita of $4,515 or less.</w:t>
            </w:r>
          </w:p>
        </w:tc>
      </w:tr>
      <w:tr w:rsidR="00B22CE7" w:rsidRPr="008F1D93" w14:paraId="7647C2E7" w14:textId="77777777" w:rsidTr="00A51E51">
        <w:trPr>
          <w:trHeight w:val="85"/>
        </w:trPr>
        <w:tc>
          <w:tcPr>
            <w:tcW w:w="10079" w:type="dxa"/>
            <w:gridSpan w:val="3"/>
            <w:tcBorders>
              <w:top w:val="nil"/>
            </w:tcBorders>
            <w:vAlign w:val="center"/>
            <w:hideMark/>
          </w:tcPr>
          <w:p w14:paraId="6C1ED7C0" w14:textId="77777777" w:rsidR="00B22CE7" w:rsidRPr="005B22E8" w:rsidRDefault="00B22CE7" w:rsidP="00B22CE7">
            <w:pPr>
              <w:rPr>
                <w:color w:val="000000"/>
                <w:sz w:val="16"/>
                <w:szCs w:val="16"/>
              </w:rPr>
            </w:pPr>
            <w:r w:rsidRPr="005B22E8">
              <w:rPr>
                <w:color w:val="000000"/>
                <w:sz w:val="16"/>
                <w:szCs w:val="16"/>
              </w:rPr>
              <w:t xml:space="preserve">Data and definition from World bank </w:t>
            </w:r>
            <w:r w:rsidR="00D64A37" w:rsidRPr="005B22E8">
              <w:rPr>
                <w:color w:val="000000"/>
                <w:sz w:val="16"/>
                <w:szCs w:val="16"/>
              </w:rPr>
              <w:t>Databank</w:t>
            </w:r>
            <w:r w:rsidRPr="005B22E8">
              <w:rPr>
                <w:color w:val="000000"/>
                <w:sz w:val="16"/>
                <w:szCs w:val="16"/>
              </w:rPr>
              <w:t>, Atlas methos (current US$).</w:t>
            </w:r>
          </w:p>
        </w:tc>
      </w:tr>
    </w:tbl>
    <w:p w14:paraId="3A0D1653" w14:textId="77777777" w:rsidR="00402306" w:rsidRDefault="00402306" w:rsidP="00277D2F">
      <w:pPr>
        <w:keepNext/>
        <w:keepLines/>
        <w:spacing w:before="160" w:after="80"/>
        <w:outlineLvl w:val="1"/>
        <w:rPr>
          <w:b/>
          <w:color w:val="000000" w:themeColor="text1"/>
          <w:sz w:val="20"/>
          <w:szCs w:val="20"/>
        </w:rPr>
      </w:pPr>
    </w:p>
    <w:p w14:paraId="231E321D" w14:textId="77777777" w:rsidR="00B22CE7" w:rsidRDefault="00B22CE7" w:rsidP="00277D2F">
      <w:pPr>
        <w:keepNext/>
        <w:keepLines/>
        <w:spacing w:before="160" w:after="80"/>
        <w:outlineLvl w:val="1"/>
        <w:rPr>
          <w:b/>
          <w:color w:val="000000" w:themeColor="text1"/>
          <w:sz w:val="20"/>
          <w:szCs w:val="20"/>
        </w:rPr>
      </w:pPr>
    </w:p>
    <w:p w14:paraId="587552B5" w14:textId="77777777" w:rsidR="00B22CE7" w:rsidRDefault="00B22CE7" w:rsidP="00277D2F">
      <w:pPr>
        <w:keepNext/>
        <w:keepLines/>
        <w:spacing w:before="160" w:after="80"/>
        <w:outlineLvl w:val="1"/>
        <w:rPr>
          <w:b/>
          <w:color w:val="000000" w:themeColor="text1"/>
          <w:sz w:val="20"/>
          <w:szCs w:val="20"/>
        </w:rPr>
      </w:pPr>
    </w:p>
    <w:p w14:paraId="27F2D13B" w14:textId="77777777" w:rsidR="00B22CE7" w:rsidRPr="00277D2F" w:rsidRDefault="00B22CE7" w:rsidP="00277D2F">
      <w:pPr>
        <w:keepNext/>
        <w:keepLines/>
        <w:spacing w:before="160" w:after="80"/>
        <w:outlineLvl w:val="1"/>
        <w:rPr>
          <w:b/>
          <w:color w:val="000000" w:themeColor="text1"/>
          <w:sz w:val="20"/>
          <w:szCs w:val="20"/>
        </w:rPr>
      </w:pPr>
    </w:p>
    <w:p w14:paraId="2951985B" w14:textId="77777777" w:rsidR="006E1196" w:rsidRPr="008F1D93" w:rsidRDefault="006E1196" w:rsidP="00EE7C3D">
      <w:pPr>
        <w:spacing w:line="480" w:lineRule="auto"/>
        <w:rPr>
          <w:sz w:val="20"/>
          <w:szCs w:val="20"/>
          <w:lang w:val="en-US"/>
        </w:rPr>
      </w:pPr>
    </w:p>
    <w:p w14:paraId="3A4E9F52" w14:textId="77777777" w:rsidR="00351159" w:rsidRDefault="00351159" w:rsidP="009048F5"/>
    <w:p w14:paraId="7542D278" w14:textId="77777777" w:rsidR="009048F5" w:rsidRDefault="009048F5" w:rsidP="009048F5"/>
    <w:p w14:paraId="1F9142F3" w14:textId="77777777" w:rsidR="009048F5" w:rsidRDefault="009048F5" w:rsidP="009048F5"/>
    <w:p w14:paraId="22C239C6" w14:textId="77777777" w:rsidR="009048F5" w:rsidRDefault="009048F5" w:rsidP="009048F5"/>
    <w:p w14:paraId="102F1E13" w14:textId="77777777" w:rsidR="00232789" w:rsidRDefault="00232789" w:rsidP="009048F5"/>
    <w:p w14:paraId="7AA17AC4" w14:textId="77777777" w:rsidR="00232789" w:rsidRDefault="00232789" w:rsidP="009048F5"/>
    <w:p w14:paraId="1FEFB66E" w14:textId="77777777" w:rsidR="00232789" w:rsidRDefault="00232789" w:rsidP="009048F5"/>
    <w:p w14:paraId="4A364BF0" w14:textId="77777777" w:rsidR="00232789" w:rsidRDefault="00232789" w:rsidP="009048F5"/>
    <w:p w14:paraId="200C15F3" w14:textId="77777777" w:rsidR="00232789" w:rsidRDefault="00232789" w:rsidP="009048F5"/>
    <w:p w14:paraId="0AB2C400" w14:textId="77777777" w:rsidR="00232789" w:rsidRDefault="00232789" w:rsidP="009048F5"/>
    <w:p w14:paraId="0715FABC" w14:textId="77777777" w:rsidR="00232789" w:rsidRDefault="00232789" w:rsidP="009048F5"/>
    <w:p w14:paraId="7140C3C1" w14:textId="77777777" w:rsidR="00232789" w:rsidRDefault="00232789" w:rsidP="009048F5"/>
    <w:p w14:paraId="5CA2AB90" w14:textId="77777777" w:rsidR="00232789" w:rsidRDefault="00232789" w:rsidP="009048F5"/>
    <w:p w14:paraId="679C953E" w14:textId="77777777" w:rsidR="00232789" w:rsidRDefault="00232789" w:rsidP="009048F5"/>
    <w:p w14:paraId="7D1654DF" w14:textId="77777777" w:rsidR="00232789" w:rsidRDefault="00232789" w:rsidP="009048F5"/>
    <w:p w14:paraId="5CC2D7AF" w14:textId="77777777" w:rsidR="00232789" w:rsidRDefault="00232789" w:rsidP="009048F5"/>
    <w:p w14:paraId="39D94B56" w14:textId="77777777" w:rsidR="00232789" w:rsidRDefault="00232789" w:rsidP="009048F5"/>
    <w:p w14:paraId="602BF842" w14:textId="77777777" w:rsidR="00232789" w:rsidRDefault="00232789" w:rsidP="009048F5"/>
    <w:p w14:paraId="11DFE9E6" w14:textId="77777777" w:rsidR="00232789" w:rsidRDefault="00232789" w:rsidP="009048F5"/>
    <w:p w14:paraId="561CE1F0" w14:textId="77777777" w:rsidR="00232789" w:rsidRDefault="00232789" w:rsidP="009048F5"/>
    <w:p w14:paraId="2D1495AC" w14:textId="77777777" w:rsidR="00232789" w:rsidRDefault="00232789" w:rsidP="009048F5"/>
    <w:p w14:paraId="09BEA707" w14:textId="77777777" w:rsidR="00232789" w:rsidRDefault="00232789" w:rsidP="009048F5"/>
    <w:p w14:paraId="721A6C37" w14:textId="77777777" w:rsidR="00232789" w:rsidRDefault="00232789" w:rsidP="009048F5"/>
    <w:p w14:paraId="7AB66E6A" w14:textId="77777777" w:rsidR="00232789" w:rsidRDefault="00232789" w:rsidP="009048F5"/>
    <w:p w14:paraId="43B6E333" w14:textId="77777777" w:rsidR="009048F5" w:rsidRPr="008F1D93" w:rsidRDefault="00FD4EC1" w:rsidP="00225867">
      <w:pPr>
        <w:pStyle w:val="paragraph"/>
        <w:spacing w:before="0" w:after="0"/>
        <w:textAlignment w:val="baseline"/>
        <w:rPr>
          <w:rFonts w:ascii="Segoe UI" w:hAnsi="Segoe UI" w:cs="Segoe UI"/>
          <w:sz w:val="20"/>
          <w:szCs w:val="20"/>
        </w:rPr>
      </w:pPr>
      <w:r>
        <w:rPr>
          <w:b/>
          <w:bCs/>
          <w:sz w:val="20"/>
          <w:szCs w:val="20"/>
        </w:rPr>
        <w:t xml:space="preserve"> </w:t>
      </w:r>
    </w:p>
    <w:tbl>
      <w:tblPr>
        <w:tblW w:w="10097" w:type="dxa"/>
        <w:tblLook w:val="04A0" w:firstRow="1" w:lastRow="0" w:firstColumn="1" w:lastColumn="0" w:noHBand="0" w:noVBand="1"/>
      </w:tblPr>
      <w:tblGrid>
        <w:gridCol w:w="2024"/>
        <w:gridCol w:w="4035"/>
        <w:gridCol w:w="4038"/>
      </w:tblGrid>
      <w:tr w:rsidR="00225867" w:rsidRPr="00FD4EC1" w14:paraId="6411ED6E" w14:textId="77777777" w:rsidTr="003A0D75">
        <w:trPr>
          <w:trHeight w:val="1163"/>
        </w:trPr>
        <w:tc>
          <w:tcPr>
            <w:tcW w:w="10097" w:type="dxa"/>
            <w:gridSpan w:val="3"/>
            <w:tcBorders>
              <w:bottom w:val="single" w:sz="4" w:space="0" w:color="auto"/>
            </w:tcBorders>
            <w:vAlign w:val="center"/>
            <w:hideMark/>
          </w:tcPr>
          <w:p w14:paraId="5A36FDC2" w14:textId="77777777" w:rsidR="005B4813" w:rsidRPr="005B4813" w:rsidRDefault="005B4813" w:rsidP="005B4813">
            <w:pPr>
              <w:keepNext/>
              <w:keepLines/>
              <w:spacing w:before="160" w:after="80"/>
              <w:outlineLvl w:val="1"/>
              <w:rPr>
                <w:b/>
                <w:color w:val="000000" w:themeColor="text1"/>
                <w:sz w:val="20"/>
                <w:szCs w:val="20"/>
              </w:rPr>
            </w:pPr>
            <w:bookmarkStart w:id="12" w:name="_Toc201164229"/>
            <w:r w:rsidRPr="005B4813">
              <w:rPr>
                <w:b/>
                <w:color w:val="000000" w:themeColor="text1"/>
                <w:sz w:val="20"/>
                <w:szCs w:val="20"/>
              </w:rPr>
              <w:t>Supplemental Table 2: Dietary risk factor exposure GBD definitions and optimal level of exposure as defined by GBD 2021.</w:t>
            </w:r>
            <w:bookmarkEnd w:id="12"/>
            <w:r w:rsidRPr="005B4813">
              <w:rPr>
                <w:b/>
                <w:color w:val="000000" w:themeColor="text1"/>
                <w:sz w:val="20"/>
                <w:szCs w:val="20"/>
              </w:rPr>
              <w:t xml:space="preserve"> </w:t>
            </w:r>
          </w:p>
          <w:p w14:paraId="0AB1DA57" w14:textId="77777777" w:rsidR="00225867" w:rsidRPr="00FD4EC1" w:rsidRDefault="00225867" w:rsidP="003D3576">
            <w:pPr>
              <w:rPr>
                <w:b/>
                <w:bCs/>
                <w:color w:val="000000"/>
                <w:sz w:val="16"/>
                <w:szCs w:val="16"/>
              </w:rPr>
            </w:pPr>
          </w:p>
        </w:tc>
      </w:tr>
      <w:tr w:rsidR="00225867" w:rsidRPr="00FD4EC1" w14:paraId="5D776FDF" w14:textId="77777777" w:rsidTr="008E0445">
        <w:trPr>
          <w:trHeight w:val="650"/>
        </w:trPr>
        <w:tc>
          <w:tcPr>
            <w:tcW w:w="2024" w:type="dxa"/>
            <w:tcBorders>
              <w:top w:val="single" w:sz="4" w:space="0" w:color="auto"/>
              <w:bottom w:val="single" w:sz="4" w:space="0" w:color="auto"/>
              <w:right w:val="single" w:sz="4" w:space="0" w:color="auto"/>
            </w:tcBorders>
            <w:vAlign w:val="center"/>
            <w:hideMark/>
          </w:tcPr>
          <w:p w14:paraId="1ECE8D26" w14:textId="77777777" w:rsidR="00225867" w:rsidRPr="008E0445" w:rsidRDefault="00225867" w:rsidP="003D3576">
            <w:pPr>
              <w:rPr>
                <w:b/>
                <w:bCs/>
                <w:color w:val="000000"/>
                <w:sz w:val="16"/>
                <w:szCs w:val="16"/>
              </w:rPr>
            </w:pPr>
            <w:r w:rsidRPr="00FD4EC1">
              <w:rPr>
                <w:color w:val="000000"/>
                <w:sz w:val="16"/>
                <w:szCs w:val="16"/>
              </w:rPr>
              <w:t> </w:t>
            </w:r>
            <w:r w:rsidRPr="008E0445">
              <w:rPr>
                <w:b/>
                <w:bCs/>
                <w:color w:val="000000"/>
                <w:sz w:val="16"/>
                <w:szCs w:val="16"/>
              </w:rPr>
              <w:t>Dietary Risk Factor</w:t>
            </w:r>
          </w:p>
        </w:tc>
        <w:tc>
          <w:tcPr>
            <w:tcW w:w="4035" w:type="dxa"/>
            <w:tcBorders>
              <w:top w:val="single" w:sz="4" w:space="0" w:color="auto"/>
              <w:left w:val="single" w:sz="4" w:space="0" w:color="auto"/>
              <w:bottom w:val="single" w:sz="4" w:space="0" w:color="auto"/>
              <w:right w:val="single" w:sz="4" w:space="0" w:color="auto"/>
            </w:tcBorders>
            <w:vAlign w:val="center"/>
            <w:hideMark/>
          </w:tcPr>
          <w:p w14:paraId="7509ABC4" w14:textId="77777777" w:rsidR="00225867" w:rsidRPr="00FD4EC1" w:rsidRDefault="00225867" w:rsidP="003D3576">
            <w:pPr>
              <w:jc w:val="center"/>
              <w:rPr>
                <w:b/>
                <w:bCs/>
                <w:color w:val="000000"/>
                <w:sz w:val="16"/>
                <w:szCs w:val="16"/>
              </w:rPr>
            </w:pPr>
            <w:r w:rsidRPr="00FD4EC1">
              <w:rPr>
                <w:b/>
                <w:bCs/>
                <w:color w:val="000000"/>
                <w:sz w:val="16"/>
                <w:szCs w:val="16"/>
              </w:rPr>
              <w:t>Definition of Exposure</w:t>
            </w:r>
          </w:p>
        </w:tc>
        <w:tc>
          <w:tcPr>
            <w:tcW w:w="4037" w:type="dxa"/>
            <w:tcBorders>
              <w:top w:val="single" w:sz="4" w:space="0" w:color="auto"/>
              <w:left w:val="single" w:sz="4" w:space="0" w:color="auto"/>
              <w:bottom w:val="single" w:sz="4" w:space="0" w:color="auto"/>
            </w:tcBorders>
            <w:vAlign w:val="center"/>
            <w:hideMark/>
          </w:tcPr>
          <w:p w14:paraId="0F0F6A8E" w14:textId="77777777" w:rsidR="00225867" w:rsidRPr="00FD4EC1" w:rsidRDefault="00225867" w:rsidP="003D3576">
            <w:pPr>
              <w:jc w:val="center"/>
              <w:rPr>
                <w:b/>
                <w:bCs/>
                <w:color w:val="000000"/>
                <w:sz w:val="16"/>
                <w:szCs w:val="16"/>
              </w:rPr>
            </w:pPr>
            <w:r w:rsidRPr="00FD4EC1">
              <w:rPr>
                <w:b/>
                <w:bCs/>
                <w:color w:val="000000"/>
                <w:sz w:val="16"/>
                <w:szCs w:val="16"/>
              </w:rPr>
              <w:t>Optimal level or range of intake</w:t>
            </w:r>
          </w:p>
        </w:tc>
      </w:tr>
      <w:tr w:rsidR="00225867" w:rsidRPr="00FD4EC1" w14:paraId="618E7D53" w14:textId="77777777" w:rsidTr="008E0445">
        <w:trPr>
          <w:trHeight w:val="450"/>
        </w:trPr>
        <w:tc>
          <w:tcPr>
            <w:tcW w:w="2024" w:type="dxa"/>
            <w:tcBorders>
              <w:top w:val="single" w:sz="4" w:space="0" w:color="auto"/>
              <w:right w:val="single" w:sz="4" w:space="0" w:color="auto"/>
            </w:tcBorders>
            <w:vAlign w:val="center"/>
            <w:hideMark/>
          </w:tcPr>
          <w:p w14:paraId="4A0BB73F" w14:textId="77777777" w:rsidR="00225867" w:rsidRPr="00FD4EC1" w:rsidRDefault="00225867" w:rsidP="00B875E4">
            <w:pPr>
              <w:rPr>
                <w:sz w:val="16"/>
                <w:szCs w:val="16"/>
              </w:rPr>
            </w:pPr>
            <w:r w:rsidRPr="00FD4EC1">
              <w:rPr>
                <w:b/>
                <w:bCs/>
                <w:color w:val="000000"/>
                <w:sz w:val="16"/>
                <w:szCs w:val="16"/>
              </w:rPr>
              <w:t>Diet low in fruit</w:t>
            </w:r>
            <w:r w:rsidRPr="00FD4EC1">
              <w:rPr>
                <w:rFonts w:ascii="Calibri" w:hAnsi="Calibri" w:cs="Calibri"/>
                <w:b/>
                <w:bCs/>
                <w:sz w:val="16"/>
                <w:szCs w:val="16"/>
              </w:rPr>
              <w:t xml:space="preserve"> </w:t>
            </w:r>
          </w:p>
        </w:tc>
        <w:tc>
          <w:tcPr>
            <w:tcW w:w="4035" w:type="dxa"/>
            <w:tcBorders>
              <w:top w:val="single" w:sz="4" w:space="0" w:color="auto"/>
              <w:left w:val="single" w:sz="4" w:space="0" w:color="auto"/>
              <w:right w:val="single" w:sz="4" w:space="0" w:color="auto"/>
            </w:tcBorders>
            <w:noWrap/>
            <w:vAlign w:val="bottom"/>
            <w:hideMark/>
          </w:tcPr>
          <w:p w14:paraId="3E81C1AE" w14:textId="77777777" w:rsidR="00225867" w:rsidRPr="00FD4EC1" w:rsidRDefault="00225867" w:rsidP="002E36D8">
            <w:pPr>
              <w:rPr>
                <w:color w:val="000000"/>
                <w:sz w:val="16"/>
                <w:szCs w:val="16"/>
              </w:rPr>
            </w:pPr>
            <w:r w:rsidRPr="00FD4EC1">
              <w:rPr>
                <w:color w:val="000000"/>
                <w:sz w:val="16"/>
                <w:szCs w:val="16"/>
              </w:rPr>
              <w:t xml:space="preserve">Average daily consumption (in grams per day) of fruit including fresh, frozen, cooked, canned, or dried fruit, excluding fruit juices and salted or pickled fruits </w:t>
            </w:r>
          </w:p>
          <w:p w14:paraId="12F0093B" w14:textId="77777777" w:rsidR="007C1EB5" w:rsidRPr="00FD4EC1" w:rsidRDefault="007C1EB5" w:rsidP="002E36D8">
            <w:pPr>
              <w:rPr>
                <w:color w:val="000000"/>
                <w:sz w:val="16"/>
                <w:szCs w:val="16"/>
              </w:rPr>
            </w:pPr>
          </w:p>
          <w:p w14:paraId="1D9EC7D2" w14:textId="77777777" w:rsidR="00225867" w:rsidRPr="00FD4EC1" w:rsidRDefault="00225867" w:rsidP="002E36D8">
            <w:pPr>
              <w:rPr>
                <w:color w:val="000000"/>
                <w:sz w:val="16"/>
                <w:szCs w:val="16"/>
              </w:rPr>
            </w:pPr>
          </w:p>
        </w:tc>
        <w:tc>
          <w:tcPr>
            <w:tcW w:w="4037" w:type="dxa"/>
            <w:tcBorders>
              <w:top w:val="single" w:sz="4" w:space="0" w:color="auto"/>
              <w:left w:val="single" w:sz="4" w:space="0" w:color="auto"/>
            </w:tcBorders>
            <w:noWrap/>
            <w:vAlign w:val="bottom"/>
            <w:hideMark/>
          </w:tcPr>
          <w:p w14:paraId="6F647D48" w14:textId="77777777" w:rsidR="00225867" w:rsidRPr="00FD4EC1" w:rsidRDefault="00225867" w:rsidP="002E36D8">
            <w:pPr>
              <w:pStyle w:val="NormalWeb"/>
              <w:rPr>
                <w:color w:val="000000"/>
                <w:sz w:val="16"/>
                <w:szCs w:val="16"/>
              </w:rPr>
            </w:pPr>
            <w:r w:rsidRPr="00FD4EC1">
              <w:rPr>
                <w:color w:val="000000"/>
                <w:sz w:val="16"/>
                <w:szCs w:val="16"/>
              </w:rPr>
              <w:t xml:space="preserve">340–350 g/day </w:t>
            </w:r>
          </w:p>
          <w:p w14:paraId="7D27239F" w14:textId="77777777" w:rsidR="00225867" w:rsidRPr="00FD4EC1" w:rsidRDefault="00225867" w:rsidP="002E36D8">
            <w:pPr>
              <w:rPr>
                <w:color w:val="000000"/>
                <w:sz w:val="16"/>
                <w:szCs w:val="16"/>
              </w:rPr>
            </w:pPr>
          </w:p>
        </w:tc>
      </w:tr>
      <w:tr w:rsidR="00225867" w:rsidRPr="00FD4EC1" w14:paraId="7FF67CAF" w14:textId="77777777" w:rsidTr="008E0445">
        <w:trPr>
          <w:trHeight w:val="427"/>
        </w:trPr>
        <w:tc>
          <w:tcPr>
            <w:tcW w:w="2024" w:type="dxa"/>
            <w:tcBorders>
              <w:right w:val="single" w:sz="4" w:space="0" w:color="auto"/>
            </w:tcBorders>
            <w:vAlign w:val="center"/>
            <w:hideMark/>
          </w:tcPr>
          <w:p w14:paraId="326ACF04" w14:textId="77777777" w:rsidR="00225867" w:rsidRPr="00FD4EC1" w:rsidRDefault="00225867" w:rsidP="00B875E4">
            <w:pPr>
              <w:rPr>
                <w:sz w:val="16"/>
                <w:szCs w:val="16"/>
              </w:rPr>
            </w:pPr>
            <w:r w:rsidRPr="00FD4EC1">
              <w:rPr>
                <w:b/>
                <w:bCs/>
                <w:color w:val="000000"/>
                <w:sz w:val="16"/>
                <w:szCs w:val="16"/>
              </w:rPr>
              <w:t>Diet low in vegetables</w:t>
            </w:r>
            <w:r w:rsidRPr="00FD4EC1">
              <w:rPr>
                <w:rFonts w:ascii="Calibri" w:hAnsi="Calibri" w:cs="Calibri"/>
                <w:b/>
                <w:bCs/>
                <w:sz w:val="16"/>
                <w:szCs w:val="16"/>
              </w:rPr>
              <w:t xml:space="preserve"> </w:t>
            </w:r>
          </w:p>
        </w:tc>
        <w:tc>
          <w:tcPr>
            <w:tcW w:w="4035" w:type="dxa"/>
            <w:tcBorders>
              <w:left w:val="single" w:sz="4" w:space="0" w:color="auto"/>
              <w:right w:val="single" w:sz="4" w:space="0" w:color="auto"/>
            </w:tcBorders>
            <w:noWrap/>
            <w:vAlign w:val="bottom"/>
            <w:hideMark/>
          </w:tcPr>
          <w:p w14:paraId="46949B94" w14:textId="77777777" w:rsidR="007C1EB5" w:rsidRPr="00FD4EC1" w:rsidRDefault="00225867" w:rsidP="002E36D8">
            <w:pPr>
              <w:rPr>
                <w:color w:val="000000"/>
                <w:sz w:val="16"/>
                <w:szCs w:val="16"/>
              </w:rPr>
            </w:pPr>
            <w:r w:rsidRPr="00FD4EC1">
              <w:rPr>
                <w:color w:val="000000"/>
                <w:sz w:val="16"/>
                <w:szCs w:val="16"/>
              </w:rPr>
              <w:t>Average daily consumption (in grams per day) of vegetables, including fresh, frozen, cooked, canned, or dried vegetables and excluding legumes and salted or pickled vegetables, juices, nuts and seeds, and starchy vegetables such as potatoes or corn</w:t>
            </w:r>
          </w:p>
          <w:p w14:paraId="4E214F69" w14:textId="77777777" w:rsidR="00225867" w:rsidRPr="00FD4EC1" w:rsidRDefault="00225867" w:rsidP="002E36D8">
            <w:pPr>
              <w:rPr>
                <w:color w:val="000000"/>
                <w:sz w:val="16"/>
                <w:szCs w:val="16"/>
              </w:rPr>
            </w:pPr>
            <w:r w:rsidRPr="00FD4EC1">
              <w:rPr>
                <w:color w:val="000000"/>
                <w:sz w:val="16"/>
                <w:szCs w:val="16"/>
              </w:rPr>
              <w:t xml:space="preserve"> </w:t>
            </w:r>
          </w:p>
          <w:p w14:paraId="6EF05665" w14:textId="77777777" w:rsidR="00225867" w:rsidRPr="00FD4EC1" w:rsidRDefault="00225867" w:rsidP="002E36D8">
            <w:pPr>
              <w:rPr>
                <w:color w:val="000000"/>
                <w:sz w:val="16"/>
                <w:szCs w:val="16"/>
              </w:rPr>
            </w:pPr>
          </w:p>
        </w:tc>
        <w:tc>
          <w:tcPr>
            <w:tcW w:w="4037" w:type="dxa"/>
            <w:tcBorders>
              <w:left w:val="single" w:sz="4" w:space="0" w:color="auto"/>
            </w:tcBorders>
            <w:noWrap/>
            <w:vAlign w:val="bottom"/>
            <w:hideMark/>
          </w:tcPr>
          <w:p w14:paraId="152F4613" w14:textId="77777777" w:rsidR="00225867" w:rsidRPr="00FD4EC1" w:rsidRDefault="00225867" w:rsidP="002E36D8">
            <w:pPr>
              <w:pStyle w:val="NormalWeb"/>
              <w:rPr>
                <w:color w:val="000000"/>
                <w:sz w:val="16"/>
                <w:szCs w:val="16"/>
              </w:rPr>
            </w:pPr>
            <w:r w:rsidRPr="00FD4EC1">
              <w:rPr>
                <w:color w:val="000000"/>
                <w:sz w:val="16"/>
                <w:szCs w:val="16"/>
              </w:rPr>
              <w:t xml:space="preserve">306–372 g/day </w:t>
            </w:r>
          </w:p>
          <w:p w14:paraId="519FF13C" w14:textId="77777777" w:rsidR="00225867" w:rsidRPr="00FD4EC1" w:rsidRDefault="00225867" w:rsidP="002E36D8">
            <w:pPr>
              <w:rPr>
                <w:color w:val="000000"/>
                <w:sz w:val="16"/>
                <w:szCs w:val="16"/>
              </w:rPr>
            </w:pPr>
          </w:p>
        </w:tc>
      </w:tr>
      <w:tr w:rsidR="00225867" w:rsidRPr="00FD4EC1" w14:paraId="0E257C32" w14:textId="77777777" w:rsidTr="008E0445">
        <w:trPr>
          <w:trHeight w:val="405"/>
        </w:trPr>
        <w:tc>
          <w:tcPr>
            <w:tcW w:w="2024" w:type="dxa"/>
            <w:tcBorders>
              <w:right w:val="single" w:sz="4" w:space="0" w:color="auto"/>
            </w:tcBorders>
            <w:vAlign w:val="center"/>
            <w:hideMark/>
          </w:tcPr>
          <w:p w14:paraId="2E1A4960" w14:textId="77777777" w:rsidR="00225867" w:rsidRPr="00FD4EC1" w:rsidRDefault="00225867" w:rsidP="00B875E4">
            <w:pPr>
              <w:rPr>
                <w:sz w:val="16"/>
                <w:szCs w:val="16"/>
              </w:rPr>
            </w:pPr>
            <w:r w:rsidRPr="00FD4EC1">
              <w:rPr>
                <w:b/>
                <w:bCs/>
                <w:color w:val="000000"/>
                <w:sz w:val="16"/>
                <w:szCs w:val="16"/>
              </w:rPr>
              <w:t>Diet low in whole grains</w:t>
            </w:r>
            <w:r w:rsidRPr="00FD4EC1">
              <w:rPr>
                <w:rFonts w:ascii="Calibri" w:hAnsi="Calibri" w:cs="Calibri"/>
                <w:b/>
                <w:bCs/>
                <w:sz w:val="16"/>
                <w:szCs w:val="16"/>
              </w:rPr>
              <w:t xml:space="preserve"> </w:t>
            </w:r>
          </w:p>
        </w:tc>
        <w:tc>
          <w:tcPr>
            <w:tcW w:w="4035" w:type="dxa"/>
            <w:tcBorders>
              <w:left w:val="single" w:sz="4" w:space="0" w:color="auto"/>
              <w:right w:val="single" w:sz="4" w:space="0" w:color="auto"/>
            </w:tcBorders>
            <w:noWrap/>
            <w:vAlign w:val="bottom"/>
            <w:hideMark/>
          </w:tcPr>
          <w:p w14:paraId="417DAED5" w14:textId="77777777" w:rsidR="00225867" w:rsidRPr="00FD4EC1" w:rsidRDefault="00225867" w:rsidP="002E36D8">
            <w:pPr>
              <w:rPr>
                <w:color w:val="000000"/>
                <w:sz w:val="16"/>
                <w:szCs w:val="16"/>
              </w:rPr>
            </w:pPr>
            <w:r w:rsidRPr="00FD4EC1">
              <w:rPr>
                <w:color w:val="000000"/>
                <w:sz w:val="16"/>
                <w:szCs w:val="16"/>
              </w:rPr>
              <w:t xml:space="preserve">Average daily consumption (in grams per </w:t>
            </w:r>
          </w:p>
          <w:p w14:paraId="0DA8FBBF" w14:textId="77777777" w:rsidR="00225867" w:rsidRPr="00FD4EC1" w:rsidRDefault="00225867" w:rsidP="002E36D8">
            <w:pPr>
              <w:rPr>
                <w:color w:val="000000"/>
                <w:sz w:val="16"/>
                <w:szCs w:val="16"/>
              </w:rPr>
            </w:pPr>
            <w:r w:rsidRPr="00FD4EC1">
              <w:rPr>
                <w:color w:val="000000"/>
                <w:sz w:val="16"/>
                <w:szCs w:val="16"/>
              </w:rPr>
              <w:t xml:space="preserve">day) of whole grains (bran, germ, and endosperm in their natural proportion) from breakfast cereals, bread, rice, pasta, biscuits, muffins, tortillas, pancakes, and other sources </w:t>
            </w:r>
          </w:p>
          <w:p w14:paraId="26CE841D" w14:textId="77777777" w:rsidR="007C1EB5" w:rsidRPr="00FD4EC1" w:rsidRDefault="007C1EB5" w:rsidP="002E36D8">
            <w:pPr>
              <w:rPr>
                <w:color w:val="000000"/>
                <w:sz w:val="16"/>
                <w:szCs w:val="16"/>
              </w:rPr>
            </w:pPr>
          </w:p>
          <w:p w14:paraId="5BAF0913" w14:textId="77777777" w:rsidR="00225867" w:rsidRPr="00FD4EC1" w:rsidRDefault="00225867" w:rsidP="002E36D8">
            <w:pPr>
              <w:rPr>
                <w:color w:val="000000"/>
                <w:sz w:val="16"/>
                <w:szCs w:val="16"/>
              </w:rPr>
            </w:pPr>
          </w:p>
        </w:tc>
        <w:tc>
          <w:tcPr>
            <w:tcW w:w="4037" w:type="dxa"/>
            <w:tcBorders>
              <w:left w:val="single" w:sz="4" w:space="0" w:color="auto"/>
            </w:tcBorders>
            <w:noWrap/>
            <w:vAlign w:val="bottom"/>
            <w:hideMark/>
          </w:tcPr>
          <w:p w14:paraId="64FC151C" w14:textId="77777777" w:rsidR="00225867" w:rsidRPr="00FD4EC1" w:rsidRDefault="00225867" w:rsidP="002E36D8">
            <w:pPr>
              <w:pStyle w:val="NormalWeb"/>
              <w:rPr>
                <w:color w:val="000000"/>
                <w:sz w:val="16"/>
                <w:szCs w:val="16"/>
              </w:rPr>
            </w:pPr>
            <w:r w:rsidRPr="00FD4EC1">
              <w:rPr>
                <w:color w:val="000000"/>
                <w:sz w:val="16"/>
                <w:szCs w:val="16"/>
              </w:rPr>
              <w:t xml:space="preserve">160–210 g/day </w:t>
            </w:r>
          </w:p>
          <w:p w14:paraId="35C2D300" w14:textId="77777777" w:rsidR="00225867" w:rsidRPr="00FD4EC1" w:rsidRDefault="00225867" w:rsidP="002E36D8">
            <w:pPr>
              <w:rPr>
                <w:color w:val="000000"/>
                <w:sz w:val="16"/>
                <w:szCs w:val="16"/>
              </w:rPr>
            </w:pPr>
          </w:p>
        </w:tc>
      </w:tr>
      <w:tr w:rsidR="00225867" w:rsidRPr="00FD4EC1" w14:paraId="65958C52" w14:textId="77777777" w:rsidTr="008E0445">
        <w:trPr>
          <w:trHeight w:val="424"/>
        </w:trPr>
        <w:tc>
          <w:tcPr>
            <w:tcW w:w="2024" w:type="dxa"/>
            <w:tcBorders>
              <w:right w:val="single" w:sz="4" w:space="0" w:color="auto"/>
            </w:tcBorders>
            <w:vAlign w:val="center"/>
            <w:hideMark/>
          </w:tcPr>
          <w:p w14:paraId="4F1A51CB" w14:textId="77777777" w:rsidR="00225867" w:rsidRPr="00FD4EC1" w:rsidRDefault="00225867" w:rsidP="00B875E4">
            <w:pPr>
              <w:rPr>
                <w:b/>
                <w:bCs/>
                <w:color w:val="000000"/>
                <w:sz w:val="16"/>
                <w:szCs w:val="16"/>
              </w:rPr>
            </w:pPr>
            <w:r w:rsidRPr="00FD4EC1">
              <w:rPr>
                <w:b/>
                <w:bCs/>
                <w:color w:val="000000"/>
                <w:sz w:val="16"/>
                <w:szCs w:val="16"/>
              </w:rPr>
              <w:t xml:space="preserve">Diet low in nuts and seeds </w:t>
            </w:r>
          </w:p>
          <w:p w14:paraId="3FC0CB76"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hideMark/>
          </w:tcPr>
          <w:p w14:paraId="624A4B3A" w14:textId="77777777" w:rsidR="00225867" w:rsidRPr="00FD4EC1" w:rsidRDefault="00225867" w:rsidP="002E36D8">
            <w:pPr>
              <w:rPr>
                <w:color w:val="000000"/>
                <w:sz w:val="16"/>
                <w:szCs w:val="16"/>
              </w:rPr>
            </w:pPr>
            <w:r w:rsidRPr="00FD4EC1">
              <w:rPr>
                <w:color w:val="000000"/>
                <w:sz w:val="16"/>
                <w:szCs w:val="16"/>
              </w:rPr>
              <w:t xml:space="preserve">Average daily consumption (in grams per day) of nuts and seeds, including tree nuts and seeds and peanuts </w:t>
            </w:r>
          </w:p>
          <w:p w14:paraId="5734D659" w14:textId="77777777" w:rsidR="007C1EB5" w:rsidRPr="00FD4EC1" w:rsidRDefault="007C1EB5" w:rsidP="002E36D8">
            <w:pPr>
              <w:rPr>
                <w:color w:val="000000"/>
                <w:sz w:val="16"/>
                <w:szCs w:val="16"/>
              </w:rPr>
            </w:pPr>
          </w:p>
          <w:p w14:paraId="210FEBDA" w14:textId="77777777" w:rsidR="00225867" w:rsidRPr="00FD4EC1" w:rsidRDefault="00225867" w:rsidP="002E36D8">
            <w:pPr>
              <w:rPr>
                <w:color w:val="000000"/>
                <w:sz w:val="16"/>
                <w:szCs w:val="16"/>
              </w:rPr>
            </w:pPr>
          </w:p>
        </w:tc>
        <w:tc>
          <w:tcPr>
            <w:tcW w:w="4037" w:type="dxa"/>
            <w:tcBorders>
              <w:left w:val="single" w:sz="4" w:space="0" w:color="auto"/>
            </w:tcBorders>
            <w:noWrap/>
            <w:vAlign w:val="bottom"/>
            <w:hideMark/>
          </w:tcPr>
          <w:p w14:paraId="7AD7C3A9" w14:textId="77777777" w:rsidR="00B875E4" w:rsidRPr="00FD4EC1" w:rsidRDefault="00B875E4" w:rsidP="002E36D8">
            <w:pPr>
              <w:pStyle w:val="NormalWeb"/>
              <w:rPr>
                <w:color w:val="000000"/>
                <w:sz w:val="16"/>
                <w:szCs w:val="16"/>
              </w:rPr>
            </w:pPr>
            <w:r w:rsidRPr="00FD4EC1">
              <w:rPr>
                <w:color w:val="000000"/>
                <w:sz w:val="16"/>
                <w:szCs w:val="16"/>
              </w:rPr>
              <w:t xml:space="preserve">19–24 g/day </w:t>
            </w:r>
          </w:p>
          <w:p w14:paraId="427A36CF" w14:textId="77777777" w:rsidR="00225867" w:rsidRPr="00FD4EC1" w:rsidRDefault="00225867" w:rsidP="002E36D8">
            <w:pPr>
              <w:rPr>
                <w:color w:val="000000"/>
                <w:sz w:val="16"/>
                <w:szCs w:val="16"/>
              </w:rPr>
            </w:pPr>
          </w:p>
        </w:tc>
      </w:tr>
      <w:tr w:rsidR="00225867" w:rsidRPr="00FD4EC1" w14:paraId="0B0FF679" w14:textId="77777777" w:rsidTr="008E0445">
        <w:trPr>
          <w:trHeight w:val="1046"/>
        </w:trPr>
        <w:tc>
          <w:tcPr>
            <w:tcW w:w="2024" w:type="dxa"/>
            <w:tcBorders>
              <w:right w:val="single" w:sz="4" w:space="0" w:color="auto"/>
            </w:tcBorders>
            <w:vAlign w:val="center"/>
            <w:hideMark/>
          </w:tcPr>
          <w:p w14:paraId="35351FEC" w14:textId="77777777" w:rsidR="00225867" w:rsidRPr="00FD4EC1" w:rsidRDefault="00225867" w:rsidP="00B875E4">
            <w:pPr>
              <w:rPr>
                <w:b/>
                <w:bCs/>
                <w:color w:val="000000"/>
                <w:sz w:val="16"/>
                <w:szCs w:val="16"/>
              </w:rPr>
            </w:pPr>
            <w:r w:rsidRPr="00FD4EC1">
              <w:rPr>
                <w:b/>
                <w:bCs/>
                <w:color w:val="000000"/>
                <w:sz w:val="16"/>
                <w:szCs w:val="16"/>
              </w:rPr>
              <w:t xml:space="preserve">Diet low in fibre </w:t>
            </w:r>
          </w:p>
          <w:p w14:paraId="52167D6B"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hideMark/>
          </w:tcPr>
          <w:p w14:paraId="43D66629" w14:textId="77777777" w:rsidR="00225867" w:rsidRPr="00FD4EC1" w:rsidRDefault="00225867" w:rsidP="002E36D8">
            <w:pPr>
              <w:rPr>
                <w:color w:val="000000"/>
                <w:sz w:val="16"/>
                <w:szCs w:val="16"/>
              </w:rPr>
            </w:pPr>
            <w:r w:rsidRPr="00FD4EC1">
              <w:rPr>
                <w:color w:val="000000"/>
                <w:sz w:val="16"/>
                <w:szCs w:val="16"/>
              </w:rPr>
              <w:t xml:space="preserve">Average daily consumption (in grams per day) of fibre from all sources including fruits, vegetables, grains, legumes, and pulses </w:t>
            </w:r>
          </w:p>
          <w:p w14:paraId="131A0924" w14:textId="77777777" w:rsidR="007C1EB5" w:rsidRPr="00FD4EC1" w:rsidRDefault="007C1EB5" w:rsidP="002E36D8">
            <w:pPr>
              <w:rPr>
                <w:color w:val="000000"/>
                <w:sz w:val="16"/>
                <w:szCs w:val="16"/>
              </w:rPr>
            </w:pPr>
          </w:p>
          <w:p w14:paraId="68DD602D" w14:textId="77777777" w:rsidR="00225867" w:rsidRPr="00FD4EC1" w:rsidRDefault="00225867" w:rsidP="002E36D8">
            <w:pPr>
              <w:rPr>
                <w:color w:val="000000"/>
                <w:sz w:val="16"/>
                <w:szCs w:val="16"/>
              </w:rPr>
            </w:pPr>
          </w:p>
        </w:tc>
        <w:tc>
          <w:tcPr>
            <w:tcW w:w="4037" w:type="dxa"/>
            <w:tcBorders>
              <w:left w:val="single" w:sz="4" w:space="0" w:color="auto"/>
            </w:tcBorders>
            <w:noWrap/>
            <w:vAlign w:val="bottom"/>
            <w:hideMark/>
          </w:tcPr>
          <w:p w14:paraId="0FBF7DBC" w14:textId="77777777" w:rsidR="00B875E4" w:rsidRPr="00FD4EC1" w:rsidRDefault="00B875E4" w:rsidP="002E36D8">
            <w:pPr>
              <w:pStyle w:val="NormalWeb"/>
              <w:rPr>
                <w:color w:val="000000"/>
                <w:sz w:val="16"/>
                <w:szCs w:val="16"/>
              </w:rPr>
            </w:pPr>
            <w:r w:rsidRPr="00FD4EC1">
              <w:rPr>
                <w:color w:val="000000"/>
                <w:sz w:val="16"/>
                <w:szCs w:val="16"/>
              </w:rPr>
              <w:t xml:space="preserve">22–25 g/day </w:t>
            </w:r>
          </w:p>
          <w:p w14:paraId="4047518A" w14:textId="77777777" w:rsidR="00225867" w:rsidRPr="00FD4EC1" w:rsidRDefault="00225867" w:rsidP="002E36D8">
            <w:pPr>
              <w:rPr>
                <w:color w:val="000000"/>
                <w:sz w:val="16"/>
                <w:szCs w:val="16"/>
              </w:rPr>
            </w:pPr>
          </w:p>
        </w:tc>
      </w:tr>
      <w:tr w:rsidR="00225867" w:rsidRPr="00FD4EC1" w14:paraId="703276A9" w14:textId="77777777" w:rsidTr="008E0445">
        <w:trPr>
          <w:trHeight w:val="417"/>
        </w:trPr>
        <w:tc>
          <w:tcPr>
            <w:tcW w:w="2024" w:type="dxa"/>
            <w:tcBorders>
              <w:right w:val="single" w:sz="4" w:space="0" w:color="auto"/>
            </w:tcBorders>
            <w:vAlign w:val="center"/>
          </w:tcPr>
          <w:p w14:paraId="7E6F438A" w14:textId="77777777" w:rsidR="00225867" w:rsidRPr="00FD4EC1" w:rsidRDefault="00225867" w:rsidP="00B875E4">
            <w:pPr>
              <w:rPr>
                <w:b/>
                <w:bCs/>
                <w:color w:val="000000"/>
                <w:sz w:val="16"/>
                <w:szCs w:val="16"/>
              </w:rPr>
            </w:pPr>
            <w:r w:rsidRPr="00FD4EC1">
              <w:rPr>
                <w:b/>
                <w:bCs/>
                <w:color w:val="000000"/>
                <w:sz w:val="16"/>
                <w:szCs w:val="16"/>
              </w:rPr>
              <w:t xml:space="preserve">Diet low in seafood omega-3 fatty acids </w:t>
            </w:r>
          </w:p>
          <w:p w14:paraId="0D7EFF32"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tcPr>
          <w:p w14:paraId="5C10D098" w14:textId="77777777" w:rsidR="00225867" w:rsidRPr="00FD4EC1" w:rsidRDefault="00225867" w:rsidP="002E36D8">
            <w:pPr>
              <w:rPr>
                <w:color w:val="000000"/>
                <w:sz w:val="16"/>
                <w:szCs w:val="16"/>
              </w:rPr>
            </w:pPr>
            <w:r w:rsidRPr="00FD4EC1">
              <w:rPr>
                <w:color w:val="000000"/>
                <w:sz w:val="16"/>
                <w:szCs w:val="16"/>
              </w:rPr>
              <w:t xml:space="preserve">Average daily consumption (in milligrams per day) of eicosapentaenoic acid (EPA) and docosahexaenoic acid (DHA) </w:t>
            </w:r>
          </w:p>
          <w:p w14:paraId="0C1F303D" w14:textId="77777777" w:rsidR="00225867" w:rsidRPr="00FD4EC1" w:rsidRDefault="00225867" w:rsidP="002E36D8">
            <w:pPr>
              <w:rPr>
                <w:color w:val="000000"/>
                <w:sz w:val="16"/>
                <w:szCs w:val="16"/>
              </w:rPr>
            </w:pPr>
          </w:p>
        </w:tc>
        <w:tc>
          <w:tcPr>
            <w:tcW w:w="4037" w:type="dxa"/>
            <w:tcBorders>
              <w:left w:val="single" w:sz="4" w:space="0" w:color="auto"/>
            </w:tcBorders>
            <w:noWrap/>
            <w:vAlign w:val="bottom"/>
          </w:tcPr>
          <w:p w14:paraId="238A3F8C" w14:textId="77777777" w:rsidR="00B875E4" w:rsidRPr="00FD4EC1" w:rsidRDefault="00B875E4" w:rsidP="002E36D8">
            <w:pPr>
              <w:pStyle w:val="NormalWeb"/>
              <w:rPr>
                <w:color w:val="000000"/>
                <w:sz w:val="16"/>
                <w:szCs w:val="16"/>
              </w:rPr>
            </w:pPr>
            <w:r w:rsidRPr="00FD4EC1">
              <w:rPr>
                <w:color w:val="000000"/>
                <w:sz w:val="16"/>
                <w:szCs w:val="16"/>
              </w:rPr>
              <w:t xml:space="preserve">470–660 mg/day </w:t>
            </w:r>
          </w:p>
          <w:p w14:paraId="09B497DC" w14:textId="77777777" w:rsidR="00225867" w:rsidRPr="00FD4EC1" w:rsidRDefault="00225867" w:rsidP="002E36D8">
            <w:pPr>
              <w:rPr>
                <w:color w:val="000000"/>
                <w:sz w:val="16"/>
                <w:szCs w:val="16"/>
              </w:rPr>
            </w:pPr>
          </w:p>
        </w:tc>
      </w:tr>
      <w:tr w:rsidR="00225867" w:rsidRPr="00FD4EC1" w14:paraId="1BB2D3ED" w14:textId="77777777" w:rsidTr="008E0445">
        <w:trPr>
          <w:trHeight w:val="417"/>
        </w:trPr>
        <w:tc>
          <w:tcPr>
            <w:tcW w:w="2024" w:type="dxa"/>
            <w:tcBorders>
              <w:right w:val="single" w:sz="4" w:space="0" w:color="auto"/>
            </w:tcBorders>
            <w:vAlign w:val="center"/>
          </w:tcPr>
          <w:p w14:paraId="5AFF23E2" w14:textId="77777777" w:rsidR="00225867" w:rsidRPr="00FD4EC1" w:rsidRDefault="00225867" w:rsidP="00B875E4">
            <w:pPr>
              <w:rPr>
                <w:b/>
                <w:bCs/>
                <w:color w:val="000000"/>
                <w:sz w:val="16"/>
                <w:szCs w:val="16"/>
              </w:rPr>
            </w:pPr>
            <w:r w:rsidRPr="00FD4EC1">
              <w:rPr>
                <w:b/>
                <w:bCs/>
                <w:color w:val="000000"/>
                <w:sz w:val="16"/>
                <w:szCs w:val="16"/>
              </w:rPr>
              <w:t xml:space="preserve">Diet low in omega- 6 polyunsaturated fatty acids </w:t>
            </w:r>
          </w:p>
          <w:p w14:paraId="091083ED"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tcPr>
          <w:p w14:paraId="59A1C103" w14:textId="77777777" w:rsidR="00225867" w:rsidRPr="00FD4EC1" w:rsidRDefault="00225867" w:rsidP="002E36D8">
            <w:pPr>
              <w:rPr>
                <w:color w:val="000000"/>
                <w:sz w:val="16"/>
                <w:szCs w:val="16"/>
              </w:rPr>
            </w:pPr>
            <w:r w:rsidRPr="00FD4EC1">
              <w:rPr>
                <w:color w:val="000000"/>
                <w:sz w:val="16"/>
                <w:szCs w:val="16"/>
              </w:rPr>
              <w:t xml:space="preserve">Average daily consumption (in % daily energy) from omega-6 polyunsaturated fatty acids (PUFA) (specifically linoleic acid, γ- linolenic acid, eicosadienoic acid, dihomo-γ- linolenic acid, arachidonic acid) </w:t>
            </w:r>
          </w:p>
          <w:p w14:paraId="2D76667C" w14:textId="77777777" w:rsidR="00225867" w:rsidRPr="00FD4EC1" w:rsidRDefault="00225867" w:rsidP="002E36D8">
            <w:pPr>
              <w:rPr>
                <w:color w:val="000000"/>
                <w:sz w:val="16"/>
                <w:szCs w:val="16"/>
              </w:rPr>
            </w:pPr>
          </w:p>
        </w:tc>
        <w:tc>
          <w:tcPr>
            <w:tcW w:w="4037" w:type="dxa"/>
            <w:tcBorders>
              <w:left w:val="single" w:sz="4" w:space="0" w:color="auto"/>
            </w:tcBorders>
            <w:noWrap/>
            <w:vAlign w:val="bottom"/>
          </w:tcPr>
          <w:p w14:paraId="32466715" w14:textId="77777777" w:rsidR="00B875E4" w:rsidRPr="00FD4EC1" w:rsidRDefault="00B875E4" w:rsidP="002E36D8">
            <w:pPr>
              <w:pStyle w:val="NormalWeb"/>
              <w:rPr>
                <w:color w:val="000000"/>
                <w:sz w:val="16"/>
                <w:szCs w:val="16"/>
              </w:rPr>
            </w:pPr>
            <w:r w:rsidRPr="00FD4EC1">
              <w:rPr>
                <w:color w:val="000000"/>
                <w:sz w:val="16"/>
                <w:szCs w:val="16"/>
              </w:rPr>
              <w:t xml:space="preserve">9–10% of total daily energy </w:t>
            </w:r>
          </w:p>
          <w:p w14:paraId="51ED67C5" w14:textId="77777777" w:rsidR="00225867" w:rsidRPr="00FD4EC1" w:rsidRDefault="00225867" w:rsidP="002E36D8">
            <w:pPr>
              <w:rPr>
                <w:color w:val="000000"/>
                <w:sz w:val="16"/>
                <w:szCs w:val="16"/>
              </w:rPr>
            </w:pPr>
          </w:p>
        </w:tc>
      </w:tr>
      <w:tr w:rsidR="00225867" w:rsidRPr="00FD4EC1" w14:paraId="64D7A92B" w14:textId="77777777" w:rsidTr="008E0445">
        <w:trPr>
          <w:trHeight w:val="1141"/>
        </w:trPr>
        <w:tc>
          <w:tcPr>
            <w:tcW w:w="2024" w:type="dxa"/>
            <w:tcBorders>
              <w:right w:val="single" w:sz="4" w:space="0" w:color="auto"/>
            </w:tcBorders>
            <w:vAlign w:val="center"/>
          </w:tcPr>
          <w:p w14:paraId="3678D908" w14:textId="77777777" w:rsidR="00225867" w:rsidRPr="00FD4EC1" w:rsidRDefault="00225867" w:rsidP="00B875E4">
            <w:pPr>
              <w:rPr>
                <w:b/>
                <w:bCs/>
                <w:color w:val="000000"/>
                <w:sz w:val="16"/>
                <w:szCs w:val="16"/>
              </w:rPr>
            </w:pPr>
            <w:r w:rsidRPr="00FD4EC1">
              <w:rPr>
                <w:b/>
                <w:bCs/>
                <w:color w:val="000000"/>
                <w:sz w:val="16"/>
                <w:szCs w:val="16"/>
              </w:rPr>
              <w:t xml:space="preserve">Diet low in legumes </w:t>
            </w:r>
          </w:p>
          <w:p w14:paraId="552AC8A5"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tcPr>
          <w:p w14:paraId="65603961" w14:textId="77777777" w:rsidR="00225867" w:rsidRPr="00FD4EC1" w:rsidRDefault="00225867" w:rsidP="002E36D8">
            <w:pPr>
              <w:pStyle w:val="NormalWeb"/>
              <w:rPr>
                <w:color w:val="000000"/>
                <w:sz w:val="16"/>
                <w:szCs w:val="16"/>
              </w:rPr>
            </w:pPr>
            <w:r w:rsidRPr="00FD4EC1">
              <w:rPr>
                <w:color w:val="000000"/>
                <w:sz w:val="16"/>
                <w:szCs w:val="16"/>
              </w:rPr>
              <w:t>Average daily consumption (in grams per day) of legumes and pulses, including fresh, frozen, cooked, canned, or dried legumes</w:t>
            </w:r>
          </w:p>
          <w:p w14:paraId="37863D78" w14:textId="77777777" w:rsidR="007C1EB5" w:rsidRPr="00FD4EC1" w:rsidRDefault="007C1EB5" w:rsidP="002E36D8">
            <w:pPr>
              <w:pStyle w:val="NormalWeb"/>
              <w:rPr>
                <w:sz w:val="16"/>
                <w:szCs w:val="16"/>
              </w:rPr>
            </w:pPr>
          </w:p>
        </w:tc>
        <w:tc>
          <w:tcPr>
            <w:tcW w:w="4037" w:type="dxa"/>
            <w:tcBorders>
              <w:left w:val="single" w:sz="4" w:space="0" w:color="auto"/>
            </w:tcBorders>
            <w:noWrap/>
            <w:vAlign w:val="bottom"/>
          </w:tcPr>
          <w:p w14:paraId="33F0E868" w14:textId="77777777" w:rsidR="00B875E4" w:rsidRPr="00FD4EC1" w:rsidRDefault="00B875E4" w:rsidP="002E36D8">
            <w:pPr>
              <w:pStyle w:val="NormalWeb"/>
              <w:rPr>
                <w:color w:val="000000"/>
                <w:sz w:val="16"/>
                <w:szCs w:val="16"/>
              </w:rPr>
            </w:pPr>
            <w:r w:rsidRPr="00FD4EC1">
              <w:rPr>
                <w:color w:val="000000"/>
                <w:sz w:val="16"/>
                <w:szCs w:val="16"/>
              </w:rPr>
              <w:t xml:space="preserve">100–110 g/day </w:t>
            </w:r>
          </w:p>
          <w:p w14:paraId="3C10A005" w14:textId="77777777" w:rsidR="00225867" w:rsidRPr="00FD4EC1" w:rsidRDefault="00225867" w:rsidP="002E36D8">
            <w:pPr>
              <w:rPr>
                <w:color w:val="000000"/>
                <w:sz w:val="16"/>
                <w:szCs w:val="16"/>
              </w:rPr>
            </w:pPr>
          </w:p>
        </w:tc>
      </w:tr>
      <w:tr w:rsidR="00225867" w:rsidRPr="00FD4EC1" w14:paraId="6C74A51A" w14:textId="77777777" w:rsidTr="008E0445">
        <w:trPr>
          <w:trHeight w:val="417"/>
        </w:trPr>
        <w:tc>
          <w:tcPr>
            <w:tcW w:w="2024" w:type="dxa"/>
            <w:tcBorders>
              <w:right w:val="single" w:sz="4" w:space="0" w:color="auto"/>
            </w:tcBorders>
            <w:vAlign w:val="center"/>
          </w:tcPr>
          <w:p w14:paraId="4081D028" w14:textId="77777777" w:rsidR="00225867" w:rsidRPr="00FD4EC1" w:rsidRDefault="00225867" w:rsidP="00B875E4">
            <w:pPr>
              <w:rPr>
                <w:b/>
                <w:bCs/>
                <w:color w:val="000000"/>
                <w:sz w:val="16"/>
                <w:szCs w:val="16"/>
              </w:rPr>
            </w:pPr>
            <w:r w:rsidRPr="00FD4EC1">
              <w:rPr>
                <w:b/>
                <w:bCs/>
                <w:color w:val="000000"/>
                <w:sz w:val="16"/>
                <w:szCs w:val="16"/>
              </w:rPr>
              <w:t xml:space="preserve">Diet high in red meat </w:t>
            </w:r>
          </w:p>
          <w:p w14:paraId="4F1B59D5"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tcPr>
          <w:p w14:paraId="67522F45" w14:textId="77777777" w:rsidR="00225867" w:rsidRPr="00FD4EC1" w:rsidRDefault="00225867" w:rsidP="002E36D8">
            <w:pPr>
              <w:pStyle w:val="NormalWeb"/>
              <w:rPr>
                <w:color w:val="000000"/>
                <w:sz w:val="16"/>
                <w:szCs w:val="16"/>
              </w:rPr>
            </w:pPr>
            <w:r w:rsidRPr="00FD4EC1">
              <w:rPr>
                <w:color w:val="000000"/>
                <w:sz w:val="16"/>
                <w:szCs w:val="16"/>
              </w:rPr>
              <w:t xml:space="preserve">Average daily consumption (in grams per day) of unprocessed red meat including pork and bovine meats such as beef, pork, lamb, and goat, but excluding all processed meats, poultry, fish, and eggs </w:t>
            </w:r>
          </w:p>
          <w:p w14:paraId="56EC63AD" w14:textId="77777777" w:rsidR="00225867" w:rsidRPr="00FD4EC1" w:rsidRDefault="00225867" w:rsidP="002E36D8">
            <w:pPr>
              <w:rPr>
                <w:color w:val="000000"/>
                <w:sz w:val="16"/>
                <w:szCs w:val="16"/>
              </w:rPr>
            </w:pPr>
          </w:p>
        </w:tc>
        <w:tc>
          <w:tcPr>
            <w:tcW w:w="4037" w:type="dxa"/>
            <w:tcBorders>
              <w:left w:val="single" w:sz="4" w:space="0" w:color="auto"/>
            </w:tcBorders>
            <w:noWrap/>
            <w:vAlign w:val="bottom"/>
          </w:tcPr>
          <w:p w14:paraId="45B8B61E" w14:textId="77777777" w:rsidR="00B875E4" w:rsidRPr="00FD4EC1" w:rsidRDefault="00B875E4" w:rsidP="002E36D8">
            <w:pPr>
              <w:pStyle w:val="NormalWeb"/>
              <w:rPr>
                <w:color w:val="000000"/>
                <w:sz w:val="16"/>
                <w:szCs w:val="16"/>
              </w:rPr>
            </w:pPr>
            <w:r w:rsidRPr="00FD4EC1">
              <w:rPr>
                <w:color w:val="000000"/>
                <w:sz w:val="16"/>
                <w:szCs w:val="16"/>
              </w:rPr>
              <w:t xml:space="preserve">0–200 g/day </w:t>
            </w:r>
          </w:p>
          <w:p w14:paraId="5A2F87AC" w14:textId="77777777" w:rsidR="00225867" w:rsidRPr="00FD4EC1" w:rsidRDefault="00225867" w:rsidP="002E36D8">
            <w:pPr>
              <w:rPr>
                <w:color w:val="000000"/>
                <w:sz w:val="16"/>
                <w:szCs w:val="16"/>
              </w:rPr>
            </w:pPr>
          </w:p>
        </w:tc>
      </w:tr>
      <w:tr w:rsidR="00225867" w:rsidRPr="00FD4EC1" w14:paraId="45C9E190" w14:textId="77777777" w:rsidTr="008E0445">
        <w:trPr>
          <w:trHeight w:val="417"/>
        </w:trPr>
        <w:tc>
          <w:tcPr>
            <w:tcW w:w="2024" w:type="dxa"/>
            <w:tcBorders>
              <w:right w:val="single" w:sz="4" w:space="0" w:color="auto"/>
            </w:tcBorders>
            <w:vAlign w:val="center"/>
          </w:tcPr>
          <w:p w14:paraId="51EECB8F" w14:textId="77777777" w:rsidR="00225867" w:rsidRPr="00FD4EC1" w:rsidRDefault="00225867" w:rsidP="00B875E4">
            <w:pPr>
              <w:rPr>
                <w:b/>
                <w:bCs/>
                <w:color w:val="000000"/>
                <w:sz w:val="16"/>
                <w:szCs w:val="16"/>
              </w:rPr>
            </w:pPr>
            <w:r w:rsidRPr="00FD4EC1">
              <w:rPr>
                <w:b/>
                <w:bCs/>
                <w:color w:val="000000"/>
                <w:sz w:val="16"/>
                <w:szCs w:val="16"/>
              </w:rPr>
              <w:t xml:space="preserve">Diet high in processed meat </w:t>
            </w:r>
          </w:p>
          <w:p w14:paraId="51040331"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tcPr>
          <w:p w14:paraId="21FB4B44" w14:textId="77777777" w:rsidR="007C1EB5" w:rsidRPr="00FD4EC1" w:rsidRDefault="007C1EB5" w:rsidP="002E36D8">
            <w:pPr>
              <w:pStyle w:val="NormalWeb"/>
              <w:shd w:val="clear" w:color="auto" w:fill="FFFFFF"/>
              <w:rPr>
                <w:color w:val="000000"/>
                <w:sz w:val="16"/>
                <w:szCs w:val="16"/>
              </w:rPr>
            </w:pPr>
          </w:p>
          <w:p w14:paraId="408328B9" w14:textId="77777777" w:rsidR="00225867" w:rsidRPr="00FD4EC1" w:rsidRDefault="00225867" w:rsidP="002E36D8">
            <w:pPr>
              <w:pStyle w:val="NormalWeb"/>
              <w:shd w:val="clear" w:color="auto" w:fill="FFFFFF"/>
              <w:rPr>
                <w:color w:val="000000"/>
                <w:sz w:val="16"/>
                <w:szCs w:val="16"/>
              </w:rPr>
            </w:pPr>
            <w:r w:rsidRPr="00FD4EC1">
              <w:rPr>
                <w:color w:val="000000"/>
                <w:sz w:val="16"/>
                <w:szCs w:val="16"/>
              </w:rPr>
              <w:t xml:space="preserve">Average daily consumption (in grams per day) of meat preserved by smoking, curing, salting, or addition of chemical preservatives </w:t>
            </w:r>
          </w:p>
          <w:p w14:paraId="02BE23D1" w14:textId="77777777" w:rsidR="00225867" w:rsidRPr="00FD4EC1" w:rsidRDefault="00225867" w:rsidP="002E36D8">
            <w:pPr>
              <w:rPr>
                <w:color w:val="000000"/>
                <w:sz w:val="16"/>
                <w:szCs w:val="16"/>
              </w:rPr>
            </w:pPr>
          </w:p>
        </w:tc>
        <w:tc>
          <w:tcPr>
            <w:tcW w:w="4037" w:type="dxa"/>
            <w:tcBorders>
              <w:left w:val="single" w:sz="4" w:space="0" w:color="auto"/>
            </w:tcBorders>
            <w:noWrap/>
            <w:vAlign w:val="bottom"/>
          </w:tcPr>
          <w:p w14:paraId="5370BDE6" w14:textId="77777777" w:rsidR="00B875E4" w:rsidRPr="00FD4EC1" w:rsidRDefault="00B875E4" w:rsidP="002E36D8">
            <w:pPr>
              <w:pStyle w:val="NormalWeb"/>
              <w:rPr>
                <w:color w:val="000000"/>
                <w:sz w:val="16"/>
                <w:szCs w:val="16"/>
              </w:rPr>
            </w:pPr>
            <w:r w:rsidRPr="00FD4EC1">
              <w:rPr>
                <w:color w:val="000000"/>
                <w:sz w:val="16"/>
                <w:szCs w:val="16"/>
              </w:rPr>
              <w:t xml:space="preserve">0 g/day </w:t>
            </w:r>
          </w:p>
          <w:p w14:paraId="27320A82" w14:textId="77777777" w:rsidR="00225867" w:rsidRPr="00FD4EC1" w:rsidRDefault="00225867" w:rsidP="002E36D8">
            <w:pPr>
              <w:rPr>
                <w:color w:val="000000"/>
                <w:sz w:val="16"/>
                <w:szCs w:val="16"/>
              </w:rPr>
            </w:pPr>
          </w:p>
        </w:tc>
      </w:tr>
      <w:tr w:rsidR="00B875E4" w:rsidRPr="00FD4EC1" w14:paraId="0EF1627B" w14:textId="77777777" w:rsidTr="008E0445">
        <w:trPr>
          <w:trHeight w:val="417"/>
        </w:trPr>
        <w:tc>
          <w:tcPr>
            <w:tcW w:w="2024" w:type="dxa"/>
            <w:tcBorders>
              <w:right w:val="single" w:sz="4" w:space="0" w:color="auto"/>
            </w:tcBorders>
            <w:vAlign w:val="center"/>
          </w:tcPr>
          <w:p w14:paraId="6CDF1DF6" w14:textId="77777777" w:rsidR="00B875E4" w:rsidRPr="00FD4EC1" w:rsidRDefault="00B875E4" w:rsidP="00B875E4">
            <w:pPr>
              <w:rPr>
                <w:b/>
                <w:bCs/>
                <w:color w:val="000000"/>
                <w:sz w:val="16"/>
                <w:szCs w:val="16"/>
              </w:rPr>
            </w:pPr>
            <w:r w:rsidRPr="00FD4EC1">
              <w:rPr>
                <w:b/>
                <w:bCs/>
                <w:color w:val="000000"/>
                <w:sz w:val="16"/>
                <w:szCs w:val="16"/>
              </w:rPr>
              <w:t>Diet high in sugar- sweetened beverages (SSBs)</w:t>
            </w:r>
          </w:p>
        </w:tc>
        <w:tc>
          <w:tcPr>
            <w:tcW w:w="4035" w:type="dxa"/>
            <w:tcBorders>
              <w:left w:val="single" w:sz="4" w:space="0" w:color="auto"/>
              <w:right w:val="single" w:sz="4" w:space="0" w:color="auto"/>
            </w:tcBorders>
            <w:noWrap/>
            <w:vAlign w:val="bottom"/>
          </w:tcPr>
          <w:p w14:paraId="468D5F9A" w14:textId="77777777" w:rsidR="007C1EB5" w:rsidRPr="00FD4EC1" w:rsidRDefault="007C1EB5" w:rsidP="002E36D8">
            <w:pPr>
              <w:rPr>
                <w:color w:val="000000"/>
                <w:sz w:val="16"/>
                <w:szCs w:val="16"/>
              </w:rPr>
            </w:pPr>
          </w:p>
          <w:p w14:paraId="38996CE4" w14:textId="77777777" w:rsidR="00B875E4" w:rsidRPr="00FD4EC1" w:rsidRDefault="00B875E4" w:rsidP="002E36D8">
            <w:pPr>
              <w:rPr>
                <w:color w:val="000000"/>
                <w:sz w:val="16"/>
                <w:szCs w:val="16"/>
              </w:rPr>
            </w:pPr>
            <w:r w:rsidRPr="00FD4EC1">
              <w:rPr>
                <w:color w:val="000000"/>
                <w:sz w:val="16"/>
                <w:szCs w:val="16"/>
              </w:rPr>
              <w:t xml:space="preserve">Average daily consumption (in grams per day) of beverages with ≥50 kcal per 226.8 gram serving, including carbonated beverages, sodas, energy drinks, and fruit drinks, but excluding </w:t>
            </w:r>
          </w:p>
          <w:p w14:paraId="70F3276A" w14:textId="77777777" w:rsidR="00B875E4" w:rsidRPr="00FD4EC1" w:rsidRDefault="00B875E4" w:rsidP="002E36D8">
            <w:pPr>
              <w:rPr>
                <w:color w:val="000000"/>
                <w:sz w:val="16"/>
                <w:szCs w:val="16"/>
              </w:rPr>
            </w:pPr>
          </w:p>
        </w:tc>
        <w:tc>
          <w:tcPr>
            <w:tcW w:w="4037" w:type="dxa"/>
            <w:tcBorders>
              <w:left w:val="single" w:sz="4" w:space="0" w:color="auto"/>
            </w:tcBorders>
            <w:noWrap/>
            <w:vAlign w:val="bottom"/>
          </w:tcPr>
          <w:p w14:paraId="3B3BFD60" w14:textId="77777777" w:rsidR="00B875E4" w:rsidRPr="00FD4EC1" w:rsidRDefault="00B875E4" w:rsidP="002E36D8">
            <w:pPr>
              <w:pStyle w:val="NormalWeb"/>
              <w:rPr>
                <w:color w:val="000000"/>
                <w:sz w:val="16"/>
                <w:szCs w:val="16"/>
              </w:rPr>
            </w:pPr>
            <w:r w:rsidRPr="00FD4EC1">
              <w:rPr>
                <w:color w:val="000000"/>
                <w:sz w:val="16"/>
                <w:szCs w:val="16"/>
              </w:rPr>
              <w:t xml:space="preserve">0 g/day </w:t>
            </w:r>
          </w:p>
          <w:p w14:paraId="07742D10" w14:textId="77777777" w:rsidR="00B875E4" w:rsidRPr="00FD4EC1" w:rsidRDefault="00B875E4" w:rsidP="002E36D8">
            <w:pPr>
              <w:rPr>
                <w:color w:val="000000"/>
                <w:sz w:val="16"/>
                <w:szCs w:val="16"/>
              </w:rPr>
            </w:pPr>
          </w:p>
        </w:tc>
      </w:tr>
      <w:tr w:rsidR="00225867" w:rsidRPr="00FD4EC1" w14:paraId="297AADA0" w14:textId="77777777" w:rsidTr="00437849">
        <w:trPr>
          <w:trHeight w:val="1408"/>
        </w:trPr>
        <w:tc>
          <w:tcPr>
            <w:tcW w:w="2024" w:type="dxa"/>
            <w:tcBorders>
              <w:right w:val="single" w:sz="4" w:space="0" w:color="auto"/>
            </w:tcBorders>
            <w:vAlign w:val="center"/>
          </w:tcPr>
          <w:p w14:paraId="5D5BCDD7" w14:textId="77777777" w:rsidR="00225867" w:rsidRPr="00FD4EC1" w:rsidRDefault="00225867" w:rsidP="00B875E4">
            <w:pPr>
              <w:rPr>
                <w:b/>
                <w:bCs/>
                <w:color w:val="000000"/>
                <w:sz w:val="16"/>
                <w:szCs w:val="16"/>
              </w:rPr>
            </w:pPr>
            <w:r w:rsidRPr="00FD4EC1">
              <w:rPr>
                <w:b/>
                <w:bCs/>
                <w:color w:val="000000"/>
                <w:sz w:val="16"/>
                <w:szCs w:val="16"/>
              </w:rPr>
              <w:t xml:space="preserve">Diet high in trans fatty acids </w:t>
            </w:r>
          </w:p>
          <w:p w14:paraId="25F4A40C" w14:textId="77777777" w:rsidR="00225867" w:rsidRPr="00FD4EC1" w:rsidRDefault="00225867" w:rsidP="003D3576">
            <w:pPr>
              <w:rPr>
                <w:b/>
                <w:bCs/>
                <w:color w:val="000000"/>
                <w:sz w:val="16"/>
                <w:szCs w:val="16"/>
              </w:rPr>
            </w:pPr>
          </w:p>
        </w:tc>
        <w:tc>
          <w:tcPr>
            <w:tcW w:w="4035" w:type="dxa"/>
            <w:tcBorders>
              <w:left w:val="single" w:sz="4" w:space="0" w:color="auto"/>
              <w:right w:val="single" w:sz="4" w:space="0" w:color="auto"/>
            </w:tcBorders>
            <w:noWrap/>
            <w:vAlign w:val="bottom"/>
          </w:tcPr>
          <w:p w14:paraId="35462C43" w14:textId="77777777" w:rsidR="007C1EB5" w:rsidRPr="00FD4EC1" w:rsidRDefault="007C1EB5" w:rsidP="002E36D8">
            <w:pPr>
              <w:pStyle w:val="NormalWeb"/>
              <w:shd w:val="clear" w:color="auto" w:fill="FFFFFF"/>
              <w:rPr>
                <w:color w:val="000000"/>
                <w:sz w:val="16"/>
                <w:szCs w:val="16"/>
              </w:rPr>
            </w:pPr>
          </w:p>
          <w:p w14:paraId="601CE041" w14:textId="77777777" w:rsidR="00225867" w:rsidRPr="00FD4EC1" w:rsidRDefault="00225867" w:rsidP="002E36D8">
            <w:pPr>
              <w:pStyle w:val="NormalWeb"/>
              <w:shd w:val="clear" w:color="auto" w:fill="FFFFFF"/>
              <w:rPr>
                <w:color w:val="000000"/>
                <w:sz w:val="16"/>
                <w:szCs w:val="16"/>
              </w:rPr>
            </w:pPr>
            <w:r w:rsidRPr="00FD4EC1">
              <w:rPr>
                <w:color w:val="000000"/>
                <w:sz w:val="16"/>
                <w:szCs w:val="16"/>
              </w:rPr>
              <w:t xml:space="preserve">Average daily consumption (in percent daily energy) of trans fat from all sources, mainly partially hydrogenated vegetable oils and ruminant products </w:t>
            </w:r>
          </w:p>
          <w:p w14:paraId="4ED3F641" w14:textId="77777777" w:rsidR="00225867" w:rsidRPr="00FD4EC1" w:rsidRDefault="00225867" w:rsidP="002E36D8">
            <w:pPr>
              <w:rPr>
                <w:color w:val="000000"/>
                <w:sz w:val="16"/>
                <w:szCs w:val="16"/>
              </w:rPr>
            </w:pPr>
          </w:p>
        </w:tc>
        <w:tc>
          <w:tcPr>
            <w:tcW w:w="4037" w:type="dxa"/>
            <w:tcBorders>
              <w:left w:val="single" w:sz="4" w:space="0" w:color="auto"/>
            </w:tcBorders>
            <w:noWrap/>
            <w:vAlign w:val="bottom"/>
          </w:tcPr>
          <w:p w14:paraId="349AF0E2" w14:textId="77777777" w:rsidR="00B875E4" w:rsidRPr="00FD4EC1" w:rsidRDefault="00B875E4" w:rsidP="002E36D8">
            <w:pPr>
              <w:pStyle w:val="NormalWeb"/>
              <w:rPr>
                <w:color w:val="000000"/>
                <w:sz w:val="16"/>
                <w:szCs w:val="16"/>
              </w:rPr>
            </w:pPr>
            <w:r w:rsidRPr="00FD4EC1">
              <w:rPr>
                <w:color w:val="000000"/>
                <w:sz w:val="16"/>
                <w:szCs w:val="16"/>
              </w:rPr>
              <w:t xml:space="preserve">0–1.1% of total daily energy </w:t>
            </w:r>
          </w:p>
          <w:p w14:paraId="3717DCB4" w14:textId="77777777" w:rsidR="00225867" w:rsidRPr="00FD4EC1" w:rsidRDefault="00225867" w:rsidP="002E36D8">
            <w:pPr>
              <w:rPr>
                <w:color w:val="000000"/>
                <w:sz w:val="16"/>
                <w:szCs w:val="16"/>
              </w:rPr>
            </w:pPr>
          </w:p>
        </w:tc>
      </w:tr>
      <w:tr w:rsidR="002E36D8" w:rsidRPr="00FD4EC1" w14:paraId="4B215551" w14:textId="77777777" w:rsidTr="00437849">
        <w:trPr>
          <w:trHeight w:val="1303"/>
        </w:trPr>
        <w:tc>
          <w:tcPr>
            <w:tcW w:w="2024" w:type="dxa"/>
            <w:tcBorders>
              <w:bottom w:val="single" w:sz="4" w:space="0" w:color="auto"/>
              <w:right w:val="single" w:sz="4" w:space="0" w:color="auto"/>
            </w:tcBorders>
            <w:vAlign w:val="center"/>
          </w:tcPr>
          <w:p w14:paraId="62638A7F" w14:textId="77777777" w:rsidR="002E36D8" w:rsidRPr="00FD4EC1" w:rsidRDefault="002E36D8" w:rsidP="002E36D8">
            <w:pPr>
              <w:rPr>
                <w:b/>
                <w:bCs/>
                <w:color w:val="000000"/>
                <w:sz w:val="16"/>
                <w:szCs w:val="16"/>
              </w:rPr>
            </w:pPr>
            <w:r w:rsidRPr="00FD4EC1">
              <w:rPr>
                <w:b/>
                <w:bCs/>
                <w:color w:val="000000"/>
                <w:sz w:val="16"/>
                <w:szCs w:val="16"/>
              </w:rPr>
              <w:t>Diet high in sodium</w:t>
            </w:r>
          </w:p>
          <w:p w14:paraId="1FC50CE5" w14:textId="77777777" w:rsidR="002E36D8" w:rsidRPr="00FD4EC1" w:rsidRDefault="002E36D8" w:rsidP="002E36D8">
            <w:pPr>
              <w:rPr>
                <w:b/>
                <w:bCs/>
                <w:color w:val="000000"/>
                <w:sz w:val="16"/>
                <w:szCs w:val="16"/>
              </w:rPr>
            </w:pPr>
          </w:p>
        </w:tc>
        <w:tc>
          <w:tcPr>
            <w:tcW w:w="4035" w:type="dxa"/>
            <w:tcBorders>
              <w:left w:val="single" w:sz="4" w:space="0" w:color="auto"/>
              <w:bottom w:val="single" w:sz="4" w:space="0" w:color="auto"/>
              <w:right w:val="single" w:sz="4" w:space="0" w:color="auto"/>
            </w:tcBorders>
            <w:noWrap/>
            <w:vAlign w:val="bottom"/>
          </w:tcPr>
          <w:p w14:paraId="658C701A" w14:textId="77777777" w:rsidR="002E36D8" w:rsidRPr="00FD4EC1" w:rsidRDefault="002E36D8" w:rsidP="002E36D8">
            <w:pPr>
              <w:pStyle w:val="NormalWeb"/>
              <w:shd w:val="clear" w:color="auto" w:fill="FFFFFF"/>
              <w:rPr>
                <w:color w:val="000000"/>
                <w:sz w:val="16"/>
                <w:szCs w:val="16"/>
              </w:rPr>
            </w:pPr>
            <w:r w:rsidRPr="00FD4EC1">
              <w:rPr>
                <w:color w:val="000000"/>
                <w:sz w:val="16"/>
                <w:szCs w:val="16"/>
              </w:rPr>
              <w:t xml:space="preserve">Average 24-hour urinary sodium excretion (in grams per day) </w:t>
            </w:r>
          </w:p>
          <w:p w14:paraId="57B57727" w14:textId="77777777" w:rsidR="002E36D8" w:rsidRPr="00FD4EC1" w:rsidRDefault="002E36D8" w:rsidP="002E36D8">
            <w:pPr>
              <w:pStyle w:val="NormalWeb"/>
              <w:shd w:val="clear" w:color="auto" w:fill="FFFFFF"/>
              <w:rPr>
                <w:color w:val="000000"/>
                <w:sz w:val="16"/>
                <w:szCs w:val="16"/>
              </w:rPr>
            </w:pPr>
          </w:p>
        </w:tc>
        <w:tc>
          <w:tcPr>
            <w:tcW w:w="4037" w:type="dxa"/>
            <w:tcBorders>
              <w:left w:val="single" w:sz="4" w:space="0" w:color="auto"/>
              <w:bottom w:val="single" w:sz="4" w:space="0" w:color="auto"/>
            </w:tcBorders>
            <w:noWrap/>
            <w:vAlign w:val="bottom"/>
          </w:tcPr>
          <w:p w14:paraId="67A8E79C" w14:textId="77777777" w:rsidR="002E36D8" w:rsidRPr="00FD4EC1" w:rsidRDefault="002E36D8" w:rsidP="002E36D8">
            <w:pPr>
              <w:pStyle w:val="NormalWeb"/>
              <w:rPr>
                <w:color w:val="000000"/>
                <w:sz w:val="16"/>
                <w:szCs w:val="16"/>
              </w:rPr>
            </w:pPr>
            <w:r w:rsidRPr="00FD4EC1">
              <w:rPr>
                <w:color w:val="000000"/>
                <w:sz w:val="16"/>
                <w:szCs w:val="16"/>
              </w:rPr>
              <w:t>1–</w:t>
            </w:r>
            <w:r w:rsidR="007C1EB5" w:rsidRPr="00FD4EC1">
              <w:rPr>
                <w:color w:val="000000"/>
                <w:sz w:val="16"/>
                <w:szCs w:val="16"/>
              </w:rPr>
              <w:t>5 g</w:t>
            </w:r>
            <w:r w:rsidRPr="00FD4EC1">
              <w:rPr>
                <w:color w:val="000000"/>
                <w:sz w:val="16"/>
                <w:szCs w:val="16"/>
              </w:rPr>
              <w:t xml:space="preserve">/day </w:t>
            </w:r>
          </w:p>
          <w:p w14:paraId="55CA40B5" w14:textId="77777777" w:rsidR="002E36D8" w:rsidRPr="00FD4EC1" w:rsidRDefault="002E36D8" w:rsidP="002E36D8">
            <w:pPr>
              <w:pStyle w:val="NormalWeb"/>
              <w:rPr>
                <w:color w:val="000000"/>
                <w:sz w:val="16"/>
                <w:szCs w:val="16"/>
              </w:rPr>
            </w:pPr>
          </w:p>
        </w:tc>
      </w:tr>
      <w:tr w:rsidR="00225867" w:rsidRPr="00FD4EC1" w14:paraId="32869A1C" w14:textId="77777777" w:rsidTr="00437849">
        <w:trPr>
          <w:trHeight w:val="699"/>
        </w:trPr>
        <w:tc>
          <w:tcPr>
            <w:tcW w:w="10097" w:type="dxa"/>
            <w:gridSpan w:val="3"/>
            <w:tcBorders>
              <w:top w:val="single" w:sz="4" w:space="0" w:color="auto"/>
            </w:tcBorders>
            <w:vAlign w:val="center"/>
            <w:hideMark/>
          </w:tcPr>
          <w:p w14:paraId="58D2DE0A" w14:textId="77777777" w:rsidR="007C1EB5" w:rsidRPr="00FD4EC1" w:rsidRDefault="00225867" w:rsidP="007C1EB5">
            <w:pPr>
              <w:rPr>
                <w:color w:val="000000"/>
                <w:sz w:val="16"/>
                <w:szCs w:val="16"/>
              </w:rPr>
            </w:pPr>
            <w:r w:rsidRPr="00FD4EC1">
              <w:rPr>
                <w:color w:val="000000"/>
                <w:sz w:val="16"/>
                <w:szCs w:val="16"/>
              </w:rPr>
              <w:t xml:space="preserve"> </w:t>
            </w:r>
          </w:p>
          <w:p w14:paraId="2C9D08C4" w14:textId="77777777" w:rsidR="007C1EB5" w:rsidRPr="00FD4EC1" w:rsidRDefault="007C1EB5" w:rsidP="007C1EB5">
            <w:pPr>
              <w:rPr>
                <w:color w:val="000000"/>
                <w:sz w:val="16"/>
                <w:szCs w:val="16"/>
              </w:rPr>
            </w:pPr>
            <w:r w:rsidRPr="00FD4EC1">
              <w:rPr>
                <w:color w:val="000000"/>
                <w:sz w:val="16"/>
                <w:szCs w:val="16"/>
              </w:rPr>
              <w:t xml:space="preserve">Note that GBD dietary risk factor modelling is for adult populations only (ages 25+). </w:t>
            </w:r>
          </w:p>
          <w:p w14:paraId="1F660698" w14:textId="77777777" w:rsidR="007C1EB5" w:rsidRPr="00FD4EC1" w:rsidRDefault="007C1EB5" w:rsidP="007C1EB5">
            <w:pPr>
              <w:rPr>
                <w:color w:val="000000"/>
                <w:sz w:val="16"/>
                <w:szCs w:val="16"/>
              </w:rPr>
            </w:pPr>
          </w:p>
          <w:p w14:paraId="2817C252" w14:textId="77777777" w:rsidR="00225867" w:rsidRPr="00FD4EC1" w:rsidRDefault="00225867" w:rsidP="003D3576">
            <w:pPr>
              <w:rPr>
                <w:color w:val="000000"/>
                <w:sz w:val="16"/>
                <w:szCs w:val="16"/>
              </w:rPr>
            </w:pPr>
          </w:p>
        </w:tc>
      </w:tr>
      <w:tr w:rsidR="00225867" w:rsidRPr="00FD4EC1" w14:paraId="6517BC6C" w14:textId="77777777" w:rsidTr="00A51E51">
        <w:trPr>
          <w:trHeight w:val="86"/>
        </w:trPr>
        <w:tc>
          <w:tcPr>
            <w:tcW w:w="10097" w:type="dxa"/>
            <w:gridSpan w:val="3"/>
            <w:vAlign w:val="center"/>
            <w:hideMark/>
          </w:tcPr>
          <w:p w14:paraId="70D2E13C" w14:textId="77777777" w:rsidR="00225867" w:rsidRPr="00FD4EC1" w:rsidRDefault="00225867" w:rsidP="003D3576">
            <w:pPr>
              <w:rPr>
                <w:color w:val="000000"/>
                <w:sz w:val="16"/>
                <w:szCs w:val="16"/>
              </w:rPr>
            </w:pPr>
          </w:p>
        </w:tc>
      </w:tr>
    </w:tbl>
    <w:p w14:paraId="5AA45E5D" w14:textId="77777777" w:rsidR="00225867" w:rsidRPr="00FD4EC1" w:rsidRDefault="00225867" w:rsidP="009048F5">
      <w:pPr>
        <w:rPr>
          <w:sz w:val="16"/>
          <w:szCs w:val="16"/>
        </w:rPr>
      </w:pPr>
    </w:p>
    <w:p w14:paraId="6EC4FB89" w14:textId="77777777" w:rsidR="009048F5" w:rsidRDefault="009048F5" w:rsidP="009048F5"/>
    <w:p w14:paraId="15F2AA3D" w14:textId="77777777" w:rsidR="009048F5" w:rsidRDefault="009048F5" w:rsidP="009048F5"/>
    <w:p w14:paraId="19799631" w14:textId="77777777" w:rsidR="009048F5" w:rsidRDefault="009048F5" w:rsidP="009048F5"/>
    <w:p w14:paraId="688399D5" w14:textId="77777777" w:rsidR="00225867" w:rsidRDefault="00225867" w:rsidP="009048F5"/>
    <w:p w14:paraId="1BB17DE3" w14:textId="77777777" w:rsidR="00225867" w:rsidRDefault="00225867" w:rsidP="009048F5"/>
    <w:p w14:paraId="03372A76" w14:textId="77777777" w:rsidR="00225867" w:rsidRDefault="00225867" w:rsidP="009048F5"/>
    <w:p w14:paraId="76649ECC" w14:textId="77777777" w:rsidR="009048F5" w:rsidRDefault="009048F5" w:rsidP="009048F5"/>
    <w:p w14:paraId="0D2CDF37" w14:textId="77777777" w:rsidR="0074753A" w:rsidRDefault="0074753A" w:rsidP="0074753A">
      <w:pPr>
        <w:pStyle w:val="Heading2"/>
        <w:ind w:left="720"/>
        <w:rPr>
          <w:rFonts w:ascii="Times New Roman" w:hAnsi="Times New Roman" w:cs="Times New Roman"/>
          <w:b/>
          <w:bCs/>
          <w:color w:val="000000" w:themeColor="text1"/>
          <w:sz w:val="24"/>
          <w:szCs w:val="24"/>
          <w:highlight w:val="green"/>
        </w:rPr>
      </w:pPr>
    </w:p>
    <w:p w14:paraId="0D7C0924" w14:textId="77777777" w:rsidR="00232789" w:rsidRDefault="00232789" w:rsidP="00232789">
      <w:pPr>
        <w:rPr>
          <w:highlight w:val="green"/>
        </w:rPr>
      </w:pPr>
    </w:p>
    <w:p w14:paraId="6A775A7B" w14:textId="77777777" w:rsidR="00232789" w:rsidRPr="00232789" w:rsidRDefault="00232789" w:rsidP="00232789">
      <w:pPr>
        <w:rPr>
          <w:highlight w:val="green"/>
        </w:rPr>
      </w:pPr>
    </w:p>
    <w:p w14:paraId="7FD7078E" w14:textId="77777777" w:rsidR="0074753A" w:rsidRDefault="0074753A" w:rsidP="0074753A">
      <w:pPr>
        <w:pStyle w:val="Heading2"/>
        <w:ind w:left="720"/>
        <w:rPr>
          <w:rFonts w:ascii="Times New Roman" w:hAnsi="Times New Roman" w:cs="Times New Roman"/>
          <w:b/>
          <w:bCs/>
          <w:color w:val="000000" w:themeColor="text1"/>
          <w:sz w:val="24"/>
          <w:szCs w:val="24"/>
          <w:highlight w:val="green"/>
        </w:rPr>
      </w:pPr>
    </w:p>
    <w:p w14:paraId="7749E1D9" w14:textId="77777777" w:rsidR="008F1D93" w:rsidRDefault="008F1D93" w:rsidP="008F1D93">
      <w:pPr>
        <w:rPr>
          <w:highlight w:val="green"/>
        </w:rPr>
      </w:pPr>
    </w:p>
    <w:p w14:paraId="686A270F" w14:textId="77777777" w:rsidR="008F1D93" w:rsidRDefault="008F1D93" w:rsidP="008F1D93">
      <w:pPr>
        <w:rPr>
          <w:highlight w:val="green"/>
        </w:rPr>
      </w:pPr>
    </w:p>
    <w:p w14:paraId="4B695393" w14:textId="77777777" w:rsidR="008F1D93" w:rsidRDefault="008F1D93" w:rsidP="008F1D93">
      <w:pPr>
        <w:rPr>
          <w:highlight w:val="green"/>
        </w:rPr>
      </w:pPr>
    </w:p>
    <w:p w14:paraId="22B8022D" w14:textId="77777777" w:rsidR="008F1D93" w:rsidRDefault="008F1D93" w:rsidP="008F1D93">
      <w:pPr>
        <w:rPr>
          <w:highlight w:val="green"/>
        </w:rPr>
      </w:pPr>
    </w:p>
    <w:p w14:paraId="08382EAD" w14:textId="77777777" w:rsidR="008F1D93" w:rsidRDefault="008F1D93" w:rsidP="008F1D93">
      <w:pPr>
        <w:rPr>
          <w:highlight w:val="green"/>
        </w:rPr>
      </w:pPr>
    </w:p>
    <w:p w14:paraId="6E634A68" w14:textId="77777777" w:rsidR="008F1D93" w:rsidRDefault="008F1D93" w:rsidP="008F1D93">
      <w:pPr>
        <w:rPr>
          <w:highlight w:val="green"/>
        </w:rPr>
      </w:pPr>
    </w:p>
    <w:p w14:paraId="722A7462" w14:textId="77777777" w:rsidR="008F1D93" w:rsidRDefault="008F1D93" w:rsidP="008F1D93">
      <w:pPr>
        <w:rPr>
          <w:highlight w:val="green"/>
        </w:rPr>
      </w:pPr>
    </w:p>
    <w:p w14:paraId="61BFD680" w14:textId="77777777" w:rsidR="008F1D93" w:rsidRDefault="008F1D93" w:rsidP="008F1D93">
      <w:pPr>
        <w:rPr>
          <w:highlight w:val="green"/>
        </w:rPr>
      </w:pPr>
    </w:p>
    <w:p w14:paraId="1794D2EE" w14:textId="77777777" w:rsidR="008F1D93" w:rsidRDefault="008F1D93" w:rsidP="008F1D93">
      <w:pPr>
        <w:rPr>
          <w:highlight w:val="green"/>
        </w:rPr>
      </w:pPr>
    </w:p>
    <w:p w14:paraId="436CB38D" w14:textId="77777777" w:rsidR="008F1D93" w:rsidRPr="008F1D93" w:rsidRDefault="008F1D93" w:rsidP="008F1D93">
      <w:pPr>
        <w:rPr>
          <w:highlight w:val="green"/>
        </w:rPr>
      </w:pPr>
    </w:p>
    <w:p w14:paraId="3C30FFD0" w14:textId="77777777" w:rsidR="00232789" w:rsidRDefault="00232789" w:rsidP="00232789">
      <w:pPr>
        <w:rPr>
          <w:b/>
          <w:bCs/>
          <w:lang w:val="en-US"/>
        </w:rPr>
      </w:pPr>
      <w:bookmarkStart w:id="13" w:name="_Toc174611732"/>
    </w:p>
    <w:bookmarkEnd w:id="13"/>
    <w:p w14:paraId="3ED2B55D" w14:textId="77777777" w:rsidR="00232789" w:rsidRDefault="00232789" w:rsidP="00232789"/>
    <w:p w14:paraId="348492B8" w14:textId="77777777" w:rsidR="00232789" w:rsidRDefault="00232789" w:rsidP="00232789"/>
    <w:p w14:paraId="5CFD5FD4" w14:textId="77777777" w:rsidR="00232789" w:rsidRDefault="00232789" w:rsidP="00232789"/>
    <w:p w14:paraId="7F5230B0" w14:textId="77777777" w:rsidR="00232789" w:rsidRDefault="00232789" w:rsidP="00232789"/>
    <w:p w14:paraId="0F22C6A1" w14:textId="77777777" w:rsidR="00232789" w:rsidRDefault="00232789" w:rsidP="00232789"/>
    <w:p w14:paraId="442AB72D" w14:textId="77777777" w:rsidR="00232789" w:rsidRDefault="00232789" w:rsidP="00232789"/>
    <w:p w14:paraId="35C20507" w14:textId="77777777" w:rsidR="00232789" w:rsidRDefault="00232789" w:rsidP="00232789"/>
    <w:p w14:paraId="6F47A28D" w14:textId="77777777" w:rsidR="00232789" w:rsidRDefault="00232789" w:rsidP="00232789"/>
    <w:p w14:paraId="2A33E03A" w14:textId="77777777" w:rsidR="00232789" w:rsidRDefault="00232789" w:rsidP="00232789"/>
    <w:p w14:paraId="232DE538" w14:textId="77777777" w:rsidR="00232789" w:rsidRDefault="00232789" w:rsidP="00232789"/>
    <w:p w14:paraId="32BF4825" w14:textId="77777777" w:rsidR="009405D4" w:rsidRDefault="009405D4">
      <w:pPr>
        <w:spacing w:after="160" w:line="259" w:lineRule="auto"/>
      </w:pPr>
    </w:p>
    <w:p w14:paraId="6F3F931F" w14:textId="77777777" w:rsidR="00A52CA4" w:rsidRDefault="00A52CA4" w:rsidP="00A52CA4">
      <w:pPr>
        <w:tabs>
          <w:tab w:val="center" w:pos="4819"/>
        </w:tabs>
        <w:rPr>
          <w:lang w:val="en-US"/>
        </w:rPr>
      </w:pPr>
    </w:p>
    <w:p w14:paraId="74FC0ABD" w14:textId="77777777" w:rsidR="005246A8" w:rsidRDefault="005246A8" w:rsidP="005246A8">
      <w:pPr>
        <w:tabs>
          <w:tab w:val="center" w:pos="4819"/>
        </w:tabs>
        <w:rPr>
          <w:lang w:val="en-US"/>
        </w:rPr>
      </w:pPr>
    </w:p>
    <w:p w14:paraId="0434E5E1" w14:textId="77777777" w:rsidR="00FD4EC1" w:rsidRPr="005246A8" w:rsidRDefault="00FD4EC1" w:rsidP="005246A8">
      <w:pPr>
        <w:tabs>
          <w:tab w:val="center" w:pos="4819"/>
        </w:tabs>
        <w:rPr>
          <w:lang w:val="en-US"/>
        </w:rPr>
        <w:sectPr w:rsidR="00FD4EC1" w:rsidRPr="005246A8" w:rsidSect="00D969B9">
          <w:footerReference w:type="even" r:id="rId14"/>
          <w:footerReference w:type="default" r:id="rId15"/>
          <w:pgSz w:w="11906" w:h="16838"/>
          <w:pgMar w:top="1417" w:right="1134" w:bottom="1134" w:left="1134" w:header="708" w:footer="708" w:gutter="0"/>
          <w:cols w:space="708"/>
          <w:docGrid w:linePitch="360"/>
        </w:sectPr>
      </w:pPr>
    </w:p>
    <w:tbl>
      <w:tblPr>
        <w:tblStyle w:val="TableGrid"/>
        <w:tblpPr w:leftFromText="180" w:rightFromText="180" w:horzAnchor="margin" w:tblpXSpec="center" w:tblpY="-825"/>
        <w:tblW w:w="15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2"/>
        <w:gridCol w:w="1185"/>
        <w:gridCol w:w="1200"/>
        <w:gridCol w:w="1170"/>
        <w:gridCol w:w="1170"/>
        <w:gridCol w:w="1020"/>
        <w:gridCol w:w="1080"/>
        <w:gridCol w:w="1095"/>
        <w:gridCol w:w="1110"/>
        <w:gridCol w:w="825"/>
        <w:gridCol w:w="945"/>
        <w:gridCol w:w="840"/>
        <w:gridCol w:w="915"/>
        <w:gridCol w:w="825"/>
        <w:gridCol w:w="944"/>
      </w:tblGrid>
      <w:tr w:rsidR="00817F2C" w:rsidRPr="00E90180" w14:paraId="17131D22" w14:textId="77777777" w:rsidTr="008E0445">
        <w:trPr>
          <w:trHeight w:val="995"/>
        </w:trPr>
        <w:tc>
          <w:tcPr>
            <w:tcW w:w="15936" w:type="dxa"/>
            <w:gridSpan w:val="15"/>
            <w:tcBorders>
              <w:bottom w:val="single" w:sz="4" w:space="0" w:color="auto"/>
            </w:tcBorders>
            <w:hideMark/>
          </w:tcPr>
          <w:p w14:paraId="7C63ADE5" w14:textId="77777777" w:rsidR="00E90180" w:rsidRPr="00E90180" w:rsidRDefault="00E90180" w:rsidP="005B4813">
            <w:pPr>
              <w:keepNext/>
              <w:keepLines/>
              <w:spacing w:before="160" w:after="80"/>
              <w:outlineLvl w:val="1"/>
              <w:rPr>
                <w:b/>
                <w:bCs/>
              </w:rPr>
            </w:pPr>
            <w:bookmarkStart w:id="14" w:name="RANGE!A1"/>
            <w:bookmarkStart w:id="15" w:name="_Toc201164230"/>
            <w:r w:rsidRPr="005B4813">
              <w:rPr>
                <w:b/>
                <w:color w:val="000000" w:themeColor="text1"/>
                <w:sz w:val="20"/>
                <w:szCs w:val="20"/>
              </w:rPr>
              <w:t xml:space="preserve">Supplemental Table </w:t>
            </w:r>
            <w:r w:rsidR="00707DE7" w:rsidRPr="005B4813">
              <w:rPr>
                <w:b/>
                <w:color w:val="000000" w:themeColor="text1"/>
                <w:sz w:val="20"/>
                <w:szCs w:val="20"/>
              </w:rPr>
              <w:t>3</w:t>
            </w:r>
            <w:r w:rsidR="67B9928F" w:rsidRPr="005B4813">
              <w:rPr>
                <w:b/>
                <w:color w:val="000000" w:themeColor="text1"/>
                <w:sz w:val="20"/>
                <w:szCs w:val="20"/>
              </w:rPr>
              <w:t>:</w:t>
            </w:r>
            <w:r w:rsidRPr="005B4813">
              <w:rPr>
                <w:b/>
                <w:color w:val="000000" w:themeColor="text1"/>
                <w:sz w:val="20"/>
                <w:szCs w:val="20"/>
              </w:rPr>
              <w:t xml:space="preserve"> 2005-2021 age-standardised prevalence rate, mortality rate, ASMR-to-ASPR index, and risk ratio women</w:t>
            </w:r>
            <w:r w:rsidR="00A51E51">
              <w:rPr>
                <w:b/>
                <w:color w:val="000000" w:themeColor="text1"/>
                <w:sz w:val="20"/>
                <w:szCs w:val="20"/>
              </w:rPr>
              <w:t xml:space="preserve"> </w:t>
            </w:r>
            <w:r w:rsidR="00437849" w:rsidRPr="005B4813">
              <w:rPr>
                <w:b/>
                <w:color w:val="000000" w:themeColor="text1"/>
                <w:sz w:val="20"/>
                <w:szCs w:val="20"/>
              </w:rPr>
              <w:t>to</w:t>
            </w:r>
            <w:r w:rsidRPr="005B4813">
              <w:rPr>
                <w:b/>
                <w:color w:val="000000" w:themeColor="text1"/>
                <w:sz w:val="20"/>
                <w:szCs w:val="20"/>
              </w:rPr>
              <w:t xml:space="preserve"> men in individuals of all ages, per 100,000 inhabitants. Data from GBD 2021</w:t>
            </w:r>
            <w:bookmarkEnd w:id="14"/>
            <w:r w:rsidR="00FD4EC1" w:rsidRPr="005B4813">
              <w:rPr>
                <w:b/>
                <w:color w:val="000000" w:themeColor="text1"/>
                <w:sz w:val="20"/>
                <w:szCs w:val="20"/>
              </w:rPr>
              <w:t>.</w:t>
            </w:r>
            <w:bookmarkEnd w:id="15"/>
            <w:r w:rsidR="00FD4EC1">
              <w:rPr>
                <w:b/>
                <w:bCs/>
                <w:sz w:val="20"/>
                <w:szCs w:val="20"/>
              </w:rPr>
              <w:t xml:space="preserve"> </w:t>
            </w:r>
          </w:p>
        </w:tc>
      </w:tr>
      <w:tr w:rsidR="00D9044D" w:rsidRPr="00E90180" w14:paraId="1CE4AE59" w14:textId="77777777" w:rsidTr="00BF7033">
        <w:trPr>
          <w:trHeight w:val="670"/>
        </w:trPr>
        <w:tc>
          <w:tcPr>
            <w:tcW w:w="1612" w:type="dxa"/>
            <w:vMerge w:val="restart"/>
            <w:tcBorders>
              <w:top w:val="single" w:sz="4" w:space="0" w:color="auto"/>
              <w:bottom w:val="single" w:sz="4" w:space="0" w:color="auto"/>
            </w:tcBorders>
            <w:vAlign w:val="center"/>
            <w:hideMark/>
          </w:tcPr>
          <w:p w14:paraId="53516D67" w14:textId="77777777" w:rsidR="00E90180" w:rsidRPr="008F1D93" w:rsidRDefault="00E90180" w:rsidP="005B4813">
            <w:pPr>
              <w:jc w:val="center"/>
              <w:rPr>
                <w:b/>
                <w:sz w:val="16"/>
                <w:szCs w:val="16"/>
              </w:rPr>
            </w:pPr>
          </w:p>
          <w:p w14:paraId="75DEF044" w14:textId="77777777" w:rsidR="00E90180" w:rsidRPr="008F1D93" w:rsidRDefault="00E90180" w:rsidP="005B4813">
            <w:pPr>
              <w:jc w:val="center"/>
              <w:rPr>
                <w:b/>
                <w:sz w:val="16"/>
                <w:szCs w:val="16"/>
              </w:rPr>
            </w:pPr>
            <w:r w:rsidRPr="008F1D93">
              <w:rPr>
                <w:b/>
                <w:sz w:val="16"/>
                <w:szCs w:val="16"/>
              </w:rPr>
              <w:t>Country</w:t>
            </w:r>
          </w:p>
        </w:tc>
        <w:tc>
          <w:tcPr>
            <w:tcW w:w="4725" w:type="dxa"/>
            <w:gridSpan w:val="4"/>
            <w:tcBorders>
              <w:top w:val="single" w:sz="4" w:space="0" w:color="auto"/>
              <w:bottom w:val="single" w:sz="4" w:space="0" w:color="auto"/>
            </w:tcBorders>
            <w:hideMark/>
          </w:tcPr>
          <w:p w14:paraId="04B45778" w14:textId="77777777" w:rsidR="00E90180" w:rsidRPr="008F1D93" w:rsidRDefault="00E90180" w:rsidP="005B4813">
            <w:pPr>
              <w:jc w:val="center"/>
              <w:rPr>
                <w:b/>
                <w:sz w:val="16"/>
                <w:szCs w:val="16"/>
              </w:rPr>
            </w:pPr>
            <w:r w:rsidRPr="008F1D93">
              <w:rPr>
                <w:b/>
                <w:sz w:val="16"/>
                <w:szCs w:val="16"/>
              </w:rPr>
              <w:t xml:space="preserve">Age-standardised prevalence rate of IHD </w:t>
            </w:r>
          </w:p>
          <w:p w14:paraId="158C4653" w14:textId="77777777" w:rsidR="00E90180" w:rsidRPr="008F1D93" w:rsidRDefault="00E90180" w:rsidP="005B4813">
            <w:pPr>
              <w:jc w:val="center"/>
              <w:rPr>
                <w:b/>
                <w:sz w:val="16"/>
                <w:szCs w:val="16"/>
              </w:rPr>
            </w:pPr>
            <w:r w:rsidRPr="008F1D93">
              <w:rPr>
                <w:b/>
                <w:sz w:val="16"/>
                <w:szCs w:val="16"/>
              </w:rPr>
              <w:t>per 100,000 inhabitants</w:t>
            </w:r>
            <w:r w:rsidR="007913BD" w:rsidRPr="007913BD">
              <w:rPr>
                <w:b/>
                <w:sz w:val="16"/>
                <w:szCs w:val="16"/>
              </w:rPr>
              <w:t xml:space="preserve"> (95% UI)</w:t>
            </w:r>
          </w:p>
        </w:tc>
        <w:tc>
          <w:tcPr>
            <w:tcW w:w="4305" w:type="dxa"/>
            <w:gridSpan w:val="4"/>
            <w:tcBorders>
              <w:top w:val="single" w:sz="4" w:space="0" w:color="auto"/>
              <w:bottom w:val="single" w:sz="4" w:space="0" w:color="auto"/>
            </w:tcBorders>
            <w:hideMark/>
          </w:tcPr>
          <w:p w14:paraId="4172ACAD" w14:textId="77777777" w:rsidR="00E90180" w:rsidRPr="008F1D93" w:rsidRDefault="00E90180" w:rsidP="005B4813">
            <w:pPr>
              <w:jc w:val="center"/>
              <w:rPr>
                <w:b/>
                <w:sz w:val="16"/>
                <w:szCs w:val="16"/>
              </w:rPr>
            </w:pPr>
            <w:r w:rsidRPr="008F1D93">
              <w:rPr>
                <w:b/>
                <w:sz w:val="16"/>
                <w:szCs w:val="16"/>
              </w:rPr>
              <w:t>Age-standardized mortality rate for IHD per 100,000 inhabitants</w:t>
            </w:r>
            <w:r w:rsidR="007913BD" w:rsidRPr="007913BD">
              <w:rPr>
                <w:b/>
                <w:sz w:val="16"/>
                <w:szCs w:val="16"/>
              </w:rPr>
              <w:t xml:space="preserve"> (95% UI)</w:t>
            </w:r>
          </w:p>
        </w:tc>
        <w:tc>
          <w:tcPr>
            <w:tcW w:w="3525" w:type="dxa"/>
            <w:gridSpan w:val="4"/>
            <w:tcBorders>
              <w:top w:val="single" w:sz="4" w:space="0" w:color="auto"/>
              <w:bottom w:val="single" w:sz="4" w:space="0" w:color="auto"/>
            </w:tcBorders>
            <w:hideMark/>
          </w:tcPr>
          <w:p w14:paraId="67575079" w14:textId="77777777" w:rsidR="00E90180" w:rsidRPr="008F1D93" w:rsidRDefault="00E90180" w:rsidP="005B4813">
            <w:pPr>
              <w:jc w:val="center"/>
              <w:rPr>
                <w:b/>
                <w:sz w:val="16"/>
                <w:szCs w:val="16"/>
              </w:rPr>
            </w:pPr>
            <w:r w:rsidRPr="008F1D93">
              <w:rPr>
                <w:b/>
                <w:sz w:val="16"/>
                <w:szCs w:val="16"/>
              </w:rPr>
              <w:t>ASMR-to-ASPR index</w:t>
            </w:r>
          </w:p>
          <w:p w14:paraId="1BB713D1" w14:textId="77777777" w:rsidR="00E90180" w:rsidRPr="008F1D93" w:rsidRDefault="00E90180" w:rsidP="005B4813">
            <w:pPr>
              <w:jc w:val="center"/>
              <w:rPr>
                <w:b/>
                <w:sz w:val="16"/>
                <w:szCs w:val="16"/>
              </w:rPr>
            </w:pPr>
            <w:r w:rsidRPr="008F1D93">
              <w:rPr>
                <w:b/>
                <w:sz w:val="16"/>
                <w:szCs w:val="16"/>
              </w:rPr>
              <w:t>%</w:t>
            </w:r>
            <w:r w:rsidR="007913BD" w:rsidRPr="007913BD">
              <w:rPr>
                <w:b/>
                <w:sz w:val="16"/>
                <w:szCs w:val="16"/>
              </w:rPr>
              <w:t xml:space="preserve"> (95% UI)</w:t>
            </w:r>
          </w:p>
        </w:tc>
        <w:tc>
          <w:tcPr>
            <w:tcW w:w="1769" w:type="dxa"/>
            <w:gridSpan w:val="2"/>
            <w:tcBorders>
              <w:top w:val="single" w:sz="4" w:space="0" w:color="auto"/>
              <w:bottom w:val="single" w:sz="4" w:space="0" w:color="auto"/>
            </w:tcBorders>
            <w:hideMark/>
          </w:tcPr>
          <w:p w14:paraId="597FF4F1" w14:textId="77777777" w:rsidR="00E90180" w:rsidRPr="008F1D93" w:rsidRDefault="00E90180" w:rsidP="005B4813">
            <w:pPr>
              <w:jc w:val="center"/>
              <w:rPr>
                <w:b/>
                <w:sz w:val="16"/>
                <w:szCs w:val="16"/>
              </w:rPr>
            </w:pPr>
            <w:r w:rsidRPr="008F1D93">
              <w:rPr>
                <w:b/>
                <w:sz w:val="16"/>
                <w:szCs w:val="16"/>
              </w:rPr>
              <w:t>Women to men ratio</w:t>
            </w:r>
            <w:r w:rsidR="007913BD" w:rsidRPr="007913BD">
              <w:rPr>
                <w:b/>
                <w:sz w:val="16"/>
                <w:szCs w:val="16"/>
              </w:rPr>
              <w:t xml:space="preserve"> (95% UI)</w:t>
            </w:r>
          </w:p>
        </w:tc>
      </w:tr>
      <w:tr w:rsidR="00CF2C13" w:rsidRPr="00E90180" w14:paraId="3305E968" w14:textId="77777777" w:rsidTr="00437849">
        <w:trPr>
          <w:trHeight w:val="340"/>
        </w:trPr>
        <w:tc>
          <w:tcPr>
            <w:tcW w:w="1612" w:type="dxa"/>
            <w:vMerge/>
            <w:tcBorders>
              <w:top w:val="single" w:sz="4" w:space="0" w:color="auto"/>
              <w:bottom w:val="single" w:sz="4" w:space="0" w:color="auto"/>
            </w:tcBorders>
            <w:hideMark/>
          </w:tcPr>
          <w:p w14:paraId="0C015C49" w14:textId="77777777" w:rsidR="00E90180" w:rsidRPr="008F1D93" w:rsidRDefault="00E90180" w:rsidP="005B4813">
            <w:pPr>
              <w:rPr>
                <w:b/>
                <w:bCs/>
                <w:sz w:val="16"/>
                <w:szCs w:val="16"/>
              </w:rPr>
            </w:pPr>
          </w:p>
        </w:tc>
        <w:tc>
          <w:tcPr>
            <w:tcW w:w="2385" w:type="dxa"/>
            <w:gridSpan w:val="2"/>
            <w:tcBorders>
              <w:top w:val="single" w:sz="4" w:space="0" w:color="auto"/>
              <w:bottom w:val="single" w:sz="4" w:space="0" w:color="auto"/>
            </w:tcBorders>
            <w:vAlign w:val="center"/>
            <w:hideMark/>
          </w:tcPr>
          <w:p w14:paraId="2B3E08BB" w14:textId="77777777" w:rsidR="00E90180" w:rsidRPr="008F1D93" w:rsidRDefault="00E90180" w:rsidP="00437849">
            <w:pPr>
              <w:jc w:val="center"/>
              <w:rPr>
                <w:b/>
                <w:sz w:val="16"/>
                <w:szCs w:val="16"/>
              </w:rPr>
            </w:pPr>
            <w:r w:rsidRPr="008F1D93">
              <w:rPr>
                <w:b/>
                <w:sz w:val="16"/>
                <w:szCs w:val="16"/>
              </w:rPr>
              <w:t>2005</w:t>
            </w:r>
          </w:p>
        </w:tc>
        <w:tc>
          <w:tcPr>
            <w:tcW w:w="2340" w:type="dxa"/>
            <w:gridSpan w:val="2"/>
            <w:tcBorders>
              <w:top w:val="single" w:sz="4" w:space="0" w:color="auto"/>
              <w:bottom w:val="single" w:sz="4" w:space="0" w:color="auto"/>
            </w:tcBorders>
            <w:vAlign w:val="center"/>
            <w:hideMark/>
          </w:tcPr>
          <w:p w14:paraId="05E1A7DB" w14:textId="77777777" w:rsidR="00E90180" w:rsidRPr="008F1D93" w:rsidRDefault="00E90180" w:rsidP="00437849">
            <w:pPr>
              <w:jc w:val="center"/>
              <w:rPr>
                <w:b/>
                <w:sz w:val="16"/>
                <w:szCs w:val="16"/>
              </w:rPr>
            </w:pPr>
            <w:r w:rsidRPr="008F1D93">
              <w:rPr>
                <w:b/>
                <w:sz w:val="16"/>
                <w:szCs w:val="16"/>
              </w:rPr>
              <w:t>2021</w:t>
            </w:r>
          </w:p>
        </w:tc>
        <w:tc>
          <w:tcPr>
            <w:tcW w:w="2100" w:type="dxa"/>
            <w:gridSpan w:val="2"/>
            <w:tcBorders>
              <w:top w:val="single" w:sz="4" w:space="0" w:color="auto"/>
              <w:bottom w:val="single" w:sz="4" w:space="0" w:color="auto"/>
            </w:tcBorders>
            <w:vAlign w:val="center"/>
            <w:hideMark/>
          </w:tcPr>
          <w:p w14:paraId="3CF13FB2" w14:textId="77777777" w:rsidR="00E90180" w:rsidRPr="008F1D93" w:rsidRDefault="00E90180" w:rsidP="00437849">
            <w:pPr>
              <w:jc w:val="center"/>
              <w:rPr>
                <w:b/>
                <w:sz w:val="16"/>
                <w:szCs w:val="16"/>
              </w:rPr>
            </w:pPr>
            <w:r w:rsidRPr="008F1D93">
              <w:rPr>
                <w:b/>
                <w:sz w:val="16"/>
                <w:szCs w:val="16"/>
              </w:rPr>
              <w:t>2005</w:t>
            </w:r>
          </w:p>
        </w:tc>
        <w:tc>
          <w:tcPr>
            <w:tcW w:w="2205" w:type="dxa"/>
            <w:gridSpan w:val="2"/>
            <w:tcBorders>
              <w:top w:val="single" w:sz="4" w:space="0" w:color="auto"/>
              <w:bottom w:val="single" w:sz="4" w:space="0" w:color="auto"/>
            </w:tcBorders>
            <w:vAlign w:val="center"/>
            <w:hideMark/>
          </w:tcPr>
          <w:p w14:paraId="0E255FEA" w14:textId="77777777" w:rsidR="00E90180" w:rsidRPr="008F1D93" w:rsidRDefault="00E90180" w:rsidP="00437849">
            <w:pPr>
              <w:jc w:val="center"/>
              <w:rPr>
                <w:b/>
                <w:sz w:val="16"/>
                <w:szCs w:val="16"/>
              </w:rPr>
            </w:pPr>
            <w:r w:rsidRPr="008F1D93">
              <w:rPr>
                <w:b/>
                <w:sz w:val="16"/>
                <w:szCs w:val="16"/>
              </w:rPr>
              <w:t>2021</w:t>
            </w:r>
          </w:p>
        </w:tc>
        <w:tc>
          <w:tcPr>
            <w:tcW w:w="1770" w:type="dxa"/>
            <w:gridSpan w:val="2"/>
            <w:tcBorders>
              <w:top w:val="single" w:sz="4" w:space="0" w:color="auto"/>
              <w:bottom w:val="single" w:sz="4" w:space="0" w:color="auto"/>
            </w:tcBorders>
            <w:vAlign w:val="center"/>
            <w:hideMark/>
          </w:tcPr>
          <w:p w14:paraId="4ADD5C17" w14:textId="77777777" w:rsidR="00E90180" w:rsidRPr="008F1D93" w:rsidRDefault="00E90180" w:rsidP="00437849">
            <w:pPr>
              <w:jc w:val="center"/>
              <w:rPr>
                <w:b/>
                <w:sz w:val="16"/>
                <w:szCs w:val="16"/>
              </w:rPr>
            </w:pPr>
            <w:r w:rsidRPr="008F1D93">
              <w:rPr>
                <w:b/>
                <w:sz w:val="16"/>
                <w:szCs w:val="16"/>
              </w:rPr>
              <w:t>2005</w:t>
            </w:r>
          </w:p>
        </w:tc>
        <w:tc>
          <w:tcPr>
            <w:tcW w:w="1755" w:type="dxa"/>
            <w:gridSpan w:val="2"/>
            <w:tcBorders>
              <w:top w:val="single" w:sz="4" w:space="0" w:color="auto"/>
              <w:bottom w:val="single" w:sz="4" w:space="0" w:color="auto"/>
            </w:tcBorders>
            <w:vAlign w:val="center"/>
            <w:hideMark/>
          </w:tcPr>
          <w:p w14:paraId="2922AE28" w14:textId="77777777" w:rsidR="00E90180" w:rsidRPr="008F1D93" w:rsidRDefault="00E90180" w:rsidP="00437849">
            <w:pPr>
              <w:jc w:val="center"/>
              <w:rPr>
                <w:b/>
                <w:sz w:val="16"/>
                <w:szCs w:val="16"/>
              </w:rPr>
            </w:pPr>
            <w:r w:rsidRPr="008F1D93">
              <w:rPr>
                <w:b/>
                <w:sz w:val="16"/>
                <w:szCs w:val="16"/>
              </w:rPr>
              <w:t>2021</w:t>
            </w:r>
          </w:p>
        </w:tc>
        <w:tc>
          <w:tcPr>
            <w:tcW w:w="825" w:type="dxa"/>
            <w:vMerge w:val="restart"/>
            <w:tcBorders>
              <w:top w:val="single" w:sz="4" w:space="0" w:color="auto"/>
            </w:tcBorders>
            <w:vAlign w:val="center"/>
            <w:hideMark/>
          </w:tcPr>
          <w:p w14:paraId="327FF92B" w14:textId="77777777" w:rsidR="00E90180" w:rsidRPr="008F1D93" w:rsidRDefault="00E90180" w:rsidP="00BF7033">
            <w:pPr>
              <w:jc w:val="center"/>
              <w:rPr>
                <w:b/>
                <w:sz w:val="16"/>
                <w:szCs w:val="16"/>
              </w:rPr>
            </w:pPr>
            <w:r w:rsidRPr="008F1D93">
              <w:rPr>
                <w:b/>
                <w:sz w:val="16"/>
                <w:szCs w:val="16"/>
              </w:rPr>
              <w:t>2005</w:t>
            </w:r>
          </w:p>
        </w:tc>
        <w:tc>
          <w:tcPr>
            <w:tcW w:w="944" w:type="dxa"/>
            <w:vMerge w:val="restart"/>
            <w:tcBorders>
              <w:top w:val="single" w:sz="4" w:space="0" w:color="auto"/>
            </w:tcBorders>
            <w:vAlign w:val="center"/>
            <w:hideMark/>
          </w:tcPr>
          <w:p w14:paraId="7286A8C8" w14:textId="77777777" w:rsidR="00E90180" w:rsidRPr="008F1D93" w:rsidRDefault="00E90180" w:rsidP="00BF7033">
            <w:pPr>
              <w:jc w:val="center"/>
              <w:rPr>
                <w:b/>
                <w:sz w:val="16"/>
                <w:szCs w:val="16"/>
              </w:rPr>
            </w:pPr>
            <w:r w:rsidRPr="008F1D93">
              <w:rPr>
                <w:b/>
                <w:sz w:val="16"/>
                <w:szCs w:val="16"/>
              </w:rPr>
              <w:t>2021</w:t>
            </w:r>
          </w:p>
        </w:tc>
      </w:tr>
      <w:tr w:rsidR="00A17464" w:rsidRPr="00E90180" w14:paraId="15C1B4CA" w14:textId="77777777" w:rsidTr="00437849">
        <w:trPr>
          <w:trHeight w:val="340"/>
        </w:trPr>
        <w:tc>
          <w:tcPr>
            <w:tcW w:w="1612" w:type="dxa"/>
            <w:vMerge/>
            <w:tcBorders>
              <w:bottom w:val="single" w:sz="4" w:space="0" w:color="auto"/>
            </w:tcBorders>
            <w:hideMark/>
          </w:tcPr>
          <w:p w14:paraId="04D8123A" w14:textId="77777777" w:rsidR="00E90180" w:rsidRPr="008F1D93" w:rsidRDefault="00E90180" w:rsidP="005B4813">
            <w:pPr>
              <w:rPr>
                <w:b/>
                <w:bCs/>
                <w:sz w:val="16"/>
                <w:szCs w:val="16"/>
              </w:rPr>
            </w:pPr>
          </w:p>
        </w:tc>
        <w:tc>
          <w:tcPr>
            <w:tcW w:w="1185" w:type="dxa"/>
            <w:tcBorders>
              <w:top w:val="single" w:sz="4" w:space="0" w:color="auto"/>
              <w:bottom w:val="single" w:sz="4" w:space="0" w:color="auto"/>
            </w:tcBorders>
            <w:vAlign w:val="center"/>
            <w:hideMark/>
          </w:tcPr>
          <w:p w14:paraId="703FED92" w14:textId="77777777" w:rsidR="00E90180" w:rsidRPr="008F1D93" w:rsidRDefault="00E90180" w:rsidP="00437849">
            <w:pPr>
              <w:jc w:val="center"/>
              <w:rPr>
                <w:b/>
                <w:sz w:val="16"/>
                <w:szCs w:val="16"/>
              </w:rPr>
            </w:pPr>
            <w:r w:rsidRPr="008F1D93">
              <w:rPr>
                <w:b/>
                <w:sz w:val="16"/>
                <w:szCs w:val="16"/>
              </w:rPr>
              <w:t>Men</w:t>
            </w:r>
          </w:p>
        </w:tc>
        <w:tc>
          <w:tcPr>
            <w:tcW w:w="1200" w:type="dxa"/>
            <w:tcBorders>
              <w:top w:val="single" w:sz="4" w:space="0" w:color="auto"/>
              <w:bottom w:val="single" w:sz="4" w:space="0" w:color="auto"/>
            </w:tcBorders>
            <w:vAlign w:val="center"/>
            <w:hideMark/>
          </w:tcPr>
          <w:p w14:paraId="5F89E436" w14:textId="77777777" w:rsidR="00E90180" w:rsidRPr="008F1D93" w:rsidRDefault="00E90180" w:rsidP="00437849">
            <w:pPr>
              <w:jc w:val="center"/>
              <w:rPr>
                <w:b/>
                <w:sz w:val="16"/>
                <w:szCs w:val="16"/>
              </w:rPr>
            </w:pPr>
            <w:r w:rsidRPr="008F1D93">
              <w:rPr>
                <w:b/>
                <w:sz w:val="16"/>
                <w:szCs w:val="16"/>
              </w:rPr>
              <w:t>Women</w:t>
            </w:r>
          </w:p>
        </w:tc>
        <w:tc>
          <w:tcPr>
            <w:tcW w:w="1170" w:type="dxa"/>
            <w:tcBorders>
              <w:top w:val="single" w:sz="4" w:space="0" w:color="auto"/>
              <w:bottom w:val="single" w:sz="4" w:space="0" w:color="auto"/>
            </w:tcBorders>
            <w:vAlign w:val="center"/>
            <w:hideMark/>
          </w:tcPr>
          <w:p w14:paraId="4804D44B" w14:textId="77777777" w:rsidR="00E90180" w:rsidRPr="008F1D93" w:rsidRDefault="00E90180" w:rsidP="00437849">
            <w:pPr>
              <w:jc w:val="center"/>
              <w:rPr>
                <w:b/>
                <w:sz w:val="16"/>
                <w:szCs w:val="16"/>
              </w:rPr>
            </w:pPr>
            <w:r w:rsidRPr="008F1D93">
              <w:rPr>
                <w:b/>
                <w:sz w:val="16"/>
                <w:szCs w:val="16"/>
              </w:rPr>
              <w:t>Men</w:t>
            </w:r>
          </w:p>
        </w:tc>
        <w:tc>
          <w:tcPr>
            <w:tcW w:w="1170" w:type="dxa"/>
            <w:tcBorders>
              <w:top w:val="single" w:sz="4" w:space="0" w:color="auto"/>
              <w:bottom w:val="single" w:sz="4" w:space="0" w:color="auto"/>
            </w:tcBorders>
            <w:vAlign w:val="center"/>
            <w:hideMark/>
          </w:tcPr>
          <w:p w14:paraId="7C511191" w14:textId="77777777" w:rsidR="00E90180" w:rsidRPr="008F1D93" w:rsidRDefault="00E90180" w:rsidP="00437849">
            <w:pPr>
              <w:jc w:val="center"/>
              <w:rPr>
                <w:b/>
                <w:sz w:val="16"/>
                <w:szCs w:val="16"/>
              </w:rPr>
            </w:pPr>
            <w:r w:rsidRPr="008F1D93">
              <w:rPr>
                <w:b/>
                <w:sz w:val="16"/>
                <w:szCs w:val="16"/>
              </w:rPr>
              <w:t>Women</w:t>
            </w:r>
          </w:p>
        </w:tc>
        <w:tc>
          <w:tcPr>
            <w:tcW w:w="1020" w:type="dxa"/>
            <w:tcBorders>
              <w:top w:val="single" w:sz="4" w:space="0" w:color="auto"/>
              <w:bottom w:val="single" w:sz="4" w:space="0" w:color="auto"/>
            </w:tcBorders>
            <w:vAlign w:val="center"/>
            <w:hideMark/>
          </w:tcPr>
          <w:p w14:paraId="4D1BDD17" w14:textId="77777777" w:rsidR="00E90180" w:rsidRPr="008F1D93" w:rsidRDefault="00E90180" w:rsidP="00437849">
            <w:pPr>
              <w:jc w:val="center"/>
              <w:rPr>
                <w:b/>
                <w:sz w:val="16"/>
                <w:szCs w:val="16"/>
              </w:rPr>
            </w:pPr>
            <w:r w:rsidRPr="008F1D93">
              <w:rPr>
                <w:b/>
                <w:sz w:val="16"/>
                <w:szCs w:val="16"/>
              </w:rPr>
              <w:t>Men</w:t>
            </w:r>
          </w:p>
        </w:tc>
        <w:tc>
          <w:tcPr>
            <w:tcW w:w="1080" w:type="dxa"/>
            <w:tcBorders>
              <w:top w:val="single" w:sz="4" w:space="0" w:color="auto"/>
              <w:bottom w:val="single" w:sz="4" w:space="0" w:color="auto"/>
            </w:tcBorders>
            <w:vAlign w:val="center"/>
            <w:hideMark/>
          </w:tcPr>
          <w:p w14:paraId="40FD871C" w14:textId="77777777" w:rsidR="00E90180" w:rsidRPr="008F1D93" w:rsidRDefault="00E90180" w:rsidP="00437849">
            <w:pPr>
              <w:jc w:val="center"/>
              <w:rPr>
                <w:b/>
                <w:sz w:val="16"/>
                <w:szCs w:val="16"/>
              </w:rPr>
            </w:pPr>
            <w:r w:rsidRPr="008F1D93">
              <w:rPr>
                <w:b/>
                <w:sz w:val="16"/>
                <w:szCs w:val="16"/>
              </w:rPr>
              <w:t>Women</w:t>
            </w:r>
          </w:p>
        </w:tc>
        <w:tc>
          <w:tcPr>
            <w:tcW w:w="1095" w:type="dxa"/>
            <w:tcBorders>
              <w:top w:val="single" w:sz="4" w:space="0" w:color="auto"/>
              <w:bottom w:val="single" w:sz="4" w:space="0" w:color="auto"/>
            </w:tcBorders>
            <w:vAlign w:val="center"/>
            <w:hideMark/>
          </w:tcPr>
          <w:p w14:paraId="59350926" w14:textId="77777777" w:rsidR="00E90180" w:rsidRPr="008F1D93" w:rsidRDefault="00E90180" w:rsidP="00437849">
            <w:pPr>
              <w:jc w:val="center"/>
              <w:rPr>
                <w:b/>
                <w:sz w:val="16"/>
                <w:szCs w:val="16"/>
              </w:rPr>
            </w:pPr>
            <w:r w:rsidRPr="008F1D93">
              <w:rPr>
                <w:b/>
                <w:sz w:val="16"/>
                <w:szCs w:val="16"/>
              </w:rPr>
              <w:t>Men</w:t>
            </w:r>
          </w:p>
        </w:tc>
        <w:tc>
          <w:tcPr>
            <w:tcW w:w="1110" w:type="dxa"/>
            <w:tcBorders>
              <w:top w:val="single" w:sz="4" w:space="0" w:color="auto"/>
              <w:bottom w:val="single" w:sz="4" w:space="0" w:color="auto"/>
            </w:tcBorders>
            <w:vAlign w:val="center"/>
            <w:hideMark/>
          </w:tcPr>
          <w:p w14:paraId="62ACD7AF" w14:textId="77777777" w:rsidR="00E90180" w:rsidRPr="008F1D93" w:rsidRDefault="00E90180" w:rsidP="00437849">
            <w:pPr>
              <w:jc w:val="center"/>
              <w:rPr>
                <w:b/>
                <w:sz w:val="16"/>
                <w:szCs w:val="16"/>
              </w:rPr>
            </w:pPr>
            <w:r w:rsidRPr="008F1D93">
              <w:rPr>
                <w:b/>
                <w:sz w:val="16"/>
                <w:szCs w:val="16"/>
              </w:rPr>
              <w:t>Women</w:t>
            </w:r>
          </w:p>
        </w:tc>
        <w:tc>
          <w:tcPr>
            <w:tcW w:w="825" w:type="dxa"/>
            <w:tcBorders>
              <w:top w:val="single" w:sz="4" w:space="0" w:color="auto"/>
              <w:bottom w:val="single" w:sz="4" w:space="0" w:color="auto"/>
            </w:tcBorders>
            <w:vAlign w:val="center"/>
            <w:hideMark/>
          </w:tcPr>
          <w:p w14:paraId="1BDB4F76" w14:textId="77777777" w:rsidR="00E90180" w:rsidRPr="008F1D93" w:rsidRDefault="00E90180" w:rsidP="00437849">
            <w:pPr>
              <w:jc w:val="center"/>
              <w:rPr>
                <w:b/>
                <w:sz w:val="16"/>
                <w:szCs w:val="16"/>
              </w:rPr>
            </w:pPr>
            <w:r w:rsidRPr="008F1D93">
              <w:rPr>
                <w:b/>
                <w:sz w:val="16"/>
                <w:szCs w:val="16"/>
              </w:rPr>
              <w:t>Men</w:t>
            </w:r>
          </w:p>
        </w:tc>
        <w:tc>
          <w:tcPr>
            <w:tcW w:w="945" w:type="dxa"/>
            <w:tcBorders>
              <w:top w:val="single" w:sz="4" w:space="0" w:color="auto"/>
              <w:bottom w:val="single" w:sz="4" w:space="0" w:color="auto"/>
            </w:tcBorders>
            <w:vAlign w:val="center"/>
            <w:hideMark/>
          </w:tcPr>
          <w:p w14:paraId="47841126" w14:textId="77777777" w:rsidR="00E90180" w:rsidRPr="008F1D93" w:rsidRDefault="00E90180" w:rsidP="00437849">
            <w:pPr>
              <w:jc w:val="center"/>
              <w:rPr>
                <w:b/>
                <w:sz w:val="16"/>
                <w:szCs w:val="16"/>
              </w:rPr>
            </w:pPr>
            <w:r w:rsidRPr="008F1D93">
              <w:rPr>
                <w:b/>
                <w:sz w:val="16"/>
                <w:szCs w:val="16"/>
              </w:rPr>
              <w:t>Women</w:t>
            </w:r>
          </w:p>
        </w:tc>
        <w:tc>
          <w:tcPr>
            <w:tcW w:w="840" w:type="dxa"/>
            <w:tcBorders>
              <w:top w:val="single" w:sz="4" w:space="0" w:color="auto"/>
              <w:bottom w:val="single" w:sz="4" w:space="0" w:color="auto"/>
            </w:tcBorders>
            <w:vAlign w:val="center"/>
            <w:hideMark/>
          </w:tcPr>
          <w:p w14:paraId="3092A9E2" w14:textId="77777777" w:rsidR="00E90180" w:rsidRPr="008F1D93" w:rsidRDefault="00E90180" w:rsidP="00437849">
            <w:pPr>
              <w:jc w:val="center"/>
              <w:rPr>
                <w:b/>
                <w:sz w:val="16"/>
                <w:szCs w:val="16"/>
              </w:rPr>
            </w:pPr>
            <w:r w:rsidRPr="008F1D93">
              <w:rPr>
                <w:b/>
                <w:sz w:val="16"/>
                <w:szCs w:val="16"/>
              </w:rPr>
              <w:t>Men</w:t>
            </w:r>
          </w:p>
        </w:tc>
        <w:tc>
          <w:tcPr>
            <w:tcW w:w="915" w:type="dxa"/>
            <w:tcBorders>
              <w:top w:val="single" w:sz="4" w:space="0" w:color="auto"/>
              <w:bottom w:val="single" w:sz="4" w:space="0" w:color="auto"/>
            </w:tcBorders>
            <w:vAlign w:val="center"/>
            <w:hideMark/>
          </w:tcPr>
          <w:p w14:paraId="058C1D18" w14:textId="77777777" w:rsidR="00E90180" w:rsidRPr="008F1D93" w:rsidRDefault="00E90180" w:rsidP="00437849">
            <w:pPr>
              <w:jc w:val="center"/>
              <w:rPr>
                <w:b/>
                <w:sz w:val="16"/>
                <w:szCs w:val="16"/>
              </w:rPr>
            </w:pPr>
            <w:r w:rsidRPr="008F1D93">
              <w:rPr>
                <w:b/>
                <w:sz w:val="16"/>
                <w:szCs w:val="16"/>
              </w:rPr>
              <w:t>Women</w:t>
            </w:r>
          </w:p>
        </w:tc>
        <w:tc>
          <w:tcPr>
            <w:tcW w:w="825" w:type="dxa"/>
            <w:vMerge/>
            <w:tcBorders>
              <w:bottom w:val="single" w:sz="4" w:space="0" w:color="auto"/>
            </w:tcBorders>
            <w:hideMark/>
          </w:tcPr>
          <w:p w14:paraId="6B44DAF6" w14:textId="77777777" w:rsidR="00E90180" w:rsidRPr="008F1D93" w:rsidRDefault="00E90180" w:rsidP="005B4813">
            <w:pPr>
              <w:rPr>
                <w:b/>
                <w:bCs/>
                <w:sz w:val="16"/>
                <w:szCs w:val="16"/>
              </w:rPr>
            </w:pPr>
          </w:p>
        </w:tc>
        <w:tc>
          <w:tcPr>
            <w:tcW w:w="944" w:type="dxa"/>
            <w:vMerge/>
            <w:tcBorders>
              <w:bottom w:val="single" w:sz="4" w:space="0" w:color="auto"/>
            </w:tcBorders>
            <w:hideMark/>
          </w:tcPr>
          <w:p w14:paraId="4B9106E1" w14:textId="77777777" w:rsidR="00E90180" w:rsidRPr="008F1D93" w:rsidRDefault="00E90180" w:rsidP="005B4813">
            <w:pPr>
              <w:rPr>
                <w:b/>
                <w:bCs/>
                <w:sz w:val="16"/>
                <w:szCs w:val="16"/>
              </w:rPr>
            </w:pPr>
          </w:p>
        </w:tc>
      </w:tr>
      <w:tr w:rsidR="006F3347" w:rsidRPr="00E90180" w14:paraId="4AC28CCA" w14:textId="77777777" w:rsidTr="00BF7033">
        <w:trPr>
          <w:trHeight w:val="432"/>
        </w:trPr>
        <w:tc>
          <w:tcPr>
            <w:tcW w:w="1612" w:type="dxa"/>
            <w:vMerge w:val="restart"/>
            <w:tcBorders>
              <w:top w:val="single" w:sz="4" w:space="0" w:color="auto"/>
            </w:tcBorders>
            <w:vAlign w:val="center"/>
            <w:hideMark/>
          </w:tcPr>
          <w:p w14:paraId="4341750F" w14:textId="77777777" w:rsidR="00E90180" w:rsidRPr="008F1D93" w:rsidRDefault="00E90180" w:rsidP="005B4813">
            <w:pPr>
              <w:jc w:val="center"/>
              <w:rPr>
                <w:b/>
                <w:sz w:val="16"/>
                <w:szCs w:val="16"/>
              </w:rPr>
            </w:pPr>
          </w:p>
          <w:p w14:paraId="4134ABD2" w14:textId="77777777" w:rsidR="00E90180" w:rsidRPr="008F1D93" w:rsidRDefault="00E90180" w:rsidP="005B4813">
            <w:pPr>
              <w:jc w:val="center"/>
              <w:rPr>
                <w:b/>
                <w:sz w:val="16"/>
                <w:szCs w:val="16"/>
              </w:rPr>
            </w:pPr>
            <w:r w:rsidRPr="008F1D93">
              <w:rPr>
                <w:b/>
                <w:sz w:val="16"/>
                <w:szCs w:val="16"/>
              </w:rPr>
              <w:t>Bangladesh</w:t>
            </w:r>
          </w:p>
        </w:tc>
        <w:tc>
          <w:tcPr>
            <w:tcW w:w="1185" w:type="dxa"/>
            <w:tcBorders>
              <w:top w:val="single" w:sz="4" w:space="0" w:color="auto"/>
            </w:tcBorders>
            <w:vAlign w:val="center"/>
            <w:hideMark/>
          </w:tcPr>
          <w:p w14:paraId="1CB07C4B" w14:textId="77777777" w:rsidR="00E90180" w:rsidRPr="008F1D93" w:rsidRDefault="00E90180" w:rsidP="005B4813">
            <w:pPr>
              <w:jc w:val="center"/>
              <w:rPr>
                <w:sz w:val="16"/>
                <w:szCs w:val="16"/>
              </w:rPr>
            </w:pPr>
            <w:r w:rsidRPr="008F1D93">
              <w:rPr>
                <w:sz w:val="16"/>
                <w:szCs w:val="16"/>
              </w:rPr>
              <w:t>4685.91</w:t>
            </w:r>
          </w:p>
        </w:tc>
        <w:tc>
          <w:tcPr>
            <w:tcW w:w="1200" w:type="dxa"/>
            <w:tcBorders>
              <w:top w:val="single" w:sz="4" w:space="0" w:color="auto"/>
            </w:tcBorders>
            <w:vAlign w:val="center"/>
            <w:hideMark/>
          </w:tcPr>
          <w:p w14:paraId="399D1D64" w14:textId="77777777" w:rsidR="00E90180" w:rsidRPr="008F1D93" w:rsidRDefault="00E90180" w:rsidP="005B4813">
            <w:pPr>
              <w:jc w:val="center"/>
              <w:rPr>
                <w:sz w:val="16"/>
                <w:szCs w:val="16"/>
              </w:rPr>
            </w:pPr>
            <w:r w:rsidRPr="008F1D93">
              <w:rPr>
                <w:sz w:val="16"/>
                <w:szCs w:val="16"/>
              </w:rPr>
              <w:t>2771.06</w:t>
            </w:r>
          </w:p>
        </w:tc>
        <w:tc>
          <w:tcPr>
            <w:tcW w:w="1170" w:type="dxa"/>
            <w:tcBorders>
              <w:top w:val="single" w:sz="4" w:space="0" w:color="auto"/>
            </w:tcBorders>
            <w:vAlign w:val="center"/>
            <w:hideMark/>
          </w:tcPr>
          <w:p w14:paraId="5B7D5E7E" w14:textId="77777777" w:rsidR="00E90180" w:rsidRPr="008F1D93" w:rsidRDefault="00E90180" w:rsidP="005B4813">
            <w:pPr>
              <w:jc w:val="center"/>
              <w:rPr>
                <w:sz w:val="16"/>
                <w:szCs w:val="16"/>
              </w:rPr>
            </w:pPr>
            <w:r w:rsidRPr="008F1D93">
              <w:rPr>
                <w:sz w:val="16"/>
                <w:szCs w:val="16"/>
              </w:rPr>
              <w:t>4876.19</w:t>
            </w:r>
          </w:p>
        </w:tc>
        <w:tc>
          <w:tcPr>
            <w:tcW w:w="1170" w:type="dxa"/>
            <w:tcBorders>
              <w:top w:val="single" w:sz="4" w:space="0" w:color="auto"/>
            </w:tcBorders>
            <w:vAlign w:val="center"/>
            <w:hideMark/>
          </w:tcPr>
          <w:p w14:paraId="739EE774" w14:textId="77777777" w:rsidR="00E90180" w:rsidRPr="008F1D93" w:rsidRDefault="00E90180" w:rsidP="005B4813">
            <w:pPr>
              <w:jc w:val="center"/>
              <w:rPr>
                <w:sz w:val="16"/>
                <w:szCs w:val="16"/>
              </w:rPr>
            </w:pPr>
            <w:r w:rsidRPr="008F1D93">
              <w:rPr>
                <w:sz w:val="16"/>
                <w:szCs w:val="16"/>
              </w:rPr>
              <w:t>3009.09</w:t>
            </w:r>
          </w:p>
        </w:tc>
        <w:tc>
          <w:tcPr>
            <w:tcW w:w="1020" w:type="dxa"/>
            <w:tcBorders>
              <w:top w:val="single" w:sz="4" w:space="0" w:color="auto"/>
            </w:tcBorders>
            <w:vAlign w:val="center"/>
            <w:hideMark/>
          </w:tcPr>
          <w:p w14:paraId="32224B9F" w14:textId="77777777" w:rsidR="00E90180" w:rsidRPr="008F1D93" w:rsidRDefault="00E90180" w:rsidP="005B4813">
            <w:pPr>
              <w:jc w:val="center"/>
              <w:rPr>
                <w:sz w:val="16"/>
                <w:szCs w:val="16"/>
              </w:rPr>
            </w:pPr>
            <w:r w:rsidRPr="008F1D93">
              <w:rPr>
                <w:sz w:val="16"/>
                <w:szCs w:val="16"/>
              </w:rPr>
              <w:t>145.17</w:t>
            </w:r>
          </w:p>
        </w:tc>
        <w:tc>
          <w:tcPr>
            <w:tcW w:w="1080" w:type="dxa"/>
            <w:tcBorders>
              <w:top w:val="single" w:sz="4" w:space="0" w:color="auto"/>
            </w:tcBorders>
            <w:vAlign w:val="center"/>
            <w:hideMark/>
          </w:tcPr>
          <w:p w14:paraId="68BBDD9D" w14:textId="77777777" w:rsidR="00E90180" w:rsidRPr="008F1D93" w:rsidRDefault="00E90180" w:rsidP="005B4813">
            <w:pPr>
              <w:jc w:val="center"/>
              <w:rPr>
                <w:sz w:val="16"/>
                <w:szCs w:val="16"/>
              </w:rPr>
            </w:pPr>
            <w:r w:rsidRPr="008F1D93">
              <w:rPr>
                <w:sz w:val="16"/>
                <w:szCs w:val="16"/>
              </w:rPr>
              <w:t>76.10</w:t>
            </w:r>
          </w:p>
        </w:tc>
        <w:tc>
          <w:tcPr>
            <w:tcW w:w="1095" w:type="dxa"/>
            <w:tcBorders>
              <w:top w:val="single" w:sz="4" w:space="0" w:color="auto"/>
            </w:tcBorders>
            <w:vAlign w:val="center"/>
            <w:hideMark/>
          </w:tcPr>
          <w:p w14:paraId="0A31BB7C" w14:textId="77777777" w:rsidR="00E90180" w:rsidRPr="008F1D93" w:rsidRDefault="00E90180" w:rsidP="005B4813">
            <w:pPr>
              <w:jc w:val="center"/>
              <w:rPr>
                <w:sz w:val="16"/>
                <w:szCs w:val="16"/>
              </w:rPr>
            </w:pPr>
            <w:r w:rsidRPr="008F1D93">
              <w:rPr>
                <w:sz w:val="16"/>
                <w:szCs w:val="16"/>
              </w:rPr>
              <w:t>133.61</w:t>
            </w:r>
          </w:p>
        </w:tc>
        <w:tc>
          <w:tcPr>
            <w:tcW w:w="1110" w:type="dxa"/>
            <w:tcBorders>
              <w:top w:val="single" w:sz="4" w:space="0" w:color="auto"/>
            </w:tcBorders>
            <w:vAlign w:val="center"/>
            <w:hideMark/>
          </w:tcPr>
          <w:p w14:paraId="30F249A8" w14:textId="77777777" w:rsidR="00E90180" w:rsidRPr="008F1D93" w:rsidRDefault="00E90180" w:rsidP="005B4813">
            <w:pPr>
              <w:jc w:val="center"/>
              <w:rPr>
                <w:sz w:val="16"/>
                <w:szCs w:val="16"/>
              </w:rPr>
            </w:pPr>
            <w:r w:rsidRPr="008F1D93">
              <w:rPr>
                <w:sz w:val="16"/>
                <w:szCs w:val="16"/>
              </w:rPr>
              <w:t>80.41</w:t>
            </w:r>
          </w:p>
        </w:tc>
        <w:tc>
          <w:tcPr>
            <w:tcW w:w="825" w:type="dxa"/>
            <w:tcBorders>
              <w:top w:val="single" w:sz="4" w:space="0" w:color="auto"/>
            </w:tcBorders>
            <w:vAlign w:val="center"/>
            <w:hideMark/>
          </w:tcPr>
          <w:p w14:paraId="5A00820E" w14:textId="77777777" w:rsidR="00E90180" w:rsidRPr="008F1D93" w:rsidRDefault="00E90180" w:rsidP="005B4813">
            <w:pPr>
              <w:jc w:val="center"/>
              <w:rPr>
                <w:sz w:val="16"/>
                <w:szCs w:val="16"/>
              </w:rPr>
            </w:pPr>
            <w:r w:rsidRPr="008F1D93">
              <w:rPr>
                <w:sz w:val="16"/>
                <w:szCs w:val="16"/>
              </w:rPr>
              <w:t>3.10</w:t>
            </w:r>
          </w:p>
        </w:tc>
        <w:tc>
          <w:tcPr>
            <w:tcW w:w="945" w:type="dxa"/>
            <w:tcBorders>
              <w:top w:val="single" w:sz="4" w:space="0" w:color="auto"/>
            </w:tcBorders>
            <w:vAlign w:val="center"/>
            <w:hideMark/>
          </w:tcPr>
          <w:p w14:paraId="608A2CA0" w14:textId="77777777" w:rsidR="00E90180" w:rsidRPr="008F1D93" w:rsidRDefault="00E90180" w:rsidP="005B4813">
            <w:pPr>
              <w:jc w:val="center"/>
              <w:rPr>
                <w:sz w:val="16"/>
                <w:szCs w:val="16"/>
              </w:rPr>
            </w:pPr>
            <w:r w:rsidRPr="008F1D93">
              <w:rPr>
                <w:sz w:val="16"/>
                <w:szCs w:val="16"/>
              </w:rPr>
              <w:t>2.75</w:t>
            </w:r>
          </w:p>
        </w:tc>
        <w:tc>
          <w:tcPr>
            <w:tcW w:w="840" w:type="dxa"/>
            <w:tcBorders>
              <w:top w:val="single" w:sz="4" w:space="0" w:color="auto"/>
            </w:tcBorders>
            <w:vAlign w:val="center"/>
            <w:hideMark/>
          </w:tcPr>
          <w:p w14:paraId="2FDED24A" w14:textId="77777777" w:rsidR="00E90180" w:rsidRPr="008F1D93" w:rsidRDefault="00E90180" w:rsidP="005B4813">
            <w:pPr>
              <w:jc w:val="center"/>
              <w:rPr>
                <w:sz w:val="16"/>
                <w:szCs w:val="16"/>
              </w:rPr>
            </w:pPr>
            <w:r w:rsidRPr="008F1D93">
              <w:rPr>
                <w:sz w:val="16"/>
                <w:szCs w:val="16"/>
              </w:rPr>
              <w:t>2.74</w:t>
            </w:r>
          </w:p>
        </w:tc>
        <w:tc>
          <w:tcPr>
            <w:tcW w:w="915" w:type="dxa"/>
            <w:tcBorders>
              <w:top w:val="single" w:sz="4" w:space="0" w:color="auto"/>
            </w:tcBorders>
            <w:vAlign w:val="center"/>
            <w:hideMark/>
          </w:tcPr>
          <w:p w14:paraId="12362465" w14:textId="77777777" w:rsidR="00E90180" w:rsidRPr="008F1D93" w:rsidRDefault="00E90180" w:rsidP="005B4813">
            <w:pPr>
              <w:jc w:val="center"/>
              <w:rPr>
                <w:sz w:val="16"/>
                <w:szCs w:val="16"/>
              </w:rPr>
            </w:pPr>
            <w:r w:rsidRPr="008F1D93">
              <w:rPr>
                <w:sz w:val="16"/>
                <w:szCs w:val="16"/>
              </w:rPr>
              <w:t>2.67</w:t>
            </w:r>
          </w:p>
        </w:tc>
        <w:tc>
          <w:tcPr>
            <w:tcW w:w="825" w:type="dxa"/>
            <w:tcBorders>
              <w:top w:val="single" w:sz="4" w:space="0" w:color="auto"/>
            </w:tcBorders>
            <w:vAlign w:val="center"/>
            <w:hideMark/>
          </w:tcPr>
          <w:p w14:paraId="421F036B" w14:textId="77777777" w:rsidR="00E90180" w:rsidRPr="008F1D93" w:rsidRDefault="00E90180" w:rsidP="005B4813">
            <w:pPr>
              <w:jc w:val="center"/>
              <w:rPr>
                <w:sz w:val="16"/>
                <w:szCs w:val="16"/>
              </w:rPr>
            </w:pPr>
            <w:r w:rsidRPr="008F1D93">
              <w:rPr>
                <w:sz w:val="16"/>
                <w:szCs w:val="16"/>
              </w:rPr>
              <w:t>0.89</w:t>
            </w:r>
          </w:p>
        </w:tc>
        <w:tc>
          <w:tcPr>
            <w:tcW w:w="944" w:type="dxa"/>
            <w:tcBorders>
              <w:top w:val="single" w:sz="4" w:space="0" w:color="auto"/>
            </w:tcBorders>
            <w:vAlign w:val="center"/>
            <w:hideMark/>
          </w:tcPr>
          <w:p w14:paraId="3AD2F9B6" w14:textId="77777777" w:rsidR="00E90180" w:rsidRPr="008F1D93" w:rsidRDefault="00E90180" w:rsidP="005B4813">
            <w:pPr>
              <w:jc w:val="center"/>
              <w:rPr>
                <w:sz w:val="16"/>
                <w:szCs w:val="16"/>
              </w:rPr>
            </w:pPr>
            <w:r w:rsidRPr="008F1D93">
              <w:rPr>
                <w:sz w:val="16"/>
                <w:szCs w:val="16"/>
              </w:rPr>
              <w:t>0.97</w:t>
            </w:r>
          </w:p>
        </w:tc>
      </w:tr>
      <w:tr w:rsidR="00E229C4" w:rsidRPr="00E90180" w14:paraId="2EBAF04F" w14:textId="77777777" w:rsidTr="00A51E51">
        <w:trPr>
          <w:trHeight w:val="580"/>
        </w:trPr>
        <w:tc>
          <w:tcPr>
            <w:tcW w:w="1612" w:type="dxa"/>
            <w:vMerge/>
            <w:hideMark/>
          </w:tcPr>
          <w:p w14:paraId="249FFAC6" w14:textId="77777777" w:rsidR="00E90180" w:rsidRPr="008F1D93" w:rsidRDefault="00E90180" w:rsidP="005B4813">
            <w:pPr>
              <w:rPr>
                <w:b/>
                <w:bCs/>
                <w:sz w:val="16"/>
                <w:szCs w:val="16"/>
              </w:rPr>
            </w:pPr>
          </w:p>
        </w:tc>
        <w:tc>
          <w:tcPr>
            <w:tcW w:w="1185" w:type="dxa"/>
            <w:vAlign w:val="center"/>
            <w:hideMark/>
          </w:tcPr>
          <w:p w14:paraId="28644C28" w14:textId="77777777" w:rsidR="00E90180" w:rsidRPr="008F1D93" w:rsidRDefault="00E90180" w:rsidP="005B4813">
            <w:pPr>
              <w:jc w:val="center"/>
              <w:rPr>
                <w:sz w:val="16"/>
                <w:szCs w:val="16"/>
              </w:rPr>
            </w:pPr>
            <w:r w:rsidRPr="008F1D93">
              <w:rPr>
                <w:sz w:val="16"/>
                <w:szCs w:val="16"/>
              </w:rPr>
              <w:t>(4318.87 - 5070.59)</w:t>
            </w:r>
          </w:p>
        </w:tc>
        <w:tc>
          <w:tcPr>
            <w:tcW w:w="1200" w:type="dxa"/>
            <w:vAlign w:val="center"/>
            <w:hideMark/>
          </w:tcPr>
          <w:p w14:paraId="2ACA6649" w14:textId="77777777" w:rsidR="00E90180" w:rsidRPr="008F1D93" w:rsidRDefault="00E90180" w:rsidP="005B4813">
            <w:pPr>
              <w:jc w:val="center"/>
              <w:rPr>
                <w:sz w:val="16"/>
                <w:szCs w:val="16"/>
              </w:rPr>
            </w:pPr>
            <w:r w:rsidRPr="008F1D93">
              <w:rPr>
                <w:sz w:val="16"/>
                <w:szCs w:val="16"/>
              </w:rPr>
              <w:t>(2552.05 - 3006.87)</w:t>
            </w:r>
          </w:p>
        </w:tc>
        <w:tc>
          <w:tcPr>
            <w:tcW w:w="1170" w:type="dxa"/>
            <w:vAlign w:val="center"/>
            <w:hideMark/>
          </w:tcPr>
          <w:p w14:paraId="31C2CA7F" w14:textId="77777777" w:rsidR="00E90180" w:rsidRPr="008F1D93" w:rsidRDefault="00E90180" w:rsidP="005B4813">
            <w:pPr>
              <w:jc w:val="center"/>
              <w:rPr>
                <w:sz w:val="16"/>
                <w:szCs w:val="16"/>
              </w:rPr>
            </w:pPr>
            <w:r w:rsidRPr="008F1D93">
              <w:rPr>
                <w:sz w:val="16"/>
                <w:szCs w:val="16"/>
              </w:rPr>
              <w:t>(4410.08 - 5407.42)</w:t>
            </w:r>
          </w:p>
        </w:tc>
        <w:tc>
          <w:tcPr>
            <w:tcW w:w="1170" w:type="dxa"/>
            <w:vAlign w:val="center"/>
            <w:hideMark/>
          </w:tcPr>
          <w:p w14:paraId="18DF4B06" w14:textId="77777777" w:rsidR="00E90180" w:rsidRPr="008F1D93" w:rsidRDefault="00E90180" w:rsidP="005B4813">
            <w:pPr>
              <w:jc w:val="center"/>
              <w:rPr>
                <w:sz w:val="16"/>
                <w:szCs w:val="16"/>
              </w:rPr>
            </w:pPr>
            <w:r w:rsidRPr="008F1D93">
              <w:rPr>
                <w:sz w:val="16"/>
                <w:szCs w:val="16"/>
              </w:rPr>
              <w:t>(2682.72 - 3355.03)</w:t>
            </w:r>
          </w:p>
        </w:tc>
        <w:tc>
          <w:tcPr>
            <w:tcW w:w="1020" w:type="dxa"/>
            <w:vAlign w:val="center"/>
            <w:hideMark/>
          </w:tcPr>
          <w:p w14:paraId="494DD356" w14:textId="77777777" w:rsidR="00E90180" w:rsidRPr="008F1D93" w:rsidRDefault="00E90180" w:rsidP="005B4813">
            <w:pPr>
              <w:jc w:val="center"/>
              <w:rPr>
                <w:sz w:val="16"/>
                <w:szCs w:val="16"/>
              </w:rPr>
            </w:pPr>
            <w:r w:rsidRPr="008F1D93">
              <w:rPr>
                <w:sz w:val="16"/>
                <w:szCs w:val="16"/>
              </w:rPr>
              <w:t>(126.54 - 168.35)</w:t>
            </w:r>
          </w:p>
        </w:tc>
        <w:tc>
          <w:tcPr>
            <w:tcW w:w="1080" w:type="dxa"/>
            <w:vAlign w:val="center"/>
            <w:hideMark/>
          </w:tcPr>
          <w:p w14:paraId="49B15FE3" w14:textId="77777777" w:rsidR="00E90180" w:rsidRPr="008F1D93" w:rsidRDefault="00E90180" w:rsidP="005B4813">
            <w:pPr>
              <w:jc w:val="center"/>
              <w:rPr>
                <w:sz w:val="16"/>
                <w:szCs w:val="16"/>
              </w:rPr>
            </w:pPr>
            <w:r w:rsidRPr="008F1D93">
              <w:rPr>
                <w:sz w:val="16"/>
                <w:szCs w:val="16"/>
              </w:rPr>
              <w:t>(59.88 - 94.99)</w:t>
            </w:r>
          </w:p>
        </w:tc>
        <w:tc>
          <w:tcPr>
            <w:tcW w:w="1095" w:type="dxa"/>
            <w:vAlign w:val="center"/>
            <w:hideMark/>
          </w:tcPr>
          <w:p w14:paraId="34B8528B" w14:textId="77777777" w:rsidR="00E90180" w:rsidRPr="008F1D93" w:rsidRDefault="00E90180" w:rsidP="005B4813">
            <w:pPr>
              <w:jc w:val="center"/>
              <w:rPr>
                <w:sz w:val="16"/>
                <w:szCs w:val="16"/>
              </w:rPr>
            </w:pPr>
            <w:r w:rsidRPr="008F1D93">
              <w:rPr>
                <w:sz w:val="16"/>
                <w:szCs w:val="16"/>
              </w:rPr>
              <w:t>(104.20 - 165.80)</w:t>
            </w:r>
          </w:p>
        </w:tc>
        <w:tc>
          <w:tcPr>
            <w:tcW w:w="1110" w:type="dxa"/>
            <w:vAlign w:val="center"/>
            <w:hideMark/>
          </w:tcPr>
          <w:p w14:paraId="1E43787D" w14:textId="77777777" w:rsidR="00E90180" w:rsidRPr="008F1D93" w:rsidRDefault="00E90180" w:rsidP="005B4813">
            <w:pPr>
              <w:jc w:val="center"/>
              <w:rPr>
                <w:sz w:val="16"/>
                <w:szCs w:val="16"/>
              </w:rPr>
            </w:pPr>
            <w:r w:rsidRPr="008F1D93">
              <w:rPr>
                <w:sz w:val="16"/>
                <w:szCs w:val="16"/>
              </w:rPr>
              <w:t>(60.94 - 104.61)</w:t>
            </w:r>
          </w:p>
        </w:tc>
        <w:tc>
          <w:tcPr>
            <w:tcW w:w="825" w:type="dxa"/>
            <w:vAlign w:val="center"/>
            <w:hideMark/>
          </w:tcPr>
          <w:p w14:paraId="1D720CA8" w14:textId="77777777" w:rsidR="00E90180" w:rsidRPr="008F1D93" w:rsidRDefault="00E90180" w:rsidP="005B4813">
            <w:pPr>
              <w:jc w:val="center"/>
              <w:rPr>
                <w:sz w:val="16"/>
                <w:szCs w:val="16"/>
              </w:rPr>
            </w:pPr>
            <w:r w:rsidRPr="008F1D93">
              <w:rPr>
                <w:sz w:val="16"/>
                <w:szCs w:val="16"/>
              </w:rPr>
              <w:t>(2.50 - 3.90)</w:t>
            </w:r>
          </w:p>
        </w:tc>
        <w:tc>
          <w:tcPr>
            <w:tcW w:w="945" w:type="dxa"/>
            <w:vAlign w:val="center"/>
            <w:hideMark/>
          </w:tcPr>
          <w:p w14:paraId="3B5C5A2E" w14:textId="77777777" w:rsidR="00E90180" w:rsidRPr="008F1D93" w:rsidRDefault="00E90180" w:rsidP="005B4813">
            <w:pPr>
              <w:jc w:val="center"/>
              <w:rPr>
                <w:sz w:val="16"/>
                <w:szCs w:val="16"/>
              </w:rPr>
            </w:pPr>
            <w:r w:rsidRPr="008F1D93">
              <w:rPr>
                <w:sz w:val="16"/>
                <w:szCs w:val="16"/>
              </w:rPr>
              <w:t>(1.99 - 3.72)</w:t>
            </w:r>
          </w:p>
        </w:tc>
        <w:tc>
          <w:tcPr>
            <w:tcW w:w="840" w:type="dxa"/>
            <w:vAlign w:val="center"/>
            <w:hideMark/>
          </w:tcPr>
          <w:p w14:paraId="60FC65AF" w14:textId="77777777" w:rsidR="00E90180" w:rsidRPr="008F1D93" w:rsidRDefault="00E90180" w:rsidP="005B4813">
            <w:pPr>
              <w:jc w:val="center"/>
              <w:rPr>
                <w:sz w:val="16"/>
                <w:szCs w:val="16"/>
              </w:rPr>
            </w:pPr>
            <w:r w:rsidRPr="008F1D93">
              <w:rPr>
                <w:sz w:val="16"/>
                <w:szCs w:val="16"/>
              </w:rPr>
              <w:t>(1.93 - 3.76)</w:t>
            </w:r>
          </w:p>
        </w:tc>
        <w:tc>
          <w:tcPr>
            <w:tcW w:w="915" w:type="dxa"/>
            <w:vAlign w:val="center"/>
            <w:hideMark/>
          </w:tcPr>
          <w:p w14:paraId="4DD5D5A5" w14:textId="77777777" w:rsidR="00E90180" w:rsidRPr="008F1D93" w:rsidRDefault="00E90180" w:rsidP="005B4813">
            <w:pPr>
              <w:jc w:val="center"/>
              <w:rPr>
                <w:sz w:val="16"/>
                <w:szCs w:val="16"/>
              </w:rPr>
            </w:pPr>
            <w:r w:rsidRPr="008F1D93">
              <w:rPr>
                <w:sz w:val="16"/>
                <w:szCs w:val="16"/>
              </w:rPr>
              <w:t>(1.82 - 3.90)</w:t>
            </w:r>
          </w:p>
        </w:tc>
        <w:tc>
          <w:tcPr>
            <w:tcW w:w="825" w:type="dxa"/>
            <w:vAlign w:val="center"/>
            <w:hideMark/>
          </w:tcPr>
          <w:p w14:paraId="1F720A70" w14:textId="77777777" w:rsidR="00E90180" w:rsidRPr="008F1D93" w:rsidRDefault="00E90180" w:rsidP="005B4813">
            <w:pPr>
              <w:jc w:val="center"/>
              <w:rPr>
                <w:sz w:val="16"/>
                <w:szCs w:val="16"/>
              </w:rPr>
            </w:pPr>
            <w:r w:rsidRPr="008F1D93">
              <w:rPr>
                <w:sz w:val="16"/>
                <w:szCs w:val="16"/>
              </w:rPr>
              <w:t>(0.51 - 1.49)</w:t>
            </w:r>
          </w:p>
        </w:tc>
        <w:tc>
          <w:tcPr>
            <w:tcW w:w="944" w:type="dxa"/>
            <w:vAlign w:val="center"/>
            <w:hideMark/>
          </w:tcPr>
          <w:p w14:paraId="750728F3" w14:textId="77777777" w:rsidR="00E90180" w:rsidRPr="008F1D93" w:rsidRDefault="00E90180" w:rsidP="005B4813">
            <w:pPr>
              <w:jc w:val="center"/>
              <w:rPr>
                <w:sz w:val="16"/>
                <w:szCs w:val="16"/>
              </w:rPr>
            </w:pPr>
            <w:r w:rsidRPr="008F1D93">
              <w:rPr>
                <w:sz w:val="16"/>
                <w:szCs w:val="16"/>
              </w:rPr>
              <w:t>(0.48 - 2.02)</w:t>
            </w:r>
          </w:p>
        </w:tc>
      </w:tr>
      <w:tr w:rsidR="00E229C4" w:rsidRPr="00E90180" w14:paraId="6435E9FD" w14:textId="77777777" w:rsidTr="00A51E51">
        <w:trPr>
          <w:trHeight w:val="431"/>
        </w:trPr>
        <w:tc>
          <w:tcPr>
            <w:tcW w:w="1612" w:type="dxa"/>
            <w:vMerge w:val="restart"/>
            <w:vAlign w:val="center"/>
            <w:hideMark/>
          </w:tcPr>
          <w:p w14:paraId="54A1CE41" w14:textId="77777777" w:rsidR="00E90180" w:rsidRPr="008F1D93" w:rsidRDefault="00E90180" w:rsidP="005B4813">
            <w:pPr>
              <w:jc w:val="center"/>
              <w:rPr>
                <w:b/>
                <w:sz w:val="16"/>
                <w:szCs w:val="16"/>
              </w:rPr>
            </w:pPr>
          </w:p>
          <w:p w14:paraId="5E727F5C" w14:textId="77777777" w:rsidR="00E90180" w:rsidRPr="008F1D93" w:rsidRDefault="00E90180" w:rsidP="005B4813">
            <w:pPr>
              <w:jc w:val="center"/>
              <w:rPr>
                <w:b/>
                <w:sz w:val="16"/>
                <w:szCs w:val="16"/>
              </w:rPr>
            </w:pPr>
            <w:r w:rsidRPr="008F1D93">
              <w:rPr>
                <w:b/>
                <w:sz w:val="16"/>
                <w:szCs w:val="16"/>
              </w:rPr>
              <w:t>Bhutan</w:t>
            </w:r>
          </w:p>
        </w:tc>
        <w:tc>
          <w:tcPr>
            <w:tcW w:w="1185" w:type="dxa"/>
            <w:vAlign w:val="center"/>
            <w:hideMark/>
          </w:tcPr>
          <w:p w14:paraId="698CCDE7" w14:textId="77777777" w:rsidR="00E90180" w:rsidRPr="008F1D93" w:rsidRDefault="00E90180" w:rsidP="005B4813">
            <w:pPr>
              <w:jc w:val="center"/>
              <w:rPr>
                <w:sz w:val="16"/>
                <w:szCs w:val="16"/>
              </w:rPr>
            </w:pPr>
            <w:r w:rsidRPr="008F1D93">
              <w:rPr>
                <w:sz w:val="16"/>
                <w:szCs w:val="16"/>
              </w:rPr>
              <w:t>5188.94</w:t>
            </w:r>
          </w:p>
        </w:tc>
        <w:tc>
          <w:tcPr>
            <w:tcW w:w="1200" w:type="dxa"/>
            <w:vAlign w:val="center"/>
            <w:hideMark/>
          </w:tcPr>
          <w:p w14:paraId="59C3FCD2" w14:textId="77777777" w:rsidR="00E90180" w:rsidRPr="008F1D93" w:rsidRDefault="00E90180" w:rsidP="005B4813">
            <w:pPr>
              <w:jc w:val="center"/>
              <w:rPr>
                <w:sz w:val="16"/>
                <w:szCs w:val="16"/>
              </w:rPr>
            </w:pPr>
            <w:r w:rsidRPr="008F1D93">
              <w:rPr>
                <w:sz w:val="16"/>
                <w:szCs w:val="16"/>
              </w:rPr>
              <w:t>3224.97</w:t>
            </w:r>
          </w:p>
        </w:tc>
        <w:tc>
          <w:tcPr>
            <w:tcW w:w="1170" w:type="dxa"/>
            <w:vAlign w:val="center"/>
            <w:hideMark/>
          </w:tcPr>
          <w:p w14:paraId="4EC6DF54" w14:textId="77777777" w:rsidR="00E90180" w:rsidRPr="008F1D93" w:rsidRDefault="00E90180" w:rsidP="005B4813">
            <w:pPr>
              <w:jc w:val="center"/>
              <w:rPr>
                <w:sz w:val="16"/>
                <w:szCs w:val="16"/>
              </w:rPr>
            </w:pPr>
            <w:r w:rsidRPr="008F1D93">
              <w:rPr>
                <w:sz w:val="16"/>
                <w:szCs w:val="16"/>
              </w:rPr>
              <w:t>5340.86</w:t>
            </w:r>
          </w:p>
        </w:tc>
        <w:tc>
          <w:tcPr>
            <w:tcW w:w="1170" w:type="dxa"/>
            <w:vAlign w:val="center"/>
            <w:hideMark/>
          </w:tcPr>
          <w:p w14:paraId="3E726797" w14:textId="77777777" w:rsidR="00E90180" w:rsidRPr="008F1D93" w:rsidRDefault="00E90180" w:rsidP="005B4813">
            <w:pPr>
              <w:jc w:val="center"/>
              <w:rPr>
                <w:sz w:val="16"/>
                <w:szCs w:val="16"/>
              </w:rPr>
            </w:pPr>
            <w:r w:rsidRPr="008F1D93">
              <w:rPr>
                <w:sz w:val="16"/>
                <w:szCs w:val="16"/>
              </w:rPr>
              <w:t>3366.69</w:t>
            </w:r>
          </w:p>
        </w:tc>
        <w:tc>
          <w:tcPr>
            <w:tcW w:w="1020" w:type="dxa"/>
            <w:vAlign w:val="center"/>
            <w:hideMark/>
          </w:tcPr>
          <w:p w14:paraId="45FCF009" w14:textId="77777777" w:rsidR="00E90180" w:rsidRPr="008F1D93" w:rsidRDefault="00E90180" w:rsidP="005B4813">
            <w:pPr>
              <w:jc w:val="center"/>
              <w:rPr>
                <w:sz w:val="16"/>
                <w:szCs w:val="16"/>
              </w:rPr>
            </w:pPr>
            <w:r w:rsidRPr="008F1D93">
              <w:rPr>
                <w:sz w:val="16"/>
                <w:szCs w:val="16"/>
              </w:rPr>
              <w:t>132.07</w:t>
            </w:r>
          </w:p>
        </w:tc>
        <w:tc>
          <w:tcPr>
            <w:tcW w:w="1080" w:type="dxa"/>
            <w:vAlign w:val="center"/>
            <w:hideMark/>
          </w:tcPr>
          <w:p w14:paraId="13915D7E" w14:textId="77777777" w:rsidR="00E90180" w:rsidRPr="008F1D93" w:rsidRDefault="00E90180" w:rsidP="005B4813">
            <w:pPr>
              <w:jc w:val="center"/>
              <w:rPr>
                <w:sz w:val="16"/>
                <w:szCs w:val="16"/>
              </w:rPr>
            </w:pPr>
            <w:r w:rsidRPr="008F1D93">
              <w:rPr>
                <w:sz w:val="16"/>
                <w:szCs w:val="16"/>
              </w:rPr>
              <w:t>84.26</w:t>
            </w:r>
          </w:p>
        </w:tc>
        <w:tc>
          <w:tcPr>
            <w:tcW w:w="1095" w:type="dxa"/>
            <w:vAlign w:val="center"/>
            <w:hideMark/>
          </w:tcPr>
          <w:p w14:paraId="4ABC648B" w14:textId="77777777" w:rsidR="00E90180" w:rsidRPr="008F1D93" w:rsidRDefault="00E90180" w:rsidP="005B4813">
            <w:pPr>
              <w:jc w:val="center"/>
              <w:rPr>
                <w:sz w:val="16"/>
                <w:szCs w:val="16"/>
              </w:rPr>
            </w:pPr>
            <w:r w:rsidRPr="008F1D93">
              <w:rPr>
                <w:sz w:val="16"/>
                <w:szCs w:val="16"/>
              </w:rPr>
              <w:t>143.04</w:t>
            </w:r>
          </w:p>
        </w:tc>
        <w:tc>
          <w:tcPr>
            <w:tcW w:w="1110" w:type="dxa"/>
            <w:vAlign w:val="center"/>
            <w:hideMark/>
          </w:tcPr>
          <w:p w14:paraId="386A040F" w14:textId="77777777" w:rsidR="00E90180" w:rsidRPr="008F1D93" w:rsidRDefault="00E90180" w:rsidP="005B4813">
            <w:pPr>
              <w:jc w:val="center"/>
              <w:rPr>
                <w:sz w:val="16"/>
                <w:szCs w:val="16"/>
              </w:rPr>
            </w:pPr>
            <w:r w:rsidRPr="008F1D93">
              <w:rPr>
                <w:sz w:val="16"/>
                <w:szCs w:val="16"/>
              </w:rPr>
              <w:t>79.08</w:t>
            </w:r>
          </w:p>
        </w:tc>
        <w:tc>
          <w:tcPr>
            <w:tcW w:w="825" w:type="dxa"/>
            <w:vAlign w:val="center"/>
            <w:hideMark/>
          </w:tcPr>
          <w:p w14:paraId="562A8BF0" w14:textId="77777777" w:rsidR="00E90180" w:rsidRPr="008F1D93" w:rsidRDefault="00E90180" w:rsidP="005B4813">
            <w:pPr>
              <w:jc w:val="center"/>
              <w:rPr>
                <w:sz w:val="16"/>
                <w:szCs w:val="16"/>
              </w:rPr>
            </w:pPr>
            <w:r w:rsidRPr="008F1D93">
              <w:rPr>
                <w:sz w:val="16"/>
                <w:szCs w:val="16"/>
              </w:rPr>
              <w:t>2.55</w:t>
            </w:r>
          </w:p>
        </w:tc>
        <w:tc>
          <w:tcPr>
            <w:tcW w:w="945" w:type="dxa"/>
            <w:vAlign w:val="center"/>
            <w:hideMark/>
          </w:tcPr>
          <w:p w14:paraId="394763E2" w14:textId="77777777" w:rsidR="00E90180" w:rsidRPr="008F1D93" w:rsidRDefault="00E90180" w:rsidP="005B4813">
            <w:pPr>
              <w:jc w:val="center"/>
              <w:rPr>
                <w:sz w:val="16"/>
                <w:szCs w:val="16"/>
              </w:rPr>
            </w:pPr>
            <w:r w:rsidRPr="008F1D93">
              <w:rPr>
                <w:sz w:val="16"/>
                <w:szCs w:val="16"/>
              </w:rPr>
              <w:t>2.61</w:t>
            </w:r>
          </w:p>
        </w:tc>
        <w:tc>
          <w:tcPr>
            <w:tcW w:w="840" w:type="dxa"/>
            <w:vAlign w:val="center"/>
            <w:hideMark/>
          </w:tcPr>
          <w:p w14:paraId="02CFABF3" w14:textId="77777777" w:rsidR="00E90180" w:rsidRPr="008F1D93" w:rsidRDefault="00E90180" w:rsidP="005B4813">
            <w:pPr>
              <w:jc w:val="center"/>
              <w:rPr>
                <w:sz w:val="16"/>
                <w:szCs w:val="16"/>
              </w:rPr>
            </w:pPr>
            <w:r w:rsidRPr="008F1D93">
              <w:rPr>
                <w:sz w:val="16"/>
                <w:szCs w:val="16"/>
              </w:rPr>
              <w:t>2.68</w:t>
            </w:r>
          </w:p>
        </w:tc>
        <w:tc>
          <w:tcPr>
            <w:tcW w:w="915" w:type="dxa"/>
            <w:vAlign w:val="center"/>
            <w:hideMark/>
          </w:tcPr>
          <w:p w14:paraId="74042A65" w14:textId="77777777" w:rsidR="00E90180" w:rsidRPr="008F1D93" w:rsidRDefault="00E90180" w:rsidP="005B4813">
            <w:pPr>
              <w:jc w:val="center"/>
              <w:rPr>
                <w:sz w:val="16"/>
                <w:szCs w:val="16"/>
              </w:rPr>
            </w:pPr>
            <w:r w:rsidRPr="008F1D93">
              <w:rPr>
                <w:sz w:val="16"/>
                <w:szCs w:val="16"/>
              </w:rPr>
              <w:t>2.35</w:t>
            </w:r>
          </w:p>
        </w:tc>
        <w:tc>
          <w:tcPr>
            <w:tcW w:w="825" w:type="dxa"/>
            <w:vAlign w:val="center"/>
            <w:hideMark/>
          </w:tcPr>
          <w:p w14:paraId="5EDB4979" w14:textId="77777777" w:rsidR="00E90180" w:rsidRPr="008F1D93" w:rsidRDefault="00E90180" w:rsidP="005B4813">
            <w:pPr>
              <w:jc w:val="center"/>
              <w:rPr>
                <w:sz w:val="16"/>
                <w:szCs w:val="16"/>
              </w:rPr>
            </w:pPr>
            <w:r w:rsidRPr="008F1D93">
              <w:rPr>
                <w:sz w:val="16"/>
                <w:szCs w:val="16"/>
              </w:rPr>
              <w:t>1.03</w:t>
            </w:r>
          </w:p>
        </w:tc>
        <w:tc>
          <w:tcPr>
            <w:tcW w:w="944" w:type="dxa"/>
            <w:vAlign w:val="center"/>
            <w:hideMark/>
          </w:tcPr>
          <w:p w14:paraId="1D9E7D34" w14:textId="77777777" w:rsidR="00E90180" w:rsidRPr="008F1D93" w:rsidRDefault="00E90180" w:rsidP="005B4813">
            <w:pPr>
              <w:jc w:val="center"/>
              <w:rPr>
                <w:sz w:val="16"/>
                <w:szCs w:val="16"/>
              </w:rPr>
            </w:pPr>
            <w:r w:rsidRPr="008F1D93">
              <w:rPr>
                <w:sz w:val="16"/>
                <w:szCs w:val="16"/>
              </w:rPr>
              <w:t>0.88</w:t>
            </w:r>
          </w:p>
        </w:tc>
      </w:tr>
      <w:tr w:rsidR="00E229C4" w:rsidRPr="00E90180" w14:paraId="0077DB21" w14:textId="77777777" w:rsidTr="00A51E51">
        <w:trPr>
          <w:trHeight w:val="580"/>
        </w:trPr>
        <w:tc>
          <w:tcPr>
            <w:tcW w:w="1612" w:type="dxa"/>
            <w:vMerge/>
            <w:hideMark/>
          </w:tcPr>
          <w:p w14:paraId="035E6E4C" w14:textId="77777777" w:rsidR="00E90180" w:rsidRPr="008F1D93" w:rsidRDefault="00E90180" w:rsidP="005B4813">
            <w:pPr>
              <w:rPr>
                <w:b/>
                <w:bCs/>
                <w:sz w:val="16"/>
                <w:szCs w:val="16"/>
              </w:rPr>
            </w:pPr>
          </w:p>
        </w:tc>
        <w:tc>
          <w:tcPr>
            <w:tcW w:w="1185" w:type="dxa"/>
            <w:vAlign w:val="center"/>
            <w:hideMark/>
          </w:tcPr>
          <w:p w14:paraId="58BA15DA" w14:textId="77777777" w:rsidR="00E90180" w:rsidRPr="008F1D93" w:rsidRDefault="00E90180" w:rsidP="005B4813">
            <w:pPr>
              <w:jc w:val="center"/>
              <w:rPr>
                <w:sz w:val="16"/>
                <w:szCs w:val="16"/>
              </w:rPr>
            </w:pPr>
            <w:r w:rsidRPr="008F1D93">
              <w:rPr>
                <w:sz w:val="16"/>
                <w:szCs w:val="16"/>
              </w:rPr>
              <w:t>(4790.64 - 5653.21)</w:t>
            </w:r>
          </w:p>
        </w:tc>
        <w:tc>
          <w:tcPr>
            <w:tcW w:w="1200" w:type="dxa"/>
            <w:vAlign w:val="center"/>
            <w:hideMark/>
          </w:tcPr>
          <w:p w14:paraId="75E52788" w14:textId="77777777" w:rsidR="00E90180" w:rsidRPr="008F1D93" w:rsidRDefault="00E90180" w:rsidP="005B4813">
            <w:pPr>
              <w:jc w:val="center"/>
              <w:rPr>
                <w:sz w:val="16"/>
                <w:szCs w:val="16"/>
              </w:rPr>
            </w:pPr>
            <w:r w:rsidRPr="008F1D93">
              <w:rPr>
                <w:sz w:val="16"/>
                <w:szCs w:val="16"/>
              </w:rPr>
              <w:t>(2977.46 - 3527.30)</w:t>
            </w:r>
          </w:p>
        </w:tc>
        <w:tc>
          <w:tcPr>
            <w:tcW w:w="1170" w:type="dxa"/>
            <w:vAlign w:val="center"/>
            <w:hideMark/>
          </w:tcPr>
          <w:p w14:paraId="732A765A" w14:textId="77777777" w:rsidR="00E90180" w:rsidRPr="008F1D93" w:rsidRDefault="00E90180" w:rsidP="005B4813">
            <w:pPr>
              <w:jc w:val="center"/>
              <w:rPr>
                <w:sz w:val="16"/>
                <w:szCs w:val="16"/>
              </w:rPr>
            </w:pPr>
            <w:r w:rsidRPr="008F1D93">
              <w:rPr>
                <w:sz w:val="16"/>
                <w:szCs w:val="16"/>
              </w:rPr>
              <w:t>(4768.35 - 5963.44)</w:t>
            </w:r>
          </w:p>
        </w:tc>
        <w:tc>
          <w:tcPr>
            <w:tcW w:w="1170" w:type="dxa"/>
            <w:vAlign w:val="center"/>
            <w:hideMark/>
          </w:tcPr>
          <w:p w14:paraId="3F0B54E7" w14:textId="77777777" w:rsidR="00E90180" w:rsidRPr="008F1D93" w:rsidRDefault="00E90180" w:rsidP="005B4813">
            <w:pPr>
              <w:jc w:val="center"/>
              <w:rPr>
                <w:sz w:val="16"/>
                <w:szCs w:val="16"/>
              </w:rPr>
            </w:pPr>
            <w:r w:rsidRPr="008F1D93">
              <w:rPr>
                <w:sz w:val="16"/>
                <w:szCs w:val="16"/>
              </w:rPr>
              <w:t>(2999.86 - 3791.54)</w:t>
            </w:r>
          </w:p>
        </w:tc>
        <w:tc>
          <w:tcPr>
            <w:tcW w:w="1020" w:type="dxa"/>
            <w:vAlign w:val="center"/>
            <w:hideMark/>
          </w:tcPr>
          <w:p w14:paraId="30C505A6" w14:textId="77777777" w:rsidR="00E90180" w:rsidRPr="008F1D93" w:rsidRDefault="00E90180" w:rsidP="005B4813">
            <w:pPr>
              <w:jc w:val="center"/>
              <w:rPr>
                <w:sz w:val="16"/>
                <w:szCs w:val="16"/>
              </w:rPr>
            </w:pPr>
            <w:r w:rsidRPr="008F1D93">
              <w:rPr>
                <w:sz w:val="16"/>
                <w:szCs w:val="16"/>
              </w:rPr>
              <w:t>(95.80 - 170.30)</w:t>
            </w:r>
          </w:p>
        </w:tc>
        <w:tc>
          <w:tcPr>
            <w:tcW w:w="1080" w:type="dxa"/>
            <w:vAlign w:val="center"/>
            <w:hideMark/>
          </w:tcPr>
          <w:p w14:paraId="11768215" w14:textId="77777777" w:rsidR="00E90180" w:rsidRPr="008F1D93" w:rsidRDefault="00E90180" w:rsidP="005B4813">
            <w:pPr>
              <w:jc w:val="center"/>
              <w:rPr>
                <w:sz w:val="16"/>
                <w:szCs w:val="16"/>
              </w:rPr>
            </w:pPr>
            <w:r w:rsidRPr="008F1D93">
              <w:rPr>
                <w:sz w:val="16"/>
                <w:szCs w:val="16"/>
              </w:rPr>
              <w:t>(60.60 - 111.11)</w:t>
            </w:r>
          </w:p>
        </w:tc>
        <w:tc>
          <w:tcPr>
            <w:tcW w:w="1095" w:type="dxa"/>
            <w:vAlign w:val="center"/>
            <w:hideMark/>
          </w:tcPr>
          <w:p w14:paraId="0A690BC4" w14:textId="77777777" w:rsidR="00E90180" w:rsidRPr="008F1D93" w:rsidRDefault="00E90180" w:rsidP="005B4813">
            <w:pPr>
              <w:jc w:val="center"/>
              <w:rPr>
                <w:sz w:val="16"/>
                <w:szCs w:val="16"/>
              </w:rPr>
            </w:pPr>
            <w:r w:rsidRPr="008F1D93">
              <w:rPr>
                <w:sz w:val="16"/>
                <w:szCs w:val="16"/>
              </w:rPr>
              <w:t>(109.00 - 178.93)</w:t>
            </w:r>
          </w:p>
        </w:tc>
        <w:tc>
          <w:tcPr>
            <w:tcW w:w="1110" w:type="dxa"/>
            <w:vAlign w:val="center"/>
            <w:hideMark/>
          </w:tcPr>
          <w:p w14:paraId="7AF51127" w14:textId="77777777" w:rsidR="00E90180" w:rsidRPr="008F1D93" w:rsidRDefault="00E90180" w:rsidP="005B4813">
            <w:pPr>
              <w:jc w:val="center"/>
              <w:rPr>
                <w:sz w:val="16"/>
                <w:szCs w:val="16"/>
              </w:rPr>
            </w:pPr>
            <w:r w:rsidRPr="008F1D93">
              <w:rPr>
                <w:sz w:val="16"/>
                <w:szCs w:val="16"/>
              </w:rPr>
              <w:t>(55.37 - 107.54)</w:t>
            </w:r>
          </w:p>
        </w:tc>
        <w:tc>
          <w:tcPr>
            <w:tcW w:w="825" w:type="dxa"/>
            <w:vAlign w:val="center"/>
            <w:hideMark/>
          </w:tcPr>
          <w:p w14:paraId="269FF2CA" w14:textId="77777777" w:rsidR="00E90180" w:rsidRPr="008F1D93" w:rsidRDefault="00E90180" w:rsidP="005B4813">
            <w:pPr>
              <w:jc w:val="center"/>
              <w:rPr>
                <w:sz w:val="16"/>
                <w:szCs w:val="16"/>
              </w:rPr>
            </w:pPr>
            <w:r w:rsidRPr="008F1D93">
              <w:rPr>
                <w:sz w:val="16"/>
                <w:szCs w:val="16"/>
              </w:rPr>
              <w:t>(1.69 - 3.55)</w:t>
            </w:r>
          </w:p>
        </w:tc>
        <w:tc>
          <w:tcPr>
            <w:tcW w:w="945" w:type="dxa"/>
            <w:vAlign w:val="center"/>
            <w:hideMark/>
          </w:tcPr>
          <w:p w14:paraId="6131FF54" w14:textId="77777777" w:rsidR="00E90180" w:rsidRPr="008F1D93" w:rsidRDefault="00E90180" w:rsidP="005B4813">
            <w:pPr>
              <w:jc w:val="center"/>
              <w:rPr>
                <w:sz w:val="16"/>
                <w:szCs w:val="16"/>
              </w:rPr>
            </w:pPr>
            <w:r w:rsidRPr="008F1D93">
              <w:rPr>
                <w:sz w:val="16"/>
                <w:szCs w:val="16"/>
              </w:rPr>
              <w:t>(1.72 - 3.73)</w:t>
            </w:r>
          </w:p>
        </w:tc>
        <w:tc>
          <w:tcPr>
            <w:tcW w:w="840" w:type="dxa"/>
            <w:vAlign w:val="center"/>
            <w:hideMark/>
          </w:tcPr>
          <w:p w14:paraId="561D3273" w14:textId="77777777" w:rsidR="00E90180" w:rsidRPr="008F1D93" w:rsidRDefault="00E90180" w:rsidP="005B4813">
            <w:pPr>
              <w:jc w:val="center"/>
              <w:rPr>
                <w:sz w:val="16"/>
                <w:szCs w:val="16"/>
              </w:rPr>
            </w:pPr>
            <w:r w:rsidRPr="008F1D93">
              <w:rPr>
                <w:sz w:val="16"/>
                <w:szCs w:val="16"/>
              </w:rPr>
              <w:t>(1.83 - 3.75)</w:t>
            </w:r>
          </w:p>
        </w:tc>
        <w:tc>
          <w:tcPr>
            <w:tcW w:w="915" w:type="dxa"/>
            <w:vAlign w:val="center"/>
            <w:hideMark/>
          </w:tcPr>
          <w:p w14:paraId="39254610" w14:textId="77777777" w:rsidR="00E90180" w:rsidRPr="008F1D93" w:rsidRDefault="00E90180" w:rsidP="005B4813">
            <w:pPr>
              <w:jc w:val="center"/>
              <w:rPr>
                <w:sz w:val="16"/>
                <w:szCs w:val="16"/>
              </w:rPr>
            </w:pPr>
            <w:r w:rsidRPr="008F1D93">
              <w:rPr>
                <w:sz w:val="16"/>
                <w:szCs w:val="16"/>
              </w:rPr>
              <w:t>(1.46 - 3.58)</w:t>
            </w:r>
          </w:p>
        </w:tc>
        <w:tc>
          <w:tcPr>
            <w:tcW w:w="825" w:type="dxa"/>
            <w:vAlign w:val="center"/>
            <w:hideMark/>
          </w:tcPr>
          <w:p w14:paraId="65FD96F2" w14:textId="77777777" w:rsidR="00E90180" w:rsidRPr="008F1D93" w:rsidRDefault="00E90180" w:rsidP="005B4813">
            <w:pPr>
              <w:jc w:val="center"/>
              <w:rPr>
                <w:sz w:val="16"/>
                <w:szCs w:val="16"/>
              </w:rPr>
            </w:pPr>
            <w:r w:rsidRPr="008F1D93">
              <w:rPr>
                <w:sz w:val="16"/>
                <w:szCs w:val="16"/>
              </w:rPr>
              <w:t>(0.48 - 2.20)</w:t>
            </w:r>
          </w:p>
        </w:tc>
        <w:tc>
          <w:tcPr>
            <w:tcW w:w="944" w:type="dxa"/>
            <w:vAlign w:val="center"/>
            <w:hideMark/>
          </w:tcPr>
          <w:p w14:paraId="4C94B886" w14:textId="77777777" w:rsidR="00E90180" w:rsidRPr="008F1D93" w:rsidRDefault="00E90180" w:rsidP="005B4813">
            <w:pPr>
              <w:jc w:val="center"/>
              <w:rPr>
                <w:sz w:val="16"/>
                <w:szCs w:val="16"/>
              </w:rPr>
            </w:pPr>
            <w:r w:rsidRPr="008F1D93">
              <w:rPr>
                <w:sz w:val="16"/>
                <w:szCs w:val="16"/>
              </w:rPr>
              <w:t>(0.39 - 1.96)</w:t>
            </w:r>
          </w:p>
        </w:tc>
      </w:tr>
      <w:tr w:rsidR="006F3347" w:rsidRPr="00E90180" w14:paraId="546ADE22" w14:textId="77777777" w:rsidTr="00A51E51">
        <w:trPr>
          <w:trHeight w:val="432"/>
        </w:trPr>
        <w:tc>
          <w:tcPr>
            <w:tcW w:w="1612" w:type="dxa"/>
            <w:vMerge w:val="restart"/>
            <w:vAlign w:val="center"/>
            <w:hideMark/>
          </w:tcPr>
          <w:p w14:paraId="111E2A6D" w14:textId="77777777" w:rsidR="00D72E0B" w:rsidRPr="008F1D93" w:rsidRDefault="00D72E0B" w:rsidP="005B4813">
            <w:pPr>
              <w:jc w:val="center"/>
              <w:rPr>
                <w:b/>
                <w:sz w:val="16"/>
                <w:szCs w:val="16"/>
              </w:rPr>
            </w:pPr>
          </w:p>
          <w:p w14:paraId="4D4E5C3C" w14:textId="77777777" w:rsidR="00E90180" w:rsidRPr="008F1D93" w:rsidRDefault="00E90180" w:rsidP="005B4813">
            <w:pPr>
              <w:jc w:val="center"/>
              <w:rPr>
                <w:b/>
                <w:sz w:val="16"/>
                <w:szCs w:val="16"/>
              </w:rPr>
            </w:pPr>
            <w:r w:rsidRPr="008F1D93">
              <w:rPr>
                <w:b/>
                <w:sz w:val="16"/>
                <w:szCs w:val="16"/>
              </w:rPr>
              <w:t>India</w:t>
            </w:r>
          </w:p>
        </w:tc>
        <w:tc>
          <w:tcPr>
            <w:tcW w:w="1185" w:type="dxa"/>
            <w:vAlign w:val="center"/>
            <w:hideMark/>
          </w:tcPr>
          <w:p w14:paraId="52353776" w14:textId="77777777" w:rsidR="00E90180" w:rsidRPr="008F1D93" w:rsidRDefault="00E90180" w:rsidP="005B4813">
            <w:pPr>
              <w:jc w:val="center"/>
              <w:rPr>
                <w:sz w:val="16"/>
                <w:szCs w:val="16"/>
              </w:rPr>
            </w:pPr>
            <w:r w:rsidRPr="008F1D93">
              <w:rPr>
                <w:sz w:val="16"/>
                <w:szCs w:val="16"/>
              </w:rPr>
              <w:t>5189.58</w:t>
            </w:r>
          </w:p>
        </w:tc>
        <w:tc>
          <w:tcPr>
            <w:tcW w:w="1200" w:type="dxa"/>
            <w:vAlign w:val="center"/>
            <w:hideMark/>
          </w:tcPr>
          <w:p w14:paraId="5E9D7AF0" w14:textId="77777777" w:rsidR="00E90180" w:rsidRPr="008F1D93" w:rsidRDefault="00E90180" w:rsidP="005B4813">
            <w:pPr>
              <w:jc w:val="center"/>
              <w:rPr>
                <w:sz w:val="16"/>
                <w:szCs w:val="16"/>
              </w:rPr>
            </w:pPr>
            <w:r w:rsidRPr="008F1D93">
              <w:rPr>
                <w:sz w:val="16"/>
                <w:szCs w:val="16"/>
              </w:rPr>
              <w:t>3319.41</w:t>
            </w:r>
          </w:p>
        </w:tc>
        <w:tc>
          <w:tcPr>
            <w:tcW w:w="1170" w:type="dxa"/>
            <w:vAlign w:val="center"/>
            <w:hideMark/>
          </w:tcPr>
          <w:p w14:paraId="5A82378E" w14:textId="77777777" w:rsidR="00E90180" w:rsidRPr="008F1D93" w:rsidRDefault="00E90180" w:rsidP="005B4813">
            <w:pPr>
              <w:jc w:val="center"/>
              <w:rPr>
                <w:sz w:val="16"/>
                <w:szCs w:val="16"/>
              </w:rPr>
            </w:pPr>
            <w:r w:rsidRPr="008F1D93">
              <w:rPr>
                <w:sz w:val="16"/>
                <w:szCs w:val="16"/>
              </w:rPr>
              <w:t>5322.73</w:t>
            </w:r>
          </w:p>
        </w:tc>
        <w:tc>
          <w:tcPr>
            <w:tcW w:w="1170" w:type="dxa"/>
            <w:vAlign w:val="center"/>
            <w:hideMark/>
          </w:tcPr>
          <w:p w14:paraId="509A31C7" w14:textId="77777777" w:rsidR="00E90180" w:rsidRPr="008F1D93" w:rsidRDefault="00E90180" w:rsidP="005B4813">
            <w:pPr>
              <w:jc w:val="center"/>
              <w:rPr>
                <w:sz w:val="16"/>
                <w:szCs w:val="16"/>
              </w:rPr>
            </w:pPr>
            <w:r w:rsidRPr="008F1D93">
              <w:rPr>
                <w:sz w:val="16"/>
                <w:szCs w:val="16"/>
              </w:rPr>
              <w:t>3659.84</w:t>
            </w:r>
          </w:p>
        </w:tc>
        <w:tc>
          <w:tcPr>
            <w:tcW w:w="1020" w:type="dxa"/>
            <w:vAlign w:val="center"/>
            <w:hideMark/>
          </w:tcPr>
          <w:p w14:paraId="46748E69" w14:textId="77777777" w:rsidR="00E90180" w:rsidRPr="008F1D93" w:rsidRDefault="00E90180" w:rsidP="005B4813">
            <w:pPr>
              <w:jc w:val="center"/>
              <w:rPr>
                <w:sz w:val="16"/>
                <w:szCs w:val="16"/>
              </w:rPr>
            </w:pPr>
            <w:r w:rsidRPr="008F1D93">
              <w:rPr>
                <w:sz w:val="16"/>
                <w:szCs w:val="16"/>
              </w:rPr>
              <w:t>168.68</w:t>
            </w:r>
          </w:p>
        </w:tc>
        <w:tc>
          <w:tcPr>
            <w:tcW w:w="1080" w:type="dxa"/>
            <w:vAlign w:val="center"/>
            <w:hideMark/>
          </w:tcPr>
          <w:p w14:paraId="00883A4D" w14:textId="77777777" w:rsidR="00E90180" w:rsidRPr="008F1D93" w:rsidRDefault="00E90180" w:rsidP="005B4813">
            <w:pPr>
              <w:jc w:val="center"/>
              <w:rPr>
                <w:sz w:val="16"/>
                <w:szCs w:val="16"/>
              </w:rPr>
            </w:pPr>
            <w:r w:rsidRPr="008F1D93">
              <w:rPr>
                <w:sz w:val="16"/>
                <w:szCs w:val="16"/>
              </w:rPr>
              <w:t>97.84</w:t>
            </w:r>
          </w:p>
        </w:tc>
        <w:tc>
          <w:tcPr>
            <w:tcW w:w="1095" w:type="dxa"/>
            <w:vAlign w:val="center"/>
            <w:hideMark/>
          </w:tcPr>
          <w:p w14:paraId="05313B85" w14:textId="77777777" w:rsidR="00E90180" w:rsidRPr="008F1D93" w:rsidRDefault="00E90180" w:rsidP="005B4813">
            <w:pPr>
              <w:jc w:val="center"/>
              <w:rPr>
                <w:sz w:val="16"/>
                <w:szCs w:val="16"/>
              </w:rPr>
            </w:pPr>
            <w:r w:rsidRPr="008F1D93">
              <w:rPr>
                <w:sz w:val="16"/>
                <w:szCs w:val="16"/>
              </w:rPr>
              <w:t>197.53</w:t>
            </w:r>
          </w:p>
        </w:tc>
        <w:tc>
          <w:tcPr>
            <w:tcW w:w="1110" w:type="dxa"/>
            <w:vAlign w:val="center"/>
            <w:hideMark/>
          </w:tcPr>
          <w:p w14:paraId="4CC522DA" w14:textId="77777777" w:rsidR="00E90180" w:rsidRPr="008F1D93" w:rsidRDefault="00E90180" w:rsidP="005B4813">
            <w:pPr>
              <w:jc w:val="center"/>
              <w:rPr>
                <w:sz w:val="16"/>
                <w:szCs w:val="16"/>
              </w:rPr>
            </w:pPr>
            <w:r w:rsidRPr="008F1D93">
              <w:rPr>
                <w:sz w:val="16"/>
                <w:szCs w:val="16"/>
              </w:rPr>
              <w:t>110.77</w:t>
            </w:r>
          </w:p>
        </w:tc>
        <w:tc>
          <w:tcPr>
            <w:tcW w:w="825" w:type="dxa"/>
            <w:vAlign w:val="center"/>
            <w:hideMark/>
          </w:tcPr>
          <w:p w14:paraId="41D6D9BF" w14:textId="77777777" w:rsidR="00E90180" w:rsidRPr="008F1D93" w:rsidRDefault="00E90180" w:rsidP="005B4813">
            <w:pPr>
              <w:jc w:val="center"/>
              <w:rPr>
                <w:sz w:val="16"/>
                <w:szCs w:val="16"/>
              </w:rPr>
            </w:pPr>
            <w:r w:rsidRPr="008F1D93">
              <w:rPr>
                <w:sz w:val="16"/>
                <w:szCs w:val="16"/>
              </w:rPr>
              <w:t>3.25</w:t>
            </w:r>
          </w:p>
        </w:tc>
        <w:tc>
          <w:tcPr>
            <w:tcW w:w="945" w:type="dxa"/>
            <w:vAlign w:val="center"/>
            <w:hideMark/>
          </w:tcPr>
          <w:p w14:paraId="6A6C5917" w14:textId="77777777" w:rsidR="00E90180" w:rsidRPr="008F1D93" w:rsidRDefault="00E90180" w:rsidP="005B4813">
            <w:pPr>
              <w:jc w:val="center"/>
              <w:rPr>
                <w:sz w:val="16"/>
                <w:szCs w:val="16"/>
              </w:rPr>
            </w:pPr>
            <w:r w:rsidRPr="008F1D93">
              <w:rPr>
                <w:sz w:val="16"/>
                <w:szCs w:val="16"/>
              </w:rPr>
              <w:t>2.95</w:t>
            </w:r>
          </w:p>
        </w:tc>
        <w:tc>
          <w:tcPr>
            <w:tcW w:w="840" w:type="dxa"/>
            <w:vAlign w:val="center"/>
            <w:hideMark/>
          </w:tcPr>
          <w:p w14:paraId="59A2A5FD" w14:textId="77777777" w:rsidR="00E90180" w:rsidRPr="008F1D93" w:rsidRDefault="00E90180" w:rsidP="005B4813">
            <w:pPr>
              <w:jc w:val="center"/>
              <w:rPr>
                <w:sz w:val="16"/>
                <w:szCs w:val="16"/>
              </w:rPr>
            </w:pPr>
            <w:r w:rsidRPr="008F1D93">
              <w:rPr>
                <w:sz w:val="16"/>
                <w:szCs w:val="16"/>
              </w:rPr>
              <w:t>3.71</w:t>
            </w:r>
          </w:p>
        </w:tc>
        <w:tc>
          <w:tcPr>
            <w:tcW w:w="915" w:type="dxa"/>
            <w:vAlign w:val="center"/>
            <w:hideMark/>
          </w:tcPr>
          <w:p w14:paraId="4FC6C48F" w14:textId="77777777" w:rsidR="00E90180" w:rsidRPr="008F1D93" w:rsidRDefault="00E90180" w:rsidP="005B4813">
            <w:pPr>
              <w:jc w:val="center"/>
              <w:rPr>
                <w:sz w:val="16"/>
                <w:szCs w:val="16"/>
              </w:rPr>
            </w:pPr>
            <w:r w:rsidRPr="008F1D93">
              <w:rPr>
                <w:sz w:val="16"/>
                <w:szCs w:val="16"/>
              </w:rPr>
              <w:t>3.03</w:t>
            </w:r>
          </w:p>
        </w:tc>
        <w:tc>
          <w:tcPr>
            <w:tcW w:w="825" w:type="dxa"/>
            <w:vAlign w:val="center"/>
            <w:hideMark/>
          </w:tcPr>
          <w:p w14:paraId="176F8023" w14:textId="77777777" w:rsidR="00E90180" w:rsidRPr="008F1D93" w:rsidRDefault="00E90180" w:rsidP="005B4813">
            <w:pPr>
              <w:jc w:val="center"/>
              <w:rPr>
                <w:sz w:val="16"/>
                <w:szCs w:val="16"/>
              </w:rPr>
            </w:pPr>
            <w:r w:rsidRPr="008F1D93">
              <w:rPr>
                <w:sz w:val="16"/>
                <w:szCs w:val="16"/>
              </w:rPr>
              <w:t>0.91</w:t>
            </w:r>
          </w:p>
        </w:tc>
        <w:tc>
          <w:tcPr>
            <w:tcW w:w="944" w:type="dxa"/>
            <w:vAlign w:val="center"/>
            <w:hideMark/>
          </w:tcPr>
          <w:p w14:paraId="2B937E8E" w14:textId="77777777" w:rsidR="00E90180" w:rsidRPr="008F1D93" w:rsidRDefault="00E90180" w:rsidP="005B4813">
            <w:pPr>
              <w:jc w:val="center"/>
              <w:rPr>
                <w:sz w:val="16"/>
                <w:szCs w:val="16"/>
              </w:rPr>
            </w:pPr>
            <w:r w:rsidRPr="008F1D93">
              <w:rPr>
                <w:sz w:val="16"/>
                <w:szCs w:val="16"/>
              </w:rPr>
              <w:t>0.82</w:t>
            </w:r>
          </w:p>
        </w:tc>
      </w:tr>
      <w:tr w:rsidR="00E229C4" w:rsidRPr="00E90180" w14:paraId="74B00EB8" w14:textId="77777777" w:rsidTr="00A51E51">
        <w:trPr>
          <w:trHeight w:val="580"/>
        </w:trPr>
        <w:tc>
          <w:tcPr>
            <w:tcW w:w="1612" w:type="dxa"/>
            <w:vMerge/>
            <w:hideMark/>
          </w:tcPr>
          <w:p w14:paraId="22D8A24F" w14:textId="77777777" w:rsidR="00E90180" w:rsidRPr="008F1D93" w:rsidRDefault="00E90180" w:rsidP="005B4813">
            <w:pPr>
              <w:rPr>
                <w:b/>
                <w:bCs/>
                <w:sz w:val="16"/>
                <w:szCs w:val="16"/>
              </w:rPr>
            </w:pPr>
          </w:p>
        </w:tc>
        <w:tc>
          <w:tcPr>
            <w:tcW w:w="1185" w:type="dxa"/>
            <w:vAlign w:val="center"/>
            <w:hideMark/>
          </w:tcPr>
          <w:p w14:paraId="6BD77003" w14:textId="77777777" w:rsidR="00E90180" w:rsidRPr="008F1D93" w:rsidRDefault="00E90180" w:rsidP="005B4813">
            <w:pPr>
              <w:jc w:val="center"/>
              <w:rPr>
                <w:sz w:val="16"/>
                <w:szCs w:val="16"/>
              </w:rPr>
            </w:pPr>
            <w:r w:rsidRPr="008F1D93">
              <w:rPr>
                <w:sz w:val="16"/>
                <w:szCs w:val="16"/>
              </w:rPr>
              <w:t>(4538.87 - 5927.17)</w:t>
            </w:r>
          </w:p>
        </w:tc>
        <w:tc>
          <w:tcPr>
            <w:tcW w:w="1200" w:type="dxa"/>
            <w:vAlign w:val="center"/>
            <w:hideMark/>
          </w:tcPr>
          <w:p w14:paraId="42F10F96" w14:textId="77777777" w:rsidR="00E90180" w:rsidRPr="008F1D93" w:rsidRDefault="00E90180" w:rsidP="005B4813">
            <w:pPr>
              <w:jc w:val="center"/>
              <w:rPr>
                <w:sz w:val="16"/>
                <w:szCs w:val="16"/>
              </w:rPr>
            </w:pPr>
            <w:r w:rsidRPr="008F1D93">
              <w:rPr>
                <w:sz w:val="16"/>
                <w:szCs w:val="16"/>
              </w:rPr>
              <w:t>(2881.04 - 3798.31)</w:t>
            </w:r>
          </w:p>
        </w:tc>
        <w:tc>
          <w:tcPr>
            <w:tcW w:w="1170" w:type="dxa"/>
            <w:vAlign w:val="center"/>
            <w:hideMark/>
          </w:tcPr>
          <w:p w14:paraId="34EFC7EE" w14:textId="77777777" w:rsidR="00E90180" w:rsidRPr="008F1D93" w:rsidRDefault="00E90180" w:rsidP="005B4813">
            <w:pPr>
              <w:jc w:val="center"/>
              <w:rPr>
                <w:sz w:val="16"/>
                <w:szCs w:val="16"/>
              </w:rPr>
            </w:pPr>
            <w:r w:rsidRPr="008F1D93">
              <w:rPr>
                <w:sz w:val="16"/>
                <w:szCs w:val="16"/>
              </w:rPr>
              <w:t>(4457.39 - 6410.86)</w:t>
            </w:r>
          </w:p>
        </w:tc>
        <w:tc>
          <w:tcPr>
            <w:tcW w:w="1170" w:type="dxa"/>
            <w:vAlign w:val="center"/>
            <w:hideMark/>
          </w:tcPr>
          <w:p w14:paraId="6DD5D883" w14:textId="77777777" w:rsidR="00E90180" w:rsidRPr="008F1D93" w:rsidRDefault="00E90180" w:rsidP="005B4813">
            <w:pPr>
              <w:jc w:val="center"/>
              <w:rPr>
                <w:sz w:val="16"/>
                <w:szCs w:val="16"/>
              </w:rPr>
            </w:pPr>
            <w:r w:rsidRPr="008F1D93">
              <w:rPr>
                <w:sz w:val="16"/>
                <w:szCs w:val="16"/>
              </w:rPr>
              <w:t>(3094.23 - 4460.36)</w:t>
            </w:r>
          </w:p>
        </w:tc>
        <w:tc>
          <w:tcPr>
            <w:tcW w:w="1020" w:type="dxa"/>
            <w:vAlign w:val="center"/>
            <w:hideMark/>
          </w:tcPr>
          <w:p w14:paraId="3FE01EBD" w14:textId="77777777" w:rsidR="00E90180" w:rsidRPr="008F1D93" w:rsidRDefault="00E90180" w:rsidP="005B4813">
            <w:pPr>
              <w:jc w:val="center"/>
              <w:rPr>
                <w:sz w:val="16"/>
                <w:szCs w:val="16"/>
              </w:rPr>
            </w:pPr>
            <w:r w:rsidRPr="008F1D93">
              <w:rPr>
                <w:sz w:val="16"/>
                <w:szCs w:val="16"/>
              </w:rPr>
              <w:t>(152.90 - 184.64)</w:t>
            </w:r>
          </w:p>
        </w:tc>
        <w:tc>
          <w:tcPr>
            <w:tcW w:w="1080" w:type="dxa"/>
            <w:vAlign w:val="center"/>
            <w:hideMark/>
          </w:tcPr>
          <w:p w14:paraId="140809F6" w14:textId="77777777" w:rsidR="00E90180" w:rsidRPr="008F1D93" w:rsidRDefault="00E90180" w:rsidP="005B4813">
            <w:pPr>
              <w:jc w:val="center"/>
              <w:rPr>
                <w:sz w:val="16"/>
                <w:szCs w:val="16"/>
              </w:rPr>
            </w:pPr>
            <w:r w:rsidRPr="008F1D93">
              <w:rPr>
                <w:sz w:val="16"/>
                <w:szCs w:val="16"/>
              </w:rPr>
              <w:t>(84.07 - 110.02)</w:t>
            </w:r>
          </w:p>
        </w:tc>
        <w:tc>
          <w:tcPr>
            <w:tcW w:w="1095" w:type="dxa"/>
            <w:vAlign w:val="center"/>
            <w:hideMark/>
          </w:tcPr>
          <w:p w14:paraId="1372D8EB" w14:textId="77777777" w:rsidR="00E90180" w:rsidRPr="008F1D93" w:rsidRDefault="00E90180" w:rsidP="005B4813">
            <w:pPr>
              <w:jc w:val="center"/>
              <w:rPr>
                <w:sz w:val="16"/>
                <w:szCs w:val="16"/>
              </w:rPr>
            </w:pPr>
            <w:r w:rsidRPr="008F1D93">
              <w:rPr>
                <w:sz w:val="16"/>
                <w:szCs w:val="16"/>
              </w:rPr>
              <w:t>(175.08 - 223.59)</w:t>
            </w:r>
          </w:p>
        </w:tc>
        <w:tc>
          <w:tcPr>
            <w:tcW w:w="1110" w:type="dxa"/>
            <w:vAlign w:val="center"/>
            <w:hideMark/>
          </w:tcPr>
          <w:p w14:paraId="37F86BD7" w14:textId="77777777" w:rsidR="00E90180" w:rsidRPr="008F1D93" w:rsidRDefault="00E90180" w:rsidP="005B4813">
            <w:pPr>
              <w:jc w:val="center"/>
              <w:rPr>
                <w:sz w:val="16"/>
                <w:szCs w:val="16"/>
              </w:rPr>
            </w:pPr>
            <w:r w:rsidRPr="008F1D93">
              <w:rPr>
                <w:sz w:val="16"/>
                <w:szCs w:val="16"/>
              </w:rPr>
              <w:t>(96.09 - 124.77)</w:t>
            </w:r>
          </w:p>
        </w:tc>
        <w:tc>
          <w:tcPr>
            <w:tcW w:w="825" w:type="dxa"/>
            <w:vAlign w:val="center"/>
            <w:hideMark/>
          </w:tcPr>
          <w:p w14:paraId="504DE0FC" w14:textId="77777777" w:rsidR="00E90180" w:rsidRPr="008F1D93" w:rsidRDefault="00E90180" w:rsidP="005B4813">
            <w:pPr>
              <w:jc w:val="center"/>
              <w:rPr>
                <w:sz w:val="16"/>
                <w:szCs w:val="16"/>
              </w:rPr>
            </w:pPr>
            <w:r w:rsidRPr="008F1D93">
              <w:rPr>
                <w:sz w:val="16"/>
                <w:szCs w:val="16"/>
              </w:rPr>
              <w:t>(2.58 - 4.07)</w:t>
            </w:r>
          </w:p>
        </w:tc>
        <w:tc>
          <w:tcPr>
            <w:tcW w:w="945" w:type="dxa"/>
            <w:vAlign w:val="center"/>
            <w:hideMark/>
          </w:tcPr>
          <w:p w14:paraId="56BD0122" w14:textId="77777777" w:rsidR="00E90180" w:rsidRPr="008F1D93" w:rsidRDefault="00E90180" w:rsidP="005B4813">
            <w:pPr>
              <w:jc w:val="center"/>
              <w:rPr>
                <w:sz w:val="16"/>
                <w:szCs w:val="16"/>
              </w:rPr>
            </w:pPr>
            <w:r w:rsidRPr="008F1D93">
              <w:rPr>
                <w:sz w:val="16"/>
                <w:szCs w:val="16"/>
              </w:rPr>
              <w:t>(2.21 - 3.82)</w:t>
            </w:r>
          </w:p>
        </w:tc>
        <w:tc>
          <w:tcPr>
            <w:tcW w:w="840" w:type="dxa"/>
            <w:vAlign w:val="center"/>
            <w:hideMark/>
          </w:tcPr>
          <w:p w14:paraId="2BE14A2C" w14:textId="77777777" w:rsidR="00E90180" w:rsidRPr="008F1D93" w:rsidRDefault="00E90180" w:rsidP="005B4813">
            <w:pPr>
              <w:jc w:val="center"/>
              <w:rPr>
                <w:sz w:val="16"/>
                <w:szCs w:val="16"/>
              </w:rPr>
            </w:pPr>
            <w:r w:rsidRPr="008F1D93">
              <w:rPr>
                <w:sz w:val="16"/>
                <w:szCs w:val="16"/>
              </w:rPr>
              <w:t>(2.73 - 5.02)</w:t>
            </w:r>
          </w:p>
        </w:tc>
        <w:tc>
          <w:tcPr>
            <w:tcW w:w="915" w:type="dxa"/>
            <w:vAlign w:val="center"/>
            <w:hideMark/>
          </w:tcPr>
          <w:p w14:paraId="7CE74522" w14:textId="77777777" w:rsidR="00E90180" w:rsidRPr="008F1D93" w:rsidRDefault="00E90180" w:rsidP="005B4813">
            <w:pPr>
              <w:jc w:val="center"/>
              <w:rPr>
                <w:sz w:val="16"/>
                <w:szCs w:val="16"/>
              </w:rPr>
            </w:pPr>
            <w:r w:rsidRPr="008F1D93">
              <w:rPr>
                <w:sz w:val="16"/>
                <w:szCs w:val="16"/>
              </w:rPr>
              <w:t>(2.15 - 4.03)</w:t>
            </w:r>
          </w:p>
        </w:tc>
        <w:tc>
          <w:tcPr>
            <w:tcW w:w="825" w:type="dxa"/>
            <w:vAlign w:val="center"/>
            <w:hideMark/>
          </w:tcPr>
          <w:p w14:paraId="4F5430AC" w14:textId="77777777" w:rsidR="00E90180" w:rsidRPr="008F1D93" w:rsidRDefault="00E90180" w:rsidP="005B4813">
            <w:pPr>
              <w:jc w:val="center"/>
              <w:rPr>
                <w:sz w:val="16"/>
                <w:szCs w:val="16"/>
              </w:rPr>
            </w:pPr>
            <w:r w:rsidRPr="008F1D93">
              <w:rPr>
                <w:sz w:val="16"/>
                <w:szCs w:val="16"/>
              </w:rPr>
              <w:t>(0.54 - 1.48)</w:t>
            </w:r>
          </w:p>
        </w:tc>
        <w:tc>
          <w:tcPr>
            <w:tcW w:w="944" w:type="dxa"/>
            <w:vAlign w:val="center"/>
            <w:hideMark/>
          </w:tcPr>
          <w:p w14:paraId="6BDC121F" w14:textId="77777777" w:rsidR="00E90180" w:rsidRPr="008F1D93" w:rsidRDefault="00E90180" w:rsidP="005B4813">
            <w:pPr>
              <w:jc w:val="center"/>
              <w:rPr>
                <w:sz w:val="16"/>
                <w:szCs w:val="16"/>
              </w:rPr>
            </w:pPr>
            <w:r w:rsidRPr="008F1D93">
              <w:rPr>
                <w:sz w:val="16"/>
                <w:szCs w:val="16"/>
              </w:rPr>
              <w:t>(0.43 - 1.48)</w:t>
            </w:r>
          </w:p>
        </w:tc>
      </w:tr>
      <w:tr w:rsidR="006F3347" w:rsidRPr="00E90180" w14:paraId="2C021F65" w14:textId="77777777" w:rsidTr="00A51E51">
        <w:trPr>
          <w:trHeight w:val="432"/>
        </w:trPr>
        <w:tc>
          <w:tcPr>
            <w:tcW w:w="1612" w:type="dxa"/>
            <w:vMerge w:val="restart"/>
            <w:vAlign w:val="center"/>
            <w:hideMark/>
          </w:tcPr>
          <w:p w14:paraId="21319292" w14:textId="77777777" w:rsidR="00D72E0B" w:rsidRPr="008F1D93" w:rsidRDefault="00D72E0B" w:rsidP="005B4813">
            <w:pPr>
              <w:jc w:val="center"/>
              <w:rPr>
                <w:b/>
                <w:sz w:val="16"/>
                <w:szCs w:val="16"/>
              </w:rPr>
            </w:pPr>
          </w:p>
          <w:p w14:paraId="05D0A9E8" w14:textId="77777777" w:rsidR="00E90180" w:rsidRPr="008F1D93" w:rsidRDefault="00E90180" w:rsidP="005B4813">
            <w:pPr>
              <w:jc w:val="center"/>
              <w:rPr>
                <w:b/>
                <w:sz w:val="16"/>
                <w:szCs w:val="16"/>
              </w:rPr>
            </w:pPr>
            <w:r w:rsidRPr="008F1D93">
              <w:rPr>
                <w:b/>
                <w:sz w:val="16"/>
                <w:szCs w:val="16"/>
              </w:rPr>
              <w:t>Nepal</w:t>
            </w:r>
          </w:p>
        </w:tc>
        <w:tc>
          <w:tcPr>
            <w:tcW w:w="1185" w:type="dxa"/>
            <w:vAlign w:val="center"/>
            <w:hideMark/>
          </w:tcPr>
          <w:p w14:paraId="3112EBF8" w14:textId="77777777" w:rsidR="00E90180" w:rsidRPr="008F1D93" w:rsidRDefault="00E90180" w:rsidP="005B4813">
            <w:pPr>
              <w:jc w:val="center"/>
              <w:rPr>
                <w:sz w:val="16"/>
                <w:szCs w:val="16"/>
              </w:rPr>
            </w:pPr>
            <w:r w:rsidRPr="008F1D93">
              <w:rPr>
                <w:sz w:val="16"/>
                <w:szCs w:val="16"/>
              </w:rPr>
              <w:t>4766.57</w:t>
            </w:r>
          </w:p>
        </w:tc>
        <w:tc>
          <w:tcPr>
            <w:tcW w:w="1200" w:type="dxa"/>
            <w:vAlign w:val="center"/>
            <w:hideMark/>
          </w:tcPr>
          <w:p w14:paraId="3DF355E5" w14:textId="77777777" w:rsidR="00E90180" w:rsidRPr="008F1D93" w:rsidRDefault="00E90180" w:rsidP="005B4813">
            <w:pPr>
              <w:jc w:val="center"/>
              <w:rPr>
                <w:sz w:val="16"/>
                <w:szCs w:val="16"/>
              </w:rPr>
            </w:pPr>
            <w:r w:rsidRPr="008F1D93">
              <w:rPr>
                <w:sz w:val="16"/>
                <w:szCs w:val="16"/>
              </w:rPr>
              <w:t>2929.20</w:t>
            </w:r>
          </w:p>
        </w:tc>
        <w:tc>
          <w:tcPr>
            <w:tcW w:w="1170" w:type="dxa"/>
            <w:vAlign w:val="center"/>
            <w:hideMark/>
          </w:tcPr>
          <w:p w14:paraId="3B331300" w14:textId="77777777" w:rsidR="00E90180" w:rsidRPr="008F1D93" w:rsidRDefault="00E90180" w:rsidP="005B4813">
            <w:pPr>
              <w:jc w:val="center"/>
              <w:rPr>
                <w:sz w:val="16"/>
                <w:szCs w:val="16"/>
              </w:rPr>
            </w:pPr>
            <w:r w:rsidRPr="008F1D93">
              <w:rPr>
                <w:sz w:val="16"/>
                <w:szCs w:val="16"/>
              </w:rPr>
              <w:t>4696.58</w:t>
            </w:r>
          </w:p>
        </w:tc>
        <w:tc>
          <w:tcPr>
            <w:tcW w:w="1170" w:type="dxa"/>
            <w:vAlign w:val="center"/>
            <w:hideMark/>
          </w:tcPr>
          <w:p w14:paraId="316CB48D" w14:textId="77777777" w:rsidR="00E90180" w:rsidRPr="008F1D93" w:rsidRDefault="00E90180" w:rsidP="005B4813">
            <w:pPr>
              <w:jc w:val="center"/>
              <w:rPr>
                <w:sz w:val="16"/>
                <w:szCs w:val="16"/>
              </w:rPr>
            </w:pPr>
            <w:r w:rsidRPr="008F1D93">
              <w:rPr>
                <w:sz w:val="16"/>
                <w:szCs w:val="16"/>
              </w:rPr>
              <w:t>2888.46</w:t>
            </w:r>
          </w:p>
        </w:tc>
        <w:tc>
          <w:tcPr>
            <w:tcW w:w="1020" w:type="dxa"/>
            <w:vAlign w:val="center"/>
            <w:hideMark/>
          </w:tcPr>
          <w:p w14:paraId="32575EFD" w14:textId="77777777" w:rsidR="00E90180" w:rsidRPr="008F1D93" w:rsidRDefault="00E90180" w:rsidP="005B4813">
            <w:pPr>
              <w:jc w:val="center"/>
              <w:rPr>
                <w:sz w:val="16"/>
                <w:szCs w:val="16"/>
              </w:rPr>
            </w:pPr>
            <w:r w:rsidRPr="008F1D93">
              <w:rPr>
                <w:sz w:val="16"/>
                <w:szCs w:val="16"/>
              </w:rPr>
              <w:t>140.72</w:t>
            </w:r>
          </w:p>
        </w:tc>
        <w:tc>
          <w:tcPr>
            <w:tcW w:w="1080" w:type="dxa"/>
            <w:vAlign w:val="center"/>
            <w:hideMark/>
          </w:tcPr>
          <w:p w14:paraId="5CE3DA9D" w14:textId="77777777" w:rsidR="00E90180" w:rsidRPr="008F1D93" w:rsidRDefault="00E90180" w:rsidP="005B4813">
            <w:pPr>
              <w:jc w:val="center"/>
              <w:rPr>
                <w:sz w:val="16"/>
                <w:szCs w:val="16"/>
              </w:rPr>
            </w:pPr>
            <w:r w:rsidRPr="008F1D93">
              <w:rPr>
                <w:sz w:val="16"/>
                <w:szCs w:val="16"/>
              </w:rPr>
              <w:t>100.78</w:t>
            </w:r>
          </w:p>
        </w:tc>
        <w:tc>
          <w:tcPr>
            <w:tcW w:w="1095" w:type="dxa"/>
            <w:vAlign w:val="center"/>
            <w:hideMark/>
          </w:tcPr>
          <w:p w14:paraId="2C46968C" w14:textId="77777777" w:rsidR="00E90180" w:rsidRPr="008F1D93" w:rsidRDefault="00E90180" w:rsidP="005B4813">
            <w:pPr>
              <w:jc w:val="center"/>
              <w:rPr>
                <w:sz w:val="16"/>
                <w:szCs w:val="16"/>
              </w:rPr>
            </w:pPr>
            <w:r w:rsidRPr="008F1D93">
              <w:rPr>
                <w:sz w:val="16"/>
                <w:szCs w:val="16"/>
              </w:rPr>
              <w:t>180.62</w:t>
            </w:r>
          </w:p>
        </w:tc>
        <w:tc>
          <w:tcPr>
            <w:tcW w:w="1110" w:type="dxa"/>
            <w:vAlign w:val="center"/>
            <w:hideMark/>
          </w:tcPr>
          <w:p w14:paraId="2B0A46B6" w14:textId="77777777" w:rsidR="00E90180" w:rsidRPr="008F1D93" w:rsidRDefault="00E90180" w:rsidP="005B4813">
            <w:pPr>
              <w:jc w:val="center"/>
              <w:rPr>
                <w:sz w:val="16"/>
                <w:szCs w:val="16"/>
              </w:rPr>
            </w:pPr>
            <w:r w:rsidRPr="008F1D93">
              <w:rPr>
                <w:sz w:val="16"/>
                <w:szCs w:val="16"/>
              </w:rPr>
              <w:t>98.18</w:t>
            </w:r>
          </w:p>
        </w:tc>
        <w:tc>
          <w:tcPr>
            <w:tcW w:w="825" w:type="dxa"/>
            <w:vAlign w:val="center"/>
            <w:hideMark/>
          </w:tcPr>
          <w:p w14:paraId="44478364" w14:textId="77777777" w:rsidR="00E90180" w:rsidRPr="008F1D93" w:rsidRDefault="00E90180" w:rsidP="005B4813">
            <w:pPr>
              <w:jc w:val="center"/>
              <w:rPr>
                <w:sz w:val="16"/>
                <w:szCs w:val="16"/>
              </w:rPr>
            </w:pPr>
            <w:r w:rsidRPr="008F1D93">
              <w:rPr>
                <w:sz w:val="16"/>
                <w:szCs w:val="16"/>
              </w:rPr>
              <w:t>2.95</w:t>
            </w:r>
          </w:p>
        </w:tc>
        <w:tc>
          <w:tcPr>
            <w:tcW w:w="945" w:type="dxa"/>
            <w:vAlign w:val="center"/>
            <w:hideMark/>
          </w:tcPr>
          <w:p w14:paraId="068873EA" w14:textId="77777777" w:rsidR="00E90180" w:rsidRPr="008F1D93" w:rsidRDefault="00E90180" w:rsidP="005B4813">
            <w:pPr>
              <w:jc w:val="center"/>
              <w:rPr>
                <w:sz w:val="16"/>
                <w:szCs w:val="16"/>
              </w:rPr>
            </w:pPr>
            <w:r w:rsidRPr="008F1D93">
              <w:rPr>
                <w:sz w:val="16"/>
                <w:szCs w:val="16"/>
              </w:rPr>
              <w:t>3.44</w:t>
            </w:r>
          </w:p>
        </w:tc>
        <w:tc>
          <w:tcPr>
            <w:tcW w:w="840" w:type="dxa"/>
            <w:vAlign w:val="center"/>
            <w:hideMark/>
          </w:tcPr>
          <w:p w14:paraId="3BD390A7" w14:textId="77777777" w:rsidR="00E90180" w:rsidRPr="008F1D93" w:rsidRDefault="00E90180" w:rsidP="005B4813">
            <w:pPr>
              <w:jc w:val="center"/>
              <w:rPr>
                <w:sz w:val="16"/>
                <w:szCs w:val="16"/>
              </w:rPr>
            </w:pPr>
            <w:r w:rsidRPr="008F1D93">
              <w:rPr>
                <w:sz w:val="16"/>
                <w:szCs w:val="16"/>
              </w:rPr>
              <w:t>3.85</w:t>
            </w:r>
          </w:p>
        </w:tc>
        <w:tc>
          <w:tcPr>
            <w:tcW w:w="915" w:type="dxa"/>
            <w:vAlign w:val="center"/>
            <w:hideMark/>
          </w:tcPr>
          <w:p w14:paraId="3E613CCC" w14:textId="77777777" w:rsidR="00E90180" w:rsidRPr="008F1D93" w:rsidRDefault="00E90180" w:rsidP="005B4813">
            <w:pPr>
              <w:jc w:val="center"/>
              <w:rPr>
                <w:sz w:val="16"/>
                <w:szCs w:val="16"/>
              </w:rPr>
            </w:pPr>
            <w:r w:rsidRPr="008F1D93">
              <w:rPr>
                <w:sz w:val="16"/>
                <w:szCs w:val="16"/>
              </w:rPr>
              <w:t>3.40</w:t>
            </w:r>
          </w:p>
        </w:tc>
        <w:tc>
          <w:tcPr>
            <w:tcW w:w="825" w:type="dxa"/>
            <w:vAlign w:val="center"/>
            <w:hideMark/>
          </w:tcPr>
          <w:p w14:paraId="336627B1" w14:textId="77777777" w:rsidR="00E90180" w:rsidRPr="008F1D93" w:rsidRDefault="00E90180" w:rsidP="005B4813">
            <w:pPr>
              <w:jc w:val="center"/>
              <w:rPr>
                <w:sz w:val="16"/>
                <w:szCs w:val="16"/>
              </w:rPr>
            </w:pPr>
            <w:r w:rsidRPr="008F1D93">
              <w:rPr>
                <w:sz w:val="16"/>
                <w:szCs w:val="16"/>
              </w:rPr>
              <w:t>1.17</w:t>
            </w:r>
          </w:p>
        </w:tc>
        <w:tc>
          <w:tcPr>
            <w:tcW w:w="944" w:type="dxa"/>
            <w:vAlign w:val="center"/>
            <w:hideMark/>
          </w:tcPr>
          <w:p w14:paraId="710D7303" w14:textId="77777777" w:rsidR="00E90180" w:rsidRPr="008F1D93" w:rsidRDefault="00E90180" w:rsidP="005B4813">
            <w:pPr>
              <w:jc w:val="center"/>
              <w:rPr>
                <w:sz w:val="16"/>
                <w:szCs w:val="16"/>
              </w:rPr>
            </w:pPr>
            <w:r w:rsidRPr="008F1D93">
              <w:rPr>
                <w:sz w:val="16"/>
                <w:szCs w:val="16"/>
              </w:rPr>
              <w:t>0.88</w:t>
            </w:r>
          </w:p>
        </w:tc>
      </w:tr>
      <w:tr w:rsidR="00E229C4" w:rsidRPr="00E90180" w14:paraId="13E985B0" w14:textId="77777777" w:rsidTr="00A51E51">
        <w:trPr>
          <w:trHeight w:val="580"/>
        </w:trPr>
        <w:tc>
          <w:tcPr>
            <w:tcW w:w="1612" w:type="dxa"/>
            <w:vMerge/>
            <w:hideMark/>
          </w:tcPr>
          <w:p w14:paraId="687B2F58" w14:textId="77777777" w:rsidR="00E90180" w:rsidRPr="008F1D93" w:rsidRDefault="00E90180" w:rsidP="005B4813">
            <w:pPr>
              <w:rPr>
                <w:b/>
                <w:bCs/>
                <w:sz w:val="16"/>
                <w:szCs w:val="16"/>
              </w:rPr>
            </w:pPr>
          </w:p>
        </w:tc>
        <w:tc>
          <w:tcPr>
            <w:tcW w:w="1185" w:type="dxa"/>
            <w:vAlign w:val="center"/>
            <w:hideMark/>
          </w:tcPr>
          <w:p w14:paraId="58D43203" w14:textId="77777777" w:rsidR="00E90180" w:rsidRPr="008F1D93" w:rsidRDefault="00E90180" w:rsidP="005B4813">
            <w:pPr>
              <w:jc w:val="center"/>
              <w:rPr>
                <w:sz w:val="16"/>
                <w:szCs w:val="16"/>
              </w:rPr>
            </w:pPr>
            <w:r w:rsidRPr="008F1D93">
              <w:rPr>
                <w:sz w:val="16"/>
                <w:szCs w:val="16"/>
              </w:rPr>
              <w:t>(4372.47 - 5164.79)</w:t>
            </w:r>
          </w:p>
        </w:tc>
        <w:tc>
          <w:tcPr>
            <w:tcW w:w="1200" w:type="dxa"/>
            <w:vAlign w:val="center"/>
            <w:hideMark/>
          </w:tcPr>
          <w:p w14:paraId="5F8F7E45" w14:textId="77777777" w:rsidR="00E90180" w:rsidRPr="008F1D93" w:rsidRDefault="00E90180" w:rsidP="005B4813">
            <w:pPr>
              <w:jc w:val="center"/>
              <w:rPr>
                <w:sz w:val="16"/>
                <w:szCs w:val="16"/>
              </w:rPr>
            </w:pPr>
            <w:r w:rsidRPr="008F1D93">
              <w:rPr>
                <w:sz w:val="16"/>
                <w:szCs w:val="16"/>
              </w:rPr>
              <w:t>(2700.79 - 3183.39)</w:t>
            </w:r>
          </w:p>
        </w:tc>
        <w:tc>
          <w:tcPr>
            <w:tcW w:w="1170" w:type="dxa"/>
            <w:vAlign w:val="center"/>
            <w:hideMark/>
          </w:tcPr>
          <w:p w14:paraId="1EEC0D76" w14:textId="77777777" w:rsidR="00E90180" w:rsidRPr="008F1D93" w:rsidRDefault="00E90180" w:rsidP="005B4813">
            <w:pPr>
              <w:jc w:val="center"/>
              <w:rPr>
                <w:sz w:val="16"/>
                <w:szCs w:val="16"/>
              </w:rPr>
            </w:pPr>
            <w:r w:rsidRPr="008F1D93">
              <w:rPr>
                <w:sz w:val="16"/>
                <w:szCs w:val="16"/>
              </w:rPr>
              <w:t>(4257.71 - 5196.62)</w:t>
            </w:r>
          </w:p>
        </w:tc>
        <w:tc>
          <w:tcPr>
            <w:tcW w:w="1170" w:type="dxa"/>
            <w:vAlign w:val="center"/>
            <w:hideMark/>
          </w:tcPr>
          <w:p w14:paraId="60CD2D06" w14:textId="77777777" w:rsidR="00E90180" w:rsidRPr="008F1D93" w:rsidRDefault="00E90180" w:rsidP="005B4813">
            <w:pPr>
              <w:jc w:val="center"/>
              <w:rPr>
                <w:sz w:val="16"/>
                <w:szCs w:val="16"/>
              </w:rPr>
            </w:pPr>
            <w:r w:rsidRPr="008F1D93">
              <w:rPr>
                <w:sz w:val="16"/>
                <w:szCs w:val="16"/>
              </w:rPr>
              <w:t>(2602.81 - 3235.96)</w:t>
            </w:r>
          </w:p>
        </w:tc>
        <w:tc>
          <w:tcPr>
            <w:tcW w:w="1020" w:type="dxa"/>
            <w:vAlign w:val="center"/>
            <w:hideMark/>
          </w:tcPr>
          <w:p w14:paraId="3A45321F" w14:textId="77777777" w:rsidR="00E90180" w:rsidRPr="008F1D93" w:rsidRDefault="00E90180" w:rsidP="005B4813">
            <w:pPr>
              <w:jc w:val="center"/>
              <w:rPr>
                <w:sz w:val="16"/>
                <w:szCs w:val="16"/>
              </w:rPr>
            </w:pPr>
            <w:r w:rsidRPr="008F1D93">
              <w:rPr>
                <w:sz w:val="16"/>
                <w:szCs w:val="16"/>
              </w:rPr>
              <w:t>(110.54 - 169.02)</w:t>
            </w:r>
          </w:p>
        </w:tc>
        <w:tc>
          <w:tcPr>
            <w:tcW w:w="1080" w:type="dxa"/>
            <w:vAlign w:val="center"/>
            <w:hideMark/>
          </w:tcPr>
          <w:p w14:paraId="0BA09B2B" w14:textId="77777777" w:rsidR="00E90180" w:rsidRPr="008F1D93" w:rsidRDefault="00E90180" w:rsidP="005B4813">
            <w:pPr>
              <w:jc w:val="center"/>
              <w:rPr>
                <w:sz w:val="16"/>
                <w:szCs w:val="16"/>
              </w:rPr>
            </w:pPr>
            <w:r w:rsidRPr="008F1D93">
              <w:rPr>
                <w:sz w:val="16"/>
                <w:szCs w:val="16"/>
              </w:rPr>
              <w:t>(80.99 - 123.62)</w:t>
            </w:r>
          </w:p>
        </w:tc>
        <w:tc>
          <w:tcPr>
            <w:tcW w:w="1095" w:type="dxa"/>
            <w:vAlign w:val="center"/>
            <w:hideMark/>
          </w:tcPr>
          <w:p w14:paraId="2B6D742C" w14:textId="77777777" w:rsidR="00E90180" w:rsidRPr="008F1D93" w:rsidRDefault="00E90180" w:rsidP="005B4813">
            <w:pPr>
              <w:jc w:val="center"/>
              <w:rPr>
                <w:sz w:val="16"/>
                <w:szCs w:val="16"/>
              </w:rPr>
            </w:pPr>
            <w:r w:rsidRPr="008F1D93">
              <w:rPr>
                <w:sz w:val="16"/>
                <w:szCs w:val="16"/>
              </w:rPr>
              <w:t>(140.84 - 224.56)</w:t>
            </w:r>
          </w:p>
        </w:tc>
        <w:tc>
          <w:tcPr>
            <w:tcW w:w="1110" w:type="dxa"/>
            <w:vAlign w:val="center"/>
            <w:hideMark/>
          </w:tcPr>
          <w:p w14:paraId="210E94A0" w14:textId="77777777" w:rsidR="00E90180" w:rsidRPr="008F1D93" w:rsidRDefault="00E90180" w:rsidP="005B4813">
            <w:pPr>
              <w:jc w:val="center"/>
              <w:rPr>
                <w:sz w:val="16"/>
                <w:szCs w:val="16"/>
              </w:rPr>
            </w:pPr>
            <w:r w:rsidRPr="008F1D93">
              <w:rPr>
                <w:sz w:val="16"/>
                <w:szCs w:val="16"/>
              </w:rPr>
              <w:t>(72.14 - 134.93)</w:t>
            </w:r>
          </w:p>
        </w:tc>
        <w:tc>
          <w:tcPr>
            <w:tcW w:w="825" w:type="dxa"/>
            <w:vAlign w:val="center"/>
            <w:hideMark/>
          </w:tcPr>
          <w:p w14:paraId="47689365" w14:textId="77777777" w:rsidR="00E90180" w:rsidRPr="008F1D93" w:rsidRDefault="00E90180" w:rsidP="005B4813">
            <w:pPr>
              <w:jc w:val="center"/>
              <w:rPr>
                <w:sz w:val="16"/>
                <w:szCs w:val="16"/>
              </w:rPr>
            </w:pPr>
            <w:r w:rsidRPr="008F1D93">
              <w:rPr>
                <w:sz w:val="16"/>
                <w:szCs w:val="16"/>
              </w:rPr>
              <w:t>(2.14 - 3.87)</w:t>
            </w:r>
          </w:p>
        </w:tc>
        <w:tc>
          <w:tcPr>
            <w:tcW w:w="945" w:type="dxa"/>
            <w:vAlign w:val="center"/>
            <w:hideMark/>
          </w:tcPr>
          <w:p w14:paraId="11EB584B" w14:textId="77777777" w:rsidR="00E90180" w:rsidRPr="008F1D93" w:rsidRDefault="00E90180" w:rsidP="005B4813">
            <w:pPr>
              <w:jc w:val="center"/>
              <w:rPr>
                <w:sz w:val="16"/>
                <w:szCs w:val="16"/>
              </w:rPr>
            </w:pPr>
            <w:r w:rsidRPr="008F1D93">
              <w:rPr>
                <w:sz w:val="16"/>
                <w:szCs w:val="16"/>
              </w:rPr>
              <w:t>(2.54 - 4.58)</w:t>
            </w:r>
          </w:p>
        </w:tc>
        <w:tc>
          <w:tcPr>
            <w:tcW w:w="840" w:type="dxa"/>
            <w:vAlign w:val="center"/>
            <w:hideMark/>
          </w:tcPr>
          <w:p w14:paraId="0CA6FD7B" w14:textId="77777777" w:rsidR="00E90180" w:rsidRPr="008F1D93" w:rsidRDefault="00E90180" w:rsidP="005B4813">
            <w:pPr>
              <w:jc w:val="center"/>
              <w:rPr>
                <w:sz w:val="16"/>
                <w:szCs w:val="16"/>
              </w:rPr>
            </w:pPr>
            <w:r w:rsidRPr="008F1D93">
              <w:rPr>
                <w:sz w:val="16"/>
                <w:szCs w:val="16"/>
              </w:rPr>
              <w:t>(2.71 - 5.27)</w:t>
            </w:r>
          </w:p>
        </w:tc>
        <w:tc>
          <w:tcPr>
            <w:tcW w:w="915" w:type="dxa"/>
            <w:vAlign w:val="center"/>
            <w:hideMark/>
          </w:tcPr>
          <w:p w14:paraId="7D570F0D" w14:textId="77777777" w:rsidR="00E90180" w:rsidRPr="008F1D93" w:rsidRDefault="00E90180" w:rsidP="005B4813">
            <w:pPr>
              <w:jc w:val="center"/>
              <w:rPr>
                <w:sz w:val="16"/>
                <w:szCs w:val="16"/>
              </w:rPr>
            </w:pPr>
            <w:r w:rsidRPr="008F1D93">
              <w:rPr>
                <w:sz w:val="16"/>
                <w:szCs w:val="16"/>
              </w:rPr>
              <w:t>(2.23 - 5.18)</w:t>
            </w:r>
          </w:p>
        </w:tc>
        <w:tc>
          <w:tcPr>
            <w:tcW w:w="825" w:type="dxa"/>
            <w:vAlign w:val="center"/>
            <w:hideMark/>
          </w:tcPr>
          <w:p w14:paraId="0FE96ED8" w14:textId="77777777" w:rsidR="00E90180" w:rsidRPr="008F1D93" w:rsidRDefault="00E90180" w:rsidP="005B4813">
            <w:pPr>
              <w:jc w:val="center"/>
              <w:rPr>
                <w:sz w:val="16"/>
                <w:szCs w:val="16"/>
              </w:rPr>
            </w:pPr>
            <w:r w:rsidRPr="008F1D93">
              <w:rPr>
                <w:sz w:val="16"/>
                <w:szCs w:val="16"/>
              </w:rPr>
              <w:t>(0.66 - 2.14)</w:t>
            </w:r>
          </w:p>
        </w:tc>
        <w:tc>
          <w:tcPr>
            <w:tcW w:w="944" w:type="dxa"/>
            <w:vAlign w:val="center"/>
            <w:hideMark/>
          </w:tcPr>
          <w:p w14:paraId="094E1789" w14:textId="77777777" w:rsidR="00E90180" w:rsidRPr="008F1D93" w:rsidRDefault="00E90180" w:rsidP="005B4813">
            <w:pPr>
              <w:jc w:val="center"/>
              <w:rPr>
                <w:sz w:val="16"/>
                <w:szCs w:val="16"/>
              </w:rPr>
            </w:pPr>
            <w:r w:rsidRPr="008F1D93">
              <w:rPr>
                <w:sz w:val="16"/>
                <w:szCs w:val="16"/>
              </w:rPr>
              <w:t>(0.42 - 1.91)</w:t>
            </w:r>
          </w:p>
        </w:tc>
      </w:tr>
      <w:tr w:rsidR="006F3347" w:rsidRPr="00E90180" w14:paraId="351D4D13" w14:textId="77777777" w:rsidTr="00A51E51">
        <w:trPr>
          <w:trHeight w:val="432"/>
        </w:trPr>
        <w:tc>
          <w:tcPr>
            <w:tcW w:w="1612" w:type="dxa"/>
            <w:vMerge w:val="restart"/>
            <w:vAlign w:val="center"/>
            <w:hideMark/>
          </w:tcPr>
          <w:p w14:paraId="00BA7D25" w14:textId="77777777" w:rsidR="00D72E0B" w:rsidRPr="008F1D93" w:rsidRDefault="00D72E0B" w:rsidP="005B4813">
            <w:pPr>
              <w:jc w:val="center"/>
              <w:rPr>
                <w:b/>
                <w:sz w:val="16"/>
                <w:szCs w:val="16"/>
              </w:rPr>
            </w:pPr>
          </w:p>
          <w:p w14:paraId="0D5F9D81" w14:textId="77777777" w:rsidR="00E90180" w:rsidRPr="008F1D93" w:rsidRDefault="00E90180" w:rsidP="005B4813">
            <w:pPr>
              <w:jc w:val="center"/>
              <w:rPr>
                <w:b/>
                <w:sz w:val="16"/>
                <w:szCs w:val="16"/>
              </w:rPr>
            </w:pPr>
            <w:r w:rsidRPr="008F1D93">
              <w:rPr>
                <w:b/>
                <w:sz w:val="16"/>
                <w:szCs w:val="16"/>
              </w:rPr>
              <w:t>Pakistan</w:t>
            </w:r>
          </w:p>
        </w:tc>
        <w:tc>
          <w:tcPr>
            <w:tcW w:w="1185" w:type="dxa"/>
            <w:vAlign w:val="center"/>
            <w:hideMark/>
          </w:tcPr>
          <w:p w14:paraId="282A2606" w14:textId="77777777" w:rsidR="00E90180" w:rsidRPr="008F1D93" w:rsidRDefault="00E90180" w:rsidP="005B4813">
            <w:pPr>
              <w:jc w:val="center"/>
              <w:rPr>
                <w:sz w:val="16"/>
                <w:szCs w:val="16"/>
              </w:rPr>
            </w:pPr>
            <w:r w:rsidRPr="008F1D93">
              <w:rPr>
                <w:sz w:val="16"/>
                <w:szCs w:val="16"/>
              </w:rPr>
              <w:t>6225.66</w:t>
            </w:r>
          </w:p>
        </w:tc>
        <w:tc>
          <w:tcPr>
            <w:tcW w:w="1200" w:type="dxa"/>
            <w:vAlign w:val="center"/>
            <w:hideMark/>
          </w:tcPr>
          <w:p w14:paraId="74017015" w14:textId="77777777" w:rsidR="00E90180" w:rsidRPr="008F1D93" w:rsidRDefault="00E90180" w:rsidP="005B4813">
            <w:pPr>
              <w:jc w:val="center"/>
              <w:rPr>
                <w:sz w:val="16"/>
                <w:szCs w:val="16"/>
              </w:rPr>
            </w:pPr>
            <w:r w:rsidRPr="008F1D93">
              <w:rPr>
                <w:sz w:val="16"/>
                <w:szCs w:val="16"/>
              </w:rPr>
              <w:t>3824.69</w:t>
            </w:r>
          </w:p>
        </w:tc>
        <w:tc>
          <w:tcPr>
            <w:tcW w:w="1170" w:type="dxa"/>
            <w:vAlign w:val="center"/>
            <w:hideMark/>
          </w:tcPr>
          <w:p w14:paraId="7635CB27" w14:textId="77777777" w:rsidR="00E90180" w:rsidRPr="008F1D93" w:rsidRDefault="00E90180" w:rsidP="005B4813">
            <w:pPr>
              <w:jc w:val="center"/>
              <w:rPr>
                <w:sz w:val="16"/>
                <w:szCs w:val="16"/>
              </w:rPr>
            </w:pPr>
            <w:r w:rsidRPr="008F1D93">
              <w:rPr>
                <w:sz w:val="16"/>
                <w:szCs w:val="16"/>
              </w:rPr>
              <w:t>6274.03</w:t>
            </w:r>
          </w:p>
        </w:tc>
        <w:tc>
          <w:tcPr>
            <w:tcW w:w="1170" w:type="dxa"/>
            <w:vAlign w:val="center"/>
            <w:hideMark/>
          </w:tcPr>
          <w:p w14:paraId="08BF8099" w14:textId="77777777" w:rsidR="00E90180" w:rsidRPr="008F1D93" w:rsidRDefault="00E90180" w:rsidP="005B4813">
            <w:pPr>
              <w:jc w:val="center"/>
              <w:rPr>
                <w:sz w:val="16"/>
                <w:szCs w:val="16"/>
              </w:rPr>
            </w:pPr>
            <w:r w:rsidRPr="008F1D93">
              <w:rPr>
                <w:sz w:val="16"/>
                <w:szCs w:val="16"/>
              </w:rPr>
              <w:t>3924.14</w:t>
            </w:r>
          </w:p>
        </w:tc>
        <w:tc>
          <w:tcPr>
            <w:tcW w:w="1020" w:type="dxa"/>
            <w:vAlign w:val="center"/>
            <w:hideMark/>
          </w:tcPr>
          <w:p w14:paraId="35B51093" w14:textId="77777777" w:rsidR="00E90180" w:rsidRPr="008F1D93" w:rsidRDefault="00E90180" w:rsidP="005B4813">
            <w:pPr>
              <w:jc w:val="center"/>
              <w:rPr>
                <w:sz w:val="16"/>
                <w:szCs w:val="16"/>
              </w:rPr>
            </w:pPr>
            <w:r w:rsidRPr="008F1D93">
              <w:rPr>
                <w:sz w:val="16"/>
                <w:szCs w:val="16"/>
              </w:rPr>
              <w:t>178.04</w:t>
            </w:r>
          </w:p>
        </w:tc>
        <w:tc>
          <w:tcPr>
            <w:tcW w:w="1080" w:type="dxa"/>
            <w:vAlign w:val="center"/>
            <w:hideMark/>
          </w:tcPr>
          <w:p w14:paraId="7E49AA92" w14:textId="77777777" w:rsidR="00E90180" w:rsidRPr="008F1D93" w:rsidRDefault="00E90180" w:rsidP="005B4813">
            <w:pPr>
              <w:jc w:val="center"/>
              <w:rPr>
                <w:sz w:val="16"/>
                <w:szCs w:val="16"/>
              </w:rPr>
            </w:pPr>
            <w:r w:rsidRPr="008F1D93">
              <w:rPr>
                <w:sz w:val="16"/>
                <w:szCs w:val="16"/>
              </w:rPr>
              <w:t>164.96</w:t>
            </w:r>
          </w:p>
        </w:tc>
        <w:tc>
          <w:tcPr>
            <w:tcW w:w="1095" w:type="dxa"/>
            <w:vAlign w:val="center"/>
            <w:hideMark/>
          </w:tcPr>
          <w:p w14:paraId="6B2194B4" w14:textId="77777777" w:rsidR="00E90180" w:rsidRPr="008F1D93" w:rsidRDefault="00E90180" w:rsidP="005B4813">
            <w:pPr>
              <w:jc w:val="center"/>
              <w:rPr>
                <w:sz w:val="16"/>
                <w:szCs w:val="16"/>
              </w:rPr>
            </w:pPr>
            <w:r w:rsidRPr="008F1D93">
              <w:rPr>
                <w:sz w:val="16"/>
                <w:szCs w:val="16"/>
              </w:rPr>
              <w:t>193.50</w:t>
            </w:r>
          </w:p>
        </w:tc>
        <w:tc>
          <w:tcPr>
            <w:tcW w:w="1110" w:type="dxa"/>
            <w:vAlign w:val="center"/>
            <w:hideMark/>
          </w:tcPr>
          <w:p w14:paraId="0252AC5D" w14:textId="77777777" w:rsidR="00E90180" w:rsidRPr="008F1D93" w:rsidRDefault="00E90180" w:rsidP="005B4813">
            <w:pPr>
              <w:jc w:val="center"/>
              <w:rPr>
                <w:sz w:val="16"/>
                <w:szCs w:val="16"/>
              </w:rPr>
            </w:pPr>
            <w:r w:rsidRPr="008F1D93">
              <w:rPr>
                <w:sz w:val="16"/>
                <w:szCs w:val="16"/>
              </w:rPr>
              <w:t>172.65</w:t>
            </w:r>
          </w:p>
        </w:tc>
        <w:tc>
          <w:tcPr>
            <w:tcW w:w="825" w:type="dxa"/>
            <w:vAlign w:val="center"/>
            <w:hideMark/>
          </w:tcPr>
          <w:p w14:paraId="38AB1FB6" w14:textId="77777777" w:rsidR="00E90180" w:rsidRPr="008F1D93" w:rsidRDefault="00E90180" w:rsidP="005B4813">
            <w:pPr>
              <w:jc w:val="center"/>
              <w:rPr>
                <w:sz w:val="16"/>
                <w:szCs w:val="16"/>
              </w:rPr>
            </w:pPr>
            <w:r w:rsidRPr="008F1D93">
              <w:rPr>
                <w:sz w:val="16"/>
                <w:szCs w:val="16"/>
              </w:rPr>
              <w:t>2.86</w:t>
            </w:r>
          </w:p>
        </w:tc>
        <w:tc>
          <w:tcPr>
            <w:tcW w:w="945" w:type="dxa"/>
            <w:vAlign w:val="center"/>
            <w:hideMark/>
          </w:tcPr>
          <w:p w14:paraId="17EC5E3E" w14:textId="77777777" w:rsidR="00E90180" w:rsidRPr="008F1D93" w:rsidRDefault="00E90180" w:rsidP="005B4813">
            <w:pPr>
              <w:jc w:val="center"/>
              <w:rPr>
                <w:sz w:val="16"/>
                <w:szCs w:val="16"/>
              </w:rPr>
            </w:pPr>
            <w:r w:rsidRPr="008F1D93">
              <w:rPr>
                <w:sz w:val="16"/>
                <w:szCs w:val="16"/>
              </w:rPr>
              <w:t>4.31</w:t>
            </w:r>
          </w:p>
        </w:tc>
        <w:tc>
          <w:tcPr>
            <w:tcW w:w="840" w:type="dxa"/>
            <w:vAlign w:val="center"/>
            <w:hideMark/>
          </w:tcPr>
          <w:p w14:paraId="61E821D3" w14:textId="77777777" w:rsidR="00E90180" w:rsidRPr="008F1D93" w:rsidRDefault="00E90180" w:rsidP="005B4813">
            <w:pPr>
              <w:jc w:val="center"/>
              <w:rPr>
                <w:sz w:val="16"/>
                <w:szCs w:val="16"/>
              </w:rPr>
            </w:pPr>
            <w:r w:rsidRPr="008F1D93">
              <w:rPr>
                <w:sz w:val="16"/>
                <w:szCs w:val="16"/>
              </w:rPr>
              <w:t>3.08</w:t>
            </w:r>
          </w:p>
        </w:tc>
        <w:tc>
          <w:tcPr>
            <w:tcW w:w="915" w:type="dxa"/>
            <w:vAlign w:val="center"/>
            <w:hideMark/>
          </w:tcPr>
          <w:p w14:paraId="2166896D" w14:textId="77777777" w:rsidR="00E90180" w:rsidRPr="008F1D93" w:rsidRDefault="00E90180" w:rsidP="005B4813">
            <w:pPr>
              <w:jc w:val="center"/>
              <w:rPr>
                <w:sz w:val="16"/>
                <w:szCs w:val="16"/>
              </w:rPr>
            </w:pPr>
            <w:r w:rsidRPr="008F1D93">
              <w:rPr>
                <w:sz w:val="16"/>
                <w:szCs w:val="16"/>
              </w:rPr>
              <w:t>4.40</w:t>
            </w:r>
          </w:p>
        </w:tc>
        <w:tc>
          <w:tcPr>
            <w:tcW w:w="825" w:type="dxa"/>
            <w:vAlign w:val="center"/>
            <w:hideMark/>
          </w:tcPr>
          <w:p w14:paraId="75B2D20B" w14:textId="77777777" w:rsidR="00E90180" w:rsidRPr="008F1D93" w:rsidRDefault="00E90180" w:rsidP="005B4813">
            <w:pPr>
              <w:jc w:val="center"/>
              <w:rPr>
                <w:sz w:val="16"/>
                <w:szCs w:val="16"/>
              </w:rPr>
            </w:pPr>
            <w:r w:rsidRPr="008F1D93">
              <w:rPr>
                <w:sz w:val="16"/>
                <w:szCs w:val="16"/>
              </w:rPr>
              <w:t>1.51</w:t>
            </w:r>
          </w:p>
        </w:tc>
        <w:tc>
          <w:tcPr>
            <w:tcW w:w="944" w:type="dxa"/>
            <w:vAlign w:val="center"/>
            <w:hideMark/>
          </w:tcPr>
          <w:p w14:paraId="6830D9B8" w14:textId="77777777" w:rsidR="00E90180" w:rsidRPr="008F1D93" w:rsidRDefault="00E90180" w:rsidP="005B4813">
            <w:pPr>
              <w:jc w:val="center"/>
              <w:rPr>
                <w:sz w:val="16"/>
                <w:szCs w:val="16"/>
              </w:rPr>
            </w:pPr>
            <w:r w:rsidRPr="008F1D93">
              <w:rPr>
                <w:sz w:val="16"/>
                <w:szCs w:val="16"/>
              </w:rPr>
              <w:t>1.43</w:t>
            </w:r>
          </w:p>
        </w:tc>
      </w:tr>
      <w:tr w:rsidR="00E229C4" w:rsidRPr="00E90180" w14:paraId="5F0B608A" w14:textId="77777777" w:rsidTr="00A51E51">
        <w:trPr>
          <w:trHeight w:val="580"/>
        </w:trPr>
        <w:tc>
          <w:tcPr>
            <w:tcW w:w="1612" w:type="dxa"/>
            <w:vMerge/>
            <w:hideMark/>
          </w:tcPr>
          <w:p w14:paraId="40229497" w14:textId="77777777" w:rsidR="00E90180" w:rsidRPr="008F1D93" w:rsidRDefault="00E90180" w:rsidP="005B4813">
            <w:pPr>
              <w:rPr>
                <w:b/>
                <w:bCs/>
                <w:sz w:val="16"/>
                <w:szCs w:val="16"/>
              </w:rPr>
            </w:pPr>
          </w:p>
        </w:tc>
        <w:tc>
          <w:tcPr>
            <w:tcW w:w="1185" w:type="dxa"/>
            <w:vAlign w:val="center"/>
            <w:hideMark/>
          </w:tcPr>
          <w:p w14:paraId="09AB31A9" w14:textId="77777777" w:rsidR="00E90180" w:rsidRPr="008F1D93" w:rsidRDefault="00E90180" w:rsidP="005B4813">
            <w:pPr>
              <w:jc w:val="center"/>
              <w:rPr>
                <w:sz w:val="16"/>
                <w:szCs w:val="16"/>
              </w:rPr>
            </w:pPr>
            <w:r w:rsidRPr="008F1D93">
              <w:rPr>
                <w:sz w:val="16"/>
                <w:szCs w:val="16"/>
              </w:rPr>
              <w:t>(5473.62 - 7069.97)</w:t>
            </w:r>
          </w:p>
        </w:tc>
        <w:tc>
          <w:tcPr>
            <w:tcW w:w="1200" w:type="dxa"/>
            <w:vAlign w:val="center"/>
            <w:hideMark/>
          </w:tcPr>
          <w:p w14:paraId="079CDAD8" w14:textId="77777777" w:rsidR="00E90180" w:rsidRPr="008F1D93" w:rsidRDefault="00E90180" w:rsidP="005B4813">
            <w:pPr>
              <w:jc w:val="center"/>
              <w:rPr>
                <w:sz w:val="16"/>
                <w:szCs w:val="16"/>
              </w:rPr>
            </w:pPr>
            <w:r w:rsidRPr="008F1D93">
              <w:rPr>
                <w:sz w:val="16"/>
                <w:szCs w:val="16"/>
              </w:rPr>
              <w:t>(3327.40 - 4381.71)</w:t>
            </w:r>
          </w:p>
        </w:tc>
        <w:tc>
          <w:tcPr>
            <w:tcW w:w="1170" w:type="dxa"/>
            <w:vAlign w:val="center"/>
            <w:hideMark/>
          </w:tcPr>
          <w:p w14:paraId="278437A8" w14:textId="77777777" w:rsidR="00E90180" w:rsidRPr="008F1D93" w:rsidRDefault="00E90180" w:rsidP="005B4813">
            <w:pPr>
              <w:jc w:val="center"/>
              <w:rPr>
                <w:sz w:val="16"/>
                <w:szCs w:val="16"/>
              </w:rPr>
            </w:pPr>
            <w:r w:rsidRPr="008F1D93">
              <w:rPr>
                <w:sz w:val="16"/>
                <w:szCs w:val="16"/>
              </w:rPr>
              <w:t>(5292.03 - 7406.30)</w:t>
            </w:r>
          </w:p>
        </w:tc>
        <w:tc>
          <w:tcPr>
            <w:tcW w:w="1170" w:type="dxa"/>
            <w:vAlign w:val="center"/>
            <w:hideMark/>
          </w:tcPr>
          <w:p w14:paraId="165801CC" w14:textId="77777777" w:rsidR="00E90180" w:rsidRPr="008F1D93" w:rsidRDefault="00E90180" w:rsidP="005B4813">
            <w:pPr>
              <w:jc w:val="center"/>
              <w:rPr>
                <w:sz w:val="16"/>
                <w:szCs w:val="16"/>
              </w:rPr>
            </w:pPr>
            <w:r w:rsidRPr="008F1D93">
              <w:rPr>
                <w:sz w:val="16"/>
                <w:szCs w:val="16"/>
              </w:rPr>
              <w:t>(3307.36 - 4733.61)</w:t>
            </w:r>
          </w:p>
        </w:tc>
        <w:tc>
          <w:tcPr>
            <w:tcW w:w="1020" w:type="dxa"/>
            <w:vAlign w:val="center"/>
            <w:hideMark/>
          </w:tcPr>
          <w:p w14:paraId="4949B9D0" w14:textId="77777777" w:rsidR="00E90180" w:rsidRPr="008F1D93" w:rsidRDefault="00E90180" w:rsidP="005B4813">
            <w:pPr>
              <w:jc w:val="center"/>
              <w:rPr>
                <w:sz w:val="16"/>
                <w:szCs w:val="16"/>
              </w:rPr>
            </w:pPr>
            <w:r w:rsidRPr="008F1D93">
              <w:rPr>
                <w:sz w:val="16"/>
                <w:szCs w:val="16"/>
              </w:rPr>
              <w:t>(142.62 - 210.96)</w:t>
            </w:r>
          </w:p>
        </w:tc>
        <w:tc>
          <w:tcPr>
            <w:tcW w:w="1080" w:type="dxa"/>
            <w:vAlign w:val="center"/>
            <w:hideMark/>
          </w:tcPr>
          <w:p w14:paraId="2C6A3E13" w14:textId="77777777" w:rsidR="00E90180" w:rsidRPr="008F1D93" w:rsidRDefault="00E90180" w:rsidP="005B4813">
            <w:pPr>
              <w:jc w:val="center"/>
              <w:rPr>
                <w:sz w:val="16"/>
                <w:szCs w:val="16"/>
              </w:rPr>
            </w:pPr>
            <w:r w:rsidRPr="008F1D93">
              <w:rPr>
                <w:sz w:val="16"/>
                <w:szCs w:val="16"/>
              </w:rPr>
              <w:t>(140.00 - 195.59)</w:t>
            </w:r>
          </w:p>
        </w:tc>
        <w:tc>
          <w:tcPr>
            <w:tcW w:w="1095" w:type="dxa"/>
            <w:vAlign w:val="center"/>
            <w:hideMark/>
          </w:tcPr>
          <w:p w14:paraId="02DC2CC2" w14:textId="77777777" w:rsidR="00E90180" w:rsidRPr="008F1D93" w:rsidRDefault="00E90180" w:rsidP="005B4813">
            <w:pPr>
              <w:jc w:val="center"/>
              <w:rPr>
                <w:sz w:val="16"/>
                <w:szCs w:val="16"/>
              </w:rPr>
            </w:pPr>
            <w:r w:rsidRPr="008F1D93">
              <w:rPr>
                <w:sz w:val="16"/>
                <w:szCs w:val="16"/>
              </w:rPr>
              <w:t>(146.39 - 247.52)</w:t>
            </w:r>
          </w:p>
        </w:tc>
        <w:tc>
          <w:tcPr>
            <w:tcW w:w="1110" w:type="dxa"/>
            <w:vAlign w:val="center"/>
            <w:hideMark/>
          </w:tcPr>
          <w:p w14:paraId="53ADB763" w14:textId="77777777" w:rsidR="00E90180" w:rsidRPr="008F1D93" w:rsidRDefault="00E90180" w:rsidP="005B4813">
            <w:pPr>
              <w:jc w:val="center"/>
              <w:rPr>
                <w:sz w:val="16"/>
                <w:szCs w:val="16"/>
              </w:rPr>
            </w:pPr>
            <w:r w:rsidRPr="008F1D93">
              <w:rPr>
                <w:sz w:val="16"/>
                <w:szCs w:val="16"/>
              </w:rPr>
              <w:t>(133.43 - 225.97)</w:t>
            </w:r>
          </w:p>
        </w:tc>
        <w:tc>
          <w:tcPr>
            <w:tcW w:w="825" w:type="dxa"/>
            <w:vAlign w:val="center"/>
            <w:hideMark/>
          </w:tcPr>
          <w:p w14:paraId="4A61318D" w14:textId="77777777" w:rsidR="00E90180" w:rsidRPr="008F1D93" w:rsidRDefault="00E90180" w:rsidP="005B4813">
            <w:pPr>
              <w:jc w:val="center"/>
              <w:rPr>
                <w:sz w:val="16"/>
                <w:szCs w:val="16"/>
              </w:rPr>
            </w:pPr>
            <w:r w:rsidRPr="008F1D93">
              <w:rPr>
                <w:sz w:val="16"/>
                <w:szCs w:val="16"/>
              </w:rPr>
              <w:t>(2.02 - 3.85)</w:t>
            </w:r>
          </w:p>
        </w:tc>
        <w:tc>
          <w:tcPr>
            <w:tcW w:w="945" w:type="dxa"/>
            <w:vAlign w:val="center"/>
            <w:hideMark/>
          </w:tcPr>
          <w:p w14:paraId="0DB6BDE0" w14:textId="77777777" w:rsidR="00E90180" w:rsidRPr="008F1D93" w:rsidRDefault="00E90180" w:rsidP="005B4813">
            <w:pPr>
              <w:jc w:val="center"/>
              <w:rPr>
                <w:sz w:val="16"/>
                <w:szCs w:val="16"/>
              </w:rPr>
            </w:pPr>
            <w:r w:rsidRPr="008F1D93">
              <w:rPr>
                <w:sz w:val="16"/>
                <w:szCs w:val="16"/>
              </w:rPr>
              <w:t>(3.20 - 5.88)</w:t>
            </w:r>
          </w:p>
        </w:tc>
        <w:tc>
          <w:tcPr>
            <w:tcW w:w="840" w:type="dxa"/>
            <w:vAlign w:val="center"/>
            <w:hideMark/>
          </w:tcPr>
          <w:p w14:paraId="369EF113" w14:textId="77777777" w:rsidR="00E90180" w:rsidRPr="008F1D93" w:rsidRDefault="00E90180" w:rsidP="005B4813">
            <w:pPr>
              <w:jc w:val="center"/>
              <w:rPr>
                <w:sz w:val="16"/>
                <w:szCs w:val="16"/>
              </w:rPr>
            </w:pPr>
            <w:r w:rsidRPr="008F1D93">
              <w:rPr>
                <w:sz w:val="16"/>
                <w:szCs w:val="16"/>
              </w:rPr>
              <w:t>(1.98 - 4.68)</w:t>
            </w:r>
          </w:p>
        </w:tc>
        <w:tc>
          <w:tcPr>
            <w:tcW w:w="915" w:type="dxa"/>
            <w:vAlign w:val="center"/>
            <w:hideMark/>
          </w:tcPr>
          <w:p w14:paraId="0A93304F" w14:textId="77777777" w:rsidR="00E90180" w:rsidRPr="008F1D93" w:rsidRDefault="00E90180" w:rsidP="005B4813">
            <w:pPr>
              <w:jc w:val="center"/>
              <w:rPr>
                <w:sz w:val="16"/>
                <w:szCs w:val="16"/>
              </w:rPr>
            </w:pPr>
            <w:r w:rsidRPr="008F1D93">
              <w:rPr>
                <w:sz w:val="16"/>
                <w:szCs w:val="16"/>
              </w:rPr>
              <w:t>(2.82 - 6.83)</w:t>
            </w:r>
          </w:p>
        </w:tc>
        <w:tc>
          <w:tcPr>
            <w:tcW w:w="825" w:type="dxa"/>
            <w:vAlign w:val="center"/>
            <w:hideMark/>
          </w:tcPr>
          <w:p w14:paraId="4BB10856" w14:textId="77777777" w:rsidR="00E90180" w:rsidRPr="008F1D93" w:rsidRDefault="00E90180" w:rsidP="005B4813">
            <w:pPr>
              <w:jc w:val="center"/>
              <w:rPr>
                <w:sz w:val="16"/>
                <w:szCs w:val="16"/>
              </w:rPr>
            </w:pPr>
            <w:r w:rsidRPr="008F1D93">
              <w:rPr>
                <w:sz w:val="16"/>
                <w:szCs w:val="16"/>
              </w:rPr>
              <w:t>(0.83 - 2.91)</w:t>
            </w:r>
          </w:p>
        </w:tc>
        <w:tc>
          <w:tcPr>
            <w:tcW w:w="944" w:type="dxa"/>
            <w:vAlign w:val="center"/>
            <w:hideMark/>
          </w:tcPr>
          <w:p w14:paraId="6199A993" w14:textId="77777777" w:rsidR="00E90180" w:rsidRPr="008F1D93" w:rsidRDefault="00E90180" w:rsidP="005B4813">
            <w:pPr>
              <w:jc w:val="center"/>
              <w:rPr>
                <w:sz w:val="16"/>
                <w:szCs w:val="16"/>
              </w:rPr>
            </w:pPr>
            <w:r w:rsidRPr="008F1D93">
              <w:rPr>
                <w:sz w:val="16"/>
                <w:szCs w:val="16"/>
              </w:rPr>
              <w:t>(0.60 - 3.46)</w:t>
            </w:r>
          </w:p>
        </w:tc>
      </w:tr>
      <w:tr w:rsidR="00D9044D" w14:paraId="61D31D56" w14:textId="77777777" w:rsidTr="00A51E51">
        <w:trPr>
          <w:trHeight w:val="432"/>
        </w:trPr>
        <w:tc>
          <w:tcPr>
            <w:tcW w:w="1612" w:type="dxa"/>
            <w:vMerge w:val="restart"/>
            <w:vAlign w:val="center"/>
            <w:hideMark/>
          </w:tcPr>
          <w:p w14:paraId="52837CCD" w14:textId="77777777" w:rsidR="51C518BB" w:rsidRPr="008F1D93" w:rsidRDefault="51C518BB" w:rsidP="005B4813">
            <w:pPr>
              <w:jc w:val="center"/>
              <w:rPr>
                <w:b/>
                <w:bCs/>
                <w:sz w:val="16"/>
                <w:szCs w:val="16"/>
              </w:rPr>
            </w:pPr>
          </w:p>
          <w:p w14:paraId="1957A92E" w14:textId="77777777" w:rsidR="00E90180" w:rsidRPr="008F1D93" w:rsidRDefault="00E90180" w:rsidP="005B4813">
            <w:pPr>
              <w:jc w:val="center"/>
              <w:rPr>
                <w:b/>
                <w:bCs/>
                <w:sz w:val="16"/>
                <w:szCs w:val="16"/>
              </w:rPr>
            </w:pPr>
            <w:r w:rsidRPr="008F1D93">
              <w:rPr>
                <w:b/>
                <w:bCs/>
                <w:sz w:val="16"/>
                <w:szCs w:val="16"/>
              </w:rPr>
              <w:t>South Asia</w:t>
            </w:r>
            <w:r w:rsidR="00B21074" w:rsidRPr="008F1D93">
              <w:rPr>
                <w:b/>
                <w:bCs/>
                <w:sz w:val="16"/>
                <w:szCs w:val="16"/>
              </w:rPr>
              <w:t xml:space="preserve"> Average</w:t>
            </w:r>
          </w:p>
        </w:tc>
        <w:tc>
          <w:tcPr>
            <w:tcW w:w="1185" w:type="dxa"/>
            <w:vAlign w:val="center"/>
            <w:hideMark/>
          </w:tcPr>
          <w:p w14:paraId="530201FB" w14:textId="77777777" w:rsidR="43551C15" w:rsidRPr="008F1D93" w:rsidRDefault="43551C15" w:rsidP="005B4813">
            <w:pPr>
              <w:jc w:val="center"/>
              <w:rPr>
                <w:sz w:val="16"/>
                <w:szCs w:val="16"/>
              </w:rPr>
            </w:pPr>
            <w:r w:rsidRPr="008F1D93">
              <w:rPr>
                <w:sz w:val="16"/>
                <w:szCs w:val="16"/>
              </w:rPr>
              <w:t>5236.14</w:t>
            </w:r>
          </w:p>
        </w:tc>
        <w:tc>
          <w:tcPr>
            <w:tcW w:w="1200" w:type="dxa"/>
            <w:vAlign w:val="center"/>
            <w:hideMark/>
          </w:tcPr>
          <w:p w14:paraId="0F12E3D6" w14:textId="77777777" w:rsidR="43551C15" w:rsidRPr="008F1D93" w:rsidRDefault="43551C15" w:rsidP="005B4813">
            <w:pPr>
              <w:jc w:val="center"/>
              <w:rPr>
                <w:sz w:val="16"/>
                <w:szCs w:val="16"/>
              </w:rPr>
            </w:pPr>
            <w:r w:rsidRPr="008F1D93">
              <w:rPr>
                <w:sz w:val="16"/>
                <w:szCs w:val="16"/>
              </w:rPr>
              <w:t>3315.3</w:t>
            </w:r>
          </w:p>
        </w:tc>
        <w:tc>
          <w:tcPr>
            <w:tcW w:w="1170" w:type="dxa"/>
            <w:vAlign w:val="center"/>
            <w:hideMark/>
          </w:tcPr>
          <w:p w14:paraId="62BB4090" w14:textId="77777777" w:rsidR="43551C15" w:rsidRPr="008F1D93" w:rsidRDefault="43551C15" w:rsidP="005B4813">
            <w:pPr>
              <w:jc w:val="center"/>
              <w:rPr>
                <w:sz w:val="16"/>
                <w:szCs w:val="16"/>
              </w:rPr>
            </w:pPr>
            <w:r w:rsidRPr="008F1D93">
              <w:rPr>
                <w:sz w:val="16"/>
                <w:szCs w:val="16"/>
              </w:rPr>
              <w:t>5347.44</w:t>
            </w:r>
          </w:p>
        </w:tc>
        <w:tc>
          <w:tcPr>
            <w:tcW w:w="1170" w:type="dxa"/>
            <w:vAlign w:val="center"/>
            <w:hideMark/>
          </w:tcPr>
          <w:p w14:paraId="44A8BA84" w14:textId="77777777" w:rsidR="43551C15" w:rsidRPr="008F1D93" w:rsidRDefault="43551C15" w:rsidP="005B4813">
            <w:pPr>
              <w:jc w:val="center"/>
              <w:rPr>
                <w:sz w:val="16"/>
                <w:szCs w:val="16"/>
              </w:rPr>
            </w:pPr>
            <w:r w:rsidRPr="008F1D93">
              <w:rPr>
                <w:sz w:val="16"/>
                <w:szCs w:val="16"/>
              </w:rPr>
              <w:t>3609.07</w:t>
            </w:r>
          </w:p>
        </w:tc>
        <w:tc>
          <w:tcPr>
            <w:tcW w:w="1020" w:type="dxa"/>
            <w:vAlign w:val="center"/>
            <w:hideMark/>
          </w:tcPr>
          <w:p w14:paraId="18082A81" w14:textId="77777777" w:rsidR="43551C15" w:rsidRPr="008F1D93" w:rsidRDefault="43551C15" w:rsidP="005B4813">
            <w:pPr>
              <w:jc w:val="center"/>
              <w:rPr>
                <w:sz w:val="16"/>
                <w:szCs w:val="16"/>
              </w:rPr>
            </w:pPr>
            <w:r w:rsidRPr="008F1D93">
              <w:rPr>
                <w:sz w:val="16"/>
                <w:szCs w:val="16"/>
              </w:rPr>
              <w:t>167.12</w:t>
            </w:r>
          </w:p>
        </w:tc>
        <w:tc>
          <w:tcPr>
            <w:tcW w:w="1080" w:type="dxa"/>
            <w:vAlign w:val="center"/>
            <w:hideMark/>
          </w:tcPr>
          <w:p w14:paraId="0C535475" w14:textId="77777777" w:rsidR="43551C15" w:rsidRPr="008F1D93" w:rsidRDefault="43551C15" w:rsidP="005B4813">
            <w:pPr>
              <w:jc w:val="center"/>
              <w:rPr>
                <w:sz w:val="16"/>
                <w:szCs w:val="16"/>
              </w:rPr>
            </w:pPr>
            <w:r w:rsidRPr="008F1D93">
              <w:rPr>
                <w:sz w:val="16"/>
                <w:szCs w:val="16"/>
              </w:rPr>
              <w:t>101.63</w:t>
            </w:r>
          </w:p>
        </w:tc>
        <w:tc>
          <w:tcPr>
            <w:tcW w:w="1095" w:type="dxa"/>
            <w:vAlign w:val="center"/>
            <w:hideMark/>
          </w:tcPr>
          <w:p w14:paraId="73DBCBD1" w14:textId="77777777" w:rsidR="43551C15" w:rsidRPr="008F1D93" w:rsidRDefault="43551C15" w:rsidP="005B4813">
            <w:pPr>
              <w:jc w:val="center"/>
              <w:rPr>
                <w:sz w:val="16"/>
                <w:szCs w:val="16"/>
              </w:rPr>
            </w:pPr>
            <w:r w:rsidRPr="008F1D93">
              <w:rPr>
                <w:sz w:val="16"/>
                <w:szCs w:val="16"/>
              </w:rPr>
              <w:t>190.07</w:t>
            </w:r>
          </w:p>
        </w:tc>
        <w:tc>
          <w:tcPr>
            <w:tcW w:w="1110" w:type="dxa"/>
            <w:vAlign w:val="center"/>
            <w:hideMark/>
          </w:tcPr>
          <w:p w14:paraId="5226FD6C" w14:textId="77777777" w:rsidR="43551C15" w:rsidRPr="008F1D93" w:rsidRDefault="43551C15" w:rsidP="005B4813">
            <w:pPr>
              <w:jc w:val="center"/>
              <w:rPr>
                <w:sz w:val="16"/>
                <w:szCs w:val="16"/>
              </w:rPr>
            </w:pPr>
            <w:r w:rsidRPr="008F1D93">
              <w:rPr>
                <w:sz w:val="16"/>
                <w:szCs w:val="16"/>
              </w:rPr>
              <w:t>112.14</w:t>
            </w:r>
          </w:p>
        </w:tc>
        <w:tc>
          <w:tcPr>
            <w:tcW w:w="825" w:type="dxa"/>
            <w:vAlign w:val="center"/>
            <w:hideMark/>
          </w:tcPr>
          <w:p w14:paraId="3CD4F2AC" w14:textId="77777777" w:rsidR="43551C15" w:rsidRPr="008F1D93" w:rsidRDefault="43551C15" w:rsidP="005B4813">
            <w:pPr>
              <w:jc w:val="center"/>
              <w:rPr>
                <w:sz w:val="16"/>
                <w:szCs w:val="16"/>
              </w:rPr>
            </w:pPr>
            <w:r w:rsidRPr="008F1D93">
              <w:rPr>
                <w:sz w:val="16"/>
                <w:szCs w:val="16"/>
              </w:rPr>
              <w:t>3.19</w:t>
            </w:r>
          </w:p>
        </w:tc>
        <w:tc>
          <w:tcPr>
            <w:tcW w:w="945" w:type="dxa"/>
            <w:vAlign w:val="center"/>
            <w:hideMark/>
          </w:tcPr>
          <w:p w14:paraId="506E938A" w14:textId="77777777" w:rsidR="43551C15" w:rsidRPr="008F1D93" w:rsidRDefault="43551C15" w:rsidP="005B4813">
            <w:pPr>
              <w:jc w:val="center"/>
              <w:rPr>
                <w:sz w:val="16"/>
                <w:szCs w:val="16"/>
              </w:rPr>
            </w:pPr>
            <w:r w:rsidRPr="008F1D93">
              <w:rPr>
                <w:sz w:val="16"/>
                <w:szCs w:val="16"/>
              </w:rPr>
              <w:t>3.07</w:t>
            </w:r>
          </w:p>
        </w:tc>
        <w:tc>
          <w:tcPr>
            <w:tcW w:w="840" w:type="dxa"/>
            <w:vAlign w:val="center"/>
            <w:hideMark/>
          </w:tcPr>
          <w:p w14:paraId="3D1EF3EB" w14:textId="77777777" w:rsidR="43551C15" w:rsidRPr="008F1D93" w:rsidRDefault="43551C15" w:rsidP="005B4813">
            <w:pPr>
              <w:jc w:val="center"/>
              <w:rPr>
                <w:sz w:val="16"/>
                <w:szCs w:val="16"/>
              </w:rPr>
            </w:pPr>
            <w:r w:rsidRPr="008F1D93">
              <w:rPr>
                <w:sz w:val="16"/>
                <w:szCs w:val="16"/>
              </w:rPr>
              <w:t>3.55</w:t>
            </w:r>
          </w:p>
        </w:tc>
        <w:tc>
          <w:tcPr>
            <w:tcW w:w="915" w:type="dxa"/>
            <w:vAlign w:val="center"/>
            <w:hideMark/>
          </w:tcPr>
          <w:p w14:paraId="67804F97" w14:textId="77777777" w:rsidR="43551C15" w:rsidRPr="008F1D93" w:rsidRDefault="43551C15" w:rsidP="005B4813">
            <w:pPr>
              <w:jc w:val="center"/>
              <w:rPr>
                <w:sz w:val="16"/>
                <w:szCs w:val="16"/>
              </w:rPr>
            </w:pPr>
            <w:r w:rsidRPr="008F1D93">
              <w:rPr>
                <w:sz w:val="16"/>
                <w:szCs w:val="16"/>
              </w:rPr>
              <w:t>3.11</w:t>
            </w:r>
          </w:p>
        </w:tc>
        <w:tc>
          <w:tcPr>
            <w:tcW w:w="825" w:type="dxa"/>
            <w:vAlign w:val="center"/>
            <w:hideMark/>
          </w:tcPr>
          <w:p w14:paraId="407A5029" w14:textId="77777777" w:rsidR="43551C15" w:rsidRPr="008F1D93" w:rsidRDefault="43551C15" w:rsidP="005B4813">
            <w:pPr>
              <w:jc w:val="center"/>
              <w:rPr>
                <w:sz w:val="16"/>
                <w:szCs w:val="16"/>
              </w:rPr>
            </w:pPr>
            <w:r w:rsidRPr="008F1D93">
              <w:rPr>
                <w:sz w:val="16"/>
                <w:szCs w:val="16"/>
              </w:rPr>
              <w:t>0.96</w:t>
            </w:r>
          </w:p>
        </w:tc>
        <w:tc>
          <w:tcPr>
            <w:tcW w:w="944" w:type="dxa"/>
            <w:vAlign w:val="center"/>
            <w:hideMark/>
          </w:tcPr>
          <w:p w14:paraId="2F621BD9" w14:textId="77777777" w:rsidR="43551C15" w:rsidRPr="008F1D93" w:rsidRDefault="43551C15" w:rsidP="005B4813">
            <w:pPr>
              <w:jc w:val="center"/>
              <w:rPr>
                <w:sz w:val="16"/>
                <w:szCs w:val="16"/>
              </w:rPr>
            </w:pPr>
            <w:r w:rsidRPr="008F1D93">
              <w:rPr>
                <w:sz w:val="16"/>
                <w:szCs w:val="16"/>
              </w:rPr>
              <w:t>0.87</w:t>
            </w:r>
          </w:p>
        </w:tc>
      </w:tr>
      <w:tr w:rsidR="00B329C3" w:rsidRPr="00E90180" w14:paraId="427F9BF3" w14:textId="77777777" w:rsidTr="00437849">
        <w:trPr>
          <w:trHeight w:val="576"/>
        </w:trPr>
        <w:tc>
          <w:tcPr>
            <w:tcW w:w="1612" w:type="dxa"/>
            <w:vMerge/>
            <w:tcBorders>
              <w:bottom w:val="single" w:sz="4" w:space="0" w:color="auto"/>
            </w:tcBorders>
            <w:hideMark/>
          </w:tcPr>
          <w:p w14:paraId="7B194D59" w14:textId="77777777" w:rsidR="00E90180" w:rsidRPr="008F1D93" w:rsidRDefault="00E90180" w:rsidP="005B4813">
            <w:pPr>
              <w:rPr>
                <w:b/>
                <w:sz w:val="16"/>
                <w:szCs w:val="16"/>
              </w:rPr>
            </w:pPr>
          </w:p>
        </w:tc>
        <w:tc>
          <w:tcPr>
            <w:tcW w:w="1185" w:type="dxa"/>
            <w:tcBorders>
              <w:bottom w:val="single" w:sz="4" w:space="0" w:color="auto"/>
            </w:tcBorders>
            <w:vAlign w:val="center"/>
            <w:hideMark/>
          </w:tcPr>
          <w:p w14:paraId="14B938C2" w14:textId="77777777" w:rsidR="00E90180" w:rsidRPr="008F1D93" w:rsidRDefault="00E90180" w:rsidP="005B4813">
            <w:pPr>
              <w:jc w:val="center"/>
              <w:rPr>
                <w:sz w:val="16"/>
                <w:szCs w:val="16"/>
              </w:rPr>
            </w:pPr>
            <w:r w:rsidRPr="008F1D93">
              <w:rPr>
                <w:sz w:val="16"/>
                <w:szCs w:val="16"/>
              </w:rPr>
              <w:t>(4617.87 - 5933.63)</w:t>
            </w:r>
          </w:p>
        </w:tc>
        <w:tc>
          <w:tcPr>
            <w:tcW w:w="1200" w:type="dxa"/>
            <w:tcBorders>
              <w:bottom w:val="single" w:sz="4" w:space="0" w:color="auto"/>
            </w:tcBorders>
            <w:vAlign w:val="center"/>
            <w:hideMark/>
          </w:tcPr>
          <w:p w14:paraId="20C333D5" w14:textId="77777777" w:rsidR="00E90180" w:rsidRPr="008F1D93" w:rsidRDefault="00E90180" w:rsidP="005B4813">
            <w:pPr>
              <w:jc w:val="center"/>
              <w:rPr>
                <w:sz w:val="16"/>
                <w:szCs w:val="16"/>
              </w:rPr>
            </w:pPr>
            <w:r w:rsidRPr="008F1D93">
              <w:rPr>
                <w:sz w:val="16"/>
                <w:szCs w:val="16"/>
              </w:rPr>
              <w:t>(2894.35 - 3777.37)</w:t>
            </w:r>
          </w:p>
        </w:tc>
        <w:tc>
          <w:tcPr>
            <w:tcW w:w="1170" w:type="dxa"/>
            <w:tcBorders>
              <w:bottom w:val="single" w:sz="4" w:space="0" w:color="auto"/>
            </w:tcBorders>
            <w:vAlign w:val="center"/>
            <w:hideMark/>
          </w:tcPr>
          <w:p w14:paraId="7BA8458C" w14:textId="77777777" w:rsidR="00E90180" w:rsidRPr="008F1D93" w:rsidRDefault="00E90180" w:rsidP="005B4813">
            <w:pPr>
              <w:jc w:val="center"/>
              <w:rPr>
                <w:sz w:val="16"/>
                <w:szCs w:val="16"/>
              </w:rPr>
            </w:pPr>
            <w:r w:rsidRPr="008F1D93">
              <w:rPr>
                <w:sz w:val="16"/>
                <w:szCs w:val="16"/>
              </w:rPr>
              <w:t>(4540.29 - 6343.90)</w:t>
            </w:r>
          </w:p>
        </w:tc>
        <w:tc>
          <w:tcPr>
            <w:tcW w:w="1170" w:type="dxa"/>
            <w:tcBorders>
              <w:bottom w:val="single" w:sz="4" w:space="0" w:color="auto"/>
            </w:tcBorders>
            <w:vAlign w:val="center"/>
            <w:hideMark/>
          </w:tcPr>
          <w:p w14:paraId="0180FD88" w14:textId="77777777" w:rsidR="00E90180" w:rsidRPr="008F1D93" w:rsidRDefault="00E90180" w:rsidP="005B4813">
            <w:pPr>
              <w:jc w:val="center"/>
              <w:rPr>
                <w:sz w:val="16"/>
                <w:szCs w:val="16"/>
              </w:rPr>
            </w:pPr>
            <w:r w:rsidRPr="008F1D93">
              <w:rPr>
                <w:sz w:val="16"/>
                <w:szCs w:val="16"/>
              </w:rPr>
              <w:t>(3083.13 - 4359.80)</w:t>
            </w:r>
          </w:p>
        </w:tc>
        <w:tc>
          <w:tcPr>
            <w:tcW w:w="1020" w:type="dxa"/>
            <w:tcBorders>
              <w:bottom w:val="single" w:sz="4" w:space="0" w:color="auto"/>
            </w:tcBorders>
            <w:vAlign w:val="center"/>
            <w:hideMark/>
          </w:tcPr>
          <w:p w14:paraId="4C8AECA6" w14:textId="77777777" w:rsidR="00E90180" w:rsidRPr="008F1D93" w:rsidRDefault="00E90180" w:rsidP="005B4813">
            <w:pPr>
              <w:jc w:val="center"/>
              <w:rPr>
                <w:sz w:val="16"/>
                <w:szCs w:val="16"/>
              </w:rPr>
            </w:pPr>
            <w:r w:rsidRPr="008F1D93">
              <w:rPr>
                <w:sz w:val="16"/>
                <w:szCs w:val="16"/>
              </w:rPr>
              <w:t>(153.08 - 182.18)</w:t>
            </w:r>
          </w:p>
        </w:tc>
        <w:tc>
          <w:tcPr>
            <w:tcW w:w="1080" w:type="dxa"/>
            <w:tcBorders>
              <w:bottom w:val="single" w:sz="4" w:space="0" w:color="auto"/>
            </w:tcBorders>
            <w:vAlign w:val="center"/>
            <w:hideMark/>
          </w:tcPr>
          <w:p w14:paraId="08A57686" w14:textId="77777777" w:rsidR="00E90180" w:rsidRPr="008F1D93" w:rsidRDefault="00E90180" w:rsidP="005B4813">
            <w:pPr>
              <w:jc w:val="center"/>
              <w:rPr>
                <w:sz w:val="16"/>
                <w:szCs w:val="16"/>
              </w:rPr>
            </w:pPr>
            <w:r w:rsidRPr="008F1D93">
              <w:rPr>
                <w:sz w:val="16"/>
                <w:szCs w:val="16"/>
              </w:rPr>
              <w:t>(88.74 - 113.45)</w:t>
            </w:r>
          </w:p>
        </w:tc>
        <w:tc>
          <w:tcPr>
            <w:tcW w:w="1095" w:type="dxa"/>
            <w:tcBorders>
              <w:bottom w:val="single" w:sz="4" w:space="0" w:color="auto"/>
            </w:tcBorders>
            <w:vAlign w:val="center"/>
            <w:hideMark/>
          </w:tcPr>
          <w:p w14:paraId="4EC0A5EE" w14:textId="77777777" w:rsidR="00E90180" w:rsidRPr="008F1D93" w:rsidRDefault="00E90180" w:rsidP="005B4813">
            <w:pPr>
              <w:jc w:val="center"/>
              <w:rPr>
                <w:sz w:val="16"/>
                <w:szCs w:val="16"/>
              </w:rPr>
            </w:pPr>
            <w:r w:rsidRPr="008F1D93">
              <w:rPr>
                <w:sz w:val="16"/>
                <w:szCs w:val="16"/>
              </w:rPr>
              <w:t>(169.87 - 212.11)</w:t>
            </w:r>
          </w:p>
        </w:tc>
        <w:tc>
          <w:tcPr>
            <w:tcW w:w="1110" w:type="dxa"/>
            <w:tcBorders>
              <w:bottom w:val="single" w:sz="4" w:space="0" w:color="auto"/>
            </w:tcBorders>
            <w:vAlign w:val="center"/>
            <w:hideMark/>
          </w:tcPr>
          <w:p w14:paraId="4FAA7E97" w14:textId="77777777" w:rsidR="00E90180" w:rsidRPr="008F1D93" w:rsidRDefault="00E90180" w:rsidP="005B4813">
            <w:pPr>
              <w:jc w:val="center"/>
              <w:rPr>
                <w:sz w:val="16"/>
                <w:szCs w:val="16"/>
              </w:rPr>
            </w:pPr>
            <w:r w:rsidRPr="008F1D93">
              <w:rPr>
                <w:sz w:val="16"/>
                <w:szCs w:val="16"/>
              </w:rPr>
              <w:t>(99.08 - 124.35)</w:t>
            </w:r>
          </w:p>
        </w:tc>
        <w:tc>
          <w:tcPr>
            <w:tcW w:w="825" w:type="dxa"/>
            <w:tcBorders>
              <w:bottom w:val="single" w:sz="4" w:space="0" w:color="auto"/>
            </w:tcBorders>
            <w:vAlign w:val="center"/>
            <w:hideMark/>
          </w:tcPr>
          <w:p w14:paraId="5AC74C9B" w14:textId="77777777" w:rsidR="00E90180" w:rsidRPr="008F1D93" w:rsidRDefault="00E90180" w:rsidP="005B4813">
            <w:pPr>
              <w:jc w:val="center"/>
              <w:rPr>
                <w:sz w:val="16"/>
                <w:szCs w:val="16"/>
              </w:rPr>
            </w:pPr>
            <w:r w:rsidRPr="008F1D93">
              <w:rPr>
                <w:sz w:val="16"/>
                <w:szCs w:val="16"/>
              </w:rPr>
              <w:t>(2.58 - 3.95)</w:t>
            </w:r>
          </w:p>
        </w:tc>
        <w:tc>
          <w:tcPr>
            <w:tcW w:w="945" w:type="dxa"/>
            <w:tcBorders>
              <w:bottom w:val="single" w:sz="4" w:space="0" w:color="auto"/>
            </w:tcBorders>
            <w:vAlign w:val="center"/>
            <w:hideMark/>
          </w:tcPr>
          <w:p w14:paraId="2AD2C9C6" w14:textId="77777777" w:rsidR="00E90180" w:rsidRPr="008F1D93" w:rsidRDefault="00E90180" w:rsidP="005B4813">
            <w:pPr>
              <w:jc w:val="center"/>
              <w:rPr>
                <w:sz w:val="16"/>
                <w:szCs w:val="16"/>
              </w:rPr>
            </w:pPr>
            <w:r w:rsidRPr="008F1D93">
              <w:rPr>
                <w:sz w:val="16"/>
                <w:szCs w:val="16"/>
              </w:rPr>
              <w:t>(2.35 - 3.92)</w:t>
            </w:r>
          </w:p>
        </w:tc>
        <w:tc>
          <w:tcPr>
            <w:tcW w:w="840" w:type="dxa"/>
            <w:tcBorders>
              <w:bottom w:val="single" w:sz="4" w:space="0" w:color="auto"/>
            </w:tcBorders>
            <w:vAlign w:val="center"/>
            <w:hideMark/>
          </w:tcPr>
          <w:p w14:paraId="7393873F" w14:textId="77777777" w:rsidR="00E90180" w:rsidRPr="008F1D93" w:rsidRDefault="00E90180" w:rsidP="005B4813">
            <w:pPr>
              <w:jc w:val="center"/>
              <w:rPr>
                <w:sz w:val="16"/>
                <w:szCs w:val="16"/>
              </w:rPr>
            </w:pPr>
            <w:r w:rsidRPr="008F1D93">
              <w:rPr>
                <w:sz w:val="16"/>
                <w:szCs w:val="16"/>
              </w:rPr>
              <w:t xml:space="preserve"> (2.68 - 4.67)</w:t>
            </w:r>
          </w:p>
        </w:tc>
        <w:tc>
          <w:tcPr>
            <w:tcW w:w="915" w:type="dxa"/>
            <w:tcBorders>
              <w:bottom w:val="single" w:sz="4" w:space="0" w:color="auto"/>
            </w:tcBorders>
            <w:vAlign w:val="center"/>
            <w:hideMark/>
          </w:tcPr>
          <w:p w14:paraId="7DB85F50" w14:textId="77777777" w:rsidR="00E90180" w:rsidRPr="008F1D93" w:rsidRDefault="00E90180" w:rsidP="005B4813">
            <w:pPr>
              <w:jc w:val="center"/>
              <w:rPr>
                <w:sz w:val="16"/>
                <w:szCs w:val="16"/>
              </w:rPr>
            </w:pPr>
            <w:r w:rsidRPr="008F1D93">
              <w:rPr>
                <w:sz w:val="16"/>
                <w:szCs w:val="16"/>
              </w:rPr>
              <w:t xml:space="preserve"> (2.27 - 4.03)</w:t>
            </w:r>
          </w:p>
        </w:tc>
        <w:tc>
          <w:tcPr>
            <w:tcW w:w="825" w:type="dxa"/>
            <w:tcBorders>
              <w:bottom w:val="single" w:sz="4" w:space="0" w:color="auto"/>
            </w:tcBorders>
            <w:vAlign w:val="center"/>
            <w:hideMark/>
          </w:tcPr>
          <w:p w14:paraId="252D81C4" w14:textId="77777777" w:rsidR="00E90180" w:rsidRPr="008F1D93" w:rsidRDefault="00E90180" w:rsidP="005B4813">
            <w:pPr>
              <w:jc w:val="center"/>
              <w:rPr>
                <w:sz w:val="16"/>
                <w:szCs w:val="16"/>
              </w:rPr>
            </w:pPr>
            <w:r w:rsidRPr="008F1D93">
              <w:rPr>
                <w:sz w:val="16"/>
                <w:szCs w:val="16"/>
              </w:rPr>
              <w:t xml:space="preserve"> (0.60 - 1.52)</w:t>
            </w:r>
          </w:p>
        </w:tc>
        <w:tc>
          <w:tcPr>
            <w:tcW w:w="944" w:type="dxa"/>
            <w:tcBorders>
              <w:bottom w:val="single" w:sz="4" w:space="0" w:color="auto"/>
            </w:tcBorders>
            <w:vAlign w:val="center"/>
            <w:hideMark/>
          </w:tcPr>
          <w:p w14:paraId="5DD7FFDD" w14:textId="77777777" w:rsidR="00E90180" w:rsidRPr="008F1D93" w:rsidRDefault="00E90180" w:rsidP="005B4813">
            <w:pPr>
              <w:jc w:val="center"/>
              <w:rPr>
                <w:sz w:val="16"/>
                <w:szCs w:val="16"/>
              </w:rPr>
            </w:pPr>
            <w:r w:rsidRPr="008F1D93">
              <w:rPr>
                <w:sz w:val="16"/>
                <w:szCs w:val="16"/>
              </w:rPr>
              <w:t xml:space="preserve"> (0.49 - 1.51)</w:t>
            </w:r>
          </w:p>
        </w:tc>
      </w:tr>
      <w:tr w:rsidR="00817F2C" w:rsidRPr="00E90180" w14:paraId="5383B574" w14:textId="77777777" w:rsidTr="00437849">
        <w:trPr>
          <w:trHeight w:val="458"/>
        </w:trPr>
        <w:tc>
          <w:tcPr>
            <w:tcW w:w="15936" w:type="dxa"/>
            <w:gridSpan w:val="15"/>
            <w:tcBorders>
              <w:top w:val="single" w:sz="4" w:space="0" w:color="auto"/>
            </w:tcBorders>
            <w:hideMark/>
          </w:tcPr>
          <w:p w14:paraId="348E8AE0" w14:textId="77777777" w:rsidR="008F1D93" w:rsidRDefault="008F1D93" w:rsidP="005B4813">
            <w:pPr>
              <w:rPr>
                <w:sz w:val="16"/>
                <w:szCs w:val="16"/>
              </w:rPr>
            </w:pPr>
          </w:p>
          <w:p w14:paraId="5B7285CB" w14:textId="77777777" w:rsidR="00E90180" w:rsidRPr="008F1D93" w:rsidRDefault="00E90180" w:rsidP="005B4813">
            <w:pPr>
              <w:rPr>
                <w:sz w:val="16"/>
                <w:szCs w:val="16"/>
              </w:rPr>
            </w:pPr>
            <w:r w:rsidRPr="008F1D93">
              <w:rPr>
                <w:sz w:val="16"/>
                <w:szCs w:val="16"/>
              </w:rPr>
              <w:t>ASMR= age standardized mortality rate</w:t>
            </w:r>
          </w:p>
        </w:tc>
      </w:tr>
      <w:tr w:rsidR="00817F2C" w:rsidRPr="00E90180" w14:paraId="39D77025" w14:textId="77777777" w:rsidTr="00A51E51">
        <w:trPr>
          <w:trHeight w:val="547"/>
        </w:trPr>
        <w:tc>
          <w:tcPr>
            <w:tcW w:w="15936" w:type="dxa"/>
            <w:gridSpan w:val="15"/>
            <w:hideMark/>
          </w:tcPr>
          <w:p w14:paraId="7ED514E1" w14:textId="77777777" w:rsidR="008F1D93" w:rsidRDefault="008F1D93" w:rsidP="005B4813">
            <w:pPr>
              <w:rPr>
                <w:sz w:val="16"/>
                <w:szCs w:val="16"/>
              </w:rPr>
            </w:pPr>
          </w:p>
          <w:p w14:paraId="4F8EF19A" w14:textId="77777777" w:rsidR="00E90180" w:rsidRPr="008F1D93" w:rsidRDefault="00E90180" w:rsidP="005B4813">
            <w:pPr>
              <w:rPr>
                <w:sz w:val="16"/>
                <w:szCs w:val="16"/>
              </w:rPr>
            </w:pPr>
            <w:r w:rsidRPr="008F1D93">
              <w:rPr>
                <w:sz w:val="16"/>
                <w:szCs w:val="16"/>
              </w:rPr>
              <w:t>ASPR= age standardized prevalence rate</w:t>
            </w:r>
          </w:p>
        </w:tc>
      </w:tr>
      <w:tr w:rsidR="00817F2C" w:rsidRPr="00E90180" w14:paraId="1AA62CBC" w14:textId="77777777" w:rsidTr="00A51E51">
        <w:trPr>
          <w:trHeight w:val="1346"/>
        </w:trPr>
        <w:tc>
          <w:tcPr>
            <w:tcW w:w="15936" w:type="dxa"/>
            <w:gridSpan w:val="15"/>
            <w:hideMark/>
          </w:tcPr>
          <w:p w14:paraId="18F6150F" w14:textId="77777777" w:rsidR="008F1D93" w:rsidRDefault="008F1D93" w:rsidP="005B4813">
            <w:pPr>
              <w:rPr>
                <w:sz w:val="16"/>
                <w:szCs w:val="16"/>
              </w:rPr>
            </w:pPr>
          </w:p>
          <w:p w14:paraId="33929D38" w14:textId="77777777" w:rsidR="00E90180" w:rsidRPr="008F1D93" w:rsidRDefault="6B985193" w:rsidP="005B4813">
            <w:pPr>
              <w:rPr>
                <w:sz w:val="16"/>
                <w:szCs w:val="16"/>
              </w:rPr>
            </w:pPr>
            <w:r w:rsidRPr="008F1D93">
              <w:rPr>
                <w:sz w:val="16"/>
                <w:szCs w:val="16"/>
              </w:rPr>
              <w:t>IHD= ischemic heart disease. GBD 20</w:t>
            </w:r>
            <w:r w:rsidR="43B9F8DE" w:rsidRPr="008F1D93">
              <w:rPr>
                <w:sz w:val="16"/>
                <w:szCs w:val="16"/>
              </w:rPr>
              <w:t>21</w:t>
            </w:r>
            <w:r w:rsidRPr="008F1D93">
              <w:rPr>
                <w:sz w:val="16"/>
                <w:szCs w:val="16"/>
              </w:rPr>
              <w:t xml:space="preserve"> definition describes IHD as International Classification of Disease (ICD) classes I20-25.9, namely: angina pectoris, acute myocardial infarction, subsequent ST elevation (STEMI) and non-ST elevation (NSTEMI) myocardial infarction, </w:t>
            </w:r>
            <w:r w:rsidR="5116DE6B" w:rsidRPr="008F1D93">
              <w:rPr>
                <w:sz w:val="16"/>
                <w:szCs w:val="16"/>
              </w:rPr>
              <w:t>certain</w:t>
            </w:r>
            <w:r w:rsidRPr="008F1D93">
              <w:rPr>
                <w:sz w:val="16"/>
                <w:szCs w:val="16"/>
              </w:rPr>
              <w:t xml:space="preserve"> current complications following ST elevation (STEMI) and non-ST elevation (NSTEMI) myocardial infarction (within the </w:t>
            </w:r>
            <w:r w:rsidR="0059595B" w:rsidRPr="008F1D93">
              <w:rPr>
                <w:sz w:val="16"/>
                <w:szCs w:val="16"/>
              </w:rPr>
              <w:t>28-day</w:t>
            </w:r>
            <w:r w:rsidRPr="008F1D93">
              <w:rPr>
                <w:sz w:val="16"/>
                <w:szCs w:val="16"/>
              </w:rPr>
              <w:t xml:space="preserve"> period), other acute ischemic heart disease, and chronic ischemic heart disease.</w:t>
            </w:r>
          </w:p>
        </w:tc>
      </w:tr>
      <w:tr w:rsidR="00817F2C" w:rsidRPr="00E90180" w14:paraId="168BBFF2" w14:textId="77777777" w:rsidTr="00A51E51">
        <w:trPr>
          <w:trHeight w:val="625"/>
        </w:trPr>
        <w:tc>
          <w:tcPr>
            <w:tcW w:w="15936" w:type="dxa"/>
            <w:gridSpan w:val="15"/>
            <w:hideMark/>
          </w:tcPr>
          <w:p w14:paraId="740EF565" w14:textId="77777777" w:rsidR="008F1D93" w:rsidRDefault="008F1D93" w:rsidP="005B4813">
            <w:pPr>
              <w:rPr>
                <w:sz w:val="16"/>
                <w:szCs w:val="16"/>
              </w:rPr>
            </w:pPr>
          </w:p>
          <w:p w14:paraId="7CE9205E" w14:textId="77777777" w:rsidR="00E90180" w:rsidRPr="008F1D93" w:rsidRDefault="00E90180" w:rsidP="005B4813">
            <w:pPr>
              <w:rPr>
                <w:sz w:val="16"/>
                <w:szCs w:val="16"/>
              </w:rPr>
            </w:pPr>
            <w:r w:rsidRPr="008F1D93">
              <w:rPr>
                <w:sz w:val="16"/>
                <w:szCs w:val="16"/>
              </w:rPr>
              <w:t>Data and definitions from Global Burden of Disease Database, 20</w:t>
            </w:r>
            <w:r w:rsidR="00D72E0B" w:rsidRPr="008F1D93">
              <w:rPr>
                <w:sz w:val="16"/>
                <w:szCs w:val="16"/>
              </w:rPr>
              <w:t>21</w:t>
            </w:r>
          </w:p>
        </w:tc>
      </w:tr>
    </w:tbl>
    <w:p w14:paraId="0A4F5BE4" w14:textId="77777777" w:rsidR="00D30E2C" w:rsidRPr="00803394" w:rsidRDefault="00D30E2C" w:rsidP="00ED3EB2"/>
    <w:p w14:paraId="2184FD6A" w14:textId="77777777" w:rsidR="003E216C" w:rsidRDefault="003E216C" w:rsidP="00ED3EB2"/>
    <w:p w14:paraId="05FA9F35" w14:textId="77777777" w:rsidR="009142D3" w:rsidRDefault="009142D3" w:rsidP="00ED3EB2"/>
    <w:p w14:paraId="7ABA639B" w14:textId="77777777" w:rsidR="009142D3" w:rsidRDefault="009142D3" w:rsidP="00ED3EB2"/>
    <w:p w14:paraId="5B8C29B8" w14:textId="77777777" w:rsidR="009142D3" w:rsidRDefault="009142D3" w:rsidP="00ED3EB2"/>
    <w:p w14:paraId="2B294DCA" w14:textId="77777777" w:rsidR="009142D3" w:rsidRDefault="009142D3" w:rsidP="00ED3EB2"/>
    <w:p w14:paraId="6A99FEF8" w14:textId="77777777" w:rsidR="009142D3" w:rsidRDefault="009142D3" w:rsidP="00ED3EB2"/>
    <w:p w14:paraId="30D75FF7" w14:textId="77777777" w:rsidR="009142D3" w:rsidRDefault="009142D3" w:rsidP="00ED3EB2"/>
    <w:p w14:paraId="51894179" w14:textId="77777777" w:rsidR="009142D3" w:rsidRDefault="009142D3" w:rsidP="00ED3EB2"/>
    <w:p w14:paraId="19A1A862" w14:textId="77777777" w:rsidR="009142D3" w:rsidRDefault="009142D3" w:rsidP="00ED3EB2"/>
    <w:p w14:paraId="69C580E1" w14:textId="77777777" w:rsidR="009142D3" w:rsidRDefault="009142D3" w:rsidP="00ED3EB2"/>
    <w:p w14:paraId="58EE2A4D" w14:textId="77777777" w:rsidR="009142D3" w:rsidRDefault="009142D3" w:rsidP="00ED3EB2"/>
    <w:p w14:paraId="43D9C1C3" w14:textId="77777777" w:rsidR="009142D3" w:rsidRDefault="009142D3" w:rsidP="00ED3EB2"/>
    <w:p w14:paraId="13EB1E00" w14:textId="77777777" w:rsidR="009142D3" w:rsidRDefault="009142D3" w:rsidP="00ED3EB2"/>
    <w:p w14:paraId="3DEA9667" w14:textId="77777777" w:rsidR="009142D3" w:rsidRDefault="009142D3" w:rsidP="00ED3EB2"/>
    <w:p w14:paraId="6B98D44B" w14:textId="77777777" w:rsidR="009142D3" w:rsidRDefault="009142D3" w:rsidP="00ED3EB2"/>
    <w:p w14:paraId="61152A25" w14:textId="77777777" w:rsidR="009142D3" w:rsidRDefault="009142D3" w:rsidP="00ED3EB2"/>
    <w:p w14:paraId="03FEB2AC" w14:textId="77777777" w:rsidR="009142D3" w:rsidRDefault="009142D3" w:rsidP="00ED3EB2"/>
    <w:p w14:paraId="5D19332B" w14:textId="77777777" w:rsidR="009142D3" w:rsidRDefault="009142D3" w:rsidP="00ED3EB2"/>
    <w:p w14:paraId="2ACCEBCA" w14:textId="77777777" w:rsidR="009142D3" w:rsidRDefault="009142D3" w:rsidP="00ED3EB2"/>
    <w:p w14:paraId="127E5ED4" w14:textId="77777777" w:rsidR="009142D3" w:rsidRDefault="009142D3" w:rsidP="00ED3EB2"/>
    <w:p w14:paraId="1508B892" w14:textId="77777777" w:rsidR="009142D3" w:rsidRDefault="009142D3" w:rsidP="00ED3EB2"/>
    <w:p w14:paraId="0A9D6C72" w14:textId="77777777" w:rsidR="009142D3" w:rsidRDefault="009142D3" w:rsidP="00ED3EB2"/>
    <w:p w14:paraId="5455F5C1" w14:textId="77777777" w:rsidR="009142D3" w:rsidRDefault="009142D3" w:rsidP="00ED3EB2"/>
    <w:p w14:paraId="00C1CAA1" w14:textId="77777777" w:rsidR="009142D3" w:rsidRDefault="009142D3" w:rsidP="00ED3EB2"/>
    <w:p w14:paraId="258729FA" w14:textId="77777777" w:rsidR="009142D3" w:rsidRDefault="009142D3" w:rsidP="009142D3"/>
    <w:tbl>
      <w:tblPr>
        <w:tblpPr w:leftFromText="180" w:rightFromText="180" w:horzAnchor="margin" w:tblpY="-823"/>
        <w:tblW w:w="14909" w:type="dxa"/>
        <w:tblLook w:val="04A0" w:firstRow="1" w:lastRow="0" w:firstColumn="1" w:lastColumn="0" w:noHBand="0" w:noVBand="1"/>
      </w:tblPr>
      <w:tblGrid>
        <w:gridCol w:w="1429"/>
        <w:gridCol w:w="1348"/>
        <w:gridCol w:w="1348"/>
        <w:gridCol w:w="1348"/>
        <w:gridCol w:w="1348"/>
        <w:gridCol w:w="1348"/>
        <w:gridCol w:w="1348"/>
        <w:gridCol w:w="1348"/>
        <w:gridCol w:w="1348"/>
        <w:gridCol w:w="1348"/>
        <w:gridCol w:w="1348"/>
      </w:tblGrid>
      <w:tr w:rsidR="00434752" w:rsidRPr="00A64E75" w14:paraId="34965D2B" w14:textId="77777777" w:rsidTr="00437849">
        <w:trPr>
          <w:trHeight w:val="684"/>
        </w:trPr>
        <w:tc>
          <w:tcPr>
            <w:tcW w:w="14909" w:type="dxa"/>
            <w:gridSpan w:val="11"/>
            <w:tcBorders>
              <w:bottom w:val="single" w:sz="4" w:space="0" w:color="auto"/>
            </w:tcBorders>
            <w:noWrap/>
            <w:vAlign w:val="center"/>
          </w:tcPr>
          <w:p w14:paraId="4D622B18" w14:textId="77777777" w:rsidR="00434752" w:rsidRDefault="00434752" w:rsidP="00707554">
            <w:pPr>
              <w:keepNext/>
              <w:keepLines/>
              <w:spacing w:before="160" w:after="80"/>
              <w:outlineLvl w:val="1"/>
              <w:rPr>
                <w:b/>
                <w:color w:val="000000" w:themeColor="text1"/>
                <w:sz w:val="20"/>
                <w:szCs w:val="20"/>
              </w:rPr>
            </w:pPr>
            <w:bookmarkStart w:id="16" w:name="_Toc201164231"/>
            <w:r w:rsidRPr="00A64E75">
              <w:rPr>
                <w:b/>
                <w:color w:val="000000" w:themeColor="text1"/>
                <w:sz w:val="20"/>
                <w:szCs w:val="20"/>
              </w:rPr>
              <w:t>Supplemental Table 4</w:t>
            </w:r>
            <w:r w:rsidRPr="00707554">
              <w:rPr>
                <w:b/>
                <w:color w:val="000000" w:themeColor="text1"/>
                <w:sz w:val="20"/>
                <w:szCs w:val="20"/>
              </w:rPr>
              <w:t>:</w:t>
            </w:r>
            <w:r w:rsidRPr="00A64E75">
              <w:rPr>
                <w:b/>
                <w:color w:val="000000" w:themeColor="text1"/>
                <w:sz w:val="20"/>
                <w:szCs w:val="20"/>
              </w:rPr>
              <w:t xml:space="preserve"> Z-Values of ASMR-to-ASPR ratio</w:t>
            </w:r>
            <w:r w:rsidR="00382D2E">
              <w:rPr>
                <w:b/>
                <w:color w:val="000000" w:themeColor="text1"/>
                <w:sz w:val="20"/>
                <w:szCs w:val="20"/>
              </w:rPr>
              <w:t xml:space="preserve"> (95% </w:t>
            </w:r>
            <w:r w:rsidR="00A51E51">
              <w:rPr>
                <w:b/>
                <w:color w:val="000000" w:themeColor="text1"/>
                <w:sz w:val="20"/>
                <w:szCs w:val="20"/>
              </w:rPr>
              <w:t>UI)</w:t>
            </w:r>
            <w:r w:rsidR="00A51E51" w:rsidRPr="00341F0C">
              <w:rPr>
                <w:b/>
                <w:color w:val="000000" w:themeColor="text1"/>
                <w:sz w:val="20"/>
                <w:szCs w:val="20"/>
              </w:rPr>
              <w:t xml:space="preserve"> </w:t>
            </w:r>
            <w:r w:rsidR="00A51E51" w:rsidRPr="00A64E75">
              <w:rPr>
                <w:b/>
                <w:color w:val="000000" w:themeColor="text1"/>
                <w:sz w:val="20"/>
                <w:szCs w:val="20"/>
              </w:rPr>
              <w:t>in</w:t>
            </w:r>
            <w:r w:rsidRPr="00A64E75">
              <w:rPr>
                <w:b/>
                <w:color w:val="000000" w:themeColor="text1"/>
                <w:sz w:val="20"/>
                <w:szCs w:val="20"/>
              </w:rPr>
              <w:t xml:space="preserve"> 2005 and 2021 in individuals of all ages, per 100,000 inhabitants. Stratified for sex and country.</w:t>
            </w:r>
            <w:bookmarkEnd w:id="16"/>
            <w:r>
              <w:rPr>
                <w:b/>
                <w:color w:val="000000" w:themeColor="text1"/>
                <w:sz w:val="20"/>
                <w:szCs w:val="20"/>
              </w:rPr>
              <w:t xml:space="preserve"> </w:t>
            </w:r>
          </w:p>
          <w:p w14:paraId="4A1C23CD" w14:textId="77777777" w:rsidR="00434752" w:rsidRPr="00A64E75" w:rsidRDefault="00434752" w:rsidP="00434752">
            <w:pPr>
              <w:jc w:val="center"/>
              <w:rPr>
                <w:b/>
                <w:bCs/>
                <w:color w:val="000000" w:themeColor="text1"/>
                <w:sz w:val="16"/>
                <w:szCs w:val="16"/>
              </w:rPr>
            </w:pPr>
          </w:p>
        </w:tc>
      </w:tr>
      <w:tr w:rsidR="00A64E75" w:rsidRPr="00A64E75" w14:paraId="143FBF3A" w14:textId="77777777" w:rsidTr="00437849">
        <w:trPr>
          <w:trHeight w:val="684"/>
        </w:trPr>
        <w:tc>
          <w:tcPr>
            <w:tcW w:w="1429" w:type="dxa"/>
            <w:tcBorders>
              <w:top w:val="single" w:sz="4" w:space="0" w:color="auto"/>
              <w:bottom w:val="single" w:sz="4" w:space="0" w:color="auto"/>
            </w:tcBorders>
            <w:noWrap/>
            <w:vAlign w:val="center"/>
            <w:hideMark/>
          </w:tcPr>
          <w:p w14:paraId="07811177" w14:textId="77777777" w:rsidR="00A64E75" w:rsidRPr="00A64E75" w:rsidRDefault="00A64E75" w:rsidP="00434752">
            <w:pPr>
              <w:jc w:val="center"/>
              <w:rPr>
                <w:b/>
                <w:bCs/>
                <w:color w:val="000000" w:themeColor="text1"/>
                <w:sz w:val="16"/>
                <w:szCs w:val="16"/>
              </w:rPr>
            </w:pPr>
            <w:r w:rsidRPr="00A64E75">
              <w:rPr>
                <w:b/>
                <w:bCs/>
                <w:color w:val="000000" w:themeColor="text1"/>
                <w:sz w:val="16"/>
                <w:szCs w:val="16"/>
              </w:rPr>
              <w:t>Country</w:t>
            </w:r>
          </w:p>
          <w:p w14:paraId="7D87C9B5" w14:textId="77777777" w:rsidR="00A64E75" w:rsidRPr="00A64E75" w:rsidRDefault="00A64E75" w:rsidP="00434752">
            <w:pPr>
              <w:jc w:val="center"/>
              <w:rPr>
                <w:b/>
                <w:bCs/>
                <w:color w:val="000000" w:themeColor="text1"/>
                <w:sz w:val="16"/>
                <w:szCs w:val="16"/>
              </w:rPr>
            </w:pPr>
          </w:p>
          <w:p w14:paraId="5D522FE5" w14:textId="77777777" w:rsidR="00A64E75" w:rsidRPr="00A64E75" w:rsidRDefault="00A64E75" w:rsidP="00434752">
            <w:pPr>
              <w:jc w:val="center"/>
              <w:rPr>
                <w:b/>
                <w:bCs/>
                <w:color w:val="000000" w:themeColor="text1"/>
                <w:sz w:val="16"/>
                <w:szCs w:val="16"/>
              </w:rPr>
            </w:pPr>
          </w:p>
        </w:tc>
        <w:tc>
          <w:tcPr>
            <w:tcW w:w="1348" w:type="dxa"/>
            <w:tcBorders>
              <w:top w:val="single" w:sz="4" w:space="0" w:color="auto"/>
              <w:bottom w:val="single" w:sz="4" w:space="0" w:color="auto"/>
            </w:tcBorders>
            <w:noWrap/>
            <w:vAlign w:val="center"/>
            <w:hideMark/>
          </w:tcPr>
          <w:p w14:paraId="350449DF" w14:textId="77777777" w:rsidR="00A64E75" w:rsidRDefault="00A64E75" w:rsidP="00434752">
            <w:pPr>
              <w:jc w:val="center"/>
              <w:rPr>
                <w:b/>
                <w:bCs/>
                <w:color w:val="000000" w:themeColor="text1"/>
                <w:sz w:val="16"/>
                <w:szCs w:val="16"/>
              </w:rPr>
            </w:pPr>
            <w:r w:rsidRPr="00A64E75">
              <w:rPr>
                <w:b/>
                <w:bCs/>
                <w:color w:val="000000" w:themeColor="text1"/>
                <w:sz w:val="16"/>
                <w:szCs w:val="16"/>
              </w:rPr>
              <w:t>ASMR-to-ASPR Men 2005</w:t>
            </w:r>
          </w:p>
          <w:p w14:paraId="0092B626" w14:textId="77777777" w:rsidR="00A64E75" w:rsidRDefault="00A64E75" w:rsidP="00434752">
            <w:pPr>
              <w:jc w:val="center"/>
              <w:rPr>
                <w:b/>
                <w:bCs/>
                <w:color w:val="000000" w:themeColor="text1"/>
                <w:sz w:val="16"/>
                <w:szCs w:val="16"/>
              </w:rPr>
            </w:pPr>
          </w:p>
          <w:p w14:paraId="176283E2" w14:textId="77777777" w:rsidR="00A64E75" w:rsidRPr="00A64E75" w:rsidRDefault="00A64E75" w:rsidP="00434752">
            <w:pPr>
              <w:jc w:val="center"/>
              <w:rPr>
                <w:b/>
                <w:bCs/>
                <w:color w:val="000000" w:themeColor="text1"/>
                <w:sz w:val="16"/>
                <w:szCs w:val="16"/>
              </w:rPr>
            </w:pPr>
          </w:p>
        </w:tc>
        <w:tc>
          <w:tcPr>
            <w:tcW w:w="1348" w:type="dxa"/>
            <w:tcBorders>
              <w:top w:val="single" w:sz="4" w:space="0" w:color="auto"/>
              <w:bottom w:val="single" w:sz="4" w:space="0" w:color="auto"/>
            </w:tcBorders>
            <w:noWrap/>
            <w:vAlign w:val="center"/>
            <w:hideMark/>
          </w:tcPr>
          <w:p w14:paraId="396A31CC" w14:textId="77777777" w:rsidR="00A64E75" w:rsidRPr="00A64E75" w:rsidRDefault="00F42E82" w:rsidP="00434752">
            <w:pPr>
              <w:jc w:val="center"/>
              <w:rPr>
                <w:b/>
                <w:bCs/>
                <w:color w:val="000000" w:themeColor="text1"/>
                <w:sz w:val="16"/>
                <w:szCs w:val="16"/>
              </w:rPr>
            </w:pPr>
            <w:r>
              <w:rPr>
                <w:b/>
                <w:bCs/>
                <w:color w:val="000000" w:themeColor="text1"/>
                <w:sz w:val="16"/>
                <w:szCs w:val="16"/>
              </w:rPr>
              <w:t>U</w:t>
            </w:r>
            <w:r w:rsidR="00A64E75" w:rsidRPr="00A64E75">
              <w:rPr>
                <w:b/>
                <w:bCs/>
                <w:color w:val="000000" w:themeColor="text1"/>
                <w:sz w:val="16"/>
                <w:szCs w:val="16"/>
              </w:rPr>
              <w:t>I Lower Men</w:t>
            </w:r>
          </w:p>
          <w:p w14:paraId="3A052308" w14:textId="77777777" w:rsidR="00A64E75" w:rsidRDefault="00A64E75" w:rsidP="00434752">
            <w:pPr>
              <w:jc w:val="center"/>
              <w:rPr>
                <w:b/>
                <w:bCs/>
                <w:color w:val="000000" w:themeColor="text1"/>
                <w:sz w:val="16"/>
                <w:szCs w:val="16"/>
              </w:rPr>
            </w:pPr>
            <w:r w:rsidRPr="00A64E75">
              <w:rPr>
                <w:b/>
                <w:bCs/>
                <w:color w:val="000000" w:themeColor="text1"/>
                <w:sz w:val="16"/>
                <w:szCs w:val="16"/>
              </w:rPr>
              <w:t>2005</w:t>
            </w:r>
          </w:p>
          <w:p w14:paraId="721DC9D0" w14:textId="77777777" w:rsidR="00A64E75" w:rsidRPr="00A64E75" w:rsidRDefault="00A64E75" w:rsidP="00434752">
            <w:pPr>
              <w:jc w:val="center"/>
              <w:rPr>
                <w:b/>
                <w:bCs/>
                <w:color w:val="000000" w:themeColor="text1"/>
                <w:sz w:val="16"/>
                <w:szCs w:val="16"/>
              </w:rPr>
            </w:pPr>
          </w:p>
          <w:p w14:paraId="7BD41D94" w14:textId="77777777" w:rsidR="00A64E75" w:rsidRPr="00A64E75" w:rsidRDefault="00A64E75" w:rsidP="00434752">
            <w:pPr>
              <w:jc w:val="center"/>
              <w:rPr>
                <w:b/>
                <w:bCs/>
                <w:color w:val="000000" w:themeColor="text1"/>
                <w:sz w:val="16"/>
                <w:szCs w:val="16"/>
              </w:rPr>
            </w:pPr>
          </w:p>
        </w:tc>
        <w:tc>
          <w:tcPr>
            <w:tcW w:w="1348" w:type="dxa"/>
            <w:tcBorders>
              <w:top w:val="single" w:sz="4" w:space="0" w:color="auto"/>
              <w:bottom w:val="single" w:sz="4" w:space="0" w:color="auto"/>
            </w:tcBorders>
            <w:noWrap/>
            <w:vAlign w:val="center"/>
            <w:hideMark/>
          </w:tcPr>
          <w:p w14:paraId="137FC20F" w14:textId="77777777" w:rsidR="00A64E75" w:rsidRDefault="00A64E75" w:rsidP="00434752">
            <w:pPr>
              <w:jc w:val="center"/>
              <w:rPr>
                <w:b/>
                <w:bCs/>
                <w:color w:val="000000" w:themeColor="text1"/>
                <w:sz w:val="16"/>
                <w:szCs w:val="16"/>
              </w:rPr>
            </w:pPr>
          </w:p>
          <w:p w14:paraId="274486B4" w14:textId="77777777" w:rsidR="00A64E75" w:rsidRPr="00A64E75" w:rsidRDefault="00F42E82" w:rsidP="00434752">
            <w:pPr>
              <w:jc w:val="center"/>
              <w:rPr>
                <w:b/>
                <w:bCs/>
                <w:color w:val="000000" w:themeColor="text1"/>
                <w:sz w:val="16"/>
                <w:szCs w:val="16"/>
              </w:rPr>
            </w:pPr>
            <w:r>
              <w:rPr>
                <w:b/>
                <w:bCs/>
                <w:color w:val="000000" w:themeColor="text1"/>
                <w:sz w:val="16"/>
                <w:szCs w:val="16"/>
              </w:rPr>
              <w:t>U</w:t>
            </w:r>
            <w:r w:rsidR="00A64E75" w:rsidRPr="00A64E75">
              <w:rPr>
                <w:b/>
                <w:bCs/>
                <w:color w:val="000000" w:themeColor="text1"/>
                <w:sz w:val="16"/>
                <w:szCs w:val="16"/>
              </w:rPr>
              <w:t>I Upper Men</w:t>
            </w:r>
          </w:p>
          <w:p w14:paraId="0AF06549" w14:textId="77777777" w:rsidR="00A64E75" w:rsidRDefault="00A64E75" w:rsidP="00434752">
            <w:pPr>
              <w:jc w:val="center"/>
              <w:rPr>
                <w:b/>
                <w:bCs/>
                <w:color w:val="000000" w:themeColor="text1"/>
                <w:sz w:val="16"/>
                <w:szCs w:val="16"/>
              </w:rPr>
            </w:pPr>
            <w:r w:rsidRPr="00A64E75">
              <w:rPr>
                <w:b/>
                <w:bCs/>
                <w:color w:val="000000" w:themeColor="text1"/>
                <w:sz w:val="16"/>
                <w:szCs w:val="16"/>
              </w:rPr>
              <w:t>2005</w:t>
            </w:r>
          </w:p>
          <w:p w14:paraId="436A5658" w14:textId="77777777" w:rsidR="00A64E75" w:rsidRPr="00A64E75" w:rsidRDefault="00A64E75" w:rsidP="00434752">
            <w:pPr>
              <w:jc w:val="center"/>
              <w:rPr>
                <w:b/>
                <w:bCs/>
                <w:color w:val="000000" w:themeColor="text1"/>
                <w:sz w:val="16"/>
                <w:szCs w:val="16"/>
              </w:rPr>
            </w:pPr>
          </w:p>
          <w:p w14:paraId="617F49FB" w14:textId="77777777" w:rsidR="00A64E75" w:rsidRPr="00A64E75" w:rsidRDefault="00A64E75" w:rsidP="00434752">
            <w:pPr>
              <w:jc w:val="center"/>
              <w:rPr>
                <w:b/>
                <w:bCs/>
                <w:color w:val="000000" w:themeColor="text1"/>
                <w:sz w:val="16"/>
                <w:szCs w:val="16"/>
              </w:rPr>
            </w:pPr>
          </w:p>
        </w:tc>
        <w:tc>
          <w:tcPr>
            <w:tcW w:w="1348" w:type="dxa"/>
            <w:tcBorders>
              <w:top w:val="single" w:sz="4" w:space="0" w:color="auto"/>
              <w:bottom w:val="single" w:sz="4" w:space="0" w:color="auto"/>
            </w:tcBorders>
            <w:noWrap/>
            <w:vAlign w:val="center"/>
            <w:hideMark/>
          </w:tcPr>
          <w:p w14:paraId="6B45FE1E" w14:textId="77777777" w:rsidR="00A64E75" w:rsidRPr="00A64E75" w:rsidRDefault="00A64E75" w:rsidP="00434752">
            <w:pPr>
              <w:jc w:val="center"/>
              <w:rPr>
                <w:b/>
                <w:bCs/>
                <w:color w:val="000000" w:themeColor="text1"/>
                <w:sz w:val="16"/>
                <w:szCs w:val="16"/>
              </w:rPr>
            </w:pPr>
            <w:r w:rsidRPr="00A64E75">
              <w:rPr>
                <w:b/>
                <w:bCs/>
                <w:color w:val="000000" w:themeColor="text1"/>
                <w:sz w:val="16"/>
                <w:szCs w:val="16"/>
              </w:rPr>
              <w:t>SE Men 2005</w:t>
            </w:r>
          </w:p>
          <w:p w14:paraId="7732C03A" w14:textId="77777777" w:rsidR="00A64E75" w:rsidRPr="00A64E75" w:rsidRDefault="00A64E75" w:rsidP="00434752">
            <w:pPr>
              <w:jc w:val="center"/>
              <w:rPr>
                <w:b/>
                <w:bCs/>
                <w:color w:val="000000" w:themeColor="text1"/>
                <w:sz w:val="16"/>
                <w:szCs w:val="16"/>
              </w:rPr>
            </w:pPr>
          </w:p>
          <w:p w14:paraId="710570AC" w14:textId="77777777" w:rsidR="00A64E75" w:rsidRPr="00A64E75" w:rsidRDefault="00A64E75" w:rsidP="00434752">
            <w:pPr>
              <w:jc w:val="center"/>
              <w:rPr>
                <w:b/>
                <w:bCs/>
                <w:color w:val="000000" w:themeColor="text1"/>
                <w:sz w:val="16"/>
                <w:szCs w:val="16"/>
              </w:rPr>
            </w:pPr>
          </w:p>
        </w:tc>
        <w:tc>
          <w:tcPr>
            <w:tcW w:w="1348" w:type="dxa"/>
            <w:tcBorders>
              <w:top w:val="single" w:sz="4" w:space="0" w:color="auto"/>
              <w:bottom w:val="single" w:sz="4" w:space="0" w:color="auto"/>
            </w:tcBorders>
            <w:noWrap/>
            <w:vAlign w:val="center"/>
            <w:hideMark/>
          </w:tcPr>
          <w:p w14:paraId="78C05D35" w14:textId="77777777" w:rsidR="00A64E75" w:rsidRPr="00A64E75" w:rsidRDefault="00A64E75" w:rsidP="00707554">
            <w:pPr>
              <w:jc w:val="center"/>
              <w:rPr>
                <w:b/>
                <w:bCs/>
                <w:color w:val="000000" w:themeColor="text1"/>
                <w:sz w:val="16"/>
                <w:szCs w:val="16"/>
              </w:rPr>
            </w:pPr>
            <w:r w:rsidRPr="00A64E75">
              <w:rPr>
                <w:b/>
                <w:bCs/>
                <w:color w:val="000000" w:themeColor="text1"/>
                <w:sz w:val="16"/>
                <w:szCs w:val="16"/>
              </w:rPr>
              <w:t>Z-score Men 2005</w:t>
            </w:r>
          </w:p>
          <w:p w14:paraId="06C4BBA9" w14:textId="77777777" w:rsidR="00A64E75" w:rsidRPr="00A64E75" w:rsidRDefault="00A64E75" w:rsidP="00707554">
            <w:pPr>
              <w:jc w:val="center"/>
              <w:rPr>
                <w:b/>
                <w:bCs/>
                <w:color w:val="000000" w:themeColor="text1"/>
                <w:sz w:val="16"/>
                <w:szCs w:val="16"/>
              </w:rPr>
            </w:pPr>
          </w:p>
          <w:p w14:paraId="445FEA2E" w14:textId="77777777" w:rsidR="00A64E75" w:rsidRPr="00A64E75" w:rsidRDefault="00A64E75" w:rsidP="00707554">
            <w:pPr>
              <w:jc w:val="center"/>
              <w:rPr>
                <w:b/>
                <w:bCs/>
                <w:color w:val="000000" w:themeColor="text1"/>
                <w:sz w:val="16"/>
                <w:szCs w:val="16"/>
              </w:rPr>
            </w:pPr>
          </w:p>
        </w:tc>
        <w:tc>
          <w:tcPr>
            <w:tcW w:w="1348" w:type="dxa"/>
            <w:tcBorders>
              <w:top w:val="single" w:sz="4" w:space="0" w:color="auto"/>
              <w:bottom w:val="single" w:sz="4" w:space="0" w:color="auto"/>
            </w:tcBorders>
            <w:vAlign w:val="center"/>
          </w:tcPr>
          <w:p w14:paraId="2EA7D1DC" w14:textId="77777777" w:rsidR="00A64E75" w:rsidRDefault="00A64E75" w:rsidP="00707554">
            <w:pPr>
              <w:jc w:val="center"/>
              <w:rPr>
                <w:b/>
                <w:bCs/>
                <w:color w:val="000000" w:themeColor="text1"/>
                <w:sz w:val="16"/>
                <w:szCs w:val="16"/>
              </w:rPr>
            </w:pPr>
            <w:r w:rsidRPr="00A64E75">
              <w:rPr>
                <w:b/>
                <w:bCs/>
                <w:color w:val="000000" w:themeColor="text1"/>
                <w:sz w:val="16"/>
                <w:szCs w:val="16"/>
              </w:rPr>
              <w:t>ASMR-to-ASPR Women 2005</w:t>
            </w:r>
          </w:p>
          <w:p w14:paraId="772AB504" w14:textId="77777777" w:rsidR="00A64E75" w:rsidRPr="00A64E75" w:rsidRDefault="00A64E75" w:rsidP="00707554">
            <w:pPr>
              <w:jc w:val="center"/>
              <w:rPr>
                <w:b/>
                <w:bCs/>
                <w:color w:val="000000" w:themeColor="text1"/>
                <w:sz w:val="16"/>
                <w:szCs w:val="16"/>
              </w:rPr>
            </w:pPr>
          </w:p>
        </w:tc>
        <w:tc>
          <w:tcPr>
            <w:tcW w:w="1348" w:type="dxa"/>
            <w:tcBorders>
              <w:top w:val="single" w:sz="4" w:space="0" w:color="auto"/>
              <w:bottom w:val="single" w:sz="4" w:space="0" w:color="auto"/>
            </w:tcBorders>
            <w:vAlign w:val="center"/>
          </w:tcPr>
          <w:p w14:paraId="3C6F6153" w14:textId="77777777" w:rsidR="00A64E75" w:rsidRPr="00A64E75" w:rsidRDefault="00F42E82" w:rsidP="00707554">
            <w:pPr>
              <w:jc w:val="center"/>
              <w:rPr>
                <w:b/>
                <w:bCs/>
                <w:color w:val="000000" w:themeColor="text1"/>
                <w:sz w:val="16"/>
                <w:szCs w:val="16"/>
              </w:rPr>
            </w:pPr>
            <w:r>
              <w:rPr>
                <w:b/>
                <w:bCs/>
                <w:color w:val="000000" w:themeColor="text1"/>
                <w:sz w:val="16"/>
                <w:szCs w:val="16"/>
              </w:rPr>
              <w:t>U</w:t>
            </w:r>
            <w:r w:rsidR="00A64E75" w:rsidRPr="00A64E75">
              <w:rPr>
                <w:b/>
                <w:bCs/>
                <w:color w:val="000000" w:themeColor="text1"/>
                <w:sz w:val="16"/>
                <w:szCs w:val="16"/>
              </w:rPr>
              <w:t>I Lower Women</w:t>
            </w:r>
          </w:p>
          <w:p w14:paraId="17F58532" w14:textId="77777777" w:rsidR="00A64E75" w:rsidRPr="00A64E75" w:rsidRDefault="00A64E75" w:rsidP="00707554">
            <w:pPr>
              <w:jc w:val="center"/>
              <w:rPr>
                <w:b/>
                <w:bCs/>
                <w:color w:val="000000" w:themeColor="text1"/>
                <w:sz w:val="16"/>
                <w:szCs w:val="16"/>
              </w:rPr>
            </w:pPr>
            <w:r w:rsidRPr="00A64E75">
              <w:rPr>
                <w:b/>
                <w:bCs/>
                <w:color w:val="000000" w:themeColor="text1"/>
                <w:sz w:val="16"/>
                <w:szCs w:val="16"/>
              </w:rPr>
              <w:t>2005</w:t>
            </w:r>
          </w:p>
          <w:p w14:paraId="4103930D" w14:textId="77777777" w:rsidR="00A64E75" w:rsidRPr="00A64E75" w:rsidRDefault="00A64E75" w:rsidP="00707554">
            <w:pPr>
              <w:jc w:val="center"/>
              <w:rPr>
                <w:b/>
                <w:bCs/>
                <w:color w:val="000000" w:themeColor="text1"/>
                <w:sz w:val="16"/>
                <w:szCs w:val="16"/>
              </w:rPr>
            </w:pPr>
          </w:p>
        </w:tc>
        <w:tc>
          <w:tcPr>
            <w:tcW w:w="1348" w:type="dxa"/>
            <w:tcBorders>
              <w:top w:val="single" w:sz="4" w:space="0" w:color="auto"/>
              <w:bottom w:val="single" w:sz="4" w:space="0" w:color="auto"/>
            </w:tcBorders>
            <w:vAlign w:val="center"/>
          </w:tcPr>
          <w:p w14:paraId="412D22EE" w14:textId="77777777" w:rsidR="00A64E75" w:rsidRPr="00A64E75" w:rsidRDefault="00F42E82" w:rsidP="00707554">
            <w:pPr>
              <w:jc w:val="center"/>
              <w:rPr>
                <w:b/>
                <w:bCs/>
                <w:color w:val="000000" w:themeColor="text1"/>
                <w:sz w:val="16"/>
                <w:szCs w:val="16"/>
              </w:rPr>
            </w:pPr>
            <w:r>
              <w:rPr>
                <w:b/>
                <w:bCs/>
                <w:color w:val="000000" w:themeColor="text1"/>
                <w:sz w:val="16"/>
                <w:szCs w:val="16"/>
              </w:rPr>
              <w:t>U</w:t>
            </w:r>
            <w:r w:rsidR="00A64E75" w:rsidRPr="00A64E75">
              <w:rPr>
                <w:b/>
                <w:bCs/>
                <w:color w:val="000000" w:themeColor="text1"/>
                <w:sz w:val="16"/>
                <w:szCs w:val="16"/>
              </w:rPr>
              <w:t>I Upper Women</w:t>
            </w:r>
          </w:p>
          <w:p w14:paraId="7BA1C9B1" w14:textId="77777777" w:rsidR="00A64E75" w:rsidRPr="00A64E75" w:rsidRDefault="00A64E75" w:rsidP="00707554">
            <w:pPr>
              <w:jc w:val="center"/>
              <w:rPr>
                <w:b/>
                <w:bCs/>
                <w:color w:val="000000" w:themeColor="text1"/>
                <w:sz w:val="16"/>
                <w:szCs w:val="16"/>
              </w:rPr>
            </w:pPr>
            <w:r w:rsidRPr="00A64E75">
              <w:rPr>
                <w:b/>
                <w:bCs/>
                <w:color w:val="000000" w:themeColor="text1"/>
                <w:sz w:val="16"/>
                <w:szCs w:val="16"/>
              </w:rPr>
              <w:t>2005</w:t>
            </w:r>
          </w:p>
        </w:tc>
        <w:tc>
          <w:tcPr>
            <w:tcW w:w="1348" w:type="dxa"/>
            <w:tcBorders>
              <w:top w:val="single" w:sz="4" w:space="0" w:color="auto"/>
              <w:bottom w:val="single" w:sz="4" w:space="0" w:color="auto"/>
            </w:tcBorders>
            <w:vAlign w:val="center"/>
          </w:tcPr>
          <w:p w14:paraId="08C38536" w14:textId="77777777" w:rsidR="00A64E75" w:rsidRPr="00A64E75" w:rsidRDefault="00A64E75" w:rsidP="00707554">
            <w:pPr>
              <w:jc w:val="center"/>
              <w:rPr>
                <w:b/>
                <w:bCs/>
                <w:color w:val="000000" w:themeColor="text1"/>
                <w:sz w:val="16"/>
                <w:szCs w:val="16"/>
              </w:rPr>
            </w:pPr>
            <w:r w:rsidRPr="00A64E75">
              <w:rPr>
                <w:b/>
                <w:bCs/>
                <w:color w:val="000000" w:themeColor="text1"/>
                <w:sz w:val="16"/>
                <w:szCs w:val="16"/>
              </w:rPr>
              <w:t>SE Women 2005</w:t>
            </w:r>
          </w:p>
          <w:p w14:paraId="4FDA3079" w14:textId="77777777" w:rsidR="00A64E75" w:rsidRPr="00A64E75" w:rsidRDefault="00A64E75" w:rsidP="00707554">
            <w:pPr>
              <w:rPr>
                <w:b/>
                <w:bCs/>
                <w:color w:val="000000" w:themeColor="text1"/>
                <w:sz w:val="16"/>
                <w:szCs w:val="16"/>
              </w:rPr>
            </w:pPr>
          </w:p>
        </w:tc>
        <w:tc>
          <w:tcPr>
            <w:tcW w:w="1348" w:type="dxa"/>
            <w:tcBorders>
              <w:top w:val="single" w:sz="4" w:space="0" w:color="auto"/>
              <w:bottom w:val="single" w:sz="4" w:space="0" w:color="auto"/>
            </w:tcBorders>
            <w:vAlign w:val="center"/>
          </w:tcPr>
          <w:p w14:paraId="00827338" w14:textId="77777777" w:rsidR="00A64E75" w:rsidRPr="00A64E75" w:rsidRDefault="00A64E75" w:rsidP="00707554">
            <w:pPr>
              <w:jc w:val="center"/>
              <w:rPr>
                <w:b/>
                <w:bCs/>
                <w:color w:val="000000" w:themeColor="text1"/>
                <w:sz w:val="16"/>
                <w:szCs w:val="16"/>
              </w:rPr>
            </w:pPr>
            <w:r w:rsidRPr="00A64E75">
              <w:rPr>
                <w:b/>
                <w:bCs/>
                <w:color w:val="000000" w:themeColor="text1"/>
                <w:sz w:val="16"/>
                <w:szCs w:val="16"/>
              </w:rPr>
              <w:t>Z-score Women 2005</w:t>
            </w:r>
          </w:p>
          <w:p w14:paraId="278AD5FB" w14:textId="77777777" w:rsidR="00A64E75" w:rsidRPr="00A64E75" w:rsidRDefault="00A64E75" w:rsidP="00707554">
            <w:pPr>
              <w:jc w:val="center"/>
              <w:rPr>
                <w:b/>
                <w:bCs/>
                <w:color w:val="000000" w:themeColor="text1"/>
                <w:sz w:val="16"/>
                <w:szCs w:val="16"/>
              </w:rPr>
            </w:pPr>
          </w:p>
        </w:tc>
      </w:tr>
      <w:tr w:rsidR="00A64E75" w:rsidRPr="00A64E75" w14:paraId="0AED8E4F" w14:textId="77777777" w:rsidTr="00437849">
        <w:trPr>
          <w:trHeight w:val="455"/>
        </w:trPr>
        <w:tc>
          <w:tcPr>
            <w:tcW w:w="1429" w:type="dxa"/>
            <w:tcBorders>
              <w:top w:val="single" w:sz="4" w:space="0" w:color="auto"/>
            </w:tcBorders>
            <w:noWrap/>
            <w:vAlign w:val="center"/>
            <w:hideMark/>
          </w:tcPr>
          <w:p w14:paraId="6C97C628" w14:textId="77777777" w:rsidR="00A64E75" w:rsidRDefault="00A64E75" w:rsidP="00434752">
            <w:pPr>
              <w:jc w:val="center"/>
              <w:rPr>
                <w:b/>
                <w:bCs/>
                <w:color w:val="000000" w:themeColor="text1"/>
                <w:sz w:val="16"/>
                <w:szCs w:val="16"/>
              </w:rPr>
            </w:pPr>
            <w:r w:rsidRPr="00A64E75">
              <w:rPr>
                <w:b/>
                <w:bCs/>
                <w:color w:val="000000" w:themeColor="text1"/>
                <w:sz w:val="16"/>
                <w:szCs w:val="16"/>
              </w:rPr>
              <w:t>Bangladesh</w:t>
            </w:r>
          </w:p>
          <w:p w14:paraId="1599E9ED" w14:textId="77777777" w:rsidR="00A64E75" w:rsidRDefault="00A64E75" w:rsidP="00434752">
            <w:pPr>
              <w:jc w:val="center"/>
              <w:rPr>
                <w:b/>
                <w:bCs/>
                <w:color w:val="000000" w:themeColor="text1"/>
                <w:sz w:val="16"/>
                <w:szCs w:val="16"/>
              </w:rPr>
            </w:pPr>
          </w:p>
          <w:p w14:paraId="4CAFEEDB" w14:textId="77777777" w:rsidR="00A64E75" w:rsidRPr="00A64E75" w:rsidRDefault="00A64E75" w:rsidP="00434752">
            <w:pPr>
              <w:jc w:val="center"/>
              <w:rPr>
                <w:b/>
                <w:bCs/>
                <w:color w:val="000000" w:themeColor="text1"/>
                <w:sz w:val="16"/>
                <w:szCs w:val="16"/>
              </w:rPr>
            </w:pPr>
          </w:p>
        </w:tc>
        <w:tc>
          <w:tcPr>
            <w:tcW w:w="1348" w:type="dxa"/>
            <w:tcBorders>
              <w:top w:val="single" w:sz="4" w:space="0" w:color="auto"/>
            </w:tcBorders>
            <w:noWrap/>
            <w:vAlign w:val="center"/>
            <w:hideMark/>
          </w:tcPr>
          <w:p w14:paraId="146B2586" w14:textId="77777777" w:rsidR="00A64E75" w:rsidRDefault="00A64E75" w:rsidP="00434752">
            <w:pPr>
              <w:jc w:val="center"/>
              <w:rPr>
                <w:color w:val="000000" w:themeColor="text1"/>
                <w:sz w:val="16"/>
                <w:szCs w:val="16"/>
              </w:rPr>
            </w:pPr>
            <w:r w:rsidRPr="00A64E75">
              <w:rPr>
                <w:color w:val="000000" w:themeColor="text1"/>
                <w:sz w:val="16"/>
                <w:szCs w:val="16"/>
              </w:rPr>
              <w:t>3.10</w:t>
            </w:r>
          </w:p>
          <w:p w14:paraId="6D8B309C" w14:textId="77777777" w:rsidR="00A64E75" w:rsidRDefault="00A64E75" w:rsidP="00434752">
            <w:pPr>
              <w:jc w:val="center"/>
              <w:rPr>
                <w:color w:val="000000" w:themeColor="text1"/>
                <w:sz w:val="16"/>
                <w:szCs w:val="16"/>
              </w:rPr>
            </w:pPr>
          </w:p>
          <w:p w14:paraId="0FD4D3F3"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noWrap/>
            <w:vAlign w:val="center"/>
            <w:hideMark/>
          </w:tcPr>
          <w:p w14:paraId="72D3CDBE" w14:textId="77777777" w:rsidR="00A64E75" w:rsidRDefault="00A64E75" w:rsidP="00434752">
            <w:pPr>
              <w:jc w:val="center"/>
              <w:rPr>
                <w:color w:val="000000" w:themeColor="text1"/>
                <w:sz w:val="16"/>
                <w:szCs w:val="16"/>
              </w:rPr>
            </w:pPr>
            <w:r w:rsidRPr="00A64E75">
              <w:rPr>
                <w:color w:val="000000" w:themeColor="text1"/>
                <w:sz w:val="16"/>
                <w:szCs w:val="16"/>
              </w:rPr>
              <w:t>2.50</w:t>
            </w:r>
          </w:p>
          <w:p w14:paraId="4288E244" w14:textId="77777777" w:rsidR="00A64E75" w:rsidRDefault="00A64E75" w:rsidP="00434752">
            <w:pPr>
              <w:jc w:val="center"/>
              <w:rPr>
                <w:color w:val="000000" w:themeColor="text1"/>
                <w:sz w:val="16"/>
                <w:szCs w:val="16"/>
              </w:rPr>
            </w:pPr>
          </w:p>
          <w:p w14:paraId="185D2871"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noWrap/>
            <w:vAlign w:val="center"/>
            <w:hideMark/>
          </w:tcPr>
          <w:p w14:paraId="48E53371" w14:textId="77777777" w:rsidR="00A64E75" w:rsidRDefault="00A64E75" w:rsidP="00434752">
            <w:pPr>
              <w:jc w:val="center"/>
              <w:rPr>
                <w:color w:val="000000" w:themeColor="text1"/>
                <w:sz w:val="16"/>
                <w:szCs w:val="16"/>
              </w:rPr>
            </w:pPr>
            <w:r w:rsidRPr="00A64E75">
              <w:rPr>
                <w:color w:val="000000" w:themeColor="text1"/>
                <w:sz w:val="16"/>
                <w:szCs w:val="16"/>
              </w:rPr>
              <w:t>3.90</w:t>
            </w:r>
          </w:p>
          <w:p w14:paraId="1BF35F54" w14:textId="77777777" w:rsidR="00A64E75" w:rsidRDefault="00A64E75" w:rsidP="00434752">
            <w:pPr>
              <w:jc w:val="center"/>
              <w:rPr>
                <w:color w:val="000000" w:themeColor="text1"/>
                <w:sz w:val="16"/>
                <w:szCs w:val="16"/>
              </w:rPr>
            </w:pPr>
          </w:p>
          <w:p w14:paraId="629CD4DB"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noWrap/>
            <w:vAlign w:val="center"/>
            <w:hideMark/>
          </w:tcPr>
          <w:p w14:paraId="359ED05E" w14:textId="77777777" w:rsidR="00A64E75" w:rsidRDefault="00A64E75" w:rsidP="00434752">
            <w:pPr>
              <w:jc w:val="center"/>
              <w:rPr>
                <w:color w:val="000000" w:themeColor="text1"/>
                <w:sz w:val="16"/>
                <w:szCs w:val="16"/>
              </w:rPr>
            </w:pPr>
            <w:r w:rsidRPr="00A64E75">
              <w:rPr>
                <w:color w:val="000000" w:themeColor="text1"/>
                <w:sz w:val="16"/>
                <w:szCs w:val="16"/>
              </w:rPr>
              <w:t>0.36</w:t>
            </w:r>
          </w:p>
          <w:p w14:paraId="28AC74D3" w14:textId="77777777" w:rsidR="00A64E75" w:rsidRDefault="00A64E75" w:rsidP="00434752">
            <w:pPr>
              <w:jc w:val="center"/>
              <w:rPr>
                <w:color w:val="000000" w:themeColor="text1"/>
                <w:sz w:val="16"/>
                <w:szCs w:val="16"/>
              </w:rPr>
            </w:pPr>
          </w:p>
          <w:p w14:paraId="7B0A91D9"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noWrap/>
            <w:vAlign w:val="center"/>
            <w:hideMark/>
          </w:tcPr>
          <w:p w14:paraId="5F8A31CF" w14:textId="77777777" w:rsidR="00A64E75" w:rsidRDefault="00A64E75" w:rsidP="00434752">
            <w:pPr>
              <w:jc w:val="center"/>
              <w:rPr>
                <w:color w:val="000000" w:themeColor="text1"/>
                <w:sz w:val="16"/>
                <w:szCs w:val="16"/>
              </w:rPr>
            </w:pPr>
            <w:r w:rsidRPr="00A64E75">
              <w:rPr>
                <w:color w:val="000000" w:themeColor="text1"/>
                <w:sz w:val="16"/>
                <w:szCs w:val="16"/>
              </w:rPr>
              <w:t>-0.93</w:t>
            </w:r>
          </w:p>
          <w:p w14:paraId="53A5B554" w14:textId="77777777" w:rsidR="00A64E75" w:rsidRDefault="00A64E75" w:rsidP="00434752">
            <w:pPr>
              <w:jc w:val="center"/>
              <w:rPr>
                <w:color w:val="000000" w:themeColor="text1"/>
                <w:sz w:val="16"/>
                <w:szCs w:val="16"/>
              </w:rPr>
            </w:pPr>
          </w:p>
          <w:p w14:paraId="172A3D45"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vAlign w:val="center"/>
          </w:tcPr>
          <w:p w14:paraId="4A7D4D2B" w14:textId="77777777" w:rsidR="00A64E75" w:rsidRDefault="00A64E75" w:rsidP="00434752">
            <w:pPr>
              <w:jc w:val="center"/>
              <w:rPr>
                <w:color w:val="000000" w:themeColor="text1"/>
                <w:sz w:val="16"/>
                <w:szCs w:val="16"/>
              </w:rPr>
            </w:pPr>
            <w:r w:rsidRPr="00A64E75">
              <w:rPr>
                <w:color w:val="000000" w:themeColor="text1"/>
                <w:sz w:val="16"/>
                <w:szCs w:val="16"/>
              </w:rPr>
              <w:t>2.75</w:t>
            </w:r>
          </w:p>
          <w:p w14:paraId="440640F0"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vAlign w:val="center"/>
          </w:tcPr>
          <w:p w14:paraId="3EF61A9E" w14:textId="77777777" w:rsidR="00A64E75" w:rsidRDefault="00A64E75" w:rsidP="00434752">
            <w:pPr>
              <w:jc w:val="center"/>
              <w:rPr>
                <w:color w:val="000000" w:themeColor="text1"/>
                <w:sz w:val="16"/>
                <w:szCs w:val="16"/>
              </w:rPr>
            </w:pPr>
            <w:r w:rsidRPr="00A64E75">
              <w:rPr>
                <w:color w:val="000000" w:themeColor="text1"/>
                <w:sz w:val="16"/>
                <w:szCs w:val="16"/>
              </w:rPr>
              <w:t>1.99</w:t>
            </w:r>
          </w:p>
          <w:p w14:paraId="0267FAAA"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vAlign w:val="center"/>
          </w:tcPr>
          <w:p w14:paraId="6A08085F" w14:textId="77777777" w:rsidR="00A64E75" w:rsidRDefault="00A64E75" w:rsidP="00434752">
            <w:pPr>
              <w:jc w:val="center"/>
              <w:rPr>
                <w:color w:val="000000" w:themeColor="text1"/>
                <w:sz w:val="16"/>
                <w:szCs w:val="16"/>
              </w:rPr>
            </w:pPr>
            <w:r w:rsidRPr="00A64E75">
              <w:rPr>
                <w:color w:val="000000" w:themeColor="text1"/>
                <w:sz w:val="16"/>
                <w:szCs w:val="16"/>
              </w:rPr>
              <w:t>3.72</w:t>
            </w:r>
          </w:p>
          <w:p w14:paraId="513622B1"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vAlign w:val="center"/>
          </w:tcPr>
          <w:p w14:paraId="24DDCCA6" w14:textId="77777777" w:rsidR="00A64E75" w:rsidRDefault="00A64E75" w:rsidP="00434752">
            <w:pPr>
              <w:jc w:val="center"/>
              <w:rPr>
                <w:color w:val="000000" w:themeColor="text1"/>
                <w:sz w:val="16"/>
                <w:szCs w:val="16"/>
              </w:rPr>
            </w:pPr>
            <w:r w:rsidRPr="00A64E75">
              <w:rPr>
                <w:color w:val="000000" w:themeColor="text1"/>
                <w:sz w:val="16"/>
                <w:szCs w:val="16"/>
              </w:rPr>
              <w:t>0.44</w:t>
            </w:r>
          </w:p>
          <w:p w14:paraId="6C00C8CE" w14:textId="77777777" w:rsidR="00A64E75" w:rsidRPr="00A64E75" w:rsidRDefault="00A64E75" w:rsidP="00434752">
            <w:pPr>
              <w:jc w:val="center"/>
              <w:rPr>
                <w:color w:val="000000" w:themeColor="text1"/>
                <w:sz w:val="16"/>
                <w:szCs w:val="16"/>
              </w:rPr>
            </w:pPr>
          </w:p>
        </w:tc>
        <w:tc>
          <w:tcPr>
            <w:tcW w:w="1348" w:type="dxa"/>
            <w:tcBorders>
              <w:top w:val="single" w:sz="4" w:space="0" w:color="auto"/>
            </w:tcBorders>
            <w:vAlign w:val="center"/>
          </w:tcPr>
          <w:p w14:paraId="75247221" w14:textId="77777777" w:rsidR="00A64E75" w:rsidRDefault="00A64E75" w:rsidP="00434752">
            <w:pPr>
              <w:jc w:val="center"/>
              <w:rPr>
                <w:color w:val="000000" w:themeColor="text1"/>
                <w:sz w:val="16"/>
                <w:szCs w:val="16"/>
              </w:rPr>
            </w:pPr>
            <w:r w:rsidRPr="00A64E75">
              <w:rPr>
                <w:color w:val="000000" w:themeColor="text1"/>
                <w:sz w:val="16"/>
                <w:szCs w:val="16"/>
              </w:rPr>
              <w:t>-0.21</w:t>
            </w:r>
          </w:p>
          <w:p w14:paraId="123B6064" w14:textId="77777777" w:rsidR="00A64E75" w:rsidRPr="00A64E75" w:rsidRDefault="00A64E75" w:rsidP="00434752">
            <w:pPr>
              <w:jc w:val="center"/>
              <w:rPr>
                <w:color w:val="000000" w:themeColor="text1"/>
                <w:sz w:val="16"/>
                <w:szCs w:val="16"/>
              </w:rPr>
            </w:pPr>
          </w:p>
        </w:tc>
      </w:tr>
      <w:tr w:rsidR="00A64E75" w:rsidRPr="00A64E75" w14:paraId="276B674E" w14:textId="77777777" w:rsidTr="00382D2E">
        <w:trPr>
          <w:trHeight w:val="419"/>
        </w:trPr>
        <w:tc>
          <w:tcPr>
            <w:tcW w:w="1429" w:type="dxa"/>
            <w:noWrap/>
            <w:vAlign w:val="center"/>
            <w:hideMark/>
          </w:tcPr>
          <w:p w14:paraId="56792618" w14:textId="77777777" w:rsidR="00A64E75" w:rsidRDefault="00A64E75" w:rsidP="00434752">
            <w:pPr>
              <w:jc w:val="center"/>
              <w:rPr>
                <w:b/>
                <w:bCs/>
                <w:color w:val="000000" w:themeColor="text1"/>
                <w:sz w:val="16"/>
                <w:szCs w:val="16"/>
              </w:rPr>
            </w:pPr>
            <w:r w:rsidRPr="00A64E75">
              <w:rPr>
                <w:b/>
                <w:bCs/>
                <w:color w:val="000000" w:themeColor="text1"/>
                <w:sz w:val="16"/>
                <w:szCs w:val="16"/>
              </w:rPr>
              <w:t>Bhutan</w:t>
            </w:r>
          </w:p>
          <w:p w14:paraId="00B745CF" w14:textId="77777777" w:rsidR="00A64E75" w:rsidRDefault="00A64E75" w:rsidP="00434752">
            <w:pPr>
              <w:jc w:val="center"/>
              <w:rPr>
                <w:b/>
                <w:bCs/>
                <w:color w:val="000000" w:themeColor="text1"/>
                <w:sz w:val="16"/>
                <w:szCs w:val="16"/>
              </w:rPr>
            </w:pPr>
          </w:p>
          <w:p w14:paraId="11FDB692" w14:textId="77777777" w:rsidR="00A64E75" w:rsidRPr="00A64E75" w:rsidRDefault="00A64E75" w:rsidP="00434752">
            <w:pPr>
              <w:jc w:val="center"/>
              <w:rPr>
                <w:b/>
                <w:bCs/>
                <w:color w:val="000000" w:themeColor="text1"/>
                <w:sz w:val="16"/>
                <w:szCs w:val="16"/>
              </w:rPr>
            </w:pPr>
          </w:p>
        </w:tc>
        <w:tc>
          <w:tcPr>
            <w:tcW w:w="1348" w:type="dxa"/>
            <w:noWrap/>
            <w:vAlign w:val="center"/>
            <w:hideMark/>
          </w:tcPr>
          <w:p w14:paraId="4D51C480" w14:textId="77777777" w:rsidR="00A64E75" w:rsidRDefault="00A64E75" w:rsidP="00434752">
            <w:pPr>
              <w:jc w:val="center"/>
              <w:rPr>
                <w:color w:val="000000" w:themeColor="text1"/>
                <w:sz w:val="16"/>
                <w:szCs w:val="16"/>
              </w:rPr>
            </w:pPr>
            <w:r w:rsidRPr="00A64E75">
              <w:rPr>
                <w:color w:val="000000" w:themeColor="text1"/>
                <w:sz w:val="16"/>
                <w:szCs w:val="16"/>
              </w:rPr>
              <w:t>2.55</w:t>
            </w:r>
          </w:p>
          <w:p w14:paraId="54EC3016" w14:textId="77777777" w:rsidR="00A64E75" w:rsidRDefault="00A64E75" w:rsidP="00434752">
            <w:pPr>
              <w:jc w:val="center"/>
              <w:rPr>
                <w:color w:val="000000" w:themeColor="text1"/>
                <w:sz w:val="16"/>
                <w:szCs w:val="16"/>
              </w:rPr>
            </w:pPr>
          </w:p>
          <w:p w14:paraId="03FDAC63" w14:textId="77777777" w:rsidR="00A64E75" w:rsidRPr="00A64E75" w:rsidRDefault="00A64E75" w:rsidP="00434752">
            <w:pPr>
              <w:jc w:val="center"/>
              <w:rPr>
                <w:color w:val="000000" w:themeColor="text1"/>
                <w:sz w:val="16"/>
                <w:szCs w:val="16"/>
              </w:rPr>
            </w:pPr>
          </w:p>
        </w:tc>
        <w:tc>
          <w:tcPr>
            <w:tcW w:w="1348" w:type="dxa"/>
            <w:noWrap/>
            <w:vAlign w:val="center"/>
            <w:hideMark/>
          </w:tcPr>
          <w:p w14:paraId="35CB1720" w14:textId="77777777" w:rsidR="00A64E75" w:rsidRDefault="00A64E75" w:rsidP="00434752">
            <w:pPr>
              <w:jc w:val="center"/>
              <w:rPr>
                <w:color w:val="000000" w:themeColor="text1"/>
                <w:sz w:val="16"/>
                <w:szCs w:val="16"/>
              </w:rPr>
            </w:pPr>
            <w:r w:rsidRPr="00A64E75">
              <w:rPr>
                <w:color w:val="000000" w:themeColor="text1"/>
                <w:sz w:val="16"/>
                <w:szCs w:val="16"/>
              </w:rPr>
              <w:t>1.69</w:t>
            </w:r>
          </w:p>
          <w:p w14:paraId="4B42F334" w14:textId="77777777" w:rsidR="00A64E75" w:rsidRDefault="00A64E75" w:rsidP="00434752">
            <w:pPr>
              <w:jc w:val="center"/>
              <w:rPr>
                <w:color w:val="000000" w:themeColor="text1"/>
                <w:sz w:val="16"/>
                <w:szCs w:val="16"/>
              </w:rPr>
            </w:pPr>
          </w:p>
          <w:p w14:paraId="6278DDCB" w14:textId="77777777" w:rsidR="00A64E75" w:rsidRPr="00A64E75" w:rsidRDefault="00A64E75" w:rsidP="00434752">
            <w:pPr>
              <w:jc w:val="center"/>
              <w:rPr>
                <w:color w:val="000000" w:themeColor="text1"/>
                <w:sz w:val="16"/>
                <w:szCs w:val="16"/>
              </w:rPr>
            </w:pPr>
          </w:p>
        </w:tc>
        <w:tc>
          <w:tcPr>
            <w:tcW w:w="1348" w:type="dxa"/>
            <w:noWrap/>
            <w:vAlign w:val="center"/>
            <w:hideMark/>
          </w:tcPr>
          <w:p w14:paraId="51E18EA9" w14:textId="77777777" w:rsidR="00A64E75" w:rsidRDefault="00A64E75" w:rsidP="00434752">
            <w:pPr>
              <w:jc w:val="center"/>
              <w:rPr>
                <w:color w:val="000000" w:themeColor="text1"/>
                <w:sz w:val="16"/>
                <w:szCs w:val="16"/>
              </w:rPr>
            </w:pPr>
            <w:r w:rsidRPr="00A64E75">
              <w:rPr>
                <w:color w:val="000000" w:themeColor="text1"/>
                <w:sz w:val="16"/>
                <w:szCs w:val="16"/>
              </w:rPr>
              <w:t>3.55</w:t>
            </w:r>
          </w:p>
          <w:p w14:paraId="552AC209" w14:textId="77777777" w:rsidR="00A64E75" w:rsidRDefault="00A64E75" w:rsidP="00434752">
            <w:pPr>
              <w:jc w:val="center"/>
              <w:rPr>
                <w:color w:val="000000" w:themeColor="text1"/>
                <w:sz w:val="16"/>
                <w:szCs w:val="16"/>
              </w:rPr>
            </w:pPr>
          </w:p>
          <w:p w14:paraId="6462A889" w14:textId="77777777" w:rsidR="00A64E75" w:rsidRPr="00A64E75" w:rsidRDefault="00A64E75" w:rsidP="00434752">
            <w:pPr>
              <w:jc w:val="center"/>
              <w:rPr>
                <w:color w:val="000000" w:themeColor="text1"/>
                <w:sz w:val="16"/>
                <w:szCs w:val="16"/>
              </w:rPr>
            </w:pPr>
          </w:p>
        </w:tc>
        <w:tc>
          <w:tcPr>
            <w:tcW w:w="1348" w:type="dxa"/>
            <w:noWrap/>
            <w:vAlign w:val="center"/>
            <w:hideMark/>
          </w:tcPr>
          <w:p w14:paraId="37E884BC" w14:textId="77777777" w:rsidR="00A64E75" w:rsidRDefault="00A64E75" w:rsidP="00434752">
            <w:pPr>
              <w:jc w:val="center"/>
              <w:rPr>
                <w:color w:val="000000" w:themeColor="text1"/>
                <w:sz w:val="16"/>
                <w:szCs w:val="16"/>
              </w:rPr>
            </w:pPr>
            <w:r w:rsidRPr="00A64E75">
              <w:rPr>
                <w:color w:val="000000" w:themeColor="text1"/>
                <w:sz w:val="16"/>
                <w:szCs w:val="16"/>
              </w:rPr>
              <w:t>0.47</w:t>
            </w:r>
          </w:p>
          <w:p w14:paraId="6E38E886" w14:textId="77777777" w:rsidR="00A64E75" w:rsidRDefault="00A64E75" w:rsidP="00434752">
            <w:pPr>
              <w:jc w:val="center"/>
              <w:rPr>
                <w:color w:val="000000" w:themeColor="text1"/>
                <w:sz w:val="16"/>
                <w:szCs w:val="16"/>
              </w:rPr>
            </w:pPr>
          </w:p>
          <w:p w14:paraId="183D60C8" w14:textId="77777777" w:rsidR="00A64E75" w:rsidRPr="00A64E75" w:rsidRDefault="00A64E75" w:rsidP="00434752">
            <w:pPr>
              <w:jc w:val="center"/>
              <w:rPr>
                <w:color w:val="000000" w:themeColor="text1"/>
                <w:sz w:val="16"/>
                <w:szCs w:val="16"/>
              </w:rPr>
            </w:pPr>
          </w:p>
        </w:tc>
        <w:tc>
          <w:tcPr>
            <w:tcW w:w="1348" w:type="dxa"/>
            <w:noWrap/>
            <w:vAlign w:val="center"/>
            <w:hideMark/>
          </w:tcPr>
          <w:p w14:paraId="05B69521" w14:textId="77777777" w:rsidR="00A64E75" w:rsidRDefault="00A64E75" w:rsidP="00434752">
            <w:pPr>
              <w:jc w:val="center"/>
              <w:rPr>
                <w:color w:val="000000" w:themeColor="text1"/>
                <w:sz w:val="16"/>
                <w:szCs w:val="16"/>
              </w:rPr>
            </w:pPr>
            <w:r w:rsidRPr="00A64E75">
              <w:rPr>
                <w:color w:val="000000" w:themeColor="text1"/>
                <w:sz w:val="16"/>
                <w:szCs w:val="16"/>
              </w:rPr>
              <w:t>0.00</w:t>
            </w:r>
          </w:p>
          <w:p w14:paraId="4883B681" w14:textId="77777777" w:rsidR="00A64E75" w:rsidRDefault="00A64E75" w:rsidP="00434752">
            <w:pPr>
              <w:jc w:val="center"/>
              <w:rPr>
                <w:color w:val="000000" w:themeColor="text1"/>
                <w:sz w:val="16"/>
                <w:szCs w:val="16"/>
              </w:rPr>
            </w:pPr>
          </w:p>
          <w:p w14:paraId="7FFD5072" w14:textId="77777777" w:rsidR="00A64E75" w:rsidRPr="00A64E75" w:rsidRDefault="00A64E75" w:rsidP="00434752">
            <w:pPr>
              <w:jc w:val="center"/>
              <w:rPr>
                <w:color w:val="000000" w:themeColor="text1"/>
                <w:sz w:val="16"/>
                <w:szCs w:val="16"/>
              </w:rPr>
            </w:pPr>
          </w:p>
        </w:tc>
        <w:tc>
          <w:tcPr>
            <w:tcW w:w="1348" w:type="dxa"/>
            <w:vAlign w:val="center"/>
          </w:tcPr>
          <w:p w14:paraId="34042099" w14:textId="77777777" w:rsidR="00A64E75" w:rsidRDefault="00A64E75" w:rsidP="00434752">
            <w:pPr>
              <w:jc w:val="center"/>
              <w:rPr>
                <w:color w:val="000000" w:themeColor="text1"/>
                <w:sz w:val="16"/>
                <w:szCs w:val="16"/>
              </w:rPr>
            </w:pPr>
            <w:r w:rsidRPr="00A64E75">
              <w:rPr>
                <w:color w:val="000000" w:themeColor="text1"/>
                <w:sz w:val="16"/>
                <w:szCs w:val="16"/>
              </w:rPr>
              <w:t>2.61</w:t>
            </w:r>
          </w:p>
          <w:p w14:paraId="1D6358BD" w14:textId="77777777" w:rsidR="00A64E75" w:rsidRPr="00A64E75" w:rsidRDefault="00A64E75" w:rsidP="00434752">
            <w:pPr>
              <w:jc w:val="center"/>
              <w:rPr>
                <w:color w:val="000000" w:themeColor="text1"/>
                <w:sz w:val="16"/>
                <w:szCs w:val="16"/>
              </w:rPr>
            </w:pPr>
          </w:p>
        </w:tc>
        <w:tc>
          <w:tcPr>
            <w:tcW w:w="1348" w:type="dxa"/>
            <w:vAlign w:val="center"/>
          </w:tcPr>
          <w:p w14:paraId="07500542" w14:textId="77777777" w:rsidR="00A64E75" w:rsidRDefault="00A64E75" w:rsidP="00434752">
            <w:pPr>
              <w:jc w:val="center"/>
              <w:rPr>
                <w:color w:val="000000" w:themeColor="text1"/>
                <w:sz w:val="16"/>
                <w:szCs w:val="16"/>
              </w:rPr>
            </w:pPr>
            <w:r w:rsidRPr="00A64E75">
              <w:rPr>
                <w:color w:val="000000" w:themeColor="text1"/>
                <w:sz w:val="16"/>
                <w:szCs w:val="16"/>
              </w:rPr>
              <w:t>1.72</w:t>
            </w:r>
          </w:p>
          <w:p w14:paraId="23E66A1A" w14:textId="77777777" w:rsidR="00A64E75" w:rsidRPr="00A64E75" w:rsidRDefault="00A64E75" w:rsidP="00434752">
            <w:pPr>
              <w:jc w:val="center"/>
              <w:rPr>
                <w:color w:val="000000" w:themeColor="text1"/>
                <w:sz w:val="16"/>
                <w:szCs w:val="16"/>
              </w:rPr>
            </w:pPr>
          </w:p>
        </w:tc>
        <w:tc>
          <w:tcPr>
            <w:tcW w:w="1348" w:type="dxa"/>
            <w:vAlign w:val="center"/>
          </w:tcPr>
          <w:p w14:paraId="598138F7" w14:textId="77777777" w:rsidR="00A64E75" w:rsidRDefault="00A64E75" w:rsidP="00434752">
            <w:pPr>
              <w:jc w:val="center"/>
              <w:rPr>
                <w:color w:val="000000" w:themeColor="text1"/>
                <w:sz w:val="16"/>
                <w:szCs w:val="16"/>
              </w:rPr>
            </w:pPr>
            <w:r w:rsidRPr="00A64E75">
              <w:rPr>
                <w:color w:val="000000" w:themeColor="text1"/>
                <w:sz w:val="16"/>
                <w:szCs w:val="16"/>
              </w:rPr>
              <w:t>3.73</w:t>
            </w:r>
          </w:p>
          <w:p w14:paraId="4D734D8C" w14:textId="77777777" w:rsidR="00A64E75" w:rsidRPr="00A64E75" w:rsidRDefault="00A64E75" w:rsidP="00434752">
            <w:pPr>
              <w:jc w:val="center"/>
              <w:rPr>
                <w:color w:val="000000" w:themeColor="text1"/>
                <w:sz w:val="16"/>
                <w:szCs w:val="16"/>
              </w:rPr>
            </w:pPr>
          </w:p>
        </w:tc>
        <w:tc>
          <w:tcPr>
            <w:tcW w:w="1348" w:type="dxa"/>
            <w:vAlign w:val="center"/>
          </w:tcPr>
          <w:p w14:paraId="5B72CA53" w14:textId="77777777" w:rsidR="00A64E75" w:rsidRDefault="00A64E75" w:rsidP="00434752">
            <w:pPr>
              <w:jc w:val="center"/>
              <w:rPr>
                <w:color w:val="000000" w:themeColor="text1"/>
                <w:sz w:val="16"/>
                <w:szCs w:val="16"/>
              </w:rPr>
            </w:pPr>
            <w:r w:rsidRPr="00A64E75">
              <w:rPr>
                <w:color w:val="000000" w:themeColor="text1"/>
                <w:sz w:val="16"/>
                <w:szCs w:val="16"/>
              </w:rPr>
              <w:t>0.51</w:t>
            </w:r>
          </w:p>
          <w:p w14:paraId="5DC8C384" w14:textId="77777777" w:rsidR="00A64E75" w:rsidRPr="00A64E75" w:rsidRDefault="00A64E75" w:rsidP="00434752">
            <w:pPr>
              <w:jc w:val="center"/>
              <w:rPr>
                <w:color w:val="000000" w:themeColor="text1"/>
                <w:sz w:val="16"/>
                <w:szCs w:val="16"/>
              </w:rPr>
            </w:pPr>
          </w:p>
        </w:tc>
        <w:tc>
          <w:tcPr>
            <w:tcW w:w="1348" w:type="dxa"/>
            <w:vAlign w:val="center"/>
          </w:tcPr>
          <w:p w14:paraId="7A019855" w14:textId="77777777" w:rsidR="00A64E75" w:rsidRDefault="00A64E75" w:rsidP="00434752">
            <w:pPr>
              <w:jc w:val="center"/>
              <w:rPr>
                <w:color w:val="000000" w:themeColor="text1"/>
                <w:sz w:val="16"/>
                <w:szCs w:val="16"/>
              </w:rPr>
            </w:pPr>
            <w:r w:rsidRPr="00A64E75">
              <w:rPr>
                <w:color w:val="000000" w:themeColor="text1"/>
                <w:sz w:val="16"/>
                <w:szCs w:val="16"/>
              </w:rPr>
              <w:t>0.00</w:t>
            </w:r>
          </w:p>
          <w:p w14:paraId="2A3DFEF9" w14:textId="77777777" w:rsidR="00A64E75" w:rsidRPr="00A64E75" w:rsidRDefault="00A64E75" w:rsidP="00434752">
            <w:pPr>
              <w:jc w:val="center"/>
              <w:rPr>
                <w:color w:val="000000" w:themeColor="text1"/>
                <w:sz w:val="16"/>
                <w:szCs w:val="16"/>
              </w:rPr>
            </w:pPr>
          </w:p>
        </w:tc>
      </w:tr>
      <w:tr w:rsidR="00A64E75" w:rsidRPr="00A64E75" w14:paraId="18C60465" w14:textId="77777777" w:rsidTr="00382D2E">
        <w:trPr>
          <w:trHeight w:val="412"/>
        </w:trPr>
        <w:tc>
          <w:tcPr>
            <w:tcW w:w="1429" w:type="dxa"/>
            <w:noWrap/>
            <w:vAlign w:val="center"/>
            <w:hideMark/>
          </w:tcPr>
          <w:p w14:paraId="5E66F4CC" w14:textId="77777777" w:rsidR="00A64E75" w:rsidRDefault="00A64E75" w:rsidP="00434752">
            <w:pPr>
              <w:jc w:val="center"/>
              <w:rPr>
                <w:b/>
                <w:bCs/>
                <w:color w:val="000000" w:themeColor="text1"/>
                <w:sz w:val="16"/>
                <w:szCs w:val="16"/>
              </w:rPr>
            </w:pPr>
            <w:r w:rsidRPr="00A64E75">
              <w:rPr>
                <w:b/>
                <w:bCs/>
                <w:color w:val="000000" w:themeColor="text1"/>
                <w:sz w:val="16"/>
                <w:szCs w:val="16"/>
              </w:rPr>
              <w:t>India</w:t>
            </w:r>
          </w:p>
          <w:p w14:paraId="2ECA31AB" w14:textId="77777777" w:rsidR="00A64E75" w:rsidRDefault="00A64E75" w:rsidP="00434752">
            <w:pPr>
              <w:jc w:val="center"/>
              <w:rPr>
                <w:b/>
                <w:bCs/>
                <w:color w:val="000000" w:themeColor="text1"/>
                <w:sz w:val="16"/>
                <w:szCs w:val="16"/>
              </w:rPr>
            </w:pPr>
          </w:p>
          <w:p w14:paraId="1DE034C1" w14:textId="77777777" w:rsidR="00A64E75" w:rsidRPr="00A64E75" w:rsidRDefault="00A64E75" w:rsidP="00434752">
            <w:pPr>
              <w:jc w:val="center"/>
              <w:rPr>
                <w:b/>
                <w:bCs/>
                <w:color w:val="000000" w:themeColor="text1"/>
                <w:sz w:val="16"/>
                <w:szCs w:val="16"/>
              </w:rPr>
            </w:pPr>
          </w:p>
        </w:tc>
        <w:tc>
          <w:tcPr>
            <w:tcW w:w="1348" w:type="dxa"/>
            <w:noWrap/>
            <w:vAlign w:val="center"/>
            <w:hideMark/>
          </w:tcPr>
          <w:p w14:paraId="3D549C77" w14:textId="77777777" w:rsidR="00A64E75" w:rsidRDefault="00A64E75" w:rsidP="00434752">
            <w:pPr>
              <w:jc w:val="center"/>
              <w:rPr>
                <w:color w:val="000000" w:themeColor="text1"/>
                <w:sz w:val="16"/>
                <w:szCs w:val="16"/>
              </w:rPr>
            </w:pPr>
            <w:r w:rsidRPr="00A64E75">
              <w:rPr>
                <w:color w:val="000000" w:themeColor="text1"/>
                <w:sz w:val="16"/>
                <w:szCs w:val="16"/>
              </w:rPr>
              <w:t>3.25</w:t>
            </w:r>
          </w:p>
          <w:p w14:paraId="72035E97" w14:textId="77777777" w:rsidR="00A64E75" w:rsidRDefault="00A64E75" w:rsidP="00434752">
            <w:pPr>
              <w:jc w:val="center"/>
              <w:rPr>
                <w:color w:val="000000" w:themeColor="text1"/>
                <w:sz w:val="16"/>
                <w:szCs w:val="16"/>
              </w:rPr>
            </w:pPr>
          </w:p>
          <w:p w14:paraId="0650AD23" w14:textId="77777777" w:rsidR="00A64E75" w:rsidRPr="00A64E75" w:rsidRDefault="00A64E75" w:rsidP="00434752">
            <w:pPr>
              <w:jc w:val="center"/>
              <w:rPr>
                <w:color w:val="000000" w:themeColor="text1"/>
                <w:sz w:val="16"/>
                <w:szCs w:val="16"/>
              </w:rPr>
            </w:pPr>
          </w:p>
        </w:tc>
        <w:tc>
          <w:tcPr>
            <w:tcW w:w="1348" w:type="dxa"/>
            <w:noWrap/>
            <w:vAlign w:val="center"/>
            <w:hideMark/>
          </w:tcPr>
          <w:p w14:paraId="600EC8F1" w14:textId="77777777" w:rsidR="00A64E75" w:rsidRDefault="00A64E75" w:rsidP="00434752">
            <w:pPr>
              <w:jc w:val="center"/>
              <w:rPr>
                <w:color w:val="000000" w:themeColor="text1"/>
                <w:sz w:val="16"/>
                <w:szCs w:val="16"/>
              </w:rPr>
            </w:pPr>
            <w:r w:rsidRPr="00A64E75">
              <w:rPr>
                <w:color w:val="000000" w:themeColor="text1"/>
                <w:sz w:val="16"/>
                <w:szCs w:val="16"/>
              </w:rPr>
              <w:t>2.58</w:t>
            </w:r>
          </w:p>
          <w:p w14:paraId="323FAC5B" w14:textId="77777777" w:rsidR="00A64E75" w:rsidRDefault="00A64E75" w:rsidP="00434752">
            <w:pPr>
              <w:jc w:val="center"/>
              <w:rPr>
                <w:color w:val="000000" w:themeColor="text1"/>
                <w:sz w:val="16"/>
                <w:szCs w:val="16"/>
              </w:rPr>
            </w:pPr>
          </w:p>
          <w:p w14:paraId="4FC3DAA0" w14:textId="77777777" w:rsidR="00A64E75" w:rsidRPr="00A64E75" w:rsidRDefault="00A64E75" w:rsidP="00434752">
            <w:pPr>
              <w:jc w:val="center"/>
              <w:rPr>
                <w:color w:val="000000" w:themeColor="text1"/>
                <w:sz w:val="16"/>
                <w:szCs w:val="16"/>
              </w:rPr>
            </w:pPr>
          </w:p>
        </w:tc>
        <w:tc>
          <w:tcPr>
            <w:tcW w:w="1348" w:type="dxa"/>
            <w:noWrap/>
            <w:vAlign w:val="center"/>
            <w:hideMark/>
          </w:tcPr>
          <w:p w14:paraId="27A7157A" w14:textId="77777777" w:rsidR="00A64E75" w:rsidRDefault="00A64E75" w:rsidP="00434752">
            <w:pPr>
              <w:jc w:val="center"/>
              <w:rPr>
                <w:color w:val="000000" w:themeColor="text1"/>
                <w:sz w:val="16"/>
                <w:szCs w:val="16"/>
              </w:rPr>
            </w:pPr>
            <w:r w:rsidRPr="00A64E75">
              <w:rPr>
                <w:color w:val="000000" w:themeColor="text1"/>
                <w:sz w:val="16"/>
                <w:szCs w:val="16"/>
              </w:rPr>
              <w:t>4.07</w:t>
            </w:r>
          </w:p>
          <w:p w14:paraId="4FEFABA2" w14:textId="77777777" w:rsidR="00A64E75" w:rsidRDefault="00A64E75" w:rsidP="00434752">
            <w:pPr>
              <w:jc w:val="center"/>
              <w:rPr>
                <w:color w:val="000000" w:themeColor="text1"/>
                <w:sz w:val="16"/>
                <w:szCs w:val="16"/>
              </w:rPr>
            </w:pPr>
          </w:p>
          <w:p w14:paraId="3898362D" w14:textId="77777777" w:rsidR="00A64E75" w:rsidRPr="00A64E75" w:rsidRDefault="00A64E75" w:rsidP="00434752">
            <w:pPr>
              <w:jc w:val="center"/>
              <w:rPr>
                <w:color w:val="000000" w:themeColor="text1"/>
                <w:sz w:val="16"/>
                <w:szCs w:val="16"/>
              </w:rPr>
            </w:pPr>
          </w:p>
        </w:tc>
        <w:tc>
          <w:tcPr>
            <w:tcW w:w="1348" w:type="dxa"/>
            <w:noWrap/>
            <w:vAlign w:val="center"/>
            <w:hideMark/>
          </w:tcPr>
          <w:p w14:paraId="42632B66" w14:textId="77777777" w:rsidR="00A64E75" w:rsidRDefault="00A64E75" w:rsidP="00434752">
            <w:pPr>
              <w:jc w:val="center"/>
              <w:rPr>
                <w:color w:val="000000" w:themeColor="text1"/>
                <w:sz w:val="16"/>
                <w:szCs w:val="16"/>
              </w:rPr>
            </w:pPr>
            <w:r w:rsidRPr="00A64E75">
              <w:rPr>
                <w:color w:val="000000" w:themeColor="text1"/>
                <w:sz w:val="16"/>
                <w:szCs w:val="16"/>
              </w:rPr>
              <w:t>0.38</w:t>
            </w:r>
          </w:p>
          <w:p w14:paraId="7184B3BB" w14:textId="77777777" w:rsidR="00A64E75" w:rsidRDefault="00A64E75" w:rsidP="00434752">
            <w:pPr>
              <w:jc w:val="center"/>
              <w:rPr>
                <w:color w:val="000000" w:themeColor="text1"/>
                <w:sz w:val="16"/>
                <w:szCs w:val="16"/>
              </w:rPr>
            </w:pPr>
          </w:p>
          <w:p w14:paraId="0AEFF84F" w14:textId="77777777" w:rsidR="00A64E75" w:rsidRPr="00A64E75" w:rsidRDefault="00A64E75" w:rsidP="00434752">
            <w:pPr>
              <w:jc w:val="center"/>
              <w:rPr>
                <w:color w:val="000000" w:themeColor="text1"/>
                <w:sz w:val="16"/>
                <w:szCs w:val="16"/>
              </w:rPr>
            </w:pPr>
          </w:p>
        </w:tc>
        <w:tc>
          <w:tcPr>
            <w:tcW w:w="1348" w:type="dxa"/>
            <w:noWrap/>
            <w:vAlign w:val="center"/>
            <w:hideMark/>
          </w:tcPr>
          <w:p w14:paraId="3315AD6A" w14:textId="77777777" w:rsidR="00A64E75" w:rsidRDefault="00A64E75" w:rsidP="00434752">
            <w:pPr>
              <w:jc w:val="center"/>
              <w:rPr>
                <w:color w:val="000000" w:themeColor="text1"/>
                <w:sz w:val="16"/>
                <w:szCs w:val="16"/>
              </w:rPr>
            </w:pPr>
            <w:r w:rsidRPr="00A64E75">
              <w:rPr>
                <w:color w:val="000000" w:themeColor="text1"/>
                <w:sz w:val="16"/>
                <w:szCs w:val="16"/>
              </w:rPr>
              <w:t>-1.15</w:t>
            </w:r>
          </w:p>
          <w:p w14:paraId="61AA969E" w14:textId="77777777" w:rsidR="00A64E75" w:rsidRDefault="00A64E75" w:rsidP="00434752">
            <w:pPr>
              <w:jc w:val="center"/>
              <w:rPr>
                <w:color w:val="000000" w:themeColor="text1"/>
                <w:sz w:val="16"/>
                <w:szCs w:val="16"/>
              </w:rPr>
            </w:pPr>
          </w:p>
          <w:p w14:paraId="686126CE" w14:textId="77777777" w:rsidR="00A64E75" w:rsidRPr="00A64E75" w:rsidRDefault="00A64E75" w:rsidP="00434752">
            <w:pPr>
              <w:jc w:val="center"/>
              <w:rPr>
                <w:color w:val="000000" w:themeColor="text1"/>
                <w:sz w:val="16"/>
                <w:szCs w:val="16"/>
              </w:rPr>
            </w:pPr>
          </w:p>
        </w:tc>
        <w:tc>
          <w:tcPr>
            <w:tcW w:w="1348" w:type="dxa"/>
            <w:vAlign w:val="center"/>
          </w:tcPr>
          <w:p w14:paraId="721A8CE4" w14:textId="77777777" w:rsidR="00A64E75" w:rsidRDefault="00A64E75" w:rsidP="00434752">
            <w:pPr>
              <w:jc w:val="center"/>
              <w:rPr>
                <w:color w:val="000000" w:themeColor="text1"/>
                <w:sz w:val="16"/>
                <w:szCs w:val="16"/>
              </w:rPr>
            </w:pPr>
            <w:r w:rsidRPr="00A64E75">
              <w:rPr>
                <w:color w:val="000000" w:themeColor="text1"/>
                <w:sz w:val="16"/>
                <w:szCs w:val="16"/>
              </w:rPr>
              <w:t>2.95</w:t>
            </w:r>
          </w:p>
          <w:p w14:paraId="7F9C01C8" w14:textId="77777777" w:rsidR="00A64E75" w:rsidRPr="00A64E75" w:rsidRDefault="00A64E75" w:rsidP="00434752">
            <w:pPr>
              <w:jc w:val="center"/>
              <w:rPr>
                <w:color w:val="000000" w:themeColor="text1"/>
                <w:sz w:val="16"/>
                <w:szCs w:val="16"/>
              </w:rPr>
            </w:pPr>
          </w:p>
        </w:tc>
        <w:tc>
          <w:tcPr>
            <w:tcW w:w="1348" w:type="dxa"/>
            <w:vAlign w:val="center"/>
          </w:tcPr>
          <w:p w14:paraId="1EFD58B5" w14:textId="77777777" w:rsidR="00A64E75" w:rsidRDefault="00A64E75" w:rsidP="00434752">
            <w:pPr>
              <w:jc w:val="center"/>
              <w:rPr>
                <w:color w:val="000000" w:themeColor="text1"/>
                <w:sz w:val="16"/>
                <w:szCs w:val="16"/>
              </w:rPr>
            </w:pPr>
            <w:r w:rsidRPr="00A64E75">
              <w:rPr>
                <w:color w:val="000000" w:themeColor="text1"/>
                <w:sz w:val="16"/>
                <w:szCs w:val="16"/>
              </w:rPr>
              <w:t>2.21</w:t>
            </w:r>
          </w:p>
          <w:p w14:paraId="7840E5C0" w14:textId="77777777" w:rsidR="00A64E75" w:rsidRPr="00A64E75" w:rsidRDefault="00A64E75" w:rsidP="00434752">
            <w:pPr>
              <w:jc w:val="center"/>
              <w:rPr>
                <w:color w:val="000000" w:themeColor="text1"/>
                <w:sz w:val="16"/>
                <w:szCs w:val="16"/>
              </w:rPr>
            </w:pPr>
          </w:p>
        </w:tc>
        <w:tc>
          <w:tcPr>
            <w:tcW w:w="1348" w:type="dxa"/>
            <w:vAlign w:val="center"/>
          </w:tcPr>
          <w:p w14:paraId="6CBAFA52" w14:textId="77777777" w:rsidR="00A64E75" w:rsidRDefault="00A64E75" w:rsidP="00434752">
            <w:pPr>
              <w:jc w:val="center"/>
              <w:rPr>
                <w:color w:val="000000" w:themeColor="text1"/>
                <w:sz w:val="16"/>
                <w:szCs w:val="16"/>
              </w:rPr>
            </w:pPr>
            <w:r w:rsidRPr="00A64E75">
              <w:rPr>
                <w:color w:val="000000" w:themeColor="text1"/>
                <w:sz w:val="16"/>
                <w:szCs w:val="16"/>
              </w:rPr>
              <w:t>3.82</w:t>
            </w:r>
          </w:p>
          <w:p w14:paraId="5C221A7E" w14:textId="77777777" w:rsidR="00A64E75" w:rsidRPr="00A64E75" w:rsidRDefault="00A64E75" w:rsidP="00434752">
            <w:pPr>
              <w:jc w:val="center"/>
              <w:rPr>
                <w:color w:val="000000" w:themeColor="text1"/>
                <w:sz w:val="16"/>
                <w:szCs w:val="16"/>
              </w:rPr>
            </w:pPr>
          </w:p>
        </w:tc>
        <w:tc>
          <w:tcPr>
            <w:tcW w:w="1348" w:type="dxa"/>
            <w:vAlign w:val="center"/>
          </w:tcPr>
          <w:p w14:paraId="235F339C" w14:textId="77777777" w:rsidR="00A64E75" w:rsidRDefault="00A64E75" w:rsidP="00434752">
            <w:pPr>
              <w:jc w:val="center"/>
              <w:rPr>
                <w:color w:val="000000" w:themeColor="text1"/>
                <w:sz w:val="16"/>
                <w:szCs w:val="16"/>
              </w:rPr>
            </w:pPr>
            <w:r w:rsidRPr="00A64E75">
              <w:rPr>
                <w:color w:val="000000" w:themeColor="text1"/>
                <w:sz w:val="16"/>
                <w:szCs w:val="16"/>
              </w:rPr>
              <w:t>0.41</w:t>
            </w:r>
          </w:p>
          <w:p w14:paraId="164BA75D" w14:textId="77777777" w:rsidR="00A64E75" w:rsidRPr="00A64E75" w:rsidRDefault="00A64E75" w:rsidP="00434752">
            <w:pPr>
              <w:jc w:val="center"/>
              <w:rPr>
                <w:color w:val="000000" w:themeColor="text1"/>
                <w:sz w:val="16"/>
                <w:szCs w:val="16"/>
              </w:rPr>
            </w:pPr>
          </w:p>
        </w:tc>
        <w:tc>
          <w:tcPr>
            <w:tcW w:w="1348" w:type="dxa"/>
            <w:vAlign w:val="center"/>
          </w:tcPr>
          <w:p w14:paraId="6F605D65" w14:textId="77777777" w:rsidR="00A64E75" w:rsidRDefault="00A64E75" w:rsidP="00434752">
            <w:pPr>
              <w:jc w:val="center"/>
              <w:rPr>
                <w:color w:val="000000" w:themeColor="text1"/>
                <w:sz w:val="16"/>
                <w:szCs w:val="16"/>
              </w:rPr>
            </w:pPr>
            <w:r w:rsidRPr="00A64E75">
              <w:rPr>
                <w:color w:val="000000" w:themeColor="text1"/>
                <w:sz w:val="16"/>
                <w:szCs w:val="16"/>
              </w:rPr>
              <w:t>-0.52</w:t>
            </w:r>
          </w:p>
          <w:p w14:paraId="5EEBD7E3" w14:textId="77777777" w:rsidR="00A64E75" w:rsidRPr="00A64E75" w:rsidRDefault="00A64E75" w:rsidP="00434752">
            <w:pPr>
              <w:jc w:val="center"/>
              <w:rPr>
                <w:color w:val="000000" w:themeColor="text1"/>
                <w:sz w:val="16"/>
                <w:szCs w:val="16"/>
              </w:rPr>
            </w:pPr>
          </w:p>
        </w:tc>
      </w:tr>
      <w:tr w:rsidR="00A64E75" w:rsidRPr="00A64E75" w14:paraId="7D9826B2" w14:textId="77777777" w:rsidTr="00382D2E">
        <w:trPr>
          <w:trHeight w:val="431"/>
        </w:trPr>
        <w:tc>
          <w:tcPr>
            <w:tcW w:w="1429" w:type="dxa"/>
            <w:noWrap/>
            <w:vAlign w:val="center"/>
            <w:hideMark/>
          </w:tcPr>
          <w:p w14:paraId="7FA363DD" w14:textId="77777777" w:rsidR="00A64E75" w:rsidRDefault="00A64E75" w:rsidP="00434752">
            <w:pPr>
              <w:jc w:val="center"/>
              <w:rPr>
                <w:b/>
                <w:bCs/>
                <w:color w:val="000000" w:themeColor="text1"/>
                <w:sz w:val="16"/>
                <w:szCs w:val="16"/>
              </w:rPr>
            </w:pPr>
            <w:r w:rsidRPr="00A64E75">
              <w:rPr>
                <w:b/>
                <w:bCs/>
                <w:color w:val="000000" w:themeColor="text1"/>
                <w:sz w:val="16"/>
                <w:szCs w:val="16"/>
              </w:rPr>
              <w:t>Nepal</w:t>
            </w:r>
          </w:p>
          <w:p w14:paraId="3A3B18EF" w14:textId="77777777" w:rsidR="00A64E75" w:rsidRDefault="00A64E75" w:rsidP="00434752">
            <w:pPr>
              <w:jc w:val="center"/>
              <w:rPr>
                <w:b/>
                <w:bCs/>
                <w:color w:val="000000" w:themeColor="text1"/>
                <w:sz w:val="16"/>
                <w:szCs w:val="16"/>
              </w:rPr>
            </w:pPr>
          </w:p>
          <w:p w14:paraId="08386836" w14:textId="77777777" w:rsidR="00A64E75" w:rsidRPr="00A64E75" w:rsidRDefault="00A64E75" w:rsidP="00434752">
            <w:pPr>
              <w:jc w:val="center"/>
              <w:rPr>
                <w:b/>
                <w:bCs/>
                <w:color w:val="000000" w:themeColor="text1"/>
                <w:sz w:val="16"/>
                <w:szCs w:val="16"/>
              </w:rPr>
            </w:pPr>
          </w:p>
        </w:tc>
        <w:tc>
          <w:tcPr>
            <w:tcW w:w="1348" w:type="dxa"/>
            <w:noWrap/>
            <w:vAlign w:val="center"/>
            <w:hideMark/>
          </w:tcPr>
          <w:p w14:paraId="77029BDB" w14:textId="77777777" w:rsidR="00A64E75" w:rsidRDefault="00A64E75" w:rsidP="00434752">
            <w:pPr>
              <w:jc w:val="center"/>
              <w:rPr>
                <w:color w:val="000000" w:themeColor="text1"/>
                <w:sz w:val="16"/>
                <w:szCs w:val="16"/>
              </w:rPr>
            </w:pPr>
            <w:r w:rsidRPr="00A64E75">
              <w:rPr>
                <w:color w:val="000000" w:themeColor="text1"/>
                <w:sz w:val="16"/>
                <w:szCs w:val="16"/>
              </w:rPr>
              <w:t>2.95</w:t>
            </w:r>
          </w:p>
          <w:p w14:paraId="3A222243" w14:textId="77777777" w:rsidR="00A64E75" w:rsidRDefault="00A64E75" w:rsidP="00434752">
            <w:pPr>
              <w:jc w:val="center"/>
              <w:rPr>
                <w:color w:val="000000" w:themeColor="text1"/>
                <w:sz w:val="16"/>
                <w:szCs w:val="16"/>
              </w:rPr>
            </w:pPr>
          </w:p>
          <w:p w14:paraId="4A892800" w14:textId="77777777" w:rsidR="00A64E75" w:rsidRPr="00A64E75" w:rsidRDefault="00A64E75" w:rsidP="00434752">
            <w:pPr>
              <w:jc w:val="center"/>
              <w:rPr>
                <w:color w:val="000000" w:themeColor="text1"/>
                <w:sz w:val="16"/>
                <w:szCs w:val="16"/>
              </w:rPr>
            </w:pPr>
          </w:p>
        </w:tc>
        <w:tc>
          <w:tcPr>
            <w:tcW w:w="1348" w:type="dxa"/>
            <w:noWrap/>
            <w:vAlign w:val="center"/>
            <w:hideMark/>
          </w:tcPr>
          <w:p w14:paraId="0AD062AB" w14:textId="77777777" w:rsidR="00A64E75" w:rsidRDefault="00A64E75" w:rsidP="00434752">
            <w:pPr>
              <w:jc w:val="center"/>
              <w:rPr>
                <w:color w:val="000000" w:themeColor="text1"/>
                <w:sz w:val="16"/>
                <w:szCs w:val="16"/>
              </w:rPr>
            </w:pPr>
            <w:r w:rsidRPr="00A64E75">
              <w:rPr>
                <w:color w:val="000000" w:themeColor="text1"/>
                <w:sz w:val="16"/>
                <w:szCs w:val="16"/>
              </w:rPr>
              <w:t>2.14</w:t>
            </w:r>
          </w:p>
          <w:p w14:paraId="7765E55A" w14:textId="77777777" w:rsidR="00A64E75" w:rsidRDefault="00A64E75" w:rsidP="00434752">
            <w:pPr>
              <w:jc w:val="center"/>
              <w:rPr>
                <w:color w:val="000000" w:themeColor="text1"/>
                <w:sz w:val="16"/>
                <w:szCs w:val="16"/>
              </w:rPr>
            </w:pPr>
          </w:p>
          <w:p w14:paraId="1B1CA67B" w14:textId="77777777" w:rsidR="00A64E75" w:rsidRPr="00A64E75" w:rsidRDefault="00A64E75" w:rsidP="00434752">
            <w:pPr>
              <w:jc w:val="center"/>
              <w:rPr>
                <w:color w:val="000000" w:themeColor="text1"/>
                <w:sz w:val="16"/>
                <w:szCs w:val="16"/>
              </w:rPr>
            </w:pPr>
          </w:p>
        </w:tc>
        <w:tc>
          <w:tcPr>
            <w:tcW w:w="1348" w:type="dxa"/>
            <w:noWrap/>
            <w:vAlign w:val="center"/>
            <w:hideMark/>
          </w:tcPr>
          <w:p w14:paraId="352B8F08" w14:textId="77777777" w:rsidR="00A64E75" w:rsidRDefault="00A64E75" w:rsidP="00434752">
            <w:pPr>
              <w:jc w:val="center"/>
              <w:rPr>
                <w:color w:val="000000" w:themeColor="text1"/>
                <w:sz w:val="16"/>
                <w:szCs w:val="16"/>
              </w:rPr>
            </w:pPr>
            <w:r w:rsidRPr="00A64E75">
              <w:rPr>
                <w:color w:val="000000" w:themeColor="text1"/>
                <w:sz w:val="16"/>
                <w:szCs w:val="16"/>
              </w:rPr>
              <w:t>3.87</w:t>
            </w:r>
          </w:p>
          <w:p w14:paraId="631AF148" w14:textId="77777777" w:rsidR="00A64E75" w:rsidRDefault="00A64E75" w:rsidP="00434752">
            <w:pPr>
              <w:jc w:val="center"/>
              <w:rPr>
                <w:color w:val="000000" w:themeColor="text1"/>
                <w:sz w:val="16"/>
                <w:szCs w:val="16"/>
              </w:rPr>
            </w:pPr>
          </w:p>
          <w:p w14:paraId="1BA74D05" w14:textId="77777777" w:rsidR="00A64E75" w:rsidRPr="00A64E75" w:rsidRDefault="00A64E75" w:rsidP="00434752">
            <w:pPr>
              <w:jc w:val="center"/>
              <w:rPr>
                <w:color w:val="000000" w:themeColor="text1"/>
                <w:sz w:val="16"/>
                <w:szCs w:val="16"/>
              </w:rPr>
            </w:pPr>
          </w:p>
        </w:tc>
        <w:tc>
          <w:tcPr>
            <w:tcW w:w="1348" w:type="dxa"/>
            <w:noWrap/>
            <w:vAlign w:val="center"/>
            <w:hideMark/>
          </w:tcPr>
          <w:p w14:paraId="7C4287F0" w14:textId="77777777" w:rsidR="00A64E75" w:rsidRDefault="00A64E75" w:rsidP="00434752">
            <w:pPr>
              <w:jc w:val="center"/>
              <w:rPr>
                <w:color w:val="000000" w:themeColor="text1"/>
                <w:sz w:val="16"/>
                <w:szCs w:val="16"/>
              </w:rPr>
            </w:pPr>
            <w:r w:rsidRPr="00A64E75">
              <w:rPr>
                <w:color w:val="000000" w:themeColor="text1"/>
                <w:sz w:val="16"/>
                <w:szCs w:val="16"/>
              </w:rPr>
              <w:t>0.44</w:t>
            </w:r>
          </w:p>
          <w:p w14:paraId="1F65FB33" w14:textId="77777777" w:rsidR="00A64E75" w:rsidRDefault="00A64E75" w:rsidP="00434752">
            <w:pPr>
              <w:jc w:val="center"/>
              <w:rPr>
                <w:color w:val="000000" w:themeColor="text1"/>
                <w:sz w:val="16"/>
                <w:szCs w:val="16"/>
              </w:rPr>
            </w:pPr>
          </w:p>
          <w:p w14:paraId="2662947E" w14:textId="77777777" w:rsidR="00A64E75" w:rsidRPr="00A64E75" w:rsidRDefault="00A64E75" w:rsidP="00434752">
            <w:pPr>
              <w:jc w:val="center"/>
              <w:rPr>
                <w:color w:val="000000" w:themeColor="text1"/>
                <w:sz w:val="16"/>
                <w:szCs w:val="16"/>
              </w:rPr>
            </w:pPr>
          </w:p>
        </w:tc>
        <w:tc>
          <w:tcPr>
            <w:tcW w:w="1348" w:type="dxa"/>
            <w:noWrap/>
            <w:vAlign w:val="center"/>
            <w:hideMark/>
          </w:tcPr>
          <w:p w14:paraId="2EE76BC2" w14:textId="77777777" w:rsidR="00A64E75" w:rsidRDefault="00A64E75" w:rsidP="00434752">
            <w:pPr>
              <w:jc w:val="center"/>
              <w:rPr>
                <w:color w:val="000000" w:themeColor="text1"/>
                <w:sz w:val="16"/>
                <w:szCs w:val="16"/>
              </w:rPr>
            </w:pPr>
            <w:r w:rsidRPr="00A64E75">
              <w:rPr>
                <w:color w:val="000000" w:themeColor="text1"/>
                <w:sz w:val="16"/>
                <w:szCs w:val="16"/>
              </w:rPr>
              <w:t>-0.62</w:t>
            </w:r>
          </w:p>
          <w:p w14:paraId="7F1DBDFA" w14:textId="77777777" w:rsidR="00A64E75" w:rsidRDefault="00A64E75" w:rsidP="00434752">
            <w:pPr>
              <w:jc w:val="center"/>
              <w:rPr>
                <w:color w:val="000000" w:themeColor="text1"/>
                <w:sz w:val="16"/>
                <w:szCs w:val="16"/>
              </w:rPr>
            </w:pPr>
          </w:p>
          <w:p w14:paraId="330E0B1E" w14:textId="77777777" w:rsidR="00A64E75" w:rsidRPr="00A64E75" w:rsidRDefault="00A64E75" w:rsidP="00434752">
            <w:pPr>
              <w:jc w:val="center"/>
              <w:rPr>
                <w:color w:val="000000" w:themeColor="text1"/>
                <w:sz w:val="16"/>
                <w:szCs w:val="16"/>
              </w:rPr>
            </w:pPr>
          </w:p>
        </w:tc>
        <w:tc>
          <w:tcPr>
            <w:tcW w:w="1348" w:type="dxa"/>
            <w:vAlign w:val="center"/>
          </w:tcPr>
          <w:p w14:paraId="3CCD5BEF" w14:textId="77777777" w:rsidR="00A64E75" w:rsidRDefault="00A64E75" w:rsidP="00434752">
            <w:pPr>
              <w:jc w:val="center"/>
              <w:rPr>
                <w:color w:val="000000" w:themeColor="text1"/>
                <w:sz w:val="16"/>
                <w:szCs w:val="16"/>
              </w:rPr>
            </w:pPr>
            <w:r w:rsidRPr="00A64E75">
              <w:rPr>
                <w:color w:val="000000" w:themeColor="text1"/>
                <w:sz w:val="16"/>
                <w:szCs w:val="16"/>
              </w:rPr>
              <w:t>3.44</w:t>
            </w:r>
          </w:p>
          <w:p w14:paraId="2D4CB817" w14:textId="77777777" w:rsidR="00A64E75" w:rsidRPr="00A64E75" w:rsidRDefault="00A64E75" w:rsidP="00434752">
            <w:pPr>
              <w:jc w:val="center"/>
              <w:rPr>
                <w:color w:val="000000" w:themeColor="text1"/>
                <w:sz w:val="16"/>
                <w:szCs w:val="16"/>
              </w:rPr>
            </w:pPr>
          </w:p>
        </w:tc>
        <w:tc>
          <w:tcPr>
            <w:tcW w:w="1348" w:type="dxa"/>
            <w:vAlign w:val="center"/>
          </w:tcPr>
          <w:p w14:paraId="733F2325" w14:textId="77777777" w:rsidR="00A64E75" w:rsidRDefault="00A64E75" w:rsidP="00434752">
            <w:pPr>
              <w:jc w:val="center"/>
              <w:rPr>
                <w:color w:val="000000" w:themeColor="text1"/>
                <w:sz w:val="16"/>
                <w:szCs w:val="16"/>
              </w:rPr>
            </w:pPr>
            <w:r w:rsidRPr="00A64E75">
              <w:rPr>
                <w:color w:val="000000" w:themeColor="text1"/>
                <w:sz w:val="16"/>
                <w:szCs w:val="16"/>
              </w:rPr>
              <w:t>2.54</w:t>
            </w:r>
          </w:p>
          <w:p w14:paraId="583425A5" w14:textId="77777777" w:rsidR="00A64E75" w:rsidRPr="00A64E75" w:rsidRDefault="00A64E75" w:rsidP="00434752">
            <w:pPr>
              <w:jc w:val="center"/>
              <w:rPr>
                <w:color w:val="000000" w:themeColor="text1"/>
                <w:sz w:val="16"/>
                <w:szCs w:val="16"/>
              </w:rPr>
            </w:pPr>
          </w:p>
        </w:tc>
        <w:tc>
          <w:tcPr>
            <w:tcW w:w="1348" w:type="dxa"/>
            <w:vAlign w:val="center"/>
          </w:tcPr>
          <w:p w14:paraId="639517A9" w14:textId="77777777" w:rsidR="00A64E75" w:rsidRDefault="00A64E75" w:rsidP="00434752">
            <w:pPr>
              <w:jc w:val="center"/>
              <w:rPr>
                <w:color w:val="000000" w:themeColor="text1"/>
                <w:sz w:val="16"/>
                <w:szCs w:val="16"/>
              </w:rPr>
            </w:pPr>
            <w:r w:rsidRPr="00A64E75">
              <w:rPr>
                <w:color w:val="000000" w:themeColor="text1"/>
                <w:sz w:val="16"/>
                <w:szCs w:val="16"/>
              </w:rPr>
              <w:t>4.58</w:t>
            </w:r>
          </w:p>
          <w:p w14:paraId="69B99DBC" w14:textId="77777777" w:rsidR="00A64E75" w:rsidRPr="00A64E75" w:rsidRDefault="00A64E75" w:rsidP="00434752">
            <w:pPr>
              <w:jc w:val="center"/>
              <w:rPr>
                <w:color w:val="000000" w:themeColor="text1"/>
                <w:sz w:val="16"/>
                <w:szCs w:val="16"/>
              </w:rPr>
            </w:pPr>
          </w:p>
        </w:tc>
        <w:tc>
          <w:tcPr>
            <w:tcW w:w="1348" w:type="dxa"/>
            <w:vAlign w:val="center"/>
          </w:tcPr>
          <w:p w14:paraId="10E5325B" w14:textId="77777777" w:rsidR="00A64E75" w:rsidRDefault="00A64E75" w:rsidP="00434752">
            <w:pPr>
              <w:jc w:val="center"/>
              <w:rPr>
                <w:color w:val="000000" w:themeColor="text1"/>
                <w:sz w:val="16"/>
                <w:szCs w:val="16"/>
              </w:rPr>
            </w:pPr>
            <w:r w:rsidRPr="00A64E75">
              <w:rPr>
                <w:color w:val="000000" w:themeColor="text1"/>
                <w:sz w:val="16"/>
                <w:szCs w:val="16"/>
              </w:rPr>
              <w:t>0.52</w:t>
            </w:r>
          </w:p>
          <w:p w14:paraId="43C9869B" w14:textId="77777777" w:rsidR="00A64E75" w:rsidRPr="00A64E75" w:rsidRDefault="00A64E75" w:rsidP="00434752">
            <w:pPr>
              <w:jc w:val="center"/>
              <w:rPr>
                <w:color w:val="000000" w:themeColor="text1"/>
                <w:sz w:val="16"/>
                <w:szCs w:val="16"/>
              </w:rPr>
            </w:pPr>
          </w:p>
        </w:tc>
        <w:tc>
          <w:tcPr>
            <w:tcW w:w="1348" w:type="dxa"/>
            <w:vAlign w:val="center"/>
          </w:tcPr>
          <w:p w14:paraId="253DAEF8" w14:textId="77777777" w:rsidR="00A64E75" w:rsidRDefault="00A64E75" w:rsidP="00434752">
            <w:pPr>
              <w:jc w:val="center"/>
              <w:rPr>
                <w:color w:val="000000" w:themeColor="text1"/>
                <w:sz w:val="16"/>
                <w:szCs w:val="16"/>
              </w:rPr>
            </w:pPr>
            <w:r w:rsidRPr="00A64E75">
              <w:rPr>
                <w:color w:val="000000" w:themeColor="text1"/>
                <w:sz w:val="16"/>
                <w:szCs w:val="16"/>
              </w:rPr>
              <w:t>-1.14</w:t>
            </w:r>
          </w:p>
          <w:p w14:paraId="4A6E1E95" w14:textId="77777777" w:rsidR="00A64E75" w:rsidRPr="00A64E75" w:rsidRDefault="00A64E75" w:rsidP="00434752">
            <w:pPr>
              <w:jc w:val="center"/>
              <w:rPr>
                <w:color w:val="000000" w:themeColor="text1"/>
                <w:sz w:val="16"/>
                <w:szCs w:val="16"/>
              </w:rPr>
            </w:pPr>
          </w:p>
        </w:tc>
      </w:tr>
      <w:tr w:rsidR="00A64E75" w:rsidRPr="00A64E75" w14:paraId="7380DD7F" w14:textId="77777777" w:rsidTr="00382D2E">
        <w:trPr>
          <w:trHeight w:val="409"/>
        </w:trPr>
        <w:tc>
          <w:tcPr>
            <w:tcW w:w="1429" w:type="dxa"/>
            <w:noWrap/>
            <w:vAlign w:val="center"/>
            <w:hideMark/>
          </w:tcPr>
          <w:p w14:paraId="5111826F" w14:textId="77777777" w:rsidR="00A64E75" w:rsidRDefault="00A64E75" w:rsidP="00434752">
            <w:pPr>
              <w:jc w:val="center"/>
              <w:rPr>
                <w:b/>
                <w:bCs/>
                <w:color w:val="000000" w:themeColor="text1"/>
                <w:sz w:val="16"/>
                <w:szCs w:val="16"/>
              </w:rPr>
            </w:pPr>
            <w:r w:rsidRPr="00A64E75">
              <w:rPr>
                <w:b/>
                <w:bCs/>
                <w:color w:val="000000" w:themeColor="text1"/>
                <w:sz w:val="16"/>
                <w:szCs w:val="16"/>
              </w:rPr>
              <w:t>Pakistan</w:t>
            </w:r>
          </w:p>
          <w:p w14:paraId="27C5BB43" w14:textId="77777777" w:rsidR="00A64E75" w:rsidRDefault="00A64E75" w:rsidP="00434752">
            <w:pPr>
              <w:jc w:val="center"/>
              <w:rPr>
                <w:b/>
                <w:bCs/>
                <w:color w:val="000000" w:themeColor="text1"/>
                <w:sz w:val="16"/>
                <w:szCs w:val="16"/>
              </w:rPr>
            </w:pPr>
          </w:p>
          <w:p w14:paraId="67ADB222" w14:textId="77777777" w:rsidR="00A64E75" w:rsidRPr="00A64E75" w:rsidRDefault="00A64E75" w:rsidP="00434752">
            <w:pPr>
              <w:jc w:val="center"/>
              <w:rPr>
                <w:b/>
                <w:bCs/>
                <w:color w:val="000000" w:themeColor="text1"/>
                <w:sz w:val="16"/>
                <w:szCs w:val="16"/>
              </w:rPr>
            </w:pPr>
          </w:p>
        </w:tc>
        <w:tc>
          <w:tcPr>
            <w:tcW w:w="1348" w:type="dxa"/>
            <w:noWrap/>
            <w:vAlign w:val="center"/>
            <w:hideMark/>
          </w:tcPr>
          <w:p w14:paraId="0D97B66B" w14:textId="77777777" w:rsidR="00A64E75" w:rsidRDefault="00A64E75" w:rsidP="00434752">
            <w:pPr>
              <w:jc w:val="center"/>
              <w:rPr>
                <w:color w:val="000000" w:themeColor="text1"/>
                <w:sz w:val="16"/>
                <w:szCs w:val="16"/>
              </w:rPr>
            </w:pPr>
            <w:r w:rsidRPr="00A64E75">
              <w:rPr>
                <w:color w:val="000000" w:themeColor="text1"/>
                <w:sz w:val="16"/>
                <w:szCs w:val="16"/>
              </w:rPr>
              <w:t>2.86</w:t>
            </w:r>
          </w:p>
          <w:p w14:paraId="103DE836" w14:textId="77777777" w:rsidR="00A64E75" w:rsidRDefault="00A64E75" w:rsidP="00434752">
            <w:pPr>
              <w:jc w:val="center"/>
              <w:rPr>
                <w:color w:val="000000" w:themeColor="text1"/>
                <w:sz w:val="16"/>
                <w:szCs w:val="16"/>
              </w:rPr>
            </w:pPr>
          </w:p>
          <w:p w14:paraId="32022214" w14:textId="77777777" w:rsidR="00A64E75" w:rsidRPr="00A64E75" w:rsidRDefault="00A64E75" w:rsidP="00434752">
            <w:pPr>
              <w:jc w:val="center"/>
              <w:rPr>
                <w:color w:val="000000" w:themeColor="text1"/>
                <w:sz w:val="16"/>
                <w:szCs w:val="16"/>
              </w:rPr>
            </w:pPr>
          </w:p>
        </w:tc>
        <w:tc>
          <w:tcPr>
            <w:tcW w:w="1348" w:type="dxa"/>
            <w:noWrap/>
            <w:vAlign w:val="center"/>
            <w:hideMark/>
          </w:tcPr>
          <w:p w14:paraId="16E23787" w14:textId="77777777" w:rsidR="00A64E75" w:rsidRDefault="00A64E75" w:rsidP="00434752">
            <w:pPr>
              <w:jc w:val="center"/>
              <w:rPr>
                <w:color w:val="000000" w:themeColor="text1"/>
                <w:sz w:val="16"/>
                <w:szCs w:val="16"/>
              </w:rPr>
            </w:pPr>
            <w:r w:rsidRPr="00A64E75">
              <w:rPr>
                <w:color w:val="000000" w:themeColor="text1"/>
                <w:sz w:val="16"/>
                <w:szCs w:val="16"/>
              </w:rPr>
              <w:t>2.02</w:t>
            </w:r>
          </w:p>
          <w:p w14:paraId="7F78FCD9" w14:textId="77777777" w:rsidR="00A64E75" w:rsidRDefault="00A64E75" w:rsidP="00434752">
            <w:pPr>
              <w:jc w:val="center"/>
              <w:rPr>
                <w:color w:val="000000" w:themeColor="text1"/>
                <w:sz w:val="16"/>
                <w:szCs w:val="16"/>
              </w:rPr>
            </w:pPr>
          </w:p>
          <w:p w14:paraId="5F89039F" w14:textId="77777777" w:rsidR="00A64E75" w:rsidRPr="00A64E75" w:rsidRDefault="00A64E75" w:rsidP="00434752">
            <w:pPr>
              <w:jc w:val="center"/>
              <w:rPr>
                <w:color w:val="000000" w:themeColor="text1"/>
                <w:sz w:val="16"/>
                <w:szCs w:val="16"/>
              </w:rPr>
            </w:pPr>
          </w:p>
        </w:tc>
        <w:tc>
          <w:tcPr>
            <w:tcW w:w="1348" w:type="dxa"/>
            <w:noWrap/>
            <w:vAlign w:val="center"/>
            <w:hideMark/>
          </w:tcPr>
          <w:p w14:paraId="265CCF18" w14:textId="77777777" w:rsidR="00A64E75" w:rsidRDefault="00A64E75" w:rsidP="00434752">
            <w:pPr>
              <w:jc w:val="center"/>
              <w:rPr>
                <w:color w:val="000000" w:themeColor="text1"/>
                <w:sz w:val="16"/>
                <w:szCs w:val="16"/>
              </w:rPr>
            </w:pPr>
            <w:r w:rsidRPr="00A64E75">
              <w:rPr>
                <w:color w:val="000000" w:themeColor="text1"/>
                <w:sz w:val="16"/>
                <w:szCs w:val="16"/>
              </w:rPr>
              <w:t>3.85</w:t>
            </w:r>
          </w:p>
          <w:p w14:paraId="51818783" w14:textId="77777777" w:rsidR="00A64E75" w:rsidRDefault="00A64E75" w:rsidP="00434752">
            <w:pPr>
              <w:jc w:val="center"/>
              <w:rPr>
                <w:color w:val="000000" w:themeColor="text1"/>
                <w:sz w:val="16"/>
                <w:szCs w:val="16"/>
              </w:rPr>
            </w:pPr>
          </w:p>
          <w:p w14:paraId="7138847A" w14:textId="77777777" w:rsidR="00A64E75" w:rsidRPr="00A64E75" w:rsidRDefault="00A64E75" w:rsidP="00434752">
            <w:pPr>
              <w:jc w:val="center"/>
              <w:rPr>
                <w:color w:val="000000" w:themeColor="text1"/>
                <w:sz w:val="16"/>
                <w:szCs w:val="16"/>
              </w:rPr>
            </w:pPr>
          </w:p>
        </w:tc>
        <w:tc>
          <w:tcPr>
            <w:tcW w:w="1348" w:type="dxa"/>
            <w:noWrap/>
            <w:vAlign w:val="center"/>
            <w:hideMark/>
          </w:tcPr>
          <w:p w14:paraId="203F3EFF" w14:textId="77777777" w:rsidR="00A64E75" w:rsidRDefault="00A64E75" w:rsidP="00434752">
            <w:pPr>
              <w:jc w:val="center"/>
              <w:rPr>
                <w:color w:val="000000" w:themeColor="text1"/>
                <w:sz w:val="16"/>
                <w:szCs w:val="16"/>
              </w:rPr>
            </w:pPr>
            <w:r w:rsidRPr="00A64E75">
              <w:rPr>
                <w:color w:val="000000" w:themeColor="text1"/>
                <w:sz w:val="16"/>
                <w:szCs w:val="16"/>
              </w:rPr>
              <w:t>0.47</w:t>
            </w:r>
          </w:p>
          <w:p w14:paraId="35608E16" w14:textId="77777777" w:rsidR="00A64E75" w:rsidRDefault="00A64E75" w:rsidP="00434752">
            <w:pPr>
              <w:jc w:val="center"/>
              <w:rPr>
                <w:color w:val="000000" w:themeColor="text1"/>
                <w:sz w:val="16"/>
                <w:szCs w:val="16"/>
              </w:rPr>
            </w:pPr>
          </w:p>
          <w:p w14:paraId="5437A67A" w14:textId="77777777" w:rsidR="00A64E75" w:rsidRPr="00A64E75" w:rsidRDefault="00A64E75" w:rsidP="00434752">
            <w:pPr>
              <w:jc w:val="center"/>
              <w:rPr>
                <w:color w:val="000000" w:themeColor="text1"/>
                <w:sz w:val="16"/>
                <w:szCs w:val="16"/>
              </w:rPr>
            </w:pPr>
          </w:p>
        </w:tc>
        <w:tc>
          <w:tcPr>
            <w:tcW w:w="1348" w:type="dxa"/>
            <w:noWrap/>
            <w:vAlign w:val="center"/>
            <w:hideMark/>
          </w:tcPr>
          <w:p w14:paraId="75FA70E8" w14:textId="77777777" w:rsidR="00A64E75" w:rsidRDefault="00A64E75" w:rsidP="00434752">
            <w:pPr>
              <w:jc w:val="center"/>
              <w:rPr>
                <w:color w:val="000000" w:themeColor="text1"/>
                <w:sz w:val="16"/>
                <w:szCs w:val="16"/>
              </w:rPr>
            </w:pPr>
            <w:r w:rsidRPr="00A64E75">
              <w:rPr>
                <w:color w:val="000000" w:themeColor="text1"/>
                <w:sz w:val="16"/>
                <w:szCs w:val="16"/>
              </w:rPr>
              <w:t>-0.47</w:t>
            </w:r>
          </w:p>
          <w:p w14:paraId="23CA6546" w14:textId="77777777" w:rsidR="00A64E75" w:rsidRDefault="00A64E75" w:rsidP="00434752">
            <w:pPr>
              <w:jc w:val="center"/>
              <w:rPr>
                <w:color w:val="000000" w:themeColor="text1"/>
                <w:sz w:val="16"/>
                <w:szCs w:val="16"/>
              </w:rPr>
            </w:pPr>
          </w:p>
          <w:p w14:paraId="269C04F9" w14:textId="77777777" w:rsidR="00A64E75" w:rsidRPr="00A64E75" w:rsidRDefault="00A64E75" w:rsidP="00434752">
            <w:pPr>
              <w:jc w:val="center"/>
              <w:rPr>
                <w:color w:val="000000" w:themeColor="text1"/>
                <w:sz w:val="16"/>
                <w:szCs w:val="16"/>
              </w:rPr>
            </w:pPr>
          </w:p>
        </w:tc>
        <w:tc>
          <w:tcPr>
            <w:tcW w:w="1348" w:type="dxa"/>
            <w:vAlign w:val="center"/>
          </w:tcPr>
          <w:p w14:paraId="4A77966E" w14:textId="77777777" w:rsidR="00A64E75" w:rsidRDefault="00A64E75" w:rsidP="00434752">
            <w:pPr>
              <w:jc w:val="center"/>
              <w:rPr>
                <w:color w:val="000000" w:themeColor="text1"/>
                <w:sz w:val="16"/>
                <w:szCs w:val="16"/>
              </w:rPr>
            </w:pPr>
            <w:r w:rsidRPr="00A64E75">
              <w:rPr>
                <w:color w:val="000000" w:themeColor="text1"/>
                <w:sz w:val="16"/>
                <w:szCs w:val="16"/>
              </w:rPr>
              <w:t>4.31</w:t>
            </w:r>
          </w:p>
          <w:p w14:paraId="68D2C8DC" w14:textId="77777777" w:rsidR="00A64E75" w:rsidRPr="00A64E75" w:rsidRDefault="00A64E75" w:rsidP="00434752">
            <w:pPr>
              <w:jc w:val="center"/>
              <w:rPr>
                <w:color w:val="000000" w:themeColor="text1"/>
                <w:sz w:val="16"/>
                <w:szCs w:val="16"/>
              </w:rPr>
            </w:pPr>
          </w:p>
        </w:tc>
        <w:tc>
          <w:tcPr>
            <w:tcW w:w="1348" w:type="dxa"/>
            <w:vAlign w:val="center"/>
          </w:tcPr>
          <w:p w14:paraId="79708406" w14:textId="77777777" w:rsidR="00A64E75" w:rsidRDefault="00A64E75" w:rsidP="00434752">
            <w:pPr>
              <w:jc w:val="center"/>
              <w:rPr>
                <w:color w:val="000000" w:themeColor="text1"/>
                <w:sz w:val="16"/>
                <w:szCs w:val="16"/>
              </w:rPr>
            </w:pPr>
            <w:r w:rsidRPr="00A64E75">
              <w:rPr>
                <w:color w:val="000000" w:themeColor="text1"/>
                <w:sz w:val="16"/>
                <w:szCs w:val="16"/>
              </w:rPr>
              <w:t>3.20</w:t>
            </w:r>
          </w:p>
          <w:p w14:paraId="6C85CDCB" w14:textId="77777777" w:rsidR="00A64E75" w:rsidRPr="00A64E75" w:rsidRDefault="00A64E75" w:rsidP="00434752">
            <w:pPr>
              <w:jc w:val="center"/>
              <w:rPr>
                <w:color w:val="000000" w:themeColor="text1"/>
                <w:sz w:val="16"/>
                <w:szCs w:val="16"/>
              </w:rPr>
            </w:pPr>
          </w:p>
        </w:tc>
        <w:tc>
          <w:tcPr>
            <w:tcW w:w="1348" w:type="dxa"/>
            <w:vAlign w:val="center"/>
          </w:tcPr>
          <w:p w14:paraId="6434C913" w14:textId="77777777" w:rsidR="00A64E75" w:rsidRDefault="00A64E75" w:rsidP="00434752">
            <w:pPr>
              <w:jc w:val="center"/>
              <w:rPr>
                <w:color w:val="000000" w:themeColor="text1"/>
                <w:sz w:val="16"/>
                <w:szCs w:val="16"/>
              </w:rPr>
            </w:pPr>
            <w:r w:rsidRPr="00A64E75">
              <w:rPr>
                <w:color w:val="000000" w:themeColor="text1"/>
                <w:sz w:val="16"/>
                <w:szCs w:val="16"/>
              </w:rPr>
              <w:t>5.88</w:t>
            </w:r>
          </w:p>
          <w:p w14:paraId="5812C022" w14:textId="77777777" w:rsidR="00A64E75" w:rsidRPr="00A64E75" w:rsidRDefault="00A64E75" w:rsidP="00434752">
            <w:pPr>
              <w:jc w:val="center"/>
              <w:rPr>
                <w:color w:val="000000" w:themeColor="text1"/>
                <w:sz w:val="16"/>
                <w:szCs w:val="16"/>
              </w:rPr>
            </w:pPr>
          </w:p>
        </w:tc>
        <w:tc>
          <w:tcPr>
            <w:tcW w:w="1348" w:type="dxa"/>
            <w:vAlign w:val="center"/>
          </w:tcPr>
          <w:p w14:paraId="6261B736" w14:textId="77777777" w:rsidR="00A64E75" w:rsidRDefault="00A64E75" w:rsidP="00434752">
            <w:pPr>
              <w:jc w:val="center"/>
              <w:rPr>
                <w:color w:val="000000" w:themeColor="text1"/>
                <w:sz w:val="16"/>
                <w:szCs w:val="16"/>
              </w:rPr>
            </w:pPr>
            <w:r w:rsidRPr="00A64E75">
              <w:rPr>
                <w:color w:val="000000" w:themeColor="text1"/>
                <w:sz w:val="16"/>
                <w:szCs w:val="16"/>
              </w:rPr>
              <w:t>0.68</w:t>
            </w:r>
          </w:p>
          <w:p w14:paraId="59BE6ACE" w14:textId="77777777" w:rsidR="00A64E75" w:rsidRPr="00A64E75" w:rsidRDefault="00A64E75" w:rsidP="00434752">
            <w:pPr>
              <w:jc w:val="center"/>
              <w:rPr>
                <w:color w:val="000000" w:themeColor="text1"/>
                <w:sz w:val="16"/>
                <w:szCs w:val="16"/>
              </w:rPr>
            </w:pPr>
          </w:p>
        </w:tc>
        <w:tc>
          <w:tcPr>
            <w:tcW w:w="1348" w:type="dxa"/>
            <w:vAlign w:val="center"/>
          </w:tcPr>
          <w:p w14:paraId="79145905" w14:textId="77777777" w:rsidR="00A64E75" w:rsidRPr="00A64E75" w:rsidRDefault="00A64E75" w:rsidP="00434752">
            <w:pPr>
              <w:jc w:val="center"/>
              <w:rPr>
                <w:color w:val="000000" w:themeColor="text1"/>
                <w:sz w:val="16"/>
                <w:szCs w:val="16"/>
              </w:rPr>
            </w:pPr>
            <w:r w:rsidRPr="00A64E75">
              <w:rPr>
                <w:color w:val="000000" w:themeColor="text1"/>
                <w:sz w:val="16"/>
                <w:szCs w:val="16"/>
              </w:rPr>
              <w:t>-1.99</w:t>
            </w:r>
          </w:p>
          <w:p w14:paraId="1CA7FC25" w14:textId="77777777" w:rsidR="00A64E75" w:rsidRPr="00A64E75" w:rsidRDefault="00A64E75" w:rsidP="00434752">
            <w:pPr>
              <w:jc w:val="center"/>
              <w:rPr>
                <w:color w:val="000000" w:themeColor="text1"/>
                <w:sz w:val="16"/>
                <w:szCs w:val="16"/>
              </w:rPr>
            </w:pPr>
          </w:p>
        </w:tc>
      </w:tr>
    </w:tbl>
    <w:p w14:paraId="31BE4AF9" w14:textId="77777777" w:rsidR="009142D3" w:rsidRDefault="009142D3" w:rsidP="009142D3"/>
    <w:tbl>
      <w:tblPr>
        <w:tblW w:w="14953" w:type="dxa"/>
        <w:tblLook w:val="04A0" w:firstRow="1" w:lastRow="0" w:firstColumn="1" w:lastColumn="0" w:noHBand="0" w:noVBand="1"/>
      </w:tblPr>
      <w:tblGrid>
        <w:gridCol w:w="1551"/>
        <w:gridCol w:w="1171"/>
        <w:gridCol w:w="1359"/>
        <w:gridCol w:w="1359"/>
        <w:gridCol w:w="1359"/>
        <w:gridCol w:w="1359"/>
        <w:gridCol w:w="1359"/>
        <w:gridCol w:w="1359"/>
        <w:gridCol w:w="1359"/>
        <w:gridCol w:w="1359"/>
        <w:gridCol w:w="1359"/>
      </w:tblGrid>
      <w:tr w:rsidR="00FD4EC1" w14:paraId="73998D10" w14:textId="77777777" w:rsidTr="00437849">
        <w:trPr>
          <w:trHeight w:val="787"/>
        </w:trPr>
        <w:tc>
          <w:tcPr>
            <w:tcW w:w="1551" w:type="dxa"/>
            <w:tcBorders>
              <w:top w:val="single" w:sz="4" w:space="0" w:color="auto"/>
              <w:bottom w:val="single" w:sz="4" w:space="0" w:color="auto"/>
            </w:tcBorders>
            <w:noWrap/>
            <w:vAlign w:val="center"/>
            <w:hideMark/>
          </w:tcPr>
          <w:p w14:paraId="6C4EF36B"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Country</w:t>
            </w:r>
          </w:p>
          <w:p w14:paraId="2BDD3C38" w14:textId="77777777" w:rsidR="00FD4EC1" w:rsidRPr="00FD4EC1" w:rsidRDefault="00FD4EC1" w:rsidP="00FD4EC1">
            <w:pPr>
              <w:jc w:val="center"/>
              <w:rPr>
                <w:b/>
                <w:bCs/>
                <w:color w:val="000000" w:themeColor="text1"/>
                <w:sz w:val="16"/>
                <w:szCs w:val="16"/>
              </w:rPr>
            </w:pPr>
          </w:p>
        </w:tc>
        <w:tc>
          <w:tcPr>
            <w:tcW w:w="1171" w:type="dxa"/>
            <w:tcBorders>
              <w:top w:val="single" w:sz="4" w:space="0" w:color="auto"/>
              <w:bottom w:val="single" w:sz="4" w:space="0" w:color="auto"/>
            </w:tcBorders>
            <w:noWrap/>
            <w:vAlign w:val="center"/>
            <w:hideMark/>
          </w:tcPr>
          <w:p w14:paraId="615BFCFE"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ASMR-to-ASPR Men 2021</w:t>
            </w:r>
          </w:p>
        </w:tc>
        <w:tc>
          <w:tcPr>
            <w:tcW w:w="1359" w:type="dxa"/>
            <w:tcBorders>
              <w:top w:val="single" w:sz="4" w:space="0" w:color="auto"/>
              <w:bottom w:val="single" w:sz="4" w:space="0" w:color="auto"/>
            </w:tcBorders>
            <w:noWrap/>
            <w:vAlign w:val="center"/>
            <w:hideMark/>
          </w:tcPr>
          <w:p w14:paraId="21059582" w14:textId="77777777" w:rsidR="00FD4EC1" w:rsidRPr="00FD4EC1" w:rsidRDefault="00F42E82" w:rsidP="00FD4EC1">
            <w:pPr>
              <w:jc w:val="center"/>
              <w:rPr>
                <w:b/>
                <w:bCs/>
                <w:color w:val="000000" w:themeColor="text1"/>
                <w:sz w:val="16"/>
                <w:szCs w:val="16"/>
              </w:rPr>
            </w:pPr>
            <w:r>
              <w:rPr>
                <w:b/>
                <w:bCs/>
                <w:color w:val="000000" w:themeColor="text1"/>
                <w:sz w:val="16"/>
                <w:szCs w:val="16"/>
              </w:rPr>
              <w:t>U</w:t>
            </w:r>
            <w:r w:rsidR="00FD4EC1" w:rsidRPr="00FD4EC1">
              <w:rPr>
                <w:b/>
                <w:bCs/>
                <w:color w:val="000000" w:themeColor="text1"/>
                <w:sz w:val="16"/>
                <w:szCs w:val="16"/>
              </w:rPr>
              <w:t>I Lower Men</w:t>
            </w:r>
          </w:p>
          <w:p w14:paraId="6E457204" w14:textId="77777777" w:rsidR="00FD4EC1" w:rsidRPr="00FD4EC1" w:rsidRDefault="00FD4EC1" w:rsidP="00FD4EC1">
            <w:pPr>
              <w:jc w:val="center"/>
              <w:rPr>
                <w:b/>
                <w:bCs/>
                <w:color w:val="000000" w:themeColor="text1"/>
                <w:sz w:val="16"/>
                <w:szCs w:val="16"/>
              </w:rPr>
            </w:pPr>
            <w:r>
              <w:rPr>
                <w:b/>
                <w:bCs/>
                <w:color w:val="000000" w:themeColor="text1"/>
                <w:sz w:val="16"/>
                <w:szCs w:val="16"/>
              </w:rPr>
              <w:t>2021</w:t>
            </w:r>
          </w:p>
        </w:tc>
        <w:tc>
          <w:tcPr>
            <w:tcW w:w="1359" w:type="dxa"/>
            <w:tcBorders>
              <w:top w:val="single" w:sz="4" w:space="0" w:color="auto"/>
              <w:bottom w:val="single" w:sz="4" w:space="0" w:color="auto"/>
            </w:tcBorders>
            <w:noWrap/>
            <w:vAlign w:val="center"/>
            <w:hideMark/>
          </w:tcPr>
          <w:p w14:paraId="793402D4" w14:textId="77777777" w:rsidR="00FD4EC1" w:rsidRPr="00FD4EC1" w:rsidRDefault="00F42E82" w:rsidP="00FD4EC1">
            <w:pPr>
              <w:jc w:val="center"/>
              <w:rPr>
                <w:b/>
                <w:bCs/>
                <w:color w:val="000000" w:themeColor="text1"/>
                <w:sz w:val="16"/>
                <w:szCs w:val="16"/>
              </w:rPr>
            </w:pPr>
            <w:r>
              <w:rPr>
                <w:b/>
                <w:bCs/>
                <w:color w:val="000000" w:themeColor="text1"/>
                <w:sz w:val="16"/>
                <w:szCs w:val="16"/>
              </w:rPr>
              <w:t>U</w:t>
            </w:r>
            <w:r w:rsidR="00FD4EC1" w:rsidRPr="00FD4EC1">
              <w:rPr>
                <w:b/>
                <w:bCs/>
                <w:color w:val="000000" w:themeColor="text1"/>
                <w:sz w:val="16"/>
                <w:szCs w:val="16"/>
              </w:rPr>
              <w:t>I Upper Men</w:t>
            </w:r>
          </w:p>
          <w:p w14:paraId="5B5D7720" w14:textId="77777777" w:rsidR="00FD4EC1" w:rsidRPr="00FD4EC1" w:rsidRDefault="00FD4EC1" w:rsidP="00FD4EC1">
            <w:pPr>
              <w:jc w:val="center"/>
              <w:rPr>
                <w:b/>
                <w:bCs/>
                <w:color w:val="000000" w:themeColor="text1"/>
                <w:sz w:val="16"/>
                <w:szCs w:val="16"/>
              </w:rPr>
            </w:pPr>
            <w:r>
              <w:rPr>
                <w:b/>
                <w:bCs/>
                <w:color w:val="000000" w:themeColor="text1"/>
                <w:sz w:val="16"/>
                <w:szCs w:val="16"/>
              </w:rPr>
              <w:t>2021</w:t>
            </w:r>
          </w:p>
        </w:tc>
        <w:tc>
          <w:tcPr>
            <w:tcW w:w="1359" w:type="dxa"/>
            <w:tcBorders>
              <w:top w:val="single" w:sz="4" w:space="0" w:color="auto"/>
              <w:bottom w:val="single" w:sz="4" w:space="0" w:color="auto"/>
            </w:tcBorders>
            <w:noWrap/>
            <w:vAlign w:val="center"/>
            <w:hideMark/>
          </w:tcPr>
          <w:p w14:paraId="2BAFE70F"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SE Men 2021</w:t>
            </w:r>
          </w:p>
          <w:p w14:paraId="163FFB86" w14:textId="77777777" w:rsidR="00FD4EC1" w:rsidRPr="00FD4EC1" w:rsidRDefault="00FD4EC1" w:rsidP="00FD4EC1">
            <w:pPr>
              <w:jc w:val="center"/>
              <w:rPr>
                <w:b/>
                <w:bCs/>
                <w:color w:val="000000" w:themeColor="text1"/>
                <w:sz w:val="16"/>
                <w:szCs w:val="16"/>
              </w:rPr>
            </w:pPr>
          </w:p>
        </w:tc>
        <w:tc>
          <w:tcPr>
            <w:tcW w:w="1359" w:type="dxa"/>
            <w:tcBorders>
              <w:top w:val="single" w:sz="4" w:space="0" w:color="auto"/>
              <w:bottom w:val="single" w:sz="4" w:space="0" w:color="auto"/>
            </w:tcBorders>
            <w:noWrap/>
            <w:vAlign w:val="center"/>
            <w:hideMark/>
          </w:tcPr>
          <w:p w14:paraId="2FA10BB0"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Z-score Men 2021</w:t>
            </w:r>
          </w:p>
          <w:p w14:paraId="504A27C4" w14:textId="77777777" w:rsidR="00FD4EC1" w:rsidRPr="00FD4EC1" w:rsidRDefault="00FD4EC1" w:rsidP="00FD4EC1">
            <w:pPr>
              <w:jc w:val="center"/>
              <w:rPr>
                <w:b/>
                <w:bCs/>
                <w:color w:val="000000" w:themeColor="text1"/>
                <w:sz w:val="16"/>
                <w:szCs w:val="16"/>
              </w:rPr>
            </w:pPr>
          </w:p>
        </w:tc>
        <w:tc>
          <w:tcPr>
            <w:tcW w:w="1359" w:type="dxa"/>
            <w:tcBorders>
              <w:top w:val="single" w:sz="4" w:space="0" w:color="auto"/>
              <w:bottom w:val="single" w:sz="4" w:space="0" w:color="auto"/>
            </w:tcBorders>
            <w:vAlign w:val="center"/>
          </w:tcPr>
          <w:p w14:paraId="47E47952"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ASMR-to-ASPR Women 2021</w:t>
            </w:r>
          </w:p>
        </w:tc>
        <w:tc>
          <w:tcPr>
            <w:tcW w:w="1359" w:type="dxa"/>
            <w:tcBorders>
              <w:top w:val="single" w:sz="4" w:space="0" w:color="auto"/>
              <w:bottom w:val="single" w:sz="4" w:space="0" w:color="auto"/>
            </w:tcBorders>
            <w:vAlign w:val="center"/>
          </w:tcPr>
          <w:p w14:paraId="230F26F1" w14:textId="77777777" w:rsidR="00FD4EC1" w:rsidRPr="00FD4EC1" w:rsidRDefault="00F42E82" w:rsidP="00FD4EC1">
            <w:pPr>
              <w:jc w:val="center"/>
              <w:rPr>
                <w:b/>
                <w:bCs/>
                <w:color w:val="000000" w:themeColor="text1"/>
                <w:sz w:val="16"/>
                <w:szCs w:val="16"/>
              </w:rPr>
            </w:pPr>
            <w:r>
              <w:rPr>
                <w:b/>
                <w:bCs/>
                <w:color w:val="000000" w:themeColor="text1"/>
                <w:sz w:val="16"/>
                <w:szCs w:val="16"/>
              </w:rPr>
              <w:t>U</w:t>
            </w:r>
            <w:r w:rsidR="00FD4EC1" w:rsidRPr="00FD4EC1">
              <w:rPr>
                <w:b/>
                <w:bCs/>
                <w:color w:val="000000" w:themeColor="text1"/>
                <w:sz w:val="16"/>
                <w:szCs w:val="16"/>
              </w:rPr>
              <w:t>I Lower Women</w:t>
            </w:r>
          </w:p>
          <w:p w14:paraId="1755B176" w14:textId="77777777" w:rsidR="00FD4EC1" w:rsidRPr="00FD4EC1" w:rsidRDefault="00FD4EC1" w:rsidP="00FD4EC1">
            <w:pPr>
              <w:jc w:val="center"/>
              <w:rPr>
                <w:b/>
                <w:bCs/>
                <w:color w:val="000000" w:themeColor="text1"/>
                <w:sz w:val="16"/>
                <w:szCs w:val="16"/>
              </w:rPr>
            </w:pPr>
            <w:r>
              <w:rPr>
                <w:b/>
                <w:bCs/>
                <w:color w:val="000000" w:themeColor="text1"/>
                <w:sz w:val="16"/>
                <w:szCs w:val="16"/>
              </w:rPr>
              <w:t>2021</w:t>
            </w:r>
          </w:p>
        </w:tc>
        <w:tc>
          <w:tcPr>
            <w:tcW w:w="1359" w:type="dxa"/>
            <w:tcBorders>
              <w:top w:val="single" w:sz="4" w:space="0" w:color="auto"/>
              <w:bottom w:val="single" w:sz="4" w:space="0" w:color="auto"/>
            </w:tcBorders>
            <w:vAlign w:val="center"/>
          </w:tcPr>
          <w:p w14:paraId="4D85C166" w14:textId="77777777" w:rsidR="00FD4EC1" w:rsidRPr="00FD4EC1" w:rsidRDefault="00F42E82" w:rsidP="00FD4EC1">
            <w:pPr>
              <w:jc w:val="center"/>
              <w:rPr>
                <w:b/>
                <w:bCs/>
                <w:color w:val="000000" w:themeColor="text1"/>
                <w:sz w:val="16"/>
                <w:szCs w:val="16"/>
              </w:rPr>
            </w:pPr>
            <w:r>
              <w:rPr>
                <w:b/>
                <w:bCs/>
                <w:color w:val="000000" w:themeColor="text1"/>
                <w:sz w:val="16"/>
                <w:szCs w:val="16"/>
              </w:rPr>
              <w:t>U</w:t>
            </w:r>
            <w:r w:rsidR="00FD4EC1" w:rsidRPr="00FD4EC1">
              <w:rPr>
                <w:b/>
                <w:bCs/>
                <w:color w:val="000000" w:themeColor="text1"/>
                <w:sz w:val="16"/>
                <w:szCs w:val="16"/>
              </w:rPr>
              <w:t>I Upper Women</w:t>
            </w:r>
          </w:p>
          <w:p w14:paraId="1F59557A" w14:textId="77777777" w:rsidR="00FD4EC1" w:rsidRPr="00FD4EC1" w:rsidRDefault="00FD4EC1" w:rsidP="00FD4EC1">
            <w:pPr>
              <w:jc w:val="center"/>
              <w:rPr>
                <w:b/>
                <w:bCs/>
                <w:color w:val="000000" w:themeColor="text1"/>
                <w:sz w:val="16"/>
                <w:szCs w:val="16"/>
              </w:rPr>
            </w:pPr>
            <w:r>
              <w:rPr>
                <w:b/>
                <w:bCs/>
                <w:color w:val="000000" w:themeColor="text1"/>
                <w:sz w:val="16"/>
                <w:szCs w:val="16"/>
              </w:rPr>
              <w:t>2021</w:t>
            </w:r>
          </w:p>
        </w:tc>
        <w:tc>
          <w:tcPr>
            <w:tcW w:w="1359" w:type="dxa"/>
            <w:tcBorders>
              <w:top w:val="single" w:sz="4" w:space="0" w:color="auto"/>
              <w:bottom w:val="single" w:sz="4" w:space="0" w:color="auto"/>
            </w:tcBorders>
            <w:vAlign w:val="center"/>
          </w:tcPr>
          <w:p w14:paraId="4130E09E"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SE Women 2021</w:t>
            </w:r>
          </w:p>
          <w:p w14:paraId="0B25E930" w14:textId="77777777" w:rsidR="00FD4EC1" w:rsidRPr="00FD4EC1" w:rsidRDefault="00FD4EC1" w:rsidP="00FD4EC1">
            <w:pPr>
              <w:jc w:val="center"/>
              <w:rPr>
                <w:b/>
                <w:bCs/>
                <w:color w:val="000000" w:themeColor="text1"/>
                <w:sz w:val="16"/>
                <w:szCs w:val="16"/>
              </w:rPr>
            </w:pPr>
          </w:p>
        </w:tc>
        <w:tc>
          <w:tcPr>
            <w:tcW w:w="1359" w:type="dxa"/>
            <w:tcBorders>
              <w:top w:val="single" w:sz="4" w:space="0" w:color="auto"/>
              <w:bottom w:val="single" w:sz="4" w:space="0" w:color="auto"/>
            </w:tcBorders>
            <w:vAlign w:val="center"/>
          </w:tcPr>
          <w:p w14:paraId="486F9D78"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Z-score Women 2021</w:t>
            </w:r>
          </w:p>
          <w:p w14:paraId="7CF8E5EC" w14:textId="77777777" w:rsidR="00FD4EC1" w:rsidRPr="00FD4EC1" w:rsidRDefault="00FD4EC1" w:rsidP="00FD4EC1">
            <w:pPr>
              <w:jc w:val="center"/>
              <w:rPr>
                <w:b/>
                <w:bCs/>
                <w:color w:val="000000" w:themeColor="text1"/>
                <w:sz w:val="16"/>
                <w:szCs w:val="16"/>
              </w:rPr>
            </w:pPr>
          </w:p>
        </w:tc>
      </w:tr>
      <w:tr w:rsidR="00FD4EC1" w14:paraId="64893A1A" w14:textId="77777777" w:rsidTr="00437849">
        <w:trPr>
          <w:trHeight w:val="419"/>
        </w:trPr>
        <w:tc>
          <w:tcPr>
            <w:tcW w:w="1551" w:type="dxa"/>
            <w:tcBorders>
              <w:top w:val="single" w:sz="4" w:space="0" w:color="auto"/>
            </w:tcBorders>
            <w:noWrap/>
            <w:vAlign w:val="center"/>
            <w:hideMark/>
          </w:tcPr>
          <w:p w14:paraId="64C5823E"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Bangladesh</w:t>
            </w:r>
          </w:p>
        </w:tc>
        <w:tc>
          <w:tcPr>
            <w:tcW w:w="1171" w:type="dxa"/>
            <w:tcBorders>
              <w:top w:val="single" w:sz="4" w:space="0" w:color="auto"/>
            </w:tcBorders>
            <w:noWrap/>
            <w:vAlign w:val="center"/>
            <w:hideMark/>
          </w:tcPr>
          <w:p w14:paraId="08225FDD" w14:textId="77777777" w:rsidR="00FD4EC1" w:rsidRPr="00FD4EC1" w:rsidRDefault="00FD4EC1" w:rsidP="00FD4EC1">
            <w:pPr>
              <w:jc w:val="center"/>
              <w:rPr>
                <w:color w:val="000000" w:themeColor="text1"/>
                <w:sz w:val="16"/>
                <w:szCs w:val="16"/>
              </w:rPr>
            </w:pPr>
            <w:r w:rsidRPr="00FD4EC1">
              <w:rPr>
                <w:color w:val="000000" w:themeColor="text1"/>
                <w:sz w:val="16"/>
                <w:szCs w:val="16"/>
              </w:rPr>
              <w:t>2.74</w:t>
            </w:r>
          </w:p>
        </w:tc>
        <w:tc>
          <w:tcPr>
            <w:tcW w:w="1359" w:type="dxa"/>
            <w:tcBorders>
              <w:top w:val="single" w:sz="4" w:space="0" w:color="auto"/>
            </w:tcBorders>
            <w:noWrap/>
            <w:vAlign w:val="center"/>
            <w:hideMark/>
          </w:tcPr>
          <w:p w14:paraId="29C464DF" w14:textId="77777777" w:rsidR="00FD4EC1" w:rsidRPr="00FD4EC1" w:rsidRDefault="00FD4EC1" w:rsidP="00FD4EC1">
            <w:pPr>
              <w:jc w:val="center"/>
              <w:rPr>
                <w:color w:val="000000" w:themeColor="text1"/>
                <w:sz w:val="16"/>
                <w:szCs w:val="16"/>
              </w:rPr>
            </w:pPr>
            <w:r w:rsidRPr="00FD4EC1">
              <w:rPr>
                <w:color w:val="000000" w:themeColor="text1"/>
                <w:sz w:val="16"/>
                <w:szCs w:val="16"/>
              </w:rPr>
              <w:t>1.93</w:t>
            </w:r>
          </w:p>
        </w:tc>
        <w:tc>
          <w:tcPr>
            <w:tcW w:w="1359" w:type="dxa"/>
            <w:tcBorders>
              <w:top w:val="single" w:sz="4" w:space="0" w:color="auto"/>
            </w:tcBorders>
            <w:noWrap/>
            <w:vAlign w:val="center"/>
            <w:hideMark/>
          </w:tcPr>
          <w:p w14:paraId="6E5E92B4" w14:textId="77777777" w:rsidR="00FD4EC1" w:rsidRPr="00FD4EC1" w:rsidRDefault="00FD4EC1" w:rsidP="00FD4EC1">
            <w:pPr>
              <w:jc w:val="center"/>
              <w:rPr>
                <w:color w:val="000000" w:themeColor="text1"/>
                <w:sz w:val="16"/>
                <w:szCs w:val="16"/>
              </w:rPr>
            </w:pPr>
            <w:r w:rsidRPr="00FD4EC1">
              <w:rPr>
                <w:color w:val="000000" w:themeColor="text1"/>
                <w:sz w:val="16"/>
                <w:szCs w:val="16"/>
              </w:rPr>
              <w:t>3.76</w:t>
            </w:r>
          </w:p>
        </w:tc>
        <w:tc>
          <w:tcPr>
            <w:tcW w:w="1359" w:type="dxa"/>
            <w:tcBorders>
              <w:top w:val="single" w:sz="4" w:space="0" w:color="auto"/>
            </w:tcBorders>
            <w:noWrap/>
            <w:vAlign w:val="center"/>
            <w:hideMark/>
          </w:tcPr>
          <w:p w14:paraId="3D2EFF79"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0.47</w:t>
            </w:r>
          </w:p>
        </w:tc>
        <w:tc>
          <w:tcPr>
            <w:tcW w:w="1359" w:type="dxa"/>
            <w:tcBorders>
              <w:top w:val="single" w:sz="4" w:space="0" w:color="auto"/>
            </w:tcBorders>
            <w:noWrap/>
            <w:vAlign w:val="center"/>
            <w:hideMark/>
          </w:tcPr>
          <w:p w14:paraId="4F0B9701"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0.09</w:t>
            </w:r>
          </w:p>
        </w:tc>
        <w:tc>
          <w:tcPr>
            <w:tcW w:w="1359" w:type="dxa"/>
            <w:tcBorders>
              <w:top w:val="single" w:sz="4" w:space="0" w:color="auto"/>
            </w:tcBorders>
            <w:vAlign w:val="center"/>
          </w:tcPr>
          <w:p w14:paraId="0AACD73C" w14:textId="77777777" w:rsidR="00FD4EC1" w:rsidRPr="00FD4EC1" w:rsidRDefault="00FD4EC1" w:rsidP="00FD4EC1">
            <w:pPr>
              <w:jc w:val="center"/>
              <w:rPr>
                <w:color w:val="000000" w:themeColor="text1"/>
                <w:sz w:val="16"/>
                <w:szCs w:val="16"/>
              </w:rPr>
            </w:pPr>
            <w:r w:rsidRPr="00FD4EC1">
              <w:rPr>
                <w:color w:val="000000" w:themeColor="text1"/>
                <w:sz w:val="16"/>
                <w:szCs w:val="16"/>
              </w:rPr>
              <w:t>2.67</w:t>
            </w:r>
          </w:p>
        </w:tc>
        <w:tc>
          <w:tcPr>
            <w:tcW w:w="1359" w:type="dxa"/>
            <w:tcBorders>
              <w:top w:val="single" w:sz="4" w:space="0" w:color="auto"/>
            </w:tcBorders>
            <w:vAlign w:val="center"/>
          </w:tcPr>
          <w:p w14:paraId="23C9D26B" w14:textId="77777777" w:rsidR="00FD4EC1" w:rsidRPr="00FD4EC1" w:rsidRDefault="00FD4EC1" w:rsidP="00FD4EC1">
            <w:pPr>
              <w:jc w:val="center"/>
              <w:rPr>
                <w:color w:val="000000" w:themeColor="text1"/>
                <w:sz w:val="16"/>
                <w:szCs w:val="16"/>
              </w:rPr>
            </w:pPr>
            <w:r w:rsidRPr="00FD4EC1">
              <w:rPr>
                <w:color w:val="000000" w:themeColor="text1"/>
                <w:sz w:val="16"/>
                <w:szCs w:val="16"/>
              </w:rPr>
              <w:t>1.82</w:t>
            </w:r>
          </w:p>
        </w:tc>
        <w:tc>
          <w:tcPr>
            <w:tcW w:w="1359" w:type="dxa"/>
            <w:tcBorders>
              <w:top w:val="single" w:sz="4" w:space="0" w:color="auto"/>
            </w:tcBorders>
            <w:vAlign w:val="center"/>
          </w:tcPr>
          <w:p w14:paraId="109A2080" w14:textId="77777777" w:rsidR="00FD4EC1" w:rsidRPr="00FD4EC1" w:rsidRDefault="00FD4EC1" w:rsidP="00FD4EC1">
            <w:pPr>
              <w:jc w:val="center"/>
              <w:rPr>
                <w:color w:val="000000" w:themeColor="text1"/>
                <w:sz w:val="16"/>
                <w:szCs w:val="16"/>
              </w:rPr>
            </w:pPr>
            <w:r w:rsidRPr="00FD4EC1">
              <w:rPr>
                <w:color w:val="000000" w:themeColor="text1"/>
                <w:sz w:val="16"/>
                <w:szCs w:val="16"/>
              </w:rPr>
              <w:t>3.90</w:t>
            </w:r>
          </w:p>
        </w:tc>
        <w:tc>
          <w:tcPr>
            <w:tcW w:w="1359" w:type="dxa"/>
            <w:tcBorders>
              <w:top w:val="single" w:sz="4" w:space="0" w:color="auto"/>
            </w:tcBorders>
            <w:vAlign w:val="center"/>
          </w:tcPr>
          <w:p w14:paraId="03DD88E0"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0.53</w:t>
            </w:r>
          </w:p>
        </w:tc>
        <w:tc>
          <w:tcPr>
            <w:tcW w:w="1359" w:type="dxa"/>
            <w:tcBorders>
              <w:top w:val="single" w:sz="4" w:space="0" w:color="auto"/>
            </w:tcBorders>
            <w:vAlign w:val="center"/>
          </w:tcPr>
          <w:p w14:paraId="64D89998"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0.42</w:t>
            </w:r>
          </w:p>
        </w:tc>
      </w:tr>
      <w:tr w:rsidR="00FD4EC1" w14:paraId="1F34B319" w14:textId="77777777" w:rsidTr="00382D2E">
        <w:trPr>
          <w:trHeight w:val="411"/>
        </w:trPr>
        <w:tc>
          <w:tcPr>
            <w:tcW w:w="1551" w:type="dxa"/>
            <w:noWrap/>
            <w:vAlign w:val="center"/>
            <w:hideMark/>
          </w:tcPr>
          <w:p w14:paraId="7F86E822"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Bhutan</w:t>
            </w:r>
          </w:p>
        </w:tc>
        <w:tc>
          <w:tcPr>
            <w:tcW w:w="1171" w:type="dxa"/>
            <w:noWrap/>
            <w:vAlign w:val="center"/>
            <w:hideMark/>
          </w:tcPr>
          <w:p w14:paraId="758467BE" w14:textId="77777777" w:rsidR="00FD4EC1" w:rsidRPr="00FD4EC1" w:rsidRDefault="00FD4EC1" w:rsidP="00FD4EC1">
            <w:pPr>
              <w:jc w:val="center"/>
              <w:rPr>
                <w:color w:val="000000" w:themeColor="text1"/>
                <w:sz w:val="16"/>
                <w:szCs w:val="16"/>
              </w:rPr>
            </w:pPr>
            <w:r w:rsidRPr="00FD4EC1">
              <w:rPr>
                <w:color w:val="000000" w:themeColor="text1"/>
                <w:sz w:val="16"/>
                <w:szCs w:val="16"/>
              </w:rPr>
              <w:t>2.68</w:t>
            </w:r>
          </w:p>
        </w:tc>
        <w:tc>
          <w:tcPr>
            <w:tcW w:w="1359" w:type="dxa"/>
            <w:noWrap/>
            <w:vAlign w:val="center"/>
            <w:hideMark/>
          </w:tcPr>
          <w:p w14:paraId="738CECEA" w14:textId="77777777" w:rsidR="00FD4EC1" w:rsidRPr="00FD4EC1" w:rsidRDefault="00FD4EC1" w:rsidP="00FD4EC1">
            <w:pPr>
              <w:jc w:val="center"/>
              <w:rPr>
                <w:color w:val="000000" w:themeColor="text1"/>
                <w:sz w:val="16"/>
                <w:szCs w:val="16"/>
              </w:rPr>
            </w:pPr>
            <w:r w:rsidRPr="00FD4EC1">
              <w:rPr>
                <w:color w:val="000000" w:themeColor="text1"/>
                <w:sz w:val="16"/>
                <w:szCs w:val="16"/>
              </w:rPr>
              <w:t>1.83</w:t>
            </w:r>
          </w:p>
        </w:tc>
        <w:tc>
          <w:tcPr>
            <w:tcW w:w="1359" w:type="dxa"/>
            <w:noWrap/>
            <w:vAlign w:val="center"/>
            <w:hideMark/>
          </w:tcPr>
          <w:p w14:paraId="0069C7D2" w14:textId="77777777" w:rsidR="00FD4EC1" w:rsidRPr="00FD4EC1" w:rsidRDefault="00FD4EC1" w:rsidP="00FD4EC1">
            <w:pPr>
              <w:jc w:val="center"/>
              <w:rPr>
                <w:color w:val="000000" w:themeColor="text1"/>
                <w:sz w:val="16"/>
                <w:szCs w:val="16"/>
              </w:rPr>
            </w:pPr>
            <w:r w:rsidRPr="00FD4EC1">
              <w:rPr>
                <w:color w:val="000000" w:themeColor="text1"/>
                <w:sz w:val="16"/>
                <w:szCs w:val="16"/>
              </w:rPr>
              <w:t>3.75</w:t>
            </w:r>
          </w:p>
        </w:tc>
        <w:tc>
          <w:tcPr>
            <w:tcW w:w="1359" w:type="dxa"/>
            <w:noWrap/>
            <w:vAlign w:val="center"/>
            <w:hideMark/>
          </w:tcPr>
          <w:p w14:paraId="75236BAC"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0.49</w:t>
            </w:r>
          </w:p>
        </w:tc>
        <w:tc>
          <w:tcPr>
            <w:tcW w:w="1359" w:type="dxa"/>
            <w:noWrap/>
            <w:vAlign w:val="center"/>
            <w:hideMark/>
          </w:tcPr>
          <w:p w14:paraId="6AE6A204"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0.00</w:t>
            </w:r>
          </w:p>
        </w:tc>
        <w:tc>
          <w:tcPr>
            <w:tcW w:w="1359" w:type="dxa"/>
            <w:vAlign w:val="center"/>
          </w:tcPr>
          <w:p w14:paraId="2CE25756" w14:textId="77777777" w:rsidR="00FD4EC1" w:rsidRPr="00FD4EC1" w:rsidRDefault="00FD4EC1" w:rsidP="00FD4EC1">
            <w:pPr>
              <w:jc w:val="center"/>
              <w:rPr>
                <w:color w:val="000000" w:themeColor="text1"/>
                <w:sz w:val="16"/>
                <w:szCs w:val="16"/>
              </w:rPr>
            </w:pPr>
            <w:r w:rsidRPr="00FD4EC1">
              <w:rPr>
                <w:color w:val="000000" w:themeColor="text1"/>
                <w:sz w:val="16"/>
                <w:szCs w:val="16"/>
              </w:rPr>
              <w:t>2.35</w:t>
            </w:r>
          </w:p>
        </w:tc>
        <w:tc>
          <w:tcPr>
            <w:tcW w:w="1359" w:type="dxa"/>
            <w:vAlign w:val="center"/>
          </w:tcPr>
          <w:p w14:paraId="023D36AB" w14:textId="77777777" w:rsidR="00FD4EC1" w:rsidRPr="00FD4EC1" w:rsidRDefault="00FD4EC1" w:rsidP="00FD4EC1">
            <w:pPr>
              <w:jc w:val="center"/>
              <w:rPr>
                <w:color w:val="000000" w:themeColor="text1"/>
                <w:sz w:val="16"/>
                <w:szCs w:val="16"/>
              </w:rPr>
            </w:pPr>
            <w:r w:rsidRPr="00FD4EC1">
              <w:rPr>
                <w:color w:val="000000" w:themeColor="text1"/>
                <w:sz w:val="16"/>
                <w:szCs w:val="16"/>
              </w:rPr>
              <w:t>1.46</w:t>
            </w:r>
          </w:p>
        </w:tc>
        <w:tc>
          <w:tcPr>
            <w:tcW w:w="1359" w:type="dxa"/>
            <w:vAlign w:val="center"/>
          </w:tcPr>
          <w:p w14:paraId="0166E8FC" w14:textId="77777777" w:rsidR="00FD4EC1" w:rsidRPr="00FD4EC1" w:rsidRDefault="00FD4EC1" w:rsidP="00FD4EC1">
            <w:pPr>
              <w:jc w:val="center"/>
              <w:rPr>
                <w:color w:val="000000" w:themeColor="text1"/>
                <w:sz w:val="16"/>
                <w:szCs w:val="16"/>
              </w:rPr>
            </w:pPr>
            <w:r w:rsidRPr="00FD4EC1">
              <w:rPr>
                <w:color w:val="000000" w:themeColor="text1"/>
                <w:sz w:val="16"/>
                <w:szCs w:val="16"/>
              </w:rPr>
              <w:t>3.58</w:t>
            </w:r>
          </w:p>
        </w:tc>
        <w:tc>
          <w:tcPr>
            <w:tcW w:w="1359" w:type="dxa"/>
            <w:vAlign w:val="center"/>
          </w:tcPr>
          <w:p w14:paraId="6404BB20"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0.54</w:t>
            </w:r>
          </w:p>
        </w:tc>
        <w:tc>
          <w:tcPr>
            <w:tcW w:w="1359" w:type="dxa"/>
            <w:vAlign w:val="center"/>
          </w:tcPr>
          <w:p w14:paraId="248BB893"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0.00</w:t>
            </w:r>
          </w:p>
        </w:tc>
      </w:tr>
      <w:tr w:rsidR="00FD4EC1" w14:paraId="3118BEFE" w14:textId="77777777" w:rsidTr="00382D2E">
        <w:trPr>
          <w:trHeight w:val="418"/>
        </w:trPr>
        <w:tc>
          <w:tcPr>
            <w:tcW w:w="1551" w:type="dxa"/>
            <w:noWrap/>
            <w:vAlign w:val="center"/>
            <w:hideMark/>
          </w:tcPr>
          <w:p w14:paraId="43C79BCD"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India</w:t>
            </w:r>
          </w:p>
        </w:tc>
        <w:tc>
          <w:tcPr>
            <w:tcW w:w="1171" w:type="dxa"/>
            <w:noWrap/>
            <w:vAlign w:val="center"/>
            <w:hideMark/>
          </w:tcPr>
          <w:p w14:paraId="5BB0D985" w14:textId="77777777" w:rsidR="00FD4EC1" w:rsidRPr="00FD4EC1" w:rsidRDefault="00FD4EC1" w:rsidP="00FD4EC1">
            <w:pPr>
              <w:jc w:val="center"/>
              <w:rPr>
                <w:color w:val="000000" w:themeColor="text1"/>
                <w:sz w:val="16"/>
                <w:szCs w:val="16"/>
              </w:rPr>
            </w:pPr>
            <w:r w:rsidRPr="00FD4EC1">
              <w:rPr>
                <w:color w:val="000000" w:themeColor="text1"/>
                <w:sz w:val="16"/>
                <w:szCs w:val="16"/>
              </w:rPr>
              <w:t>3.71</w:t>
            </w:r>
          </w:p>
        </w:tc>
        <w:tc>
          <w:tcPr>
            <w:tcW w:w="1359" w:type="dxa"/>
            <w:noWrap/>
            <w:vAlign w:val="center"/>
            <w:hideMark/>
          </w:tcPr>
          <w:p w14:paraId="2A959930" w14:textId="77777777" w:rsidR="00FD4EC1" w:rsidRPr="00FD4EC1" w:rsidRDefault="00FD4EC1" w:rsidP="00FD4EC1">
            <w:pPr>
              <w:jc w:val="center"/>
              <w:rPr>
                <w:color w:val="000000" w:themeColor="text1"/>
                <w:sz w:val="16"/>
                <w:szCs w:val="16"/>
              </w:rPr>
            </w:pPr>
            <w:r w:rsidRPr="00FD4EC1">
              <w:rPr>
                <w:color w:val="000000" w:themeColor="text1"/>
                <w:sz w:val="16"/>
                <w:szCs w:val="16"/>
              </w:rPr>
              <w:t>2.73</w:t>
            </w:r>
          </w:p>
        </w:tc>
        <w:tc>
          <w:tcPr>
            <w:tcW w:w="1359" w:type="dxa"/>
            <w:noWrap/>
            <w:vAlign w:val="center"/>
            <w:hideMark/>
          </w:tcPr>
          <w:p w14:paraId="4822800F" w14:textId="77777777" w:rsidR="00FD4EC1" w:rsidRPr="00FD4EC1" w:rsidRDefault="00FD4EC1" w:rsidP="00FD4EC1">
            <w:pPr>
              <w:jc w:val="center"/>
              <w:rPr>
                <w:color w:val="000000" w:themeColor="text1"/>
                <w:sz w:val="16"/>
                <w:szCs w:val="16"/>
              </w:rPr>
            </w:pPr>
            <w:r w:rsidRPr="00FD4EC1">
              <w:rPr>
                <w:color w:val="000000" w:themeColor="text1"/>
                <w:sz w:val="16"/>
                <w:szCs w:val="16"/>
              </w:rPr>
              <w:t>5.02</w:t>
            </w:r>
          </w:p>
        </w:tc>
        <w:tc>
          <w:tcPr>
            <w:tcW w:w="1359" w:type="dxa"/>
            <w:noWrap/>
            <w:vAlign w:val="center"/>
            <w:hideMark/>
          </w:tcPr>
          <w:p w14:paraId="6E978D13"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0.58</w:t>
            </w:r>
          </w:p>
        </w:tc>
        <w:tc>
          <w:tcPr>
            <w:tcW w:w="1359" w:type="dxa"/>
            <w:noWrap/>
            <w:vAlign w:val="center"/>
            <w:hideMark/>
          </w:tcPr>
          <w:p w14:paraId="470BF2A2"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1.35</w:t>
            </w:r>
          </w:p>
        </w:tc>
        <w:tc>
          <w:tcPr>
            <w:tcW w:w="1359" w:type="dxa"/>
            <w:vAlign w:val="center"/>
          </w:tcPr>
          <w:p w14:paraId="30681DE0" w14:textId="77777777" w:rsidR="00FD4EC1" w:rsidRPr="00FD4EC1" w:rsidRDefault="00FD4EC1" w:rsidP="00FD4EC1">
            <w:pPr>
              <w:jc w:val="center"/>
              <w:rPr>
                <w:color w:val="000000" w:themeColor="text1"/>
                <w:sz w:val="16"/>
                <w:szCs w:val="16"/>
              </w:rPr>
            </w:pPr>
            <w:r w:rsidRPr="00FD4EC1">
              <w:rPr>
                <w:color w:val="000000" w:themeColor="text1"/>
                <w:sz w:val="16"/>
                <w:szCs w:val="16"/>
              </w:rPr>
              <w:t>3.03</w:t>
            </w:r>
          </w:p>
        </w:tc>
        <w:tc>
          <w:tcPr>
            <w:tcW w:w="1359" w:type="dxa"/>
            <w:vAlign w:val="center"/>
          </w:tcPr>
          <w:p w14:paraId="254ED8DE" w14:textId="77777777" w:rsidR="00FD4EC1" w:rsidRPr="00FD4EC1" w:rsidRDefault="00FD4EC1" w:rsidP="00FD4EC1">
            <w:pPr>
              <w:jc w:val="center"/>
              <w:rPr>
                <w:color w:val="000000" w:themeColor="text1"/>
                <w:sz w:val="16"/>
                <w:szCs w:val="16"/>
              </w:rPr>
            </w:pPr>
            <w:r w:rsidRPr="00FD4EC1">
              <w:rPr>
                <w:color w:val="000000" w:themeColor="text1"/>
                <w:sz w:val="16"/>
                <w:szCs w:val="16"/>
              </w:rPr>
              <w:t>2.15</w:t>
            </w:r>
          </w:p>
        </w:tc>
        <w:tc>
          <w:tcPr>
            <w:tcW w:w="1359" w:type="dxa"/>
            <w:vAlign w:val="center"/>
          </w:tcPr>
          <w:p w14:paraId="5CE282DB" w14:textId="77777777" w:rsidR="00FD4EC1" w:rsidRPr="00FD4EC1" w:rsidRDefault="00FD4EC1" w:rsidP="00FD4EC1">
            <w:pPr>
              <w:jc w:val="center"/>
              <w:rPr>
                <w:color w:val="000000" w:themeColor="text1"/>
                <w:sz w:val="16"/>
                <w:szCs w:val="16"/>
              </w:rPr>
            </w:pPr>
            <w:r w:rsidRPr="00FD4EC1">
              <w:rPr>
                <w:color w:val="000000" w:themeColor="text1"/>
                <w:sz w:val="16"/>
                <w:szCs w:val="16"/>
              </w:rPr>
              <w:t>4.03</w:t>
            </w:r>
          </w:p>
        </w:tc>
        <w:tc>
          <w:tcPr>
            <w:tcW w:w="1359" w:type="dxa"/>
            <w:vAlign w:val="center"/>
          </w:tcPr>
          <w:p w14:paraId="78C2ECF6"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0.48</w:t>
            </w:r>
          </w:p>
        </w:tc>
        <w:tc>
          <w:tcPr>
            <w:tcW w:w="1359" w:type="dxa"/>
            <w:vAlign w:val="center"/>
          </w:tcPr>
          <w:p w14:paraId="69099EAA"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0.94</w:t>
            </w:r>
          </w:p>
        </w:tc>
      </w:tr>
      <w:tr w:rsidR="00FD4EC1" w14:paraId="687B03DA" w14:textId="77777777" w:rsidTr="00382D2E">
        <w:trPr>
          <w:trHeight w:val="409"/>
        </w:trPr>
        <w:tc>
          <w:tcPr>
            <w:tcW w:w="1551" w:type="dxa"/>
            <w:noWrap/>
            <w:vAlign w:val="center"/>
            <w:hideMark/>
          </w:tcPr>
          <w:p w14:paraId="1D63EAF2"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Nepal</w:t>
            </w:r>
          </w:p>
        </w:tc>
        <w:tc>
          <w:tcPr>
            <w:tcW w:w="1171" w:type="dxa"/>
            <w:noWrap/>
            <w:vAlign w:val="center"/>
            <w:hideMark/>
          </w:tcPr>
          <w:p w14:paraId="1D390322" w14:textId="77777777" w:rsidR="00FD4EC1" w:rsidRPr="00FD4EC1" w:rsidRDefault="00FD4EC1" w:rsidP="00FD4EC1">
            <w:pPr>
              <w:jc w:val="center"/>
              <w:rPr>
                <w:color w:val="000000" w:themeColor="text1"/>
                <w:sz w:val="16"/>
                <w:szCs w:val="16"/>
              </w:rPr>
            </w:pPr>
            <w:r w:rsidRPr="00FD4EC1">
              <w:rPr>
                <w:color w:val="000000" w:themeColor="text1"/>
                <w:sz w:val="16"/>
                <w:szCs w:val="16"/>
              </w:rPr>
              <w:t>3.85</w:t>
            </w:r>
          </w:p>
        </w:tc>
        <w:tc>
          <w:tcPr>
            <w:tcW w:w="1359" w:type="dxa"/>
            <w:noWrap/>
            <w:vAlign w:val="center"/>
            <w:hideMark/>
          </w:tcPr>
          <w:p w14:paraId="2F39F230" w14:textId="77777777" w:rsidR="00FD4EC1" w:rsidRPr="00FD4EC1" w:rsidRDefault="00FD4EC1" w:rsidP="00FD4EC1">
            <w:pPr>
              <w:jc w:val="center"/>
              <w:rPr>
                <w:color w:val="000000" w:themeColor="text1"/>
                <w:sz w:val="16"/>
                <w:szCs w:val="16"/>
              </w:rPr>
            </w:pPr>
            <w:r w:rsidRPr="00FD4EC1">
              <w:rPr>
                <w:color w:val="000000" w:themeColor="text1"/>
                <w:sz w:val="16"/>
                <w:szCs w:val="16"/>
              </w:rPr>
              <w:t>2.71</w:t>
            </w:r>
          </w:p>
        </w:tc>
        <w:tc>
          <w:tcPr>
            <w:tcW w:w="1359" w:type="dxa"/>
            <w:noWrap/>
            <w:vAlign w:val="center"/>
            <w:hideMark/>
          </w:tcPr>
          <w:p w14:paraId="5D0CF62D" w14:textId="77777777" w:rsidR="00FD4EC1" w:rsidRPr="00FD4EC1" w:rsidRDefault="00FD4EC1" w:rsidP="00FD4EC1">
            <w:pPr>
              <w:jc w:val="center"/>
              <w:rPr>
                <w:color w:val="000000" w:themeColor="text1"/>
                <w:sz w:val="16"/>
                <w:szCs w:val="16"/>
              </w:rPr>
            </w:pPr>
            <w:r w:rsidRPr="00FD4EC1">
              <w:rPr>
                <w:color w:val="000000" w:themeColor="text1"/>
                <w:sz w:val="16"/>
                <w:szCs w:val="16"/>
              </w:rPr>
              <w:t>5.27</w:t>
            </w:r>
          </w:p>
        </w:tc>
        <w:tc>
          <w:tcPr>
            <w:tcW w:w="1359" w:type="dxa"/>
            <w:noWrap/>
            <w:vAlign w:val="center"/>
            <w:hideMark/>
          </w:tcPr>
          <w:p w14:paraId="554CF4E9"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0.65</w:t>
            </w:r>
          </w:p>
        </w:tc>
        <w:tc>
          <w:tcPr>
            <w:tcW w:w="1359" w:type="dxa"/>
            <w:noWrap/>
            <w:vAlign w:val="center"/>
            <w:hideMark/>
          </w:tcPr>
          <w:p w14:paraId="045C8350"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1.43</w:t>
            </w:r>
          </w:p>
        </w:tc>
        <w:tc>
          <w:tcPr>
            <w:tcW w:w="1359" w:type="dxa"/>
            <w:vAlign w:val="center"/>
          </w:tcPr>
          <w:p w14:paraId="6C26406B" w14:textId="77777777" w:rsidR="00FD4EC1" w:rsidRPr="00FD4EC1" w:rsidRDefault="00FD4EC1" w:rsidP="00FD4EC1">
            <w:pPr>
              <w:jc w:val="center"/>
              <w:rPr>
                <w:color w:val="000000" w:themeColor="text1"/>
                <w:sz w:val="16"/>
                <w:szCs w:val="16"/>
              </w:rPr>
            </w:pPr>
            <w:r w:rsidRPr="00FD4EC1">
              <w:rPr>
                <w:color w:val="000000" w:themeColor="text1"/>
                <w:sz w:val="16"/>
                <w:szCs w:val="16"/>
              </w:rPr>
              <w:t>3.40</w:t>
            </w:r>
          </w:p>
        </w:tc>
        <w:tc>
          <w:tcPr>
            <w:tcW w:w="1359" w:type="dxa"/>
            <w:vAlign w:val="center"/>
          </w:tcPr>
          <w:p w14:paraId="12823718" w14:textId="77777777" w:rsidR="00FD4EC1" w:rsidRPr="00FD4EC1" w:rsidRDefault="00FD4EC1" w:rsidP="00FD4EC1">
            <w:pPr>
              <w:jc w:val="center"/>
              <w:rPr>
                <w:color w:val="000000" w:themeColor="text1"/>
                <w:sz w:val="16"/>
                <w:szCs w:val="16"/>
              </w:rPr>
            </w:pPr>
            <w:r w:rsidRPr="00FD4EC1">
              <w:rPr>
                <w:color w:val="000000" w:themeColor="text1"/>
                <w:sz w:val="16"/>
                <w:szCs w:val="16"/>
              </w:rPr>
              <w:t>2.23</w:t>
            </w:r>
          </w:p>
        </w:tc>
        <w:tc>
          <w:tcPr>
            <w:tcW w:w="1359" w:type="dxa"/>
            <w:vAlign w:val="center"/>
          </w:tcPr>
          <w:p w14:paraId="28884EB0" w14:textId="77777777" w:rsidR="00FD4EC1" w:rsidRPr="00FD4EC1" w:rsidRDefault="00FD4EC1" w:rsidP="00FD4EC1">
            <w:pPr>
              <w:jc w:val="center"/>
              <w:rPr>
                <w:color w:val="000000" w:themeColor="text1"/>
                <w:sz w:val="16"/>
                <w:szCs w:val="16"/>
              </w:rPr>
            </w:pPr>
            <w:r w:rsidRPr="00FD4EC1">
              <w:rPr>
                <w:color w:val="000000" w:themeColor="text1"/>
                <w:sz w:val="16"/>
                <w:szCs w:val="16"/>
              </w:rPr>
              <w:t>5.18</w:t>
            </w:r>
          </w:p>
        </w:tc>
        <w:tc>
          <w:tcPr>
            <w:tcW w:w="1359" w:type="dxa"/>
            <w:vAlign w:val="center"/>
          </w:tcPr>
          <w:p w14:paraId="103F8DE8"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0.75</w:t>
            </w:r>
          </w:p>
        </w:tc>
        <w:tc>
          <w:tcPr>
            <w:tcW w:w="1359" w:type="dxa"/>
            <w:vAlign w:val="center"/>
          </w:tcPr>
          <w:p w14:paraId="7133BA32"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1.13</w:t>
            </w:r>
          </w:p>
        </w:tc>
      </w:tr>
      <w:tr w:rsidR="00FD4EC1" w14:paraId="177F04A1" w14:textId="77777777" w:rsidTr="00382D2E">
        <w:trPr>
          <w:trHeight w:val="401"/>
        </w:trPr>
        <w:tc>
          <w:tcPr>
            <w:tcW w:w="1551" w:type="dxa"/>
            <w:noWrap/>
            <w:vAlign w:val="center"/>
            <w:hideMark/>
          </w:tcPr>
          <w:p w14:paraId="524FAD6B" w14:textId="77777777" w:rsidR="00FD4EC1" w:rsidRPr="00FD4EC1" w:rsidRDefault="00FD4EC1" w:rsidP="00FD4EC1">
            <w:pPr>
              <w:jc w:val="center"/>
              <w:rPr>
                <w:b/>
                <w:bCs/>
                <w:color w:val="000000" w:themeColor="text1"/>
                <w:sz w:val="16"/>
                <w:szCs w:val="16"/>
              </w:rPr>
            </w:pPr>
            <w:r w:rsidRPr="00FD4EC1">
              <w:rPr>
                <w:b/>
                <w:bCs/>
                <w:color w:val="000000" w:themeColor="text1"/>
                <w:sz w:val="16"/>
                <w:szCs w:val="16"/>
              </w:rPr>
              <w:t>Pakistan</w:t>
            </w:r>
          </w:p>
        </w:tc>
        <w:tc>
          <w:tcPr>
            <w:tcW w:w="1171" w:type="dxa"/>
            <w:noWrap/>
            <w:vAlign w:val="center"/>
            <w:hideMark/>
          </w:tcPr>
          <w:p w14:paraId="55BCB8F0" w14:textId="77777777" w:rsidR="00FD4EC1" w:rsidRPr="00FD4EC1" w:rsidRDefault="00FD4EC1" w:rsidP="00FD4EC1">
            <w:pPr>
              <w:jc w:val="center"/>
              <w:rPr>
                <w:color w:val="000000" w:themeColor="text1"/>
                <w:sz w:val="16"/>
                <w:szCs w:val="16"/>
              </w:rPr>
            </w:pPr>
            <w:r w:rsidRPr="00FD4EC1">
              <w:rPr>
                <w:color w:val="000000" w:themeColor="text1"/>
                <w:sz w:val="16"/>
                <w:szCs w:val="16"/>
              </w:rPr>
              <w:t>3.08</w:t>
            </w:r>
          </w:p>
        </w:tc>
        <w:tc>
          <w:tcPr>
            <w:tcW w:w="1359" w:type="dxa"/>
            <w:noWrap/>
            <w:vAlign w:val="center"/>
            <w:hideMark/>
          </w:tcPr>
          <w:p w14:paraId="440FAB93" w14:textId="77777777" w:rsidR="00FD4EC1" w:rsidRPr="00FD4EC1" w:rsidRDefault="00FD4EC1" w:rsidP="00FD4EC1">
            <w:pPr>
              <w:jc w:val="center"/>
              <w:rPr>
                <w:color w:val="000000" w:themeColor="text1"/>
                <w:sz w:val="16"/>
                <w:szCs w:val="16"/>
              </w:rPr>
            </w:pPr>
            <w:r w:rsidRPr="00FD4EC1">
              <w:rPr>
                <w:color w:val="000000" w:themeColor="text1"/>
                <w:sz w:val="16"/>
                <w:szCs w:val="16"/>
              </w:rPr>
              <w:t>1.98</w:t>
            </w:r>
          </w:p>
        </w:tc>
        <w:tc>
          <w:tcPr>
            <w:tcW w:w="1359" w:type="dxa"/>
            <w:noWrap/>
            <w:vAlign w:val="center"/>
            <w:hideMark/>
          </w:tcPr>
          <w:p w14:paraId="2835FED2" w14:textId="77777777" w:rsidR="00FD4EC1" w:rsidRPr="00FD4EC1" w:rsidRDefault="00FD4EC1" w:rsidP="00FD4EC1">
            <w:pPr>
              <w:jc w:val="center"/>
              <w:rPr>
                <w:color w:val="000000" w:themeColor="text1"/>
                <w:sz w:val="16"/>
                <w:szCs w:val="16"/>
              </w:rPr>
            </w:pPr>
            <w:r w:rsidRPr="00FD4EC1">
              <w:rPr>
                <w:color w:val="000000" w:themeColor="text1"/>
                <w:sz w:val="16"/>
                <w:szCs w:val="16"/>
              </w:rPr>
              <w:t>4.68</w:t>
            </w:r>
          </w:p>
        </w:tc>
        <w:tc>
          <w:tcPr>
            <w:tcW w:w="1359" w:type="dxa"/>
            <w:noWrap/>
            <w:vAlign w:val="center"/>
            <w:hideMark/>
          </w:tcPr>
          <w:p w14:paraId="3A7D7EA7"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0.69</w:t>
            </w:r>
          </w:p>
        </w:tc>
        <w:tc>
          <w:tcPr>
            <w:tcW w:w="1359" w:type="dxa"/>
            <w:noWrap/>
            <w:vAlign w:val="center"/>
            <w:hideMark/>
          </w:tcPr>
          <w:p w14:paraId="7B70A7A1"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0.47</w:t>
            </w:r>
          </w:p>
        </w:tc>
        <w:tc>
          <w:tcPr>
            <w:tcW w:w="1359" w:type="dxa"/>
            <w:vAlign w:val="center"/>
          </w:tcPr>
          <w:p w14:paraId="2BDBB8F6" w14:textId="77777777" w:rsidR="00FD4EC1" w:rsidRPr="00FD4EC1" w:rsidRDefault="00FD4EC1" w:rsidP="00FD4EC1">
            <w:pPr>
              <w:jc w:val="center"/>
              <w:rPr>
                <w:color w:val="000000" w:themeColor="text1"/>
                <w:sz w:val="16"/>
                <w:szCs w:val="16"/>
              </w:rPr>
            </w:pPr>
            <w:r w:rsidRPr="00FD4EC1">
              <w:rPr>
                <w:color w:val="000000" w:themeColor="text1"/>
                <w:sz w:val="16"/>
                <w:szCs w:val="16"/>
              </w:rPr>
              <w:t>4.40</w:t>
            </w:r>
          </w:p>
        </w:tc>
        <w:tc>
          <w:tcPr>
            <w:tcW w:w="1359" w:type="dxa"/>
            <w:vAlign w:val="center"/>
          </w:tcPr>
          <w:p w14:paraId="27537761" w14:textId="77777777" w:rsidR="00FD4EC1" w:rsidRPr="00FD4EC1" w:rsidRDefault="00FD4EC1" w:rsidP="00FD4EC1">
            <w:pPr>
              <w:jc w:val="center"/>
              <w:rPr>
                <w:color w:val="000000" w:themeColor="text1"/>
                <w:sz w:val="16"/>
                <w:szCs w:val="16"/>
              </w:rPr>
            </w:pPr>
            <w:r w:rsidRPr="00FD4EC1">
              <w:rPr>
                <w:color w:val="000000" w:themeColor="text1"/>
                <w:sz w:val="16"/>
                <w:szCs w:val="16"/>
              </w:rPr>
              <w:t>2.82</w:t>
            </w:r>
          </w:p>
        </w:tc>
        <w:tc>
          <w:tcPr>
            <w:tcW w:w="1359" w:type="dxa"/>
            <w:vAlign w:val="center"/>
          </w:tcPr>
          <w:p w14:paraId="48179F0D" w14:textId="77777777" w:rsidR="00FD4EC1" w:rsidRPr="00FD4EC1" w:rsidRDefault="00FD4EC1" w:rsidP="00FD4EC1">
            <w:pPr>
              <w:jc w:val="center"/>
              <w:rPr>
                <w:color w:val="000000" w:themeColor="text1"/>
                <w:sz w:val="16"/>
                <w:szCs w:val="16"/>
              </w:rPr>
            </w:pPr>
            <w:r w:rsidRPr="00FD4EC1">
              <w:rPr>
                <w:color w:val="000000" w:themeColor="text1"/>
                <w:sz w:val="16"/>
                <w:szCs w:val="16"/>
              </w:rPr>
              <w:t>6.83</w:t>
            </w:r>
          </w:p>
        </w:tc>
        <w:tc>
          <w:tcPr>
            <w:tcW w:w="1359" w:type="dxa"/>
            <w:vAlign w:val="center"/>
          </w:tcPr>
          <w:p w14:paraId="4D3D9541"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1.02</w:t>
            </w:r>
          </w:p>
        </w:tc>
        <w:tc>
          <w:tcPr>
            <w:tcW w:w="1359" w:type="dxa"/>
            <w:vAlign w:val="center"/>
          </w:tcPr>
          <w:p w14:paraId="4E93CF28" w14:textId="77777777" w:rsidR="00FD4EC1" w:rsidRPr="00FD4EC1" w:rsidRDefault="00FD4EC1" w:rsidP="00FD4EC1">
            <w:pPr>
              <w:jc w:val="center"/>
              <w:rPr>
                <w:color w:val="000000" w:themeColor="text1"/>
                <w:sz w:val="16"/>
                <w:szCs w:val="16"/>
              </w:rPr>
            </w:pPr>
            <w:r w:rsidRPr="00FD4EC1">
              <w:rPr>
                <w:rFonts w:hint="eastAsia"/>
                <w:color w:val="000000" w:themeColor="text1"/>
                <w:sz w:val="16"/>
                <w:szCs w:val="16"/>
              </w:rPr>
              <w:t>1.77</w:t>
            </w:r>
          </w:p>
        </w:tc>
      </w:tr>
    </w:tbl>
    <w:p w14:paraId="7EE158D2" w14:textId="77777777" w:rsidR="009142D3" w:rsidRDefault="009142D3" w:rsidP="009142D3"/>
    <w:p w14:paraId="2619634E" w14:textId="77777777" w:rsidR="009142D3" w:rsidRDefault="009142D3" w:rsidP="009142D3"/>
    <w:p w14:paraId="37037A48" w14:textId="77777777" w:rsidR="009142D3" w:rsidRPr="00803394" w:rsidRDefault="009142D3" w:rsidP="00ED3EB2">
      <w:pPr>
        <w:sectPr w:rsidR="009142D3" w:rsidRPr="00803394" w:rsidSect="00D30E2C">
          <w:pgSz w:w="16838" w:h="11906" w:orient="landscape"/>
          <w:pgMar w:top="1134" w:right="1417" w:bottom="1134" w:left="1134" w:header="708" w:footer="708" w:gutter="0"/>
          <w:cols w:space="708"/>
          <w:docGrid w:linePitch="360"/>
        </w:sectPr>
      </w:pPr>
    </w:p>
    <w:tbl>
      <w:tblPr>
        <w:tblpPr w:leftFromText="180" w:rightFromText="180" w:tblpY="-848"/>
        <w:tblW w:w="9497" w:type="dxa"/>
        <w:tblLook w:val="04A0" w:firstRow="1" w:lastRow="0" w:firstColumn="1" w:lastColumn="0" w:noHBand="0" w:noVBand="1"/>
      </w:tblPr>
      <w:tblGrid>
        <w:gridCol w:w="1843"/>
        <w:gridCol w:w="2785"/>
        <w:gridCol w:w="2318"/>
        <w:gridCol w:w="2551"/>
      </w:tblGrid>
      <w:tr w:rsidR="00D14C43" w:rsidRPr="00D14C43" w14:paraId="134D8C46" w14:textId="77777777" w:rsidTr="00437849">
        <w:trPr>
          <w:trHeight w:val="300"/>
        </w:trPr>
        <w:tc>
          <w:tcPr>
            <w:tcW w:w="9497" w:type="dxa"/>
            <w:gridSpan w:val="4"/>
            <w:vAlign w:val="center"/>
            <w:hideMark/>
          </w:tcPr>
          <w:p w14:paraId="1B76F8EC" w14:textId="77777777" w:rsidR="00FD4EC1" w:rsidRDefault="00FD4EC1" w:rsidP="00707554">
            <w:pPr>
              <w:rPr>
                <w:b/>
                <w:color w:val="000000" w:themeColor="text1"/>
                <w:sz w:val="20"/>
                <w:szCs w:val="20"/>
              </w:rPr>
            </w:pPr>
          </w:p>
          <w:p w14:paraId="3E382444" w14:textId="77777777" w:rsidR="00D14C43" w:rsidRDefault="00D14C43" w:rsidP="00437849">
            <w:pPr>
              <w:keepNext/>
              <w:keepLines/>
              <w:pBdr>
                <w:bottom w:val="single" w:sz="4" w:space="1" w:color="auto"/>
              </w:pBdr>
              <w:spacing w:before="160" w:after="80"/>
              <w:outlineLvl w:val="1"/>
              <w:rPr>
                <w:b/>
                <w:color w:val="000000" w:themeColor="text1"/>
                <w:sz w:val="20"/>
                <w:szCs w:val="20"/>
              </w:rPr>
            </w:pPr>
            <w:bookmarkStart w:id="17" w:name="_Toc201164232"/>
            <w:r w:rsidRPr="00FD4EC1">
              <w:rPr>
                <w:b/>
                <w:color w:val="000000" w:themeColor="text1"/>
                <w:sz w:val="20"/>
                <w:szCs w:val="20"/>
              </w:rPr>
              <w:t xml:space="preserve">Supplemental </w:t>
            </w:r>
            <w:r w:rsidRPr="00707554">
              <w:rPr>
                <w:b/>
                <w:color w:val="000000" w:themeColor="text1"/>
                <w:sz w:val="20"/>
                <w:szCs w:val="20"/>
              </w:rPr>
              <w:t xml:space="preserve">Table </w:t>
            </w:r>
            <w:r w:rsidR="00407621" w:rsidRPr="00707554">
              <w:rPr>
                <w:b/>
                <w:color w:val="000000" w:themeColor="text1"/>
                <w:sz w:val="20"/>
                <w:szCs w:val="20"/>
              </w:rPr>
              <w:t>5</w:t>
            </w:r>
            <w:r w:rsidR="4306DD2F" w:rsidRPr="00707554">
              <w:rPr>
                <w:b/>
                <w:color w:val="000000" w:themeColor="text1"/>
                <w:sz w:val="20"/>
                <w:szCs w:val="20"/>
              </w:rPr>
              <w:t>:</w:t>
            </w:r>
            <w:r w:rsidRPr="00707554">
              <w:rPr>
                <w:b/>
                <w:color w:val="000000" w:themeColor="text1"/>
                <w:sz w:val="20"/>
                <w:szCs w:val="20"/>
              </w:rPr>
              <w:t xml:space="preserve"> Age-standardised mortality rates</w:t>
            </w:r>
            <w:r w:rsidR="00382D2E" w:rsidRPr="00382D2E">
              <w:rPr>
                <w:b/>
                <w:color w:val="000000" w:themeColor="text1"/>
                <w:sz w:val="20"/>
                <w:szCs w:val="20"/>
              </w:rPr>
              <w:t xml:space="preserve"> (95% </w:t>
            </w:r>
            <w:r w:rsidR="00437849" w:rsidRPr="00382D2E">
              <w:rPr>
                <w:b/>
                <w:color w:val="000000" w:themeColor="text1"/>
                <w:sz w:val="20"/>
                <w:szCs w:val="20"/>
              </w:rPr>
              <w:t xml:space="preserve">UI) </w:t>
            </w:r>
            <w:r w:rsidR="00437849" w:rsidRPr="00707554">
              <w:rPr>
                <w:b/>
                <w:color w:val="000000" w:themeColor="text1"/>
                <w:sz w:val="20"/>
                <w:szCs w:val="20"/>
              </w:rPr>
              <w:t>for</w:t>
            </w:r>
            <w:r w:rsidRPr="00707554">
              <w:rPr>
                <w:b/>
                <w:color w:val="000000" w:themeColor="text1"/>
                <w:sz w:val="20"/>
                <w:szCs w:val="20"/>
              </w:rPr>
              <w:t xml:space="preserve"> IHD attributable to high LDL cholesterol values. </w:t>
            </w:r>
            <w:r w:rsidRPr="00FD4EC1">
              <w:rPr>
                <w:b/>
                <w:color w:val="000000" w:themeColor="text1"/>
                <w:sz w:val="20"/>
                <w:szCs w:val="20"/>
              </w:rPr>
              <w:t>2021</w:t>
            </w:r>
            <w:r w:rsidR="00FD4EC1" w:rsidRPr="00FD4EC1">
              <w:rPr>
                <w:b/>
                <w:color w:val="000000" w:themeColor="text1"/>
                <w:sz w:val="20"/>
                <w:szCs w:val="20"/>
              </w:rPr>
              <w:t>.</w:t>
            </w:r>
            <w:bookmarkEnd w:id="17"/>
            <w:r w:rsidR="00FD4EC1">
              <w:rPr>
                <w:b/>
                <w:color w:val="000000" w:themeColor="text1"/>
                <w:sz w:val="20"/>
                <w:szCs w:val="20"/>
              </w:rPr>
              <w:t xml:space="preserve"> </w:t>
            </w:r>
          </w:p>
          <w:p w14:paraId="0AD416D4" w14:textId="77777777" w:rsidR="00FD4EC1" w:rsidRPr="00FD4EC1" w:rsidRDefault="00FD4EC1" w:rsidP="00707554">
            <w:pPr>
              <w:rPr>
                <w:b/>
                <w:color w:val="000000" w:themeColor="text1"/>
                <w:sz w:val="20"/>
                <w:szCs w:val="20"/>
              </w:rPr>
            </w:pPr>
          </w:p>
          <w:p w14:paraId="057C797E" w14:textId="77777777" w:rsidR="00FD4EC1" w:rsidRPr="00D14C43" w:rsidRDefault="00FD4EC1" w:rsidP="00707554">
            <w:pPr>
              <w:rPr>
                <w:b/>
                <w:color w:val="000000"/>
              </w:rPr>
            </w:pPr>
          </w:p>
        </w:tc>
      </w:tr>
      <w:tr w:rsidR="00D14C43" w:rsidRPr="00FD4EC1" w14:paraId="07F500BB" w14:textId="77777777" w:rsidTr="00437849">
        <w:trPr>
          <w:trHeight w:val="218"/>
        </w:trPr>
        <w:tc>
          <w:tcPr>
            <w:tcW w:w="1843" w:type="dxa"/>
            <w:tcBorders>
              <w:bottom w:val="single" w:sz="4" w:space="0" w:color="auto"/>
            </w:tcBorders>
            <w:vAlign w:val="center"/>
            <w:hideMark/>
          </w:tcPr>
          <w:p w14:paraId="210B276F" w14:textId="77777777" w:rsidR="00D14C43" w:rsidRPr="00FD4EC1" w:rsidRDefault="00D14C43" w:rsidP="00437849">
            <w:pPr>
              <w:jc w:val="center"/>
              <w:rPr>
                <w:b/>
                <w:bCs/>
                <w:color w:val="000000"/>
                <w:sz w:val="16"/>
                <w:szCs w:val="16"/>
              </w:rPr>
            </w:pPr>
            <w:r w:rsidRPr="00FD4EC1">
              <w:rPr>
                <w:b/>
                <w:color w:val="000000" w:themeColor="text1"/>
                <w:sz w:val="16"/>
                <w:szCs w:val="16"/>
              </w:rPr>
              <w:t>Country</w:t>
            </w:r>
          </w:p>
        </w:tc>
        <w:tc>
          <w:tcPr>
            <w:tcW w:w="2785" w:type="dxa"/>
            <w:tcBorders>
              <w:bottom w:val="single" w:sz="4" w:space="0" w:color="auto"/>
            </w:tcBorders>
            <w:vAlign w:val="center"/>
            <w:hideMark/>
          </w:tcPr>
          <w:p w14:paraId="43F4842C" w14:textId="77777777" w:rsidR="00D14C43" w:rsidRPr="00FD4EC1" w:rsidRDefault="00D14C43" w:rsidP="00437849">
            <w:pPr>
              <w:jc w:val="center"/>
              <w:rPr>
                <w:b/>
                <w:bCs/>
                <w:color w:val="000000"/>
                <w:sz w:val="16"/>
                <w:szCs w:val="16"/>
              </w:rPr>
            </w:pPr>
            <w:r w:rsidRPr="00FD4EC1">
              <w:rPr>
                <w:b/>
                <w:bCs/>
                <w:color w:val="000000"/>
                <w:sz w:val="16"/>
                <w:szCs w:val="16"/>
              </w:rPr>
              <w:t>Men*</w:t>
            </w:r>
          </w:p>
        </w:tc>
        <w:tc>
          <w:tcPr>
            <w:tcW w:w="2318" w:type="dxa"/>
            <w:tcBorders>
              <w:bottom w:val="single" w:sz="4" w:space="0" w:color="auto"/>
            </w:tcBorders>
            <w:vAlign w:val="center"/>
            <w:hideMark/>
          </w:tcPr>
          <w:p w14:paraId="167F6454" w14:textId="77777777" w:rsidR="00D14C43" w:rsidRPr="00FD4EC1" w:rsidRDefault="00D14C43" w:rsidP="00437849">
            <w:pPr>
              <w:jc w:val="center"/>
              <w:rPr>
                <w:b/>
                <w:bCs/>
                <w:color w:val="000000"/>
                <w:sz w:val="16"/>
                <w:szCs w:val="16"/>
              </w:rPr>
            </w:pPr>
            <w:r w:rsidRPr="00FD4EC1">
              <w:rPr>
                <w:b/>
                <w:bCs/>
                <w:color w:val="000000"/>
                <w:sz w:val="16"/>
                <w:szCs w:val="16"/>
              </w:rPr>
              <w:t>Women*</w:t>
            </w:r>
          </w:p>
        </w:tc>
        <w:tc>
          <w:tcPr>
            <w:tcW w:w="2551" w:type="dxa"/>
            <w:tcBorders>
              <w:bottom w:val="single" w:sz="4" w:space="0" w:color="auto"/>
            </w:tcBorders>
            <w:vAlign w:val="center"/>
            <w:hideMark/>
          </w:tcPr>
          <w:p w14:paraId="3038A3E9" w14:textId="77777777" w:rsidR="00D14C43" w:rsidRPr="00FD4EC1" w:rsidRDefault="00D14C43" w:rsidP="00437849">
            <w:pPr>
              <w:jc w:val="center"/>
              <w:rPr>
                <w:b/>
                <w:bCs/>
                <w:color w:val="000000"/>
                <w:sz w:val="16"/>
                <w:szCs w:val="16"/>
              </w:rPr>
            </w:pPr>
            <w:r w:rsidRPr="00FD4EC1">
              <w:rPr>
                <w:b/>
                <w:bCs/>
                <w:color w:val="000000"/>
                <w:sz w:val="16"/>
                <w:szCs w:val="16"/>
              </w:rPr>
              <w:t>Women-to-Men ratio</w:t>
            </w:r>
          </w:p>
        </w:tc>
      </w:tr>
      <w:tr w:rsidR="00D14C43" w:rsidRPr="00FD4EC1" w14:paraId="1E2CE22B" w14:textId="77777777" w:rsidTr="00437849">
        <w:trPr>
          <w:trHeight w:val="429"/>
        </w:trPr>
        <w:tc>
          <w:tcPr>
            <w:tcW w:w="1843" w:type="dxa"/>
            <w:vMerge w:val="restart"/>
            <w:tcBorders>
              <w:top w:val="single" w:sz="4" w:space="0" w:color="auto"/>
            </w:tcBorders>
            <w:vAlign w:val="center"/>
            <w:hideMark/>
          </w:tcPr>
          <w:p w14:paraId="5D29CCAA" w14:textId="77777777" w:rsidR="00D14C43" w:rsidRPr="00FD4EC1" w:rsidRDefault="00D14C43" w:rsidP="00707554">
            <w:pPr>
              <w:jc w:val="center"/>
              <w:rPr>
                <w:b/>
                <w:bCs/>
                <w:color w:val="000000"/>
                <w:sz w:val="16"/>
                <w:szCs w:val="16"/>
              </w:rPr>
            </w:pPr>
            <w:r w:rsidRPr="00FD4EC1">
              <w:rPr>
                <w:b/>
                <w:color w:val="000000" w:themeColor="text1"/>
                <w:sz w:val="16"/>
                <w:szCs w:val="16"/>
              </w:rPr>
              <w:t>Bangladesh</w:t>
            </w:r>
          </w:p>
        </w:tc>
        <w:tc>
          <w:tcPr>
            <w:tcW w:w="2785" w:type="dxa"/>
            <w:tcBorders>
              <w:top w:val="single" w:sz="4" w:space="0" w:color="auto"/>
            </w:tcBorders>
            <w:vAlign w:val="center"/>
            <w:hideMark/>
          </w:tcPr>
          <w:p w14:paraId="279D8195" w14:textId="77777777" w:rsidR="00D14C43" w:rsidRPr="00FD4EC1" w:rsidRDefault="00D14C43" w:rsidP="00707554">
            <w:pPr>
              <w:jc w:val="center"/>
              <w:rPr>
                <w:color w:val="000000"/>
                <w:sz w:val="16"/>
                <w:szCs w:val="16"/>
              </w:rPr>
            </w:pPr>
            <w:r w:rsidRPr="00FD4EC1">
              <w:rPr>
                <w:color w:val="000000"/>
                <w:sz w:val="16"/>
                <w:szCs w:val="16"/>
              </w:rPr>
              <w:t>30.74</w:t>
            </w:r>
          </w:p>
        </w:tc>
        <w:tc>
          <w:tcPr>
            <w:tcW w:w="2318" w:type="dxa"/>
            <w:tcBorders>
              <w:top w:val="single" w:sz="4" w:space="0" w:color="auto"/>
            </w:tcBorders>
            <w:vAlign w:val="center"/>
            <w:hideMark/>
          </w:tcPr>
          <w:p w14:paraId="6080F337" w14:textId="77777777" w:rsidR="00D14C43" w:rsidRPr="00FD4EC1" w:rsidRDefault="00D14C43" w:rsidP="00707554">
            <w:pPr>
              <w:jc w:val="center"/>
              <w:rPr>
                <w:color w:val="000000"/>
                <w:sz w:val="16"/>
                <w:szCs w:val="16"/>
              </w:rPr>
            </w:pPr>
            <w:r w:rsidRPr="00FD4EC1">
              <w:rPr>
                <w:color w:val="000000"/>
                <w:sz w:val="16"/>
                <w:szCs w:val="16"/>
              </w:rPr>
              <w:t>17.28</w:t>
            </w:r>
          </w:p>
        </w:tc>
        <w:tc>
          <w:tcPr>
            <w:tcW w:w="2551" w:type="dxa"/>
            <w:vMerge w:val="restart"/>
            <w:tcBorders>
              <w:top w:val="single" w:sz="4" w:space="0" w:color="auto"/>
            </w:tcBorders>
            <w:vAlign w:val="center"/>
            <w:hideMark/>
          </w:tcPr>
          <w:p w14:paraId="4DFF66C3" w14:textId="77777777" w:rsidR="00D14C43" w:rsidRPr="00FD4EC1" w:rsidRDefault="713157AC" w:rsidP="00707554">
            <w:pPr>
              <w:jc w:val="center"/>
              <w:rPr>
                <w:color w:val="000000" w:themeColor="text1"/>
                <w:sz w:val="16"/>
                <w:szCs w:val="16"/>
              </w:rPr>
            </w:pPr>
            <w:r w:rsidRPr="00FD4EC1">
              <w:rPr>
                <w:color w:val="000000" w:themeColor="text1"/>
                <w:sz w:val="16"/>
                <w:szCs w:val="16"/>
              </w:rPr>
              <w:t>0.56</w:t>
            </w:r>
          </w:p>
          <w:p w14:paraId="5A162240" w14:textId="77777777" w:rsidR="00D14C43" w:rsidRPr="00FD4EC1" w:rsidRDefault="3368CA14" w:rsidP="00707554">
            <w:pPr>
              <w:jc w:val="center"/>
              <w:rPr>
                <w:color w:val="000000"/>
                <w:sz w:val="16"/>
                <w:szCs w:val="16"/>
              </w:rPr>
            </w:pPr>
            <w:r w:rsidRPr="00FD4EC1">
              <w:rPr>
                <w:color w:val="000000" w:themeColor="text1"/>
                <w:sz w:val="16"/>
                <w:szCs w:val="16"/>
              </w:rPr>
              <w:t>(0.22 - 1.36)</w:t>
            </w:r>
          </w:p>
        </w:tc>
      </w:tr>
      <w:tr w:rsidR="00D14C43" w:rsidRPr="00FD4EC1" w14:paraId="2DA35C7C" w14:textId="77777777" w:rsidTr="00382D2E">
        <w:trPr>
          <w:trHeight w:val="418"/>
        </w:trPr>
        <w:tc>
          <w:tcPr>
            <w:tcW w:w="1843" w:type="dxa"/>
            <w:vMerge/>
            <w:vAlign w:val="center"/>
            <w:hideMark/>
          </w:tcPr>
          <w:p w14:paraId="3AED5B32" w14:textId="77777777" w:rsidR="00D14C43" w:rsidRPr="00FD4EC1" w:rsidRDefault="00D14C43" w:rsidP="00707554">
            <w:pPr>
              <w:rPr>
                <w:b/>
                <w:bCs/>
                <w:color w:val="000000"/>
                <w:sz w:val="16"/>
                <w:szCs w:val="16"/>
              </w:rPr>
            </w:pPr>
          </w:p>
        </w:tc>
        <w:tc>
          <w:tcPr>
            <w:tcW w:w="2785" w:type="dxa"/>
            <w:vAlign w:val="center"/>
            <w:hideMark/>
          </w:tcPr>
          <w:p w14:paraId="3ED06342" w14:textId="77777777" w:rsidR="00D14C43" w:rsidRPr="00FD4EC1" w:rsidRDefault="00D14C43" w:rsidP="00707554">
            <w:pPr>
              <w:jc w:val="center"/>
              <w:rPr>
                <w:color w:val="000000"/>
                <w:sz w:val="16"/>
                <w:szCs w:val="16"/>
              </w:rPr>
            </w:pPr>
            <w:r w:rsidRPr="00FD4EC1">
              <w:rPr>
                <w:color w:val="000000"/>
                <w:sz w:val="16"/>
                <w:szCs w:val="16"/>
              </w:rPr>
              <w:t>(19.05 - 45.96)</w:t>
            </w:r>
          </w:p>
        </w:tc>
        <w:tc>
          <w:tcPr>
            <w:tcW w:w="2318" w:type="dxa"/>
            <w:vAlign w:val="center"/>
            <w:hideMark/>
          </w:tcPr>
          <w:p w14:paraId="5B7CA980" w14:textId="77777777" w:rsidR="00D14C43" w:rsidRPr="00FD4EC1" w:rsidRDefault="00D14C43" w:rsidP="00707554">
            <w:pPr>
              <w:jc w:val="center"/>
              <w:rPr>
                <w:color w:val="000000"/>
                <w:sz w:val="16"/>
                <w:szCs w:val="16"/>
              </w:rPr>
            </w:pPr>
            <w:r w:rsidRPr="00FD4EC1">
              <w:rPr>
                <w:color w:val="000000"/>
                <w:sz w:val="16"/>
                <w:szCs w:val="16"/>
              </w:rPr>
              <w:t>(10.23 - 25.95)</w:t>
            </w:r>
          </w:p>
        </w:tc>
        <w:tc>
          <w:tcPr>
            <w:tcW w:w="2551" w:type="dxa"/>
            <w:vMerge/>
            <w:vAlign w:val="center"/>
            <w:hideMark/>
          </w:tcPr>
          <w:p w14:paraId="587F7B20" w14:textId="77777777" w:rsidR="00D14C43" w:rsidRPr="00FD4EC1" w:rsidRDefault="00D14C43" w:rsidP="00707554">
            <w:pPr>
              <w:rPr>
                <w:color w:val="000000"/>
                <w:sz w:val="16"/>
                <w:szCs w:val="16"/>
              </w:rPr>
            </w:pPr>
          </w:p>
        </w:tc>
      </w:tr>
      <w:tr w:rsidR="00D14C43" w:rsidRPr="00FD4EC1" w14:paraId="7CE64864" w14:textId="77777777" w:rsidTr="00382D2E">
        <w:trPr>
          <w:trHeight w:val="412"/>
        </w:trPr>
        <w:tc>
          <w:tcPr>
            <w:tcW w:w="1843" w:type="dxa"/>
            <w:vMerge w:val="restart"/>
            <w:vAlign w:val="center"/>
            <w:hideMark/>
          </w:tcPr>
          <w:p w14:paraId="6F1FBD10" w14:textId="77777777" w:rsidR="00D14C43" w:rsidRPr="00FD4EC1" w:rsidRDefault="00D14C43" w:rsidP="00707554">
            <w:pPr>
              <w:jc w:val="center"/>
              <w:rPr>
                <w:b/>
                <w:bCs/>
                <w:color w:val="000000"/>
                <w:sz w:val="16"/>
                <w:szCs w:val="16"/>
              </w:rPr>
            </w:pPr>
            <w:r w:rsidRPr="00FD4EC1">
              <w:rPr>
                <w:b/>
                <w:color w:val="000000" w:themeColor="text1"/>
                <w:sz w:val="16"/>
                <w:szCs w:val="16"/>
              </w:rPr>
              <w:t>Bhutan</w:t>
            </w:r>
          </w:p>
        </w:tc>
        <w:tc>
          <w:tcPr>
            <w:tcW w:w="2785" w:type="dxa"/>
            <w:vAlign w:val="center"/>
            <w:hideMark/>
          </w:tcPr>
          <w:p w14:paraId="2FA4FB9C" w14:textId="77777777" w:rsidR="00D14C43" w:rsidRPr="00FD4EC1" w:rsidRDefault="00D14C43" w:rsidP="00707554">
            <w:pPr>
              <w:jc w:val="center"/>
              <w:rPr>
                <w:color w:val="000000"/>
                <w:sz w:val="16"/>
                <w:szCs w:val="16"/>
              </w:rPr>
            </w:pPr>
            <w:r w:rsidRPr="00FD4EC1">
              <w:rPr>
                <w:color w:val="000000"/>
                <w:sz w:val="16"/>
                <w:szCs w:val="16"/>
              </w:rPr>
              <w:t>47.23</w:t>
            </w:r>
          </w:p>
        </w:tc>
        <w:tc>
          <w:tcPr>
            <w:tcW w:w="2318" w:type="dxa"/>
            <w:vAlign w:val="center"/>
            <w:hideMark/>
          </w:tcPr>
          <w:p w14:paraId="67555F9E" w14:textId="77777777" w:rsidR="00D14C43" w:rsidRPr="00FD4EC1" w:rsidRDefault="00D14C43" w:rsidP="00707554">
            <w:pPr>
              <w:jc w:val="center"/>
              <w:rPr>
                <w:color w:val="000000"/>
                <w:sz w:val="16"/>
                <w:szCs w:val="16"/>
              </w:rPr>
            </w:pPr>
            <w:r w:rsidRPr="00FD4EC1">
              <w:rPr>
                <w:color w:val="000000"/>
                <w:sz w:val="16"/>
                <w:szCs w:val="16"/>
              </w:rPr>
              <w:t>25.7</w:t>
            </w:r>
          </w:p>
        </w:tc>
        <w:tc>
          <w:tcPr>
            <w:tcW w:w="2551" w:type="dxa"/>
            <w:vMerge w:val="restart"/>
            <w:vAlign w:val="center"/>
            <w:hideMark/>
          </w:tcPr>
          <w:p w14:paraId="51422955" w14:textId="77777777" w:rsidR="00D14C43" w:rsidRPr="00FD4EC1" w:rsidRDefault="713157AC" w:rsidP="00707554">
            <w:pPr>
              <w:jc w:val="center"/>
              <w:rPr>
                <w:color w:val="000000" w:themeColor="text1"/>
                <w:sz w:val="16"/>
                <w:szCs w:val="16"/>
              </w:rPr>
            </w:pPr>
            <w:r w:rsidRPr="00FD4EC1">
              <w:rPr>
                <w:color w:val="000000" w:themeColor="text1"/>
                <w:sz w:val="16"/>
                <w:szCs w:val="16"/>
              </w:rPr>
              <w:t>0.54</w:t>
            </w:r>
          </w:p>
          <w:p w14:paraId="72388229" w14:textId="77777777" w:rsidR="00D14C43" w:rsidRPr="00FD4EC1" w:rsidRDefault="4B872CC1" w:rsidP="00707554">
            <w:pPr>
              <w:jc w:val="center"/>
              <w:rPr>
                <w:color w:val="000000"/>
                <w:sz w:val="16"/>
                <w:szCs w:val="16"/>
              </w:rPr>
            </w:pPr>
            <w:r w:rsidRPr="00FD4EC1">
              <w:rPr>
                <w:color w:val="000000" w:themeColor="text1"/>
                <w:sz w:val="16"/>
                <w:szCs w:val="16"/>
              </w:rPr>
              <w:t>(0.23 - 1.41)</w:t>
            </w:r>
          </w:p>
        </w:tc>
      </w:tr>
      <w:tr w:rsidR="00D14C43" w:rsidRPr="00FD4EC1" w14:paraId="7AB97AB2" w14:textId="77777777" w:rsidTr="00382D2E">
        <w:trPr>
          <w:trHeight w:val="387"/>
        </w:trPr>
        <w:tc>
          <w:tcPr>
            <w:tcW w:w="1843" w:type="dxa"/>
            <w:vMerge/>
            <w:vAlign w:val="center"/>
            <w:hideMark/>
          </w:tcPr>
          <w:p w14:paraId="29741AF1" w14:textId="77777777" w:rsidR="00D14C43" w:rsidRPr="00FD4EC1" w:rsidRDefault="00D14C43" w:rsidP="00707554">
            <w:pPr>
              <w:rPr>
                <w:b/>
                <w:bCs/>
                <w:color w:val="000000"/>
                <w:sz w:val="16"/>
                <w:szCs w:val="16"/>
              </w:rPr>
            </w:pPr>
          </w:p>
        </w:tc>
        <w:tc>
          <w:tcPr>
            <w:tcW w:w="2785" w:type="dxa"/>
            <w:vAlign w:val="center"/>
            <w:hideMark/>
          </w:tcPr>
          <w:p w14:paraId="663A57B4" w14:textId="77777777" w:rsidR="00D14C43" w:rsidRPr="00FD4EC1" w:rsidRDefault="00D14C43" w:rsidP="00707554">
            <w:pPr>
              <w:jc w:val="center"/>
              <w:rPr>
                <w:color w:val="000000"/>
                <w:sz w:val="16"/>
                <w:szCs w:val="16"/>
              </w:rPr>
            </w:pPr>
            <w:r w:rsidRPr="00FD4EC1">
              <w:rPr>
                <w:color w:val="000000"/>
                <w:sz w:val="16"/>
                <w:szCs w:val="16"/>
              </w:rPr>
              <w:t>(28.76 - 68.37)</w:t>
            </w:r>
          </w:p>
        </w:tc>
        <w:tc>
          <w:tcPr>
            <w:tcW w:w="2318" w:type="dxa"/>
            <w:vAlign w:val="center"/>
            <w:hideMark/>
          </w:tcPr>
          <w:p w14:paraId="67439185" w14:textId="77777777" w:rsidR="00D14C43" w:rsidRPr="00FD4EC1" w:rsidRDefault="00D14C43" w:rsidP="00707554">
            <w:pPr>
              <w:jc w:val="center"/>
              <w:rPr>
                <w:color w:val="000000"/>
                <w:sz w:val="16"/>
                <w:szCs w:val="16"/>
              </w:rPr>
            </w:pPr>
            <w:r w:rsidRPr="00FD4EC1">
              <w:rPr>
                <w:color w:val="000000"/>
                <w:sz w:val="16"/>
                <w:szCs w:val="16"/>
              </w:rPr>
              <w:t>(15.65 - 40.42)</w:t>
            </w:r>
          </w:p>
        </w:tc>
        <w:tc>
          <w:tcPr>
            <w:tcW w:w="2551" w:type="dxa"/>
            <w:vMerge/>
            <w:vAlign w:val="center"/>
            <w:hideMark/>
          </w:tcPr>
          <w:p w14:paraId="26328232" w14:textId="77777777" w:rsidR="00D14C43" w:rsidRPr="00FD4EC1" w:rsidRDefault="00D14C43" w:rsidP="00707554">
            <w:pPr>
              <w:rPr>
                <w:color w:val="000000"/>
                <w:sz w:val="16"/>
                <w:szCs w:val="16"/>
              </w:rPr>
            </w:pPr>
          </w:p>
        </w:tc>
      </w:tr>
      <w:tr w:rsidR="00D14C43" w:rsidRPr="00FD4EC1" w14:paraId="158381AE" w14:textId="77777777" w:rsidTr="00382D2E">
        <w:trPr>
          <w:trHeight w:val="452"/>
        </w:trPr>
        <w:tc>
          <w:tcPr>
            <w:tcW w:w="1843" w:type="dxa"/>
            <w:vMerge w:val="restart"/>
            <w:vAlign w:val="center"/>
            <w:hideMark/>
          </w:tcPr>
          <w:p w14:paraId="38A50A42" w14:textId="77777777" w:rsidR="00D14C43" w:rsidRPr="00FD4EC1" w:rsidRDefault="00D14C43" w:rsidP="00707554">
            <w:pPr>
              <w:jc w:val="center"/>
              <w:rPr>
                <w:b/>
                <w:bCs/>
                <w:color w:val="000000"/>
                <w:sz w:val="16"/>
                <w:szCs w:val="16"/>
              </w:rPr>
            </w:pPr>
            <w:r w:rsidRPr="00FD4EC1">
              <w:rPr>
                <w:b/>
                <w:color w:val="000000" w:themeColor="text1"/>
                <w:sz w:val="16"/>
                <w:szCs w:val="16"/>
              </w:rPr>
              <w:t>India</w:t>
            </w:r>
          </w:p>
        </w:tc>
        <w:tc>
          <w:tcPr>
            <w:tcW w:w="2785" w:type="dxa"/>
            <w:vAlign w:val="center"/>
            <w:hideMark/>
          </w:tcPr>
          <w:p w14:paraId="2E8748BD" w14:textId="77777777" w:rsidR="00D14C43" w:rsidRPr="00FD4EC1" w:rsidRDefault="00D14C43" w:rsidP="00707554">
            <w:pPr>
              <w:jc w:val="center"/>
              <w:rPr>
                <w:color w:val="000000"/>
                <w:sz w:val="16"/>
                <w:szCs w:val="16"/>
              </w:rPr>
            </w:pPr>
            <w:r w:rsidRPr="00FD4EC1">
              <w:rPr>
                <w:color w:val="000000"/>
                <w:sz w:val="16"/>
                <w:szCs w:val="16"/>
              </w:rPr>
              <w:t>52.54</w:t>
            </w:r>
          </w:p>
        </w:tc>
        <w:tc>
          <w:tcPr>
            <w:tcW w:w="2318" w:type="dxa"/>
            <w:vAlign w:val="center"/>
            <w:hideMark/>
          </w:tcPr>
          <w:p w14:paraId="16FE4E6F" w14:textId="77777777" w:rsidR="00D14C43" w:rsidRPr="00FD4EC1" w:rsidRDefault="00D14C43" w:rsidP="00707554">
            <w:pPr>
              <w:jc w:val="center"/>
              <w:rPr>
                <w:color w:val="000000"/>
                <w:sz w:val="16"/>
                <w:szCs w:val="16"/>
              </w:rPr>
            </w:pPr>
            <w:r w:rsidRPr="00FD4EC1">
              <w:rPr>
                <w:color w:val="000000"/>
                <w:sz w:val="16"/>
                <w:szCs w:val="16"/>
              </w:rPr>
              <w:t>30.76</w:t>
            </w:r>
          </w:p>
        </w:tc>
        <w:tc>
          <w:tcPr>
            <w:tcW w:w="2551" w:type="dxa"/>
            <w:vMerge w:val="restart"/>
            <w:vAlign w:val="center"/>
            <w:hideMark/>
          </w:tcPr>
          <w:p w14:paraId="3513AEA6" w14:textId="77777777" w:rsidR="00D14C43" w:rsidRPr="00FD4EC1" w:rsidRDefault="713157AC" w:rsidP="00707554">
            <w:pPr>
              <w:jc w:val="center"/>
              <w:rPr>
                <w:color w:val="000000" w:themeColor="text1"/>
                <w:sz w:val="16"/>
                <w:szCs w:val="16"/>
              </w:rPr>
            </w:pPr>
            <w:r w:rsidRPr="00FD4EC1">
              <w:rPr>
                <w:color w:val="000000" w:themeColor="text1"/>
                <w:sz w:val="16"/>
                <w:szCs w:val="16"/>
              </w:rPr>
              <w:t>0.59</w:t>
            </w:r>
          </w:p>
          <w:p w14:paraId="4F1FE43B" w14:textId="77777777" w:rsidR="00D14C43" w:rsidRPr="00FD4EC1" w:rsidRDefault="3A543853" w:rsidP="00707554">
            <w:pPr>
              <w:jc w:val="center"/>
              <w:rPr>
                <w:color w:val="000000"/>
                <w:sz w:val="16"/>
                <w:szCs w:val="16"/>
              </w:rPr>
            </w:pPr>
            <w:r w:rsidRPr="00FD4EC1">
              <w:rPr>
                <w:color w:val="000000" w:themeColor="text1"/>
                <w:sz w:val="16"/>
                <w:szCs w:val="16"/>
              </w:rPr>
              <w:t>(0.27 - 1.21)</w:t>
            </w:r>
          </w:p>
        </w:tc>
      </w:tr>
      <w:tr w:rsidR="00D14C43" w:rsidRPr="00FD4EC1" w14:paraId="14AE7D11" w14:textId="77777777" w:rsidTr="00382D2E">
        <w:trPr>
          <w:trHeight w:val="428"/>
        </w:trPr>
        <w:tc>
          <w:tcPr>
            <w:tcW w:w="1843" w:type="dxa"/>
            <w:vMerge/>
            <w:vAlign w:val="center"/>
            <w:hideMark/>
          </w:tcPr>
          <w:p w14:paraId="7112A64E" w14:textId="77777777" w:rsidR="00D14C43" w:rsidRPr="00FD4EC1" w:rsidRDefault="00D14C43" w:rsidP="00707554">
            <w:pPr>
              <w:rPr>
                <w:b/>
                <w:bCs/>
                <w:color w:val="000000"/>
                <w:sz w:val="16"/>
                <w:szCs w:val="16"/>
              </w:rPr>
            </w:pPr>
          </w:p>
        </w:tc>
        <w:tc>
          <w:tcPr>
            <w:tcW w:w="2785" w:type="dxa"/>
            <w:vAlign w:val="center"/>
            <w:hideMark/>
          </w:tcPr>
          <w:p w14:paraId="73830415" w14:textId="77777777" w:rsidR="00D14C43" w:rsidRPr="00FD4EC1" w:rsidRDefault="00D14C43" w:rsidP="00707554">
            <w:pPr>
              <w:jc w:val="center"/>
              <w:rPr>
                <w:color w:val="000000"/>
                <w:sz w:val="16"/>
                <w:szCs w:val="16"/>
              </w:rPr>
            </w:pPr>
            <w:r w:rsidRPr="00FD4EC1">
              <w:rPr>
                <w:color w:val="000000"/>
                <w:sz w:val="16"/>
                <w:szCs w:val="16"/>
              </w:rPr>
              <w:t>(35.04 - 73.75)</w:t>
            </w:r>
          </w:p>
        </w:tc>
        <w:tc>
          <w:tcPr>
            <w:tcW w:w="2318" w:type="dxa"/>
            <w:vAlign w:val="center"/>
            <w:hideMark/>
          </w:tcPr>
          <w:p w14:paraId="04407C50" w14:textId="77777777" w:rsidR="00D14C43" w:rsidRPr="00FD4EC1" w:rsidRDefault="00D14C43" w:rsidP="00707554">
            <w:pPr>
              <w:jc w:val="center"/>
              <w:rPr>
                <w:color w:val="000000"/>
                <w:sz w:val="16"/>
                <w:szCs w:val="16"/>
              </w:rPr>
            </w:pPr>
            <w:r w:rsidRPr="00FD4EC1">
              <w:rPr>
                <w:color w:val="000000"/>
                <w:sz w:val="16"/>
                <w:szCs w:val="16"/>
              </w:rPr>
              <w:t>(20.24 - 42.57)</w:t>
            </w:r>
          </w:p>
        </w:tc>
        <w:tc>
          <w:tcPr>
            <w:tcW w:w="2551" w:type="dxa"/>
            <w:vMerge/>
            <w:vAlign w:val="center"/>
            <w:hideMark/>
          </w:tcPr>
          <w:p w14:paraId="38EDC515" w14:textId="77777777" w:rsidR="00D14C43" w:rsidRPr="00FD4EC1" w:rsidRDefault="00D14C43" w:rsidP="00707554">
            <w:pPr>
              <w:rPr>
                <w:color w:val="000000"/>
                <w:sz w:val="16"/>
                <w:szCs w:val="16"/>
              </w:rPr>
            </w:pPr>
          </w:p>
        </w:tc>
      </w:tr>
      <w:tr w:rsidR="00D14C43" w:rsidRPr="00FD4EC1" w14:paraId="2E9A3BF6" w14:textId="77777777" w:rsidTr="00382D2E">
        <w:trPr>
          <w:trHeight w:val="394"/>
        </w:trPr>
        <w:tc>
          <w:tcPr>
            <w:tcW w:w="1843" w:type="dxa"/>
            <w:vMerge w:val="restart"/>
            <w:vAlign w:val="center"/>
            <w:hideMark/>
          </w:tcPr>
          <w:p w14:paraId="05009EC4" w14:textId="77777777" w:rsidR="00D14C43" w:rsidRPr="00FD4EC1" w:rsidRDefault="00D14C43" w:rsidP="00707554">
            <w:pPr>
              <w:jc w:val="center"/>
              <w:rPr>
                <w:b/>
                <w:bCs/>
                <w:color w:val="000000"/>
                <w:sz w:val="16"/>
                <w:szCs w:val="16"/>
              </w:rPr>
            </w:pPr>
            <w:r w:rsidRPr="00FD4EC1">
              <w:rPr>
                <w:b/>
                <w:color w:val="000000" w:themeColor="text1"/>
                <w:sz w:val="16"/>
                <w:szCs w:val="16"/>
              </w:rPr>
              <w:t>Nepal</w:t>
            </w:r>
          </w:p>
        </w:tc>
        <w:tc>
          <w:tcPr>
            <w:tcW w:w="2785" w:type="dxa"/>
            <w:vAlign w:val="center"/>
            <w:hideMark/>
          </w:tcPr>
          <w:p w14:paraId="03D7716A" w14:textId="77777777" w:rsidR="00D14C43" w:rsidRPr="00FD4EC1" w:rsidRDefault="00D14C43" w:rsidP="00707554">
            <w:pPr>
              <w:jc w:val="center"/>
              <w:rPr>
                <w:color w:val="000000"/>
                <w:sz w:val="16"/>
                <w:szCs w:val="16"/>
              </w:rPr>
            </w:pPr>
            <w:r w:rsidRPr="00FD4EC1">
              <w:rPr>
                <w:color w:val="000000"/>
                <w:sz w:val="16"/>
                <w:szCs w:val="16"/>
              </w:rPr>
              <w:t>45.16</w:t>
            </w:r>
          </w:p>
        </w:tc>
        <w:tc>
          <w:tcPr>
            <w:tcW w:w="2318" w:type="dxa"/>
            <w:vAlign w:val="center"/>
            <w:hideMark/>
          </w:tcPr>
          <w:p w14:paraId="7B26A96D" w14:textId="77777777" w:rsidR="00D14C43" w:rsidRPr="00FD4EC1" w:rsidRDefault="00D14C43" w:rsidP="00707554">
            <w:pPr>
              <w:jc w:val="center"/>
              <w:rPr>
                <w:color w:val="000000"/>
                <w:sz w:val="16"/>
                <w:szCs w:val="16"/>
              </w:rPr>
            </w:pPr>
            <w:r w:rsidRPr="00FD4EC1">
              <w:rPr>
                <w:color w:val="000000"/>
                <w:sz w:val="16"/>
                <w:szCs w:val="16"/>
              </w:rPr>
              <w:t>25.29</w:t>
            </w:r>
          </w:p>
        </w:tc>
        <w:tc>
          <w:tcPr>
            <w:tcW w:w="2551" w:type="dxa"/>
            <w:vMerge w:val="restart"/>
            <w:vAlign w:val="center"/>
            <w:hideMark/>
          </w:tcPr>
          <w:p w14:paraId="153EA41A" w14:textId="77777777" w:rsidR="00D14C43" w:rsidRPr="00FD4EC1" w:rsidRDefault="713157AC" w:rsidP="00707554">
            <w:pPr>
              <w:jc w:val="center"/>
              <w:rPr>
                <w:color w:val="000000" w:themeColor="text1"/>
                <w:sz w:val="16"/>
                <w:szCs w:val="16"/>
              </w:rPr>
            </w:pPr>
            <w:r w:rsidRPr="00FD4EC1">
              <w:rPr>
                <w:color w:val="000000" w:themeColor="text1"/>
                <w:sz w:val="16"/>
                <w:szCs w:val="16"/>
              </w:rPr>
              <w:t>0.56</w:t>
            </w:r>
          </w:p>
          <w:p w14:paraId="1F2A2355" w14:textId="77777777" w:rsidR="00D14C43" w:rsidRPr="00FD4EC1" w:rsidRDefault="217383C7" w:rsidP="00707554">
            <w:pPr>
              <w:jc w:val="center"/>
              <w:rPr>
                <w:color w:val="000000"/>
                <w:sz w:val="16"/>
                <w:szCs w:val="16"/>
              </w:rPr>
            </w:pPr>
            <w:r w:rsidRPr="00FD4EC1">
              <w:rPr>
                <w:color w:val="000000" w:themeColor="text1"/>
                <w:sz w:val="16"/>
                <w:szCs w:val="16"/>
              </w:rPr>
              <w:t>(0.23 - 1.40)</w:t>
            </w:r>
          </w:p>
        </w:tc>
      </w:tr>
      <w:tr w:rsidR="00D14C43" w:rsidRPr="00FD4EC1" w14:paraId="57AD17AC" w14:textId="77777777" w:rsidTr="00382D2E">
        <w:trPr>
          <w:trHeight w:val="369"/>
        </w:trPr>
        <w:tc>
          <w:tcPr>
            <w:tcW w:w="1843" w:type="dxa"/>
            <w:vMerge/>
            <w:vAlign w:val="center"/>
            <w:hideMark/>
          </w:tcPr>
          <w:p w14:paraId="6DFB1C2A" w14:textId="77777777" w:rsidR="00D14C43" w:rsidRPr="00FD4EC1" w:rsidRDefault="00D14C43" w:rsidP="00707554">
            <w:pPr>
              <w:rPr>
                <w:b/>
                <w:bCs/>
                <w:color w:val="000000"/>
                <w:sz w:val="16"/>
                <w:szCs w:val="16"/>
              </w:rPr>
            </w:pPr>
          </w:p>
        </w:tc>
        <w:tc>
          <w:tcPr>
            <w:tcW w:w="2785" w:type="dxa"/>
            <w:vAlign w:val="center"/>
            <w:hideMark/>
          </w:tcPr>
          <w:p w14:paraId="55746241" w14:textId="77777777" w:rsidR="00D14C43" w:rsidRPr="00FD4EC1" w:rsidRDefault="00D14C43" w:rsidP="00707554">
            <w:pPr>
              <w:jc w:val="center"/>
              <w:rPr>
                <w:color w:val="000000"/>
                <w:sz w:val="16"/>
                <w:szCs w:val="16"/>
              </w:rPr>
            </w:pPr>
            <w:r w:rsidRPr="00FD4EC1">
              <w:rPr>
                <w:color w:val="000000"/>
                <w:sz w:val="16"/>
                <w:szCs w:val="16"/>
              </w:rPr>
              <w:t>(27.76 - 65.23)</w:t>
            </w:r>
          </w:p>
        </w:tc>
        <w:tc>
          <w:tcPr>
            <w:tcW w:w="2318" w:type="dxa"/>
            <w:vAlign w:val="center"/>
            <w:hideMark/>
          </w:tcPr>
          <w:p w14:paraId="6CEA4023" w14:textId="77777777" w:rsidR="00D14C43" w:rsidRPr="00FD4EC1" w:rsidRDefault="00D14C43" w:rsidP="00707554">
            <w:pPr>
              <w:jc w:val="center"/>
              <w:rPr>
                <w:color w:val="000000"/>
                <w:sz w:val="16"/>
                <w:szCs w:val="16"/>
              </w:rPr>
            </w:pPr>
            <w:r w:rsidRPr="00FD4EC1">
              <w:rPr>
                <w:color w:val="000000"/>
                <w:sz w:val="16"/>
                <w:szCs w:val="16"/>
              </w:rPr>
              <w:t>(14.83 - 38.97)</w:t>
            </w:r>
          </w:p>
        </w:tc>
        <w:tc>
          <w:tcPr>
            <w:tcW w:w="2551" w:type="dxa"/>
            <w:vMerge/>
            <w:vAlign w:val="center"/>
            <w:hideMark/>
          </w:tcPr>
          <w:p w14:paraId="71AB6776" w14:textId="77777777" w:rsidR="00D14C43" w:rsidRPr="00FD4EC1" w:rsidRDefault="00D14C43" w:rsidP="00707554">
            <w:pPr>
              <w:rPr>
                <w:color w:val="000000"/>
                <w:sz w:val="16"/>
                <w:szCs w:val="16"/>
              </w:rPr>
            </w:pPr>
          </w:p>
        </w:tc>
      </w:tr>
      <w:tr w:rsidR="00D14C43" w:rsidRPr="00FD4EC1" w14:paraId="1857DBDC" w14:textId="77777777" w:rsidTr="00382D2E">
        <w:trPr>
          <w:trHeight w:val="300"/>
        </w:trPr>
        <w:tc>
          <w:tcPr>
            <w:tcW w:w="1843" w:type="dxa"/>
            <w:vMerge w:val="restart"/>
            <w:vAlign w:val="center"/>
            <w:hideMark/>
          </w:tcPr>
          <w:p w14:paraId="2671FA6D" w14:textId="77777777" w:rsidR="00D14C43" w:rsidRPr="00FD4EC1" w:rsidRDefault="00D14C43" w:rsidP="00707554">
            <w:pPr>
              <w:jc w:val="center"/>
              <w:rPr>
                <w:b/>
                <w:bCs/>
                <w:color w:val="000000"/>
                <w:sz w:val="16"/>
                <w:szCs w:val="16"/>
              </w:rPr>
            </w:pPr>
            <w:r w:rsidRPr="00FD4EC1">
              <w:rPr>
                <w:b/>
                <w:color w:val="000000" w:themeColor="text1"/>
                <w:sz w:val="16"/>
                <w:szCs w:val="16"/>
              </w:rPr>
              <w:t>Pakistan</w:t>
            </w:r>
          </w:p>
        </w:tc>
        <w:tc>
          <w:tcPr>
            <w:tcW w:w="2785" w:type="dxa"/>
            <w:vAlign w:val="center"/>
            <w:hideMark/>
          </w:tcPr>
          <w:p w14:paraId="7DA0F25F" w14:textId="77777777" w:rsidR="00D14C43" w:rsidRPr="00FD4EC1" w:rsidRDefault="00D14C43" w:rsidP="00707554">
            <w:pPr>
              <w:jc w:val="center"/>
              <w:rPr>
                <w:color w:val="000000"/>
                <w:sz w:val="16"/>
                <w:szCs w:val="16"/>
              </w:rPr>
            </w:pPr>
            <w:r w:rsidRPr="00FD4EC1">
              <w:rPr>
                <w:color w:val="000000"/>
                <w:sz w:val="16"/>
                <w:szCs w:val="16"/>
              </w:rPr>
              <w:t>55.22</w:t>
            </w:r>
          </w:p>
        </w:tc>
        <w:tc>
          <w:tcPr>
            <w:tcW w:w="2318" w:type="dxa"/>
            <w:vAlign w:val="center"/>
            <w:hideMark/>
          </w:tcPr>
          <w:p w14:paraId="227F315B" w14:textId="77777777" w:rsidR="00D14C43" w:rsidRPr="00FD4EC1" w:rsidRDefault="00D14C43" w:rsidP="00707554">
            <w:pPr>
              <w:jc w:val="center"/>
              <w:rPr>
                <w:color w:val="000000"/>
                <w:sz w:val="16"/>
                <w:szCs w:val="16"/>
              </w:rPr>
            </w:pPr>
            <w:r w:rsidRPr="00FD4EC1">
              <w:rPr>
                <w:color w:val="000000"/>
                <w:sz w:val="16"/>
                <w:szCs w:val="16"/>
              </w:rPr>
              <w:t>49.63</w:t>
            </w:r>
          </w:p>
        </w:tc>
        <w:tc>
          <w:tcPr>
            <w:tcW w:w="2551" w:type="dxa"/>
            <w:vMerge w:val="restart"/>
            <w:vAlign w:val="center"/>
            <w:hideMark/>
          </w:tcPr>
          <w:p w14:paraId="049539DE" w14:textId="77777777" w:rsidR="00D14C43" w:rsidRPr="00FD4EC1" w:rsidRDefault="713157AC" w:rsidP="00707554">
            <w:pPr>
              <w:jc w:val="center"/>
              <w:rPr>
                <w:color w:val="000000" w:themeColor="text1"/>
                <w:sz w:val="16"/>
                <w:szCs w:val="16"/>
              </w:rPr>
            </w:pPr>
            <w:r w:rsidRPr="00FD4EC1">
              <w:rPr>
                <w:color w:val="000000" w:themeColor="text1"/>
                <w:sz w:val="16"/>
                <w:szCs w:val="16"/>
              </w:rPr>
              <w:t>0.90</w:t>
            </w:r>
          </w:p>
          <w:p w14:paraId="6BD9A9E6" w14:textId="77777777" w:rsidR="00D14C43" w:rsidRPr="00FD4EC1" w:rsidRDefault="2127242D" w:rsidP="00707554">
            <w:pPr>
              <w:jc w:val="center"/>
              <w:rPr>
                <w:color w:val="000000"/>
                <w:sz w:val="16"/>
                <w:szCs w:val="16"/>
              </w:rPr>
            </w:pPr>
            <w:r w:rsidRPr="00FD4EC1">
              <w:rPr>
                <w:color w:val="000000" w:themeColor="text1"/>
                <w:sz w:val="16"/>
                <w:szCs w:val="16"/>
              </w:rPr>
              <w:t>(0.39 - 2.19)</w:t>
            </w:r>
          </w:p>
        </w:tc>
      </w:tr>
      <w:tr w:rsidR="00D14C43" w:rsidRPr="00FD4EC1" w14:paraId="391054E1" w14:textId="77777777" w:rsidTr="00437849">
        <w:trPr>
          <w:trHeight w:val="438"/>
        </w:trPr>
        <w:tc>
          <w:tcPr>
            <w:tcW w:w="1843" w:type="dxa"/>
            <w:vMerge/>
            <w:tcBorders>
              <w:bottom w:val="single" w:sz="4" w:space="0" w:color="auto"/>
            </w:tcBorders>
            <w:vAlign w:val="center"/>
            <w:hideMark/>
          </w:tcPr>
          <w:p w14:paraId="7D9A51C6" w14:textId="77777777" w:rsidR="00D14C43" w:rsidRPr="00FD4EC1" w:rsidRDefault="00D14C43" w:rsidP="00707554">
            <w:pPr>
              <w:rPr>
                <w:b/>
                <w:bCs/>
                <w:color w:val="000000"/>
                <w:sz w:val="16"/>
                <w:szCs w:val="16"/>
              </w:rPr>
            </w:pPr>
          </w:p>
        </w:tc>
        <w:tc>
          <w:tcPr>
            <w:tcW w:w="2785" w:type="dxa"/>
            <w:tcBorders>
              <w:bottom w:val="single" w:sz="4" w:space="0" w:color="auto"/>
            </w:tcBorders>
            <w:vAlign w:val="center"/>
            <w:hideMark/>
          </w:tcPr>
          <w:p w14:paraId="24400461" w14:textId="77777777" w:rsidR="00D14C43" w:rsidRPr="00FD4EC1" w:rsidRDefault="00D14C43" w:rsidP="00707554">
            <w:pPr>
              <w:jc w:val="center"/>
              <w:rPr>
                <w:color w:val="000000"/>
                <w:sz w:val="16"/>
                <w:szCs w:val="16"/>
              </w:rPr>
            </w:pPr>
            <w:r w:rsidRPr="00FD4EC1">
              <w:rPr>
                <w:color w:val="000000"/>
                <w:sz w:val="16"/>
                <w:szCs w:val="16"/>
              </w:rPr>
              <w:t>(33.78 - 81.96)</w:t>
            </w:r>
          </w:p>
        </w:tc>
        <w:tc>
          <w:tcPr>
            <w:tcW w:w="2318" w:type="dxa"/>
            <w:tcBorders>
              <w:bottom w:val="single" w:sz="4" w:space="0" w:color="auto"/>
            </w:tcBorders>
            <w:vAlign w:val="center"/>
            <w:hideMark/>
          </w:tcPr>
          <w:p w14:paraId="46F4C2FF" w14:textId="77777777" w:rsidR="00D14C43" w:rsidRPr="00FD4EC1" w:rsidRDefault="00D14C43" w:rsidP="00707554">
            <w:pPr>
              <w:jc w:val="center"/>
              <w:rPr>
                <w:color w:val="000000"/>
                <w:sz w:val="16"/>
                <w:szCs w:val="16"/>
              </w:rPr>
            </w:pPr>
            <w:r w:rsidRPr="00FD4EC1">
              <w:rPr>
                <w:color w:val="000000"/>
                <w:sz w:val="16"/>
                <w:szCs w:val="16"/>
              </w:rPr>
              <w:t>(32.02 - 74.11)</w:t>
            </w:r>
          </w:p>
        </w:tc>
        <w:tc>
          <w:tcPr>
            <w:tcW w:w="2551" w:type="dxa"/>
            <w:vMerge/>
            <w:tcBorders>
              <w:bottom w:val="single" w:sz="4" w:space="0" w:color="auto"/>
            </w:tcBorders>
            <w:vAlign w:val="center"/>
            <w:hideMark/>
          </w:tcPr>
          <w:p w14:paraId="36E98E99" w14:textId="77777777" w:rsidR="00D14C43" w:rsidRPr="00FD4EC1" w:rsidRDefault="00D14C43" w:rsidP="00707554">
            <w:pPr>
              <w:rPr>
                <w:color w:val="000000"/>
                <w:sz w:val="16"/>
                <w:szCs w:val="16"/>
              </w:rPr>
            </w:pPr>
          </w:p>
        </w:tc>
      </w:tr>
      <w:tr w:rsidR="00D14C43" w:rsidRPr="00FD4EC1" w14:paraId="6CDF7B22" w14:textId="77777777" w:rsidTr="00437849">
        <w:trPr>
          <w:trHeight w:val="300"/>
        </w:trPr>
        <w:tc>
          <w:tcPr>
            <w:tcW w:w="9497" w:type="dxa"/>
            <w:gridSpan w:val="4"/>
            <w:tcBorders>
              <w:top w:val="single" w:sz="4" w:space="0" w:color="auto"/>
            </w:tcBorders>
            <w:vAlign w:val="center"/>
            <w:hideMark/>
          </w:tcPr>
          <w:p w14:paraId="429518A6" w14:textId="77777777" w:rsidR="00D14C43" w:rsidRPr="00FD4EC1" w:rsidRDefault="00D14C43" w:rsidP="00707554">
            <w:pPr>
              <w:rPr>
                <w:color w:val="000000"/>
                <w:sz w:val="16"/>
                <w:szCs w:val="16"/>
              </w:rPr>
            </w:pPr>
            <w:r w:rsidRPr="00FD4EC1">
              <w:rPr>
                <w:color w:val="000000" w:themeColor="text1"/>
                <w:sz w:val="16"/>
                <w:szCs w:val="16"/>
              </w:rPr>
              <w:t>Data and definitions from Global Burden of Disease Database. 2021</w:t>
            </w:r>
          </w:p>
        </w:tc>
      </w:tr>
      <w:tr w:rsidR="00D14C43" w:rsidRPr="00FD4EC1" w14:paraId="5C271FF4" w14:textId="77777777" w:rsidTr="00382D2E">
        <w:trPr>
          <w:trHeight w:val="300"/>
        </w:trPr>
        <w:tc>
          <w:tcPr>
            <w:tcW w:w="9497" w:type="dxa"/>
            <w:gridSpan w:val="4"/>
            <w:vAlign w:val="center"/>
            <w:hideMark/>
          </w:tcPr>
          <w:p w14:paraId="5483B798" w14:textId="77777777" w:rsidR="00D14C43" w:rsidRPr="00FD4EC1" w:rsidRDefault="00D14C43" w:rsidP="00707554">
            <w:pPr>
              <w:rPr>
                <w:b/>
                <w:color w:val="000000"/>
                <w:sz w:val="16"/>
                <w:szCs w:val="16"/>
              </w:rPr>
            </w:pPr>
            <w:r w:rsidRPr="00FD4EC1">
              <w:rPr>
                <w:b/>
                <w:color w:val="000000" w:themeColor="text1"/>
                <w:sz w:val="16"/>
                <w:szCs w:val="16"/>
              </w:rPr>
              <w:t>*</w:t>
            </w:r>
            <w:r w:rsidRPr="00FD4EC1">
              <w:rPr>
                <w:color w:val="000000" w:themeColor="text1"/>
                <w:sz w:val="16"/>
                <w:szCs w:val="16"/>
              </w:rPr>
              <w:t xml:space="preserve">Each value corresponds to mortality rates per 100.000 inhabitants (95% </w:t>
            </w:r>
            <w:r w:rsidR="00BD6771">
              <w:rPr>
                <w:color w:val="000000" w:themeColor="text1"/>
                <w:sz w:val="16"/>
                <w:szCs w:val="16"/>
              </w:rPr>
              <w:t>Uncertainty</w:t>
            </w:r>
            <w:r w:rsidRPr="00FD4EC1">
              <w:rPr>
                <w:color w:val="000000" w:themeColor="text1"/>
                <w:sz w:val="16"/>
                <w:szCs w:val="16"/>
              </w:rPr>
              <w:t xml:space="preserve"> Interval)</w:t>
            </w:r>
          </w:p>
        </w:tc>
      </w:tr>
    </w:tbl>
    <w:p w14:paraId="6401B665" w14:textId="77777777" w:rsidR="00005D8B" w:rsidRDefault="00005D8B" w:rsidP="00005D8B">
      <w:pPr>
        <w:rPr>
          <w:sz w:val="16"/>
          <w:szCs w:val="16"/>
        </w:rPr>
      </w:pPr>
      <w:bookmarkStart w:id="18" w:name="_Toc182695559"/>
      <w:bookmarkStart w:id="19" w:name="_Toc182695899"/>
      <w:bookmarkStart w:id="20" w:name="_Toc191505221"/>
    </w:p>
    <w:p w14:paraId="30BF29F8" w14:textId="77777777" w:rsidR="00FA570A" w:rsidRPr="00005D8B" w:rsidRDefault="009048F5" w:rsidP="00005D8B">
      <w:pPr>
        <w:rPr>
          <w:sz w:val="16"/>
          <w:szCs w:val="16"/>
        </w:rPr>
        <w:sectPr w:rsidR="00FA570A" w:rsidRPr="00005D8B" w:rsidSect="00D30E2C">
          <w:pgSz w:w="11906" w:h="16838"/>
          <w:pgMar w:top="1417" w:right="1134" w:bottom="1134" w:left="1134" w:header="708" w:footer="708" w:gutter="0"/>
          <w:cols w:space="708"/>
          <w:docGrid w:linePitch="360"/>
        </w:sectPr>
      </w:pPr>
      <w:r w:rsidRPr="00005D8B">
        <w:rPr>
          <w:sz w:val="16"/>
          <w:szCs w:val="16"/>
        </w:rPr>
        <w:t>Average Ratio: 0</w:t>
      </w:r>
      <w:r w:rsidR="00FD4EC1" w:rsidRPr="00005D8B">
        <w:rPr>
          <w:sz w:val="16"/>
          <w:szCs w:val="16"/>
        </w:rPr>
        <w:t>·</w:t>
      </w:r>
      <w:r w:rsidRPr="00005D8B">
        <w:rPr>
          <w:sz w:val="16"/>
          <w:szCs w:val="16"/>
        </w:rPr>
        <w:t>62</w:t>
      </w:r>
      <w:bookmarkEnd w:id="18"/>
      <w:bookmarkEnd w:id="19"/>
      <w:bookmarkEnd w:id="20"/>
    </w:p>
    <w:tbl>
      <w:tblPr>
        <w:tblpPr w:leftFromText="180" w:rightFromText="180" w:vertAnchor="page" w:horzAnchor="margin" w:tblpY="554"/>
        <w:tblW w:w="9752" w:type="dxa"/>
        <w:tblLook w:val="04A0" w:firstRow="1" w:lastRow="0" w:firstColumn="1" w:lastColumn="0" w:noHBand="0" w:noVBand="1"/>
      </w:tblPr>
      <w:tblGrid>
        <w:gridCol w:w="2447"/>
        <w:gridCol w:w="2434"/>
        <w:gridCol w:w="2436"/>
        <w:gridCol w:w="2435"/>
      </w:tblGrid>
      <w:tr w:rsidR="000F415E" w:rsidRPr="000F415E" w14:paraId="6297FF21" w14:textId="77777777" w:rsidTr="00441C39">
        <w:trPr>
          <w:trHeight w:val="973"/>
        </w:trPr>
        <w:tc>
          <w:tcPr>
            <w:tcW w:w="9752" w:type="dxa"/>
            <w:gridSpan w:val="4"/>
            <w:tcBorders>
              <w:bottom w:val="single" w:sz="4" w:space="0" w:color="auto"/>
            </w:tcBorders>
            <w:vAlign w:val="center"/>
            <w:hideMark/>
          </w:tcPr>
          <w:p w14:paraId="30B9CA70" w14:textId="77777777" w:rsidR="00A13FC9" w:rsidRPr="0020748B" w:rsidRDefault="00A13FC9" w:rsidP="000F415E">
            <w:pPr>
              <w:pStyle w:val="Heading2"/>
              <w:rPr>
                <w:rFonts w:ascii="Times New Roman" w:hAnsi="Times New Roman" w:cs="Times New Roman"/>
                <w:b/>
                <w:bCs/>
                <w:color w:val="000000" w:themeColor="text1"/>
                <w:sz w:val="20"/>
                <w:szCs w:val="20"/>
              </w:rPr>
            </w:pPr>
            <w:bookmarkStart w:id="21" w:name="_Toc201164233"/>
            <w:r w:rsidRPr="0020748B">
              <w:rPr>
                <w:rFonts w:ascii="Times New Roman" w:hAnsi="Times New Roman" w:cs="Times New Roman"/>
                <w:b/>
                <w:bCs/>
                <w:color w:val="000000" w:themeColor="text1"/>
                <w:sz w:val="20"/>
                <w:szCs w:val="20"/>
              </w:rPr>
              <w:t>Supplemental Table 6: Age-standardised mortality rates</w:t>
            </w:r>
            <w:r w:rsidR="00382D2E" w:rsidRPr="00382D2E">
              <w:rPr>
                <w:rFonts w:ascii="Times New Roman" w:hAnsi="Times New Roman" w:cs="Times New Roman"/>
                <w:b/>
                <w:bCs/>
                <w:color w:val="000000" w:themeColor="text1"/>
                <w:sz w:val="20"/>
                <w:szCs w:val="20"/>
              </w:rPr>
              <w:t xml:space="preserve"> (95% </w:t>
            </w:r>
            <w:r w:rsidR="00441C39" w:rsidRPr="00382D2E">
              <w:rPr>
                <w:rFonts w:ascii="Times New Roman" w:hAnsi="Times New Roman" w:cs="Times New Roman"/>
                <w:b/>
                <w:bCs/>
                <w:color w:val="000000" w:themeColor="text1"/>
                <w:sz w:val="20"/>
                <w:szCs w:val="20"/>
              </w:rPr>
              <w:t xml:space="preserve">UI) </w:t>
            </w:r>
            <w:r w:rsidR="00441C39" w:rsidRPr="0020748B">
              <w:rPr>
                <w:rFonts w:ascii="Times New Roman" w:hAnsi="Times New Roman" w:cs="Times New Roman"/>
                <w:b/>
                <w:bCs/>
                <w:color w:val="000000" w:themeColor="text1"/>
                <w:sz w:val="20"/>
                <w:szCs w:val="20"/>
              </w:rPr>
              <w:t>for</w:t>
            </w:r>
            <w:r w:rsidRPr="0020748B">
              <w:rPr>
                <w:rFonts w:ascii="Times New Roman" w:hAnsi="Times New Roman" w:cs="Times New Roman"/>
                <w:b/>
                <w:bCs/>
                <w:color w:val="000000" w:themeColor="text1"/>
                <w:sz w:val="20"/>
                <w:szCs w:val="20"/>
              </w:rPr>
              <w:t xml:space="preserve"> IHD attributable to high systolic pressure. 2021.</w:t>
            </w:r>
            <w:bookmarkEnd w:id="21"/>
            <w:r w:rsidRPr="0020748B">
              <w:rPr>
                <w:rFonts w:ascii="Times New Roman" w:hAnsi="Times New Roman" w:cs="Times New Roman"/>
                <w:b/>
                <w:bCs/>
                <w:color w:val="000000" w:themeColor="text1"/>
                <w:sz w:val="20"/>
                <w:szCs w:val="20"/>
              </w:rPr>
              <w:t xml:space="preserve"> </w:t>
            </w:r>
          </w:p>
        </w:tc>
      </w:tr>
      <w:tr w:rsidR="00A13FC9" w:rsidRPr="00FD4EC1" w14:paraId="33B3C27C" w14:textId="77777777" w:rsidTr="00441C39">
        <w:trPr>
          <w:trHeight w:val="474"/>
        </w:trPr>
        <w:tc>
          <w:tcPr>
            <w:tcW w:w="2447" w:type="dxa"/>
            <w:tcBorders>
              <w:top w:val="single" w:sz="4" w:space="0" w:color="auto"/>
              <w:bottom w:val="single" w:sz="4" w:space="0" w:color="auto"/>
            </w:tcBorders>
            <w:vAlign w:val="center"/>
            <w:hideMark/>
          </w:tcPr>
          <w:p w14:paraId="7C238A06" w14:textId="77777777" w:rsidR="00A13FC9" w:rsidRPr="00FD4EC1" w:rsidRDefault="00A13FC9" w:rsidP="00A13FC9">
            <w:pPr>
              <w:jc w:val="center"/>
              <w:rPr>
                <w:b/>
                <w:color w:val="000000"/>
                <w:sz w:val="16"/>
                <w:szCs w:val="16"/>
              </w:rPr>
            </w:pPr>
            <w:r w:rsidRPr="00FD4EC1">
              <w:rPr>
                <w:b/>
                <w:color w:val="000000" w:themeColor="text1"/>
                <w:sz w:val="16"/>
                <w:szCs w:val="16"/>
              </w:rPr>
              <w:t>Country</w:t>
            </w:r>
          </w:p>
        </w:tc>
        <w:tc>
          <w:tcPr>
            <w:tcW w:w="2434" w:type="dxa"/>
            <w:tcBorders>
              <w:top w:val="single" w:sz="4" w:space="0" w:color="auto"/>
              <w:bottom w:val="single" w:sz="4" w:space="0" w:color="auto"/>
            </w:tcBorders>
            <w:vAlign w:val="center"/>
            <w:hideMark/>
          </w:tcPr>
          <w:p w14:paraId="7A72FDBD" w14:textId="77777777" w:rsidR="00A13FC9" w:rsidRPr="00FD4EC1" w:rsidRDefault="00A13FC9" w:rsidP="00A13FC9">
            <w:pPr>
              <w:jc w:val="center"/>
              <w:rPr>
                <w:b/>
                <w:color w:val="000000"/>
                <w:sz w:val="16"/>
                <w:szCs w:val="16"/>
              </w:rPr>
            </w:pPr>
            <w:r w:rsidRPr="00FD4EC1">
              <w:rPr>
                <w:b/>
                <w:color w:val="000000" w:themeColor="text1"/>
                <w:sz w:val="16"/>
                <w:szCs w:val="16"/>
              </w:rPr>
              <w:t>Men*</w:t>
            </w:r>
          </w:p>
        </w:tc>
        <w:tc>
          <w:tcPr>
            <w:tcW w:w="2436" w:type="dxa"/>
            <w:tcBorders>
              <w:top w:val="single" w:sz="4" w:space="0" w:color="auto"/>
              <w:bottom w:val="single" w:sz="4" w:space="0" w:color="auto"/>
            </w:tcBorders>
            <w:vAlign w:val="center"/>
            <w:hideMark/>
          </w:tcPr>
          <w:p w14:paraId="287D3BB7" w14:textId="77777777" w:rsidR="00A13FC9" w:rsidRPr="00FD4EC1" w:rsidRDefault="00A13FC9" w:rsidP="00A13FC9">
            <w:pPr>
              <w:jc w:val="center"/>
              <w:rPr>
                <w:b/>
                <w:color w:val="000000"/>
                <w:sz w:val="16"/>
                <w:szCs w:val="16"/>
              </w:rPr>
            </w:pPr>
            <w:r w:rsidRPr="00FD4EC1">
              <w:rPr>
                <w:b/>
                <w:color w:val="000000" w:themeColor="text1"/>
                <w:sz w:val="16"/>
                <w:szCs w:val="16"/>
              </w:rPr>
              <w:t>Women*</w:t>
            </w:r>
          </w:p>
        </w:tc>
        <w:tc>
          <w:tcPr>
            <w:tcW w:w="2435" w:type="dxa"/>
            <w:tcBorders>
              <w:top w:val="single" w:sz="4" w:space="0" w:color="auto"/>
              <w:bottom w:val="single" w:sz="4" w:space="0" w:color="auto"/>
            </w:tcBorders>
            <w:vAlign w:val="center"/>
            <w:hideMark/>
          </w:tcPr>
          <w:p w14:paraId="67689F4A" w14:textId="77777777" w:rsidR="00A13FC9" w:rsidRPr="00FD4EC1" w:rsidRDefault="00A13FC9" w:rsidP="00A13FC9">
            <w:pPr>
              <w:jc w:val="center"/>
              <w:rPr>
                <w:b/>
                <w:color w:val="000000"/>
                <w:sz w:val="16"/>
                <w:szCs w:val="16"/>
              </w:rPr>
            </w:pPr>
            <w:r w:rsidRPr="00FD4EC1">
              <w:rPr>
                <w:b/>
                <w:color w:val="000000" w:themeColor="text1"/>
                <w:sz w:val="16"/>
                <w:szCs w:val="16"/>
              </w:rPr>
              <w:t>Women-to-Men ratio</w:t>
            </w:r>
          </w:p>
        </w:tc>
      </w:tr>
      <w:tr w:rsidR="00A13FC9" w:rsidRPr="00FD4EC1" w14:paraId="3C7AC3BE" w14:textId="77777777" w:rsidTr="00441C39">
        <w:trPr>
          <w:trHeight w:val="450"/>
        </w:trPr>
        <w:tc>
          <w:tcPr>
            <w:tcW w:w="2447" w:type="dxa"/>
            <w:vMerge w:val="restart"/>
            <w:tcBorders>
              <w:top w:val="single" w:sz="4" w:space="0" w:color="auto"/>
            </w:tcBorders>
            <w:vAlign w:val="center"/>
            <w:hideMark/>
          </w:tcPr>
          <w:p w14:paraId="1238D868" w14:textId="77777777" w:rsidR="00A13FC9" w:rsidRPr="00FD4EC1" w:rsidRDefault="00A13FC9" w:rsidP="00A13FC9">
            <w:pPr>
              <w:jc w:val="center"/>
              <w:rPr>
                <w:b/>
                <w:color w:val="000000"/>
                <w:sz w:val="16"/>
                <w:szCs w:val="16"/>
              </w:rPr>
            </w:pPr>
            <w:r w:rsidRPr="00FD4EC1">
              <w:rPr>
                <w:b/>
                <w:color w:val="000000" w:themeColor="text1"/>
                <w:sz w:val="16"/>
                <w:szCs w:val="16"/>
              </w:rPr>
              <w:t>Bangladesh</w:t>
            </w:r>
          </w:p>
        </w:tc>
        <w:tc>
          <w:tcPr>
            <w:tcW w:w="2434" w:type="dxa"/>
            <w:tcBorders>
              <w:top w:val="single" w:sz="4" w:space="0" w:color="auto"/>
            </w:tcBorders>
            <w:vAlign w:val="center"/>
            <w:hideMark/>
          </w:tcPr>
          <w:p w14:paraId="29D2BA97" w14:textId="77777777" w:rsidR="00A13FC9" w:rsidRPr="00FD4EC1" w:rsidRDefault="00A13FC9" w:rsidP="00A13FC9">
            <w:pPr>
              <w:jc w:val="center"/>
              <w:rPr>
                <w:color w:val="000000"/>
                <w:sz w:val="16"/>
                <w:szCs w:val="16"/>
              </w:rPr>
            </w:pPr>
            <w:r w:rsidRPr="00FD4EC1">
              <w:rPr>
                <w:color w:val="000000"/>
                <w:sz w:val="16"/>
                <w:szCs w:val="16"/>
              </w:rPr>
              <w:t>63.54</w:t>
            </w:r>
          </w:p>
        </w:tc>
        <w:tc>
          <w:tcPr>
            <w:tcW w:w="2436" w:type="dxa"/>
            <w:tcBorders>
              <w:top w:val="single" w:sz="4" w:space="0" w:color="auto"/>
            </w:tcBorders>
            <w:vAlign w:val="center"/>
            <w:hideMark/>
          </w:tcPr>
          <w:p w14:paraId="144CFE29" w14:textId="77777777" w:rsidR="00A13FC9" w:rsidRPr="00FD4EC1" w:rsidRDefault="00A13FC9" w:rsidP="00A13FC9">
            <w:pPr>
              <w:jc w:val="center"/>
              <w:rPr>
                <w:color w:val="000000"/>
                <w:sz w:val="16"/>
                <w:szCs w:val="16"/>
              </w:rPr>
            </w:pPr>
            <w:r w:rsidRPr="00FD4EC1">
              <w:rPr>
                <w:color w:val="000000"/>
                <w:sz w:val="16"/>
                <w:szCs w:val="16"/>
              </w:rPr>
              <w:t>44.72</w:t>
            </w:r>
          </w:p>
        </w:tc>
        <w:tc>
          <w:tcPr>
            <w:tcW w:w="2435" w:type="dxa"/>
            <w:vMerge w:val="restart"/>
            <w:tcBorders>
              <w:top w:val="single" w:sz="4" w:space="0" w:color="auto"/>
            </w:tcBorders>
            <w:vAlign w:val="center"/>
            <w:hideMark/>
          </w:tcPr>
          <w:p w14:paraId="68BF336C" w14:textId="77777777" w:rsidR="00A13FC9" w:rsidRPr="00FD4EC1" w:rsidRDefault="00A13FC9" w:rsidP="005B22E8">
            <w:pPr>
              <w:spacing w:line="480" w:lineRule="auto"/>
              <w:jc w:val="center"/>
              <w:rPr>
                <w:color w:val="000000" w:themeColor="text1"/>
                <w:sz w:val="16"/>
                <w:szCs w:val="16"/>
              </w:rPr>
            </w:pPr>
            <w:r w:rsidRPr="00FD4EC1">
              <w:rPr>
                <w:color w:val="000000" w:themeColor="text1"/>
                <w:sz w:val="16"/>
                <w:szCs w:val="16"/>
              </w:rPr>
              <w:t>0.70</w:t>
            </w:r>
          </w:p>
          <w:p w14:paraId="0A24AFD9" w14:textId="77777777" w:rsidR="00A13FC9" w:rsidRPr="00FD4EC1" w:rsidRDefault="00A13FC9" w:rsidP="005B22E8">
            <w:pPr>
              <w:spacing w:line="480" w:lineRule="auto"/>
              <w:jc w:val="center"/>
              <w:rPr>
                <w:color w:val="000000"/>
                <w:sz w:val="16"/>
                <w:szCs w:val="16"/>
              </w:rPr>
            </w:pPr>
            <w:r w:rsidRPr="00FD4EC1">
              <w:rPr>
                <w:color w:val="000000" w:themeColor="text1"/>
                <w:sz w:val="16"/>
                <w:szCs w:val="16"/>
              </w:rPr>
              <w:t>(0.37 - 1.32)</w:t>
            </w:r>
          </w:p>
        </w:tc>
      </w:tr>
      <w:tr w:rsidR="00A13FC9" w:rsidRPr="00FD4EC1" w14:paraId="36B1CBBE" w14:textId="77777777" w:rsidTr="00382D2E">
        <w:trPr>
          <w:trHeight w:val="372"/>
        </w:trPr>
        <w:tc>
          <w:tcPr>
            <w:tcW w:w="2447" w:type="dxa"/>
            <w:vMerge/>
            <w:vAlign w:val="center"/>
            <w:hideMark/>
          </w:tcPr>
          <w:p w14:paraId="4CB4146F" w14:textId="77777777" w:rsidR="00A13FC9" w:rsidRPr="00FD4EC1" w:rsidRDefault="00A13FC9" w:rsidP="00A13FC9">
            <w:pPr>
              <w:rPr>
                <w:b/>
                <w:bCs/>
                <w:color w:val="000000"/>
                <w:sz w:val="16"/>
                <w:szCs w:val="16"/>
              </w:rPr>
            </w:pPr>
          </w:p>
        </w:tc>
        <w:tc>
          <w:tcPr>
            <w:tcW w:w="2434" w:type="dxa"/>
            <w:vAlign w:val="center"/>
            <w:hideMark/>
          </w:tcPr>
          <w:p w14:paraId="3380B9F2" w14:textId="77777777" w:rsidR="00A13FC9" w:rsidRPr="00FD4EC1" w:rsidRDefault="00A13FC9" w:rsidP="00A13FC9">
            <w:pPr>
              <w:jc w:val="center"/>
              <w:rPr>
                <w:color w:val="000000"/>
                <w:sz w:val="16"/>
                <w:szCs w:val="16"/>
              </w:rPr>
            </w:pPr>
            <w:r w:rsidRPr="00FD4EC1">
              <w:rPr>
                <w:color w:val="000000"/>
                <w:sz w:val="16"/>
                <w:szCs w:val="16"/>
              </w:rPr>
              <w:t>(45.49 - 86.29)</w:t>
            </w:r>
          </w:p>
        </w:tc>
        <w:tc>
          <w:tcPr>
            <w:tcW w:w="2436" w:type="dxa"/>
            <w:vAlign w:val="center"/>
            <w:hideMark/>
          </w:tcPr>
          <w:p w14:paraId="6C6A47A9" w14:textId="77777777" w:rsidR="00A13FC9" w:rsidRPr="00FD4EC1" w:rsidRDefault="00A13FC9" w:rsidP="00A13FC9">
            <w:pPr>
              <w:jc w:val="center"/>
              <w:rPr>
                <w:color w:val="000000"/>
                <w:sz w:val="16"/>
                <w:szCs w:val="16"/>
              </w:rPr>
            </w:pPr>
            <w:r w:rsidRPr="00FD4EC1">
              <w:rPr>
                <w:color w:val="000000"/>
                <w:sz w:val="16"/>
                <w:szCs w:val="16"/>
              </w:rPr>
              <w:t>(31.68 - 60.04)</w:t>
            </w:r>
          </w:p>
        </w:tc>
        <w:tc>
          <w:tcPr>
            <w:tcW w:w="2435" w:type="dxa"/>
            <w:vMerge/>
            <w:vAlign w:val="center"/>
            <w:hideMark/>
          </w:tcPr>
          <w:p w14:paraId="444C1AED" w14:textId="77777777" w:rsidR="00A13FC9" w:rsidRPr="00FD4EC1" w:rsidRDefault="00A13FC9" w:rsidP="005B22E8">
            <w:pPr>
              <w:spacing w:line="480" w:lineRule="auto"/>
              <w:rPr>
                <w:color w:val="000000"/>
                <w:sz w:val="16"/>
                <w:szCs w:val="16"/>
              </w:rPr>
            </w:pPr>
          </w:p>
        </w:tc>
      </w:tr>
      <w:tr w:rsidR="00A13FC9" w:rsidRPr="00FD4EC1" w14:paraId="57494E08" w14:textId="77777777" w:rsidTr="00382D2E">
        <w:trPr>
          <w:trHeight w:val="450"/>
        </w:trPr>
        <w:tc>
          <w:tcPr>
            <w:tcW w:w="2447" w:type="dxa"/>
            <w:vMerge w:val="restart"/>
            <w:vAlign w:val="center"/>
            <w:hideMark/>
          </w:tcPr>
          <w:p w14:paraId="5DE2031A" w14:textId="77777777" w:rsidR="00A13FC9" w:rsidRPr="00FD4EC1" w:rsidRDefault="00A13FC9" w:rsidP="00A13FC9">
            <w:pPr>
              <w:jc w:val="center"/>
              <w:rPr>
                <w:b/>
                <w:color w:val="000000"/>
                <w:sz w:val="16"/>
                <w:szCs w:val="16"/>
              </w:rPr>
            </w:pPr>
            <w:r w:rsidRPr="00FD4EC1">
              <w:rPr>
                <w:b/>
                <w:color w:val="000000" w:themeColor="text1"/>
                <w:sz w:val="16"/>
                <w:szCs w:val="16"/>
              </w:rPr>
              <w:t>Bhutan</w:t>
            </w:r>
          </w:p>
        </w:tc>
        <w:tc>
          <w:tcPr>
            <w:tcW w:w="2434" w:type="dxa"/>
            <w:vAlign w:val="center"/>
            <w:hideMark/>
          </w:tcPr>
          <w:p w14:paraId="429DD66F" w14:textId="77777777" w:rsidR="00A13FC9" w:rsidRPr="00FD4EC1" w:rsidRDefault="00A13FC9" w:rsidP="00A13FC9">
            <w:pPr>
              <w:jc w:val="center"/>
              <w:rPr>
                <w:color w:val="000000"/>
                <w:sz w:val="16"/>
                <w:szCs w:val="16"/>
              </w:rPr>
            </w:pPr>
            <w:r w:rsidRPr="00FD4EC1">
              <w:rPr>
                <w:color w:val="000000"/>
                <w:sz w:val="16"/>
                <w:szCs w:val="16"/>
              </w:rPr>
              <w:t>68.17</w:t>
            </w:r>
          </w:p>
        </w:tc>
        <w:tc>
          <w:tcPr>
            <w:tcW w:w="2436" w:type="dxa"/>
            <w:vAlign w:val="center"/>
            <w:hideMark/>
          </w:tcPr>
          <w:p w14:paraId="3C383FEF" w14:textId="77777777" w:rsidR="00A13FC9" w:rsidRPr="00FD4EC1" w:rsidRDefault="00A13FC9" w:rsidP="00A13FC9">
            <w:pPr>
              <w:jc w:val="center"/>
              <w:rPr>
                <w:color w:val="000000"/>
                <w:sz w:val="16"/>
                <w:szCs w:val="16"/>
              </w:rPr>
            </w:pPr>
            <w:r w:rsidRPr="00FD4EC1">
              <w:rPr>
                <w:color w:val="000000"/>
                <w:sz w:val="16"/>
                <w:szCs w:val="16"/>
              </w:rPr>
              <w:t>38.84</w:t>
            </w:r>
          </w:p>
        </w:tc>
        <w:tc>
          <w:tcPr>
            <w:tcW w:w="2435" w:type="dxa"/>
            <w:vMerge w:val="restart"/>
            <w:vAlign w:val="center"/>
            <w:hideMark/>
          </w:tcPr>
          <w:p w14:paraId="54F984F8" w14:textId="77777777" w:rsidR="00A13FC9" w:rsidRPr="00FD4EC1" w:rsidRDefault="00A13FC9" w:rsidP="005B22E8">
            <w:pPr>
              <w:spacing w:line="480" w:lineRule="auto"/>
              <w:jc w:val="center"/>
              <w:rPr>
                <w:color w:val="000000" w:themeColor="text1"/>
                <w:sz w:val="16"/>
                <w:szCs w:val="16"/>
              </w:rPr>
            </w:pPr>
            <w:r w:rsidRPr="00FD4EC1">
              <w:rPr>
                <w:color w:val="000000" w:themeColor="text1"/>
                <w:sz w:val="16"/>
                <w:szCs w:val="16"/>
              </w:rPr>
              <w:t>0.57</w:t>
            </w:r>
          </w:p>
          <w:p w14:paraId="036F136F" w14:textId="77777777" w:rsidR="00A13FC9" w:rsidRPr="00FD4EC1" w:rsidRDefault="00A13FC9" w:rsidP="005B22E8">
            <w:pPr>
              <w:spacing w:line="480" w:lineRule="auto"/>
              <w:jc w:val="center"/>
              <w:rPr>
                <w:color w:val="000000"/>
                <w:sz w:val="16"/>
                <w:szCs w:val="16"/>
              </w:rPr>
            </w:pPr>
            <w:r w:rsidRPr="00FD4EC1">
              <w:rPr>
                <w:color w:val="000000" w:themeColor="text1"/>
                <w:sz w:val="16"/>
                <w:szCs w:val="16"/>
              </w:rPr>
              <w:t>(0.27 - 1.16)</w:t>
            </w:r>
          </w:p>
        </w:tc>
      </w:tr>
      <w:tr w:rsidR="00A13FC9" w:rsidRPr="00FD4EC1" w14:paraId="6105E758" w14:textId="77777777" w:rsidTr="00382D2E">
        <w:trPr>
          <w:trHeight w:val="384"/>
        </w:trPr>
        <w:tc>
          <w:tcPr>
            <w:tcW w:w="2447" w:type="dxa"/>
            <w:vMerge/>
            <w:vAlign w:val="center"/>
            <w:hideMark/>
          </w:tcPr>
          <w:p w14:paraId="32437867" w14:textId="77777777" w:rsidR="00A13FC9" w:rsidRPr="00FD4EC1" w:rsidRDefault="00A13FC9" w:rsidP="00A13FC9">
            <w:pPr>
              <w:rPr>
                <w:b/>
                <w:bCs/>
                <w:color w:val="000000"/>
                <w:sz w:val="16"/>
                <w:szCs w:val="16"/>
              </w:rPr>
            </w:pPr>
          </w:p>
        </w:tc>
        <w:tc>
          <w:tcPr>
            <w:tcW w:w="2434" w:type="dxa"/>
            <w:vAlign w:val="center"/>
            <w:hideMark/>
          </w:tcPr>
          <w:p w14:paraId="616EC5AF" w14:textId="77777777" w:rsidR="00A13FC9" w:rsidRPr="00FD4EC1" w:rsidRDefault="00A13FC9" w:rsidP="00A13FC9">
            <w:pPr>
              <w:jc w:val="center"/>
              <w:rPr>
                <w:color w:val="000000"/>
                <w:sz w:val="16"/>
                <w:szCs w:val="16"/>
              </w:rPr>
            </w:pPr>
            <w:r w:rsidRPr="00FD4EC1">
              <w:rPr>
                <w:color w:val="000000"/>
                <w:sz w:val="16"/>
                <w:szCs w:val="16"/>
              </w:rPr>
              <w:t>(46.88 - 91.55)</w:t>
            </w:r>
          </w:p>
        </w:tc>
        <w:tc>
          <w:tcPr>
            <w:tcW w:w="2436" w:type="dxa"/>
            <w:vAlign w:val="center"/>
            <w:hideMark/>
          </w:tcPr>
          <w:p w14:paraId="71A2A23D" w14:textId="77777777" w:rsidR="00A13FC9" w:rsidRPr="00FD4EC1" w:rsidRDefault="00A13FC9" w:rsidP="00A13FC9">
            <w:pPr>
              <w:jc w:val="center"/>
              <w:rPr>
                <w:color w:val="000000"/>
                <w:sz w:val="16"/>
                <w:szCs w:val="16"/>
              </w:rPr>
            </w:pPr>
            <w:r w:rsidRPr="00FD4EC1">
              <w:rPr>
                <w:color w:val="000000"/>
                <w:sz w:val="16"/>
                <w:szCs w:val="16"/>
              </w:rPr>
              <w:t>(25.12 - 54.46)</w:t>
            </w:r>
          </w:p>
        </w:tc>
        <w:tc>
          <w:tcPr>
            <w:tcW w:w="2435" w:type="dxa"/>
            <w:vMerge/>
            <w:vAlign w:val="center"/>
            <w:hideMark/>
          </w:tcPr>
          <w:p w14:paraId="0736EBEF" w14:textId="77777777" w:rsidR="00A13FC9" w:rsidRPr="00FD4EC1" w:rsidRDefault="00A13FC9" w:rsidP="005B22E8">
            <w:pPr>
              <w:spacing w:line="480" w:lineRule="auto"/>
              <w:rPr>
                <w:color w:val="000000"/>
                <w:sz w:val="16"/>
                <w:szCs w:val="16"/>
              </w:rPr>
            </w:pPr>
          </w:p>
        </w:tc>
      </w:tr>
      <w:tr w:rsidR="00A13FC9" w:rsidRPr="00FD4EC1" w14:paraId="577932FA" w14:textId="77777777" w:rsidTr="00382D2E">
        <w:trPr>
          <w:trHeight w:val="450"/>
        </w:trPr>
        <w:tc>
          <w:tcPr>
            <w:tcW w:w="2447" w:type="dxa"/>
            <w:vMerge w:val="restart"/>
            <w:vAlign w:val="center"/>
            <w:hideMark/>
          </w:tcPr>
          <w:p w14:paraId="3A890BA9" w14:textId="77777777" w:rsidR="00A13FC9" w:rsidRPr="00FD4EC1" w:rsidRDefault="00A13FC9" w:rsidP="00A13FC9">
            <w:pPr>
              <w:jc w:val="center"/>
              <w:rPr>
                <w:b/>
                <w:color w:val="000000"/>
                <w:sz w:val="16"/>
                <w:szCs w:val="16"/>
              </w:rPr>
            </w:pPr>
            <w:r w:rsidRPr="00FD4EC1">
              <w:rPr>
                <w:b/>
                <w:color w:val="000000" w:themeColor="text1"/>
                <w:sz w:val="16"/>
                <w:szCs w:val="16"/>
              </w:rPr>
              <w:t>India</w:t>
            </w:r>
          </w:p>
        </w:tc>
        <w:tc>
          <w:tcPr>
            <w:tcW w:w="2434" w:type="dxa"/>
            <w:vAlign w:val="center"/>
            <w:hideMark/>
          </w:tcPr>
          <w:p w14:paraId="3691336D" w14:textId="77777777" w:rsidR="00A13FC9" w:rsidRPr="00FD4EC1" w:rsidRDefault="00A13FC9" w:rsidP="00A13FC9">
            <w:pPr>
              <w:jc w:val="center"/>
              <w:rPr>
                <w:color w:val="000000"/>
                <w:sz w:val="16"/>
                <w:szCs w:val="16"/>
              </w:rPr>
            </w:pPr>
            <w:r w:rsidRPr="00FD4EC1">
              <w:rPr>
                <w:color w:val="000000"/>
                <w:sz w:val="16"/>
                <w:szCs w:val="16"/>
              </w:rPr>
              <w:t>95.24</w:t>
            </w:r>
          </w:p>
        </w:tc>
        <w:tc>
          <w:tcPr>
            <w:tcW w:w="2436" w:type="dxa"/>
            <w:vAlign w:val="center"/>
            <w:hideMark/>
          </w:tcPr>
          <w:p w14:paraId="7B6EBF0D" w14:textId="77777777" w:rsidR="00A13FC9" w:rsidRPr="00FD4EC1" w:rsidRDefault="00A13FC9" w:rsidP="00A13FC9">
            <w:pPr>
              <w:jc w:val="center"/>
              <w:rPr>
                <w:color w:val="000000"/>
                <w:sz w:val="16"/>
                <w:szCs w:val="16"/>
              </w:rPr>
            </w:pPr>
            <w:r w:rsidRPr="00FD4EC1">
              <w:rPr>
                <w:color w:val="000000"/>
                <w:sz w:val="16"/>
                <w:szCs w:val="16"/>
              </w:rPr>
              <w:t>56.98</w:t>
            </w:r>
          </w:p>
        </w:tc>
        <w:tc>
          <w:tcPr>
            <w:tcW w:w="2435" w:type="dxa"/>
            <w:vMerge w:val="restart"/>
            <w:vAlign w:val="center"/>
            <w:hideMark/>
          </w:tcPr>
          <w:p w14:paraId="62A4497C" w14:textId="77777777" w:rsidR="00A13FC9" w:rsidRPr="00FD4EC1" w:rsidRDefault="00A13FC9" w:rsidP="005B22E8">
            <w:pPr>
              <w:spacing w:line="480" w:lineRule="auto"/>
              <w:jc w:val="center"/>
              <w:rPr>
                <w:color w:val="000000" w:themeColor="text1"/>
                <w:sz w:val="16"/>
                <w:szCs w:val="16"/>
              </w:rPr>
            </w:pPr>
            <w:r w:rsidRPr="00FD4EC1">
              <w:rPr>
                <w:color w:val="000000" w:themeColor="text1"/>
                <w:sz w:val="16"/>
                <w:szCs w:val="16"/>
              </w:rPr>
              <w:t>0.60</w:t>
            </w:r>
          </w:p>
          <w:p w14:paraId="53A40C50" w14:textId="77777777" w:rsidR="00A13FC9" w:rsidRPr="00FD4EC1" w:rsidRDefault="00A13FC9" w:rsidP="005B22E8">
            <w:pPr>
              <w:spacing w:line="480" w:lineRule="auto"/>
              <w:jc w:val="center"/>
              <w:rPr>
                <w:color w:val="000000"/>
                <w:sz w:val="16"/>
                <w:szCs w:val="16"/>
              </w:rPr>
            </w:pPr>
            <w:r w:rsidRPr="00FD4EC1">
              <w:rPr>
                <w:color w:val="000000" w:themeColor="text1"/>
                <w:sz w:val="16"/>
                <w:szCs w:val="16"/>
              </w:rPr>
              <w:t>(0.37 - 0.95)</w:t>
            </w:r>
          </w:p>
        </w:tc>
      </w:tr>
      <w:tr w:rsidR="00A13FC9" w:rsidRPr="00FD4EC1" w14:paraId="6259FBC4" w14:textId="77777777" w:rsidTr="00382D2E">
        <w:trPr>
          <w:trHeight w:val="382"/>
        </w:trPr>
        <w:tc>
          <w:tcPr>
            <w:tcW w:w="2447" w:type="dxa"/>
            <w:vMerge/>
            <w:vAlign w:val="center"/>
            <w:hideMark/>
          </w:tcPr>
          <w:p w14:paraId="5FA57975" w14:textId="77777777" w:rsidR="00A13FC9" w:rsidRPr="00FD4EC1" w:rsidRDefault="00A13FC9" w:rsidP="00A13FC9">
            <w:pPr>
              <w:rPr>
                <w:b/>
                <w:bCs/>
                <w:color w:val="000000"/>
                <w:sz w:val="16"/>
                <w:szCs w:val="16"/>
              </w:rPr>
            </w:pPr>
          </w:p>
        </w:tc>
        <w:tc>
          <w:tcPr>
            <w:tcW w:w="2434" w:type="dxa"/>
            <w:vAlign w:val="center"/>
            <w:hideMark/>
          </w:tcPr>
          <w:p w14:paraId="6A317922" w14:textId="77777777" w:rsidR="00A13FC9" w:rsidRPr="00FD4EC1" w:rsidRDefault="00A13FC9" w:rsidP="00A13FC9">
            <w:pPr>
              <w:jc w:val="center"/>
              <w:rPr>
                <w:color w:val="000000"/>
                <w:sz w:val="16"/>
                <w:szCs w:val="16"/>
              </w:rPr>
            </w:pPr>
            <w:r w:rsidRPr="00FD4EC1">
              <w:rPr>
                <w:color w:val="000000"/>
                <w:sz w:val="16"/>
                <w:szCs w:val="16"/>
              </w:rPr>
              <w:t>(72.72 - 117.95)</w:t>
            </w:r>
          </w:p>
        </w:tc>
        <w:tc>
          <w:tcPr>
            <w:tcW w:w="2436" w:type="dxa"/>
            <w:vAlign w:val="center"/>
            <w:hideMark/>
          </w:tcPr>
          <w:p w14:paraId="07010252" w14:textId="77777777" w:rsidR="00A13FC9" w:rsidRPr="00FD4EC1" w:rsidRDefault="00A13FC9" w:rsidP="00A13FC9">
            <w:pPr>
              <w:jc w:val="center"/>
              <w:rPr>
                <w:color w:val="000000"/>
                <w:sz w:val="16"/>
                <w:szCs w:val="16"/>
              </w:rPr>
            </w:pPr>
            <w:r w:rsidRPr="00FD4EC1">
              <w:rPr>
                <w:color w:val="000000"/>
                <w:sz w:val="16"/>
                <w:szCs w:val="16"/>
              </w:rPr>
              <w:t>(44.09 - 69.18)</w:t>
            </w:r>
          </w:p>
        </w:tc>
        <w:tc>
          <w:tcPr>
            <w:tcW w:w="2435" w:type="dxa"/>
            <w:vMerge/>
            <w:vAlign w:val="center"/>
            <w:hideMark/>
          </w:tcPr>
          <w:p w14:paraId="4CC2A5A8" w14:textId="77777777" w:rsidR="00A13FC9" w:rsidRPr="00FD4EC1" w:rsidRDefault="00A13FC9" w:rsidP="005B22E8">
            <w:pPr>
              <w:spacing w:line="480" w:lineRule="auto"/>
              <w:rPr>
                <w:color w:val="000000"/>
                <w:sz w:val="16"/>
                <w:szCs w:val="16"/>
              </w:rPr>
            </w:pPr>
          </w:p>
        </w:tc>
      </w:tr>
      <w:tr w:rsidR="00A13FC9" w:rsidRPr="00FD4EC1" w14:paraId="5B1654ED" w14:textId="77777777" w:rsidTr="00382D2E">
        <w:trPr>
          <w:trHeight w:val="450"/>
        </w:trPr>
        <w:tc>
          <w:tcPr>
            <w:tcW w:w="2447" w:type="dxa"/>
            <w:vMerge w:val="restart"/>
            <w:vAlign w:val="center"/>
            <w:hideMark/>
          </w:tcPr>
          <w:p w14:paraId="311C70F6" w14:textId="77777777" w:rsidR="00A13FC9" w:rsidRPr="00FD4EC1" w:rsidRDefault="00A13FC9" w:rsidP="00A13FC9">
            <w:pPr>
              <w:jc w:val="center"/>
              <w:rPr>
                <w:b/>
                <w:color w:val="000000"/>
                <w:sz w:val="16"/>
                <w:szCs w:val="16"/>
              </w:rPr>
            </w:pPr>
            <w:r w:rsidRPr="00FD4EC1">
              <w:rPr>
                <w:b/>
                <w:color w:val="000000" w:themeColor="text1"/>
                <w:sz w:val="16"/>
                <w:szCs w:val="16"/>
              </w:rPr>
              <w:t>Nepal</w:t>
            </w:r>
          </w:p>
        </w:tc>
        <w:tc>
          <w:tcPr>
            <w:tcW w:w="2434" w:type="dxa"/>
            <w:vAlign w:val="center"/>
            <w:hideMark/>
          </w:tcPr>
          <w:p w14:paraId="2B265048" w14:textId="77777777" w:rsidR="00A13FC9" w:rsidRPr="00FD4EC1" w:rsidRDefault="00A13FC9" w:rsidP="00A13FC9">
            <w:pPr>
              <w:jc w:val="center"/>
              <w:rPr>
                <w:color w:val="000000"/>
                <w:sz w:val="16"/>
                <w:szCs w:val="16"/>
              </w:rPr>
            </w:pPr>
            <w:r w:rsidRPr="00FD4EC1">
              <w:rPr>
                <w:color w:val="000000"/>
                <w:sz w:val="16"/>
                <w:szCs w:val="16"/>
              </w:rPr>
              <w:t>78.13</w:t>
            </w:r>
          </w:p>
        </w:tc>
        <w:tc>
          <w:tcPr>
            <w:tcW w:w="2436" w:type="dxa"/>
            <w:vAlign w:val="center"/>
            <w:hideMark/>
          </w:tcPr>
          <w:p w14:paraId="77E2957F" w14:textId="77777777" w:rsidR="00A13FC9" w:rsidRPr="00FD4EC1" w:rsidRDefault="00A13FC9" w:rsidP="00A13FC9">
            <w:pPr>
              <w:jc w:val="center"/>
              <w:rPr>
                <w:color w:val="000000"/>
                <w:sz w:val="16"/>
                <w:szCs w:val="16"/>
              </w:rPr>
            </w:pPr>
            <w:r w:rsidRPr="00FD4EC1">
              <w:rPr>
                <w:color w:val="000000"/>
                <w:sz w:val="16"/>
                <w:szCs w:val="16"/>
              </w:rPr>
              <w:t>29.31</w:t>
            </w:r>
          </w:p>
        </w:tc>
        <w:tc>
          <w:tcPr>
            <w:tcW w:w="2435" w:type="dxa"/>
            <w:vMerge w:val="restart"/>
            <w:vAlign w:val="center"/>
            <w:hideMark/>
          </w:tcPr>
          <w:p w14:paraId="4A8E23F2" w14:textId="77777777" w:rsidR="00A13FC9" w:rsidRPr="00FD4EC1" w:rsidRDefault="00A13FC9" w:rsidP="005B22E8">
            <w:pPr>
              <w:spacing w:line="480" w:lineRule="auto"/>
              <w:jc w:val="center"/>
              <w:rPr>
                <w:color w:val="000000" w:themeColor="text1"/>
                <w:sz w:val="16"/>
                <w:szCs w:val="16"/>
              </w:rPr>
            </w:pPr>
            <w:r w:rsidRPr="00FD4EC1">
              <w:rPr>
                <w:color w:val="000000" w:themeColor="text1"/>
                <w:sz w:val="16"/>
                <w:szCs w:val="16"/>
              </w:rPr>
              <w:t>0.38</w:t>
            </w:r>
          </w:p>
          <w:p w14:paraId="4A05C9AA" w14:textId="77777777" w:rsidR="00A13FC9" w:rsidRPr="00FD4EC1" w:rsidRDefault="00A13FC9" w:rsidP="005B22E8">
            <w:pPr>
              <w:spacing w:line="480" w:lineRule="auto"/>
              <w:jc w:val="center"/>
              <w:rPr>
                <w:color w:val="000000"/>
                <w:sz w:val="16"/>
                <w:szCs w:val="16"/>
              </w:rPr>
            </w:pPr>
            <w:r w:rsidRPr="00FD4EC1">
              <w:rPr>
                <w:color w:val="000000" w:themeColor="text1"/>
                <w:sz w:val="16"/>
                <w:szCs w:val="16"/>
              </w:rPr>
              <w:t>(0.17 - 0.83)</w:t>
            </w:r>
          </w:p>
        </w:tc>
      </w:tr>
      <w:tr w:rsidR="00A13FC9" w:rsidRPr="00FD4EC1" w14:paraId="52FA0088" w14:textId="77777777" w:rsidTr="00382D2E">
        <w:trPr>
          <w:trHeight w:val="380"/>
        </w:trPr>
        <w:tc>
          <w:tcPr>
            <w:tcW w:w="2447" w:type="dxa"/>
            <w:vMerge/>
            <w:vAlign w:val="center"/>
            <w:hideMark/>
          </w:tcPr>
          <w:p w14:paraId="02C4DD98" w14:textId="77777777" w:rsidR="00A13FC9" w:rsidRPr="00FD4EC1" w:rsidRDefault="00A13FC9" w:rsidP="00A13FC9">
            <w:pPr>
              <w:rPr>
                <w:b/>
                <w:bCs/>
                <w:color w:val="000000"/>
                <w:sz w:val="16"/>
                <w:szCs w:val="16"/>
              </w:rPr>
            </w:pPr>
          </w:p>
        </w:tc>
        <w:tc>
          <w:tcPr>
            <w:tcW w:w="2434" w:type="dxa"/>
            <w:vAlign w:val="center"/>
            <w:hideMark/>
          </w:tcPr>
          <w:p w14:paraId="5575CD5C" w14:textId="77777777" w:rsidR="00A13FC9" w:rsidRPr="00FD4EC1" w:rsidRDefault="00A13FC9" w:rsidP="00A13FC9">
            <w:pPr>
              <w:jc w:val="center"/>
              <w:rPr>
                <w:color w:val="000000"/>
                <w:sz w:val="16"/>
                <w:szCs w:val="16"/>
              </w:rPr>
            </w:pPr>
            <w:r w:rsidRPr="00FD4EC1">
              <w:rPr>
                <w:color w:val="000000"/>
                <w:sz w:val="16"/>
                <w:szCs w:val="16"/>
              </w:rPr>
              <w:t>(55.90 - 105.06)</w:t>
            </w:r>
          </w:p>
        </w:tc>
        <w:tc>
          <w:tcPr>
            <w:tcW w:w="2436" w:type="dxa"/>
            <w:vAlign w:val="center"/>
            <w:hideMark/>
          </w:tcPr>
          <w:p w14:paraId="235424A8" w14:textId="77777777" w:rsidR="00A13FC9" w:rsidRPr="00FD4EC1" w:rsidRDefault="00A13FC9" w:rsidP="00A13FC9">
            <w:pPr>
              <w:jc w:val="center"/>
              <w:rPr>
                <w:color w:val="000000"/>
                <w:sz w:val="16"/>
                <w:szCs w:val="16"/>
              </w:rPr>
            </w:pPr>
            <w:r w:rsidRPr="00FD4EC1">
              <w:rPr>
                <w:color w:val="000000"/>
                <w:sz w:val="16"/>
                <w:szCs w:val="16"/>
              </w:rPr>
              <w:t>(17.77 - 46.46)</w:t>
            </w:r>
          </w:p>
        </w:tc>
        <w:tc>
          <w:tcPr>
            <w:tcW w:w="2435" w:type="dxa"/>
            <w:vMerge/>
            <w:vAlign w:val="center"/>
            <w:hideMark/>
          </w:tcPr>
          <w:p w14:paraId="6E0F1087" w14:textId="77777777" w:rsidR="00A13FC9" w:rsidRPr="00FD4EC1" w:rsidRDefault="00A13FC9" w:rsidP="005B22E8">
            <w:pPr>
              <w:spacing w:line="480" w:lineRule="auto"/>
              <w:rPr>
                <w:color w:val="000000"/>
                <w:sz w:val="16"/>
                <w:szCs w:val="16"/>
              </w:rPr>
            </w:pPr>
          </w:p>
        </w:tc>
      </w:tr>
      <w:tr w:rsidR="00A13FC9" w:rsidRPr="00FD4EC1" w14:paraId="3A84FB50" w14:textId="77777777" w:rsidTr="00382D2E">
        <w:trPr>
          <w:trHeight w:val="450"/>
        </w:trPr>
        <w:tc>
          <w:tcPr>
            <w:tcW w:w="2447" w:type="dxa"/>
            <w:vMerge w:val="restart"/>
            <w:vAlign w:val="center"/>
            <w:hideMark/>
          </w:tcPr>
          <w:p w14:paraId="5BF3340D" w14:textId="77777777" w:rsidR="00A13FC9" w:rsidRPr="00FD4EC1" w:rsidRDefault="00A13FC9" w:rsidP="00A13FC9">
            <w:pPr>
              <w:jc w:val="center"/>
              <w:rPr>
                <w:b/>
                <w:color w:val="000000"/>
                <w:sz w:val="16"/>
                <w:szCs w:val="16"/>
              </w:rPr>
            </w:pPr>
            <w:r w:rsidRPr="00FD4EC1">
              <w:rPr>
                <w:b/>
                <w:color w:val="000000" w:themeColor="text1"/>
                <w:sz w:val="16"/>
                <w:szCs w:val="16"/>
              </w:rPr>
              <w:t>Pakistan</w:t>
            </w:r>
          </w:p>
        </w:tc>
        <w:tc>
          <w:tcPr>
            <w:tcW w:w="2434" w:type="dxa"/>
            <w:vAlign w:val="center"/>
            <w:hideMark/>
          </w:tcPr>
          <w:p w14:paraId="1C20BDFA" w14:textId="77777777" w:rsidR="00A13FC9" w:rsidRPr="00FD4EC1" w:rsidRDefault="00A13FC9" w:rsidP="00A13FC9">
            <w:pPr>
              <w:jc w:val="center"/>
              <w:rPr>
                <w:color w:val="000000"/>
                <w:sz w:val="16"/>
                <w:szCs w:val="16"/>
              </w:rPr>
            </w:pPr>
            <w:r w:rsidRPr="00FD4EC1">
              <w:rPr>
                <w:color w:val="000000"/>
                <w:sz w:val="16"/>
                <w:szCs w:val="16"/>
              </w:rPr>
              <w:t>100.97</w:t>
            </w:r>
          </w:p>
        </w:tc>
        <w:tc>
          <w:tcPr>
            <w:tcW w:w="2436" w:type="dxa"/>
            <w:vAlign w:val="center"/>
            <w:hideMark/>
          </w:tcPr>
          <w:p w14:paraId="2F24DED6" w14:textId="77777777" w:rsidR="00A13FC9" w:rsidRPr="00FD4EC1" w:rsidRDefault="00A13FC9" w:rsidP="00A13FC9">
            <w:pPr>
              <w:jc w:val="center"/>
              <w:rPr>
                <w:color w:val="000000"/>
                <w:sz w:val="16"/>
                <w:szCs w:val="16"/>
              </w:rPr>
            </w:pPr>
            <w:r w:rsidRPr="00FD4EC1">
              <w:rPr>
                <w:color w:val="000000"/>
                <w:sz w:val="16"/>
                <w:szCs w:val="16"/>
              </w:rPr>
              <w:t>95.53</w:t>
            </w:r>
          </w:p>
        </w:tc>
        <w:tc>
          <w:tcPr>
            <w:tcW w:w="2435" w:type="dxa"/>
            <w:vMerge w:val="restart"/>
            <w:vAlign w:val="center"/>
            <w:hideMark/>
          </w:tcPr>
          <w:p w14:paraId="3485885E" w14:textId="77777777" w:rsidR="00A13FC9" w:rsidRPr="00FD4EC1" w:rsidRDefault="00A13FC9" w:rsidP="005B22E8">
            <w:pPr>
              <w:spacing w:line="480" w:lineRule="auto"/>
              <w:jc w:val="center"/>
              <w:rPr>
                <w:color w:val="000000" w:themeColor="text1"/>
                <w:sz w:val="16"/>
                <w:szCs w:val="16"/>
              </w:rPr>
            </w:pPr>
            <w:r w:rsidRPr="00FD4EC1">
              <w:rPr>
                <w:color w:val="000000" w:themeColor="text1"/>
                <w:sz w:val="16"/>
                <w:szCs w:val="16"/>
              </w:rPr>
              <w:t>0.95</w:t>
            </w:r>
          </w:p>
          <w:p w14:paraId="01CD42B6" w14:textId="77777777" w:rsidR="00A13FC9" w:rsidRPr="00FD4EC1" w:rsidRDefault="00A13FC9" w:rsidP="005B22E8">
            <w:pPr>
              <w:spacing w:line="480" w:lineRule="auto"/>
              <w:jc w:val="center"/>
              <w:rPr>
                <w:color w:val="000000"/>
                <w:sz w:val="16"/>
                <w:szCs w:val="16"/>
              </w:rPr>
            </w:pPr>
            <w:r w:rsidRPr="00FD4EC1">
              <w:rPr>
                <w:color w:val="000000" w:themeColor="text1"/>
                <w:sz w:val="16"/>
                <w:szCs w:val="16"/>
              </w:rPr>
              <w:t>(0.49 - 1.90)</w:t>
            </w:r>
          </w:p>
        </w:tc>
      </w:tr>
      <w:tr w:rsidR="00A13FC9" w:rsidRPr="00FD4EC1" w14:paraId="6C4E3255" w14:textId="77777777" w:rsidTr="00441C39">
        <w:trPr>
          <w:trHeight w:val="378"/>
        </w:trPr>
        <w:tc>
          <w:tcPr>
            <w:tcW w:w="2447" w:type="dxa"/>
            <w:vMerge/>
            <w:tcBorders>
              <w:bottom w:val="single" w:sz="4" w:space="0" w:color="auto"/>
            </w:tcBorders>
            <w:vAlign w:val="center"/>
            <w:hideMark/>
          </w:tcPr>
          <w:p w14:paraId="1AA9F293" w14:textId="77777777" w:rsidR="00A13FC9" w:rsidRPr="00FD4EC1" w:rsidRDefault="00A13FC9" w:rsidP="00A13FC9">
            <w:pPr>
              <w:rPr>
                <w:b/>
                <w:bCs/>
                <w:color w:val="000000"/>
                <w:sz w:val="16"/>
                <w:szCs w:val="16"/>
              </w:rPr>
            </w:pPr>
          </w:p>
        </w:tc>
        <w:tc>
          <w:tcPr>
            <w:tcW w:w="2434" w:type="dxa"/>
            <w:tcBorders>
              <w:bottom w:val="single" w:sz="4" w:space="0" w:color="auto"/>
            </w:tcBorders>
            <w:vAlign w:val="center"/>
            <w:hideMark/>
          </w:tcPr>
          <w:p w14:paraId="04CBB8F6" w14:textId="77777777" w:rsidR="00A13FC9" w:rsidRPr="00FD4EC1" w:rsidRDefault="00A13FC9" w:rsidP="00A13FC9">
            <w:pPr>
              <w:jc w:val="center"/>
              <w:rPr>
                <w:color w:val="000000"/>
                <w:sz w:val="16"/>
                <w:szCs w:val="16"/>
              </w:rPr>
            </w:pPr>
            <w:r w:rsidRPr="00FD4EC1">
              <w:rPr>
                <w:color w:val="000000"/>
                <w:sz w:val="16"/>
                <w:szCs w:val="16"/>
              </w:rPr>
              <w:t>(66.95 - 135.98)</w:t>
            </w:r>
          </w:p>
        </w:tc>
        <w:tc>
          <w:tcPr>
            <w:tcW w:w="2436" w:type="dxa"/>
            <w:tcBorders>
              <w:bottom w:val="single" w:sz="4" w:space="0" w:color="auto"/>
            </w:tcBorders>
            <w:vAlign w:val="center"/>
            <w:hideMark/>
          </w:tcPr>
          <w:p w14:paraId="16837AC1" w14:textId="77777777" w:rsidR="00A13FC9" w:rsidRPr="00FD4EC1" w:rsidRDefault="00A13FC9" w:rsidP="00A13FC9">
            <w:pPr>
              <w:jc w:val="center"/>
              <w:rPr>
                <w:color w:val="000000"/>
                <w:sz w:val="16"/>
                <w:szCs w:val="16"/>
              </w:rPr>
            </w:pPr>
            <w:r w:rsidRPr="00FD4EC1">
              <w:rPr>
                <w:color w:val="000000"/>
                <w:sz w:val="16"/>
                <w:szCs w:val="16"/>
              </w:rPr>
              <w:t>(66.32 - 126.93)</w:t>
            </w:r>
          </w:p>
        </w:tc>
        <w:tc>
          <w:tcPr>
            <w:tcW w:w="2435" w:type="dxa"/>
            <w:vMerge/>
            <w:tcBorders>
              <w:bottom w:val="single" w:sz="4" w:space="0" w:color="auto"/>
            </w:tcBorders>
            <w:vAlign w:val="center"/>
            <w:hideMark/>
          </w:tcPr>
          <w:p w14:paraId="4D08F93B" w14:textId="77777777" w:rsidR="00A13FC9" w:rsidRPr="00FD4EC1" w:rsidRDefault="00A13FC9" w:rsidP="00A13FC9">
            <w:pPr>
              <w:rPr>
                <w:color w:val="000000"/>
                <w:sz w:val="16"/>
                <w:szCs w:val="16"/>
              </w:rPr>
            </w:pPr>
          </w:p>
        </w:tc>
      </w:tr>
      <w:tr w:rsidR="00A13FC9" w:rsidRPr="00FD4EC1" w14:paraId="57F4E04E" w14:textId="77777777" w:rsidTr="00441C39">
        <w:trPr>
          <w:trHeight w:val="788"/>
        </w:trPr>
        <w:tc>
          <w:tcPr>
            <w:tcW w:w="9752" w:type="dxa"/>
            <w:gridSpan w:val="4"/>
            <w:tcBorders>
              <w:top w:val="single" w:sz="4" w:space="0" w:color="auto"/>
            </w:tcBorders>
            <w:vAlign w:val="center"/>
            <w:hideMark/>
          </w:tcPr>
          <w:p w14:paraId="0EEDE849" w14:textId="77777777" w:rsidR="00A13FC9" w:rsidRPr="00FD4EC1" w:rsidRDefault="00A13FC9" w:rsidP="00A13FC9">
            <w:pPr>
              <w:rPr>
                <w:color w:val="000000"/>
                <w:sz w:val="16"/>
                <w:szCs w:val="16"/>
              </w:rPr>
            </w:pPr>
            <w:r w:rsidRPr="00FD4EC1">
              <w:rPr>
                <w:color w:val="000000"/>
                <w:sz w:val="16"/>
                <w:szCs w:val="16"/>
              </w:rPr>
              <w:t>Data and definitions from Global Burden of Disease Database. 2021</w:t>
            </w:r>
          </w:p>
        </w:tc>
      </w:tr>
      <w:tr w:rsidR="00A13FC9" w:rsidRPr="00FD4EC1" w14:paraId="12B59426" w14:textId="77777777" w:rsidTr="00382D2E">
        <w:trPr>
          <w:trHeight w:val="468"/>
        </w:trPr>
        <w:tc>
          <w:tcPr>
            <w:tcW w:w="9752" w:type="dxa"/>
            <w:gridSpan w:val="4"/>
            <w:vAlign w:val="center"/>
            <w:hideMark/>
          </w:tcPr>
          <w:p w14:paraId="684DFB7B" w14:textId="77777777" w:rsidR="00A13FC9" w:rsidRPr="00FD4EC1" w:rsidRDefault="00A13FC9" w:rsidP="00A13FC9">
            <w:pPr>
              <w:rPr>
                <w:b/>
                <w:bCs/>
                <w:color w:val="000000"/>
                <w:sz w:val="16"/>
                <w:szCs w:val="16"/>
              </w:rPr>
            </w:pPr>
            <w:r w:rsidRPr="00FD4EC1">
              <w:rPr>
                <w:b/>
                <w:bCs/>
                <w:color w:val="000000"/>
                <w:sz w:val="16"/>
                <w:szCs w:val="16"/>
              </w:rPr>
              <w:t>*</w:t>
            </w:r>
            <w:r w:rsidRPr="00FD4EC1">
              <w:rPr>
                <w:color w:val="000000"/>
                <w:sz w:val="16"/>
                <w:szCs w:val="16"/>
              </w:rPr>
              <w:t xml:space="preserve">Each value corresponds to mortality rates per 100.000 inhabitants (95% </w:t>
            </w:r>
            <w:r w:rsidR="00BD6771">
              <w:rPr>
                <w:color w:val="000000" w:themeColor="text1"/>
                <w:sz w:val="16"/>
                <w:szCs w:val="16"/>
              </w:rPr>
              <w:t xml:space="preserve"> Uncertainty</w:t>
            </w:r>
            <w:r w:rsidR="00BD6771" w:rsidRPr="00FD4EC1">
              <w:rPr>
                <w:color w:val="000000" w:themeColor="text1"/>
                <w:sz w:val="16"/>
                <w:szCs w:val="16"/>
              </w:rPr>
              <w:t xml:space="preserve"> </w:t>
            </w:r>
            <w:r w:rsidRPr="00FD4EC1">
              <w:rPr>
                <w:color w:val="000000"/>
                <w:sz w:val="16"/>
                <w:szCs w:val="16"/>
              </w:rPr>
              <w:t>Interval)</w:t>
            </w:r>
          </w:p>
        </w:tc>
      </w:tr>
    </w:tbl>
    <w:p w14:paraId="5B012FF3" w14:textId="77777777" w:rsidR="00D30E2C" w:rsidRPr="00FD4EC1" w:rsidRDefault="00D30E2C">
      <w:pPr>
        <w:rPr>
          <w:sz w:val="16"/>
          <w:szCs w:val="16"/>
        </w:rPr>
      </w:pPr>
    </w:p>
    <w:p w14:paraId="57995551" w14:textId="77777777" w:rsidR="00535C98" w:rsidRPr="00FD4EC1" w:rsidRDefault="009048F5">
      <w:pPr>
        <w:rPr>
          <w:sz w:val="16"/>
          <w:szCs w:val="16"/>
        </w:rPr>
        <w:sectPr w:rsidR="00535C98" w:rsidRPr="00FD4EC1" w:rsidSect="00D30E2C">
          <w:pgSz w:w="11906" w:h="16838"/>
          <w:pgMar w:top="1417" w:right="1134" w:bottom="1134" w:left="1134" w:header="708" w:footer="708" w:gutter="0"/>
          <w:cols w:space="708"/>
          <w:docGrid w:linePitch="360"/>
        </w:sectPr>
      </w:pPr>
      <w:r w:rsidRPr="00FD4EC1">
        <w:rPr>
          <w:sz w:val="16"/>
          <w:szCs w:val="16"/>
        </w:rPr>
        <w:t>Average Ratio: 0</w:t>
      </w:r>
      <w:r w:rsidR="00FD4EC1">
        <w:rPr>
          <w:sz w:val="16"/>
          <w:szCs w:val="16"/>
        </w:rPr>
        <w:t>·</w:t>
      </w:r>
      <w:r w:rsidRPr="00FD4EC1">
        <w:rPr>
          <w:sz w:val="16"/>
          <w:szCs w:val="16"/>
        </w:rPr>
        <w:t>64</w:t>
      </w:r>
    </w:p>
    <w:tbl>
      <w:tblPr>
        <w:tblpPr w:leftFromText="180" w:rightFromText="180" w:tblpY="-810"/>
        <w:tblW w:w="9621" w:type="dxa"/>
        <w:tblLook w:val="04A0" w:firstRow="1" w:lastRow="0" w:firstColumn="1" w:lastColumn="0" w:noHBand="0" w:noVBand="1"/>
      </w:tblPr>
      <w:tblGrid>
        <w:gridCol w:w="2413"/>
        <w:gridCol w:w="2398"/>
        <w:gridCol w:w="2402"/>
        <w:gridCol w:w="2408"/>
      </w:tblGrid>
      <w:tr w:rsidR="00D72E0B" w14:paraId="11532C0E" w14:textId="77777777" w:rsidTr="00441C39">
        <w:trPr>
          <w:trHeight w:val="1012"/>
        </w:trPr>
        <w:tc>
          <w:tcPr>
            <w:tcW w:w="9621" w:type="dxa"/>
            <w:gridSpan w:val="4"/>
            <w:tcBorders>
              <w:bottom w:val="single" w:sz="4" w:space="0" w:color="auto"/>
            </w:tcBorders>
            <w:vAlign w:val="center"/>
            <w:hideMark/>
          </w:tcPr>
          <w:p w14:paraId="306AEEAD" w14:textId="77777777" w:rsidR="00D72E0B" w:rsidRDefault="00D72E0B" w:rsidP="00C03459">
            <w:pPr>
              <w:pStyle w:val="Heading2"/>
              <w:rPr>
                <w:b/>
                <w:color w:val="000000"/>
              </w:rPr>
            </w:pPr>
            <w:bookmarkStart w:id="22" w:name="_Toc201164234"/>
            <w:r w:rsidRPr="00C03459">
              <w:rPr>
                <w:rFonts w:ascii="Times New Roman" w:hAnsi="Times New Roman" w:cs="Times New Roman"/>
                <w:b/>
                <w:bCs/>
                <w:color w:val="000000" w:themeColor="text1"/>
                <w:sz w:val="20"/>
                <w:szCs w:val="20"/>
              </w:rPr>
              <w:t xml:space="preserve">Supplemental Table </w:t>
            </w:r>
            <w:r w:rsidR="00407621" w:rsidRPr="00C03459">
              <w:rPr>
                <w:rFonts w:ascii="Times New Roman" w:hAnsi="Times New Roman" w:cs="Times New Roman"/>
                <w:b/>
                <w:bCs/>
                <w:color w:val="000000" w:themeColor="text1"/>
                <w:sz w:val="20"/>
                <w:szCs w:val="20"/>
              </w:rPr>
              <w:t>7</w:t>
            </w:r>
            <w:r w:rsidR="4D96AF53" w:rsidRPr="00C03459">
              <w:rPr>
                <w:rFonts w:ascii="Times New Roman" w:hAnsi="Times New Roman" w:cs="Times New Roman"/>
                <w:b/>
                <w:bCs/>
                <w:color w:val="000000" w:themeColor="text1"/>
                <w:sz w:val="20"/>
                <w:szCs w:val="20"/>
              </w:rPr>
              <w:t>:</w:t>
            </w:r>
            <w:r w:rsidRPr="00C03459">
              <w:rPr>
                <w:rFonts w:ascii="Times New Roman" w:hAnsi="Times New Roman" w:cs="Times New Roman"/>
                <w:b/>
                <w:bCs/>
                <w:color w:val="000000" w:themeColor="text1"/>
                <w:sz w:val="20"/>
                <w:szCs w:val="20"/>
              </w:rPr>
              <w:t xml:space="preserve"> Age-standardised mortality rates</w:t>
            </w:r>
            <w:r w:rsidR="00382D2E" w:rsidRPr="00382D2E">
              <w:rPr>
                <w:rFonts w:ascii="Times New Roman" w:hAnsi="Times New Roman" w:cs="Times New Roman"/>
                <w:b/>
                <w:bCs/>
                <w:color w:val="000000" w:themeColor="text1"/>
                <w:sz w:val="20"/>
                <w:szCs w:val="20"/>
              </w:rPr>
              <w:t xml:space="preserve"> (95% </w:t>
            </w:r>
            <w:r w:rsidR="00441C39" w:rsidRPr="00382D2E">
              <w:rPr>
                <w:rFonts w:ascii="Times New Roman" w:hAnsi="Times New Roman" w:cs="Times New Roman"/>
                <w:b/>
                <w:bCs/>
                <w:color w:val="000000" w:themeColor="text1"/>
                <w:sz w:val="20"/>
                <w:szCs w:val="20"/>
              </w:rPr>
              <w:t xml:space="preserve">UI) </w:t>
            </w:r>
            <w:r w:rsidR="00441C39" w:rsidRPr="00C03459">
              <w:rPr>
                <w:rFonts w:ascii="Times New Roman" w:hAnsi="Times New Roman" w:cs="Times New Roman"/>
                <w:b/>
                <w:bCs/>
                <w:color w:val="000000" w:themeColor="text1"/>
                <w:sz w:val="20"/>
                <w:szCs w:val="20"/>
              </w:rPr>
              <w:t>for</w:t>
            </w:r>
            <w:r w:rsidRPr="00C03459">
              <w:rPr>
                <w:rFonts w:ascii="Times New Roman" w:hAnsi="Times New Roman" w:cs="Times New Roman"/>
                <w:b/>
                <w:bCs/>
                <w:color w:val="000000" w:themeColor="text1"/>
                <w:sz w:val="20"/>
                <w:szCs w:val="20"/>
              </w:rPr>
              <w:t xml:space="preserve"> IHD attributable to tobacco use. 2021</w:t>
            </w:r>
            <w:r w:rsidR="00FD4EC1" w:rsidRPr="00C03459">
              <w:rPr>
                <w:rFonts w:ascii="Times New Roman" w:hAnsi="Times New Roman" w:cs="Times New Roman"/>
                <w:b/>
                <w:bCs/>
                <w:color w:val="000000" w:themeColor="text1"/>
                <w:sz w:val="20"/>
                <w:szCs w:val="20"/>
              </w:rPr>
              <w:t>.</w:t>
            </w:r>
            <w:bookmarkEnd w:id="22"/>
            <w:r w:rsidR="00FD4EC1" w:rsidRPr="00FD4EC1">
              <w:rPr>
                <w:b/>
                <w:sz w:val="20"/>
                <w:szCs w:val="20"/>
              </w:rPr>
              <w:t xml:space="preserve"> </w:t>
            </w:r>
          </w:p>
        </w:tc>
      </w:tr>
      <w:tr w:rsidR="00E97678" w:rsidRPr="00FD4EC1" w14:paraId="2EF41E74" w14:textId="77777777" w:rsidTr="00441C39">
        <w:trPr>
          <w:trHeight w:val="501"/>
        </w:trPr>
        <w:tc>
          <w:tcPr>
            <w:tcW w:w="2413" w:type="dxa"/>
            <w:tcBorders>
              <w:top w:val="single" w:sz="4" w:space="0" w:color="auto"/>
              <w:bottom w:val="single" w:sz="4" w:space="0" w:color="auto"/>
            </w:tcBorders>
            <w:vAlign w:val="center"/>
            <w:hideMark/>
          </w:tcPr>
          <w:p w14:paraId="3ECDDA52" w14:textId="77777777" w:rsidR="00D72E0B" w:rsidRPr="00FD4EC1" w:rsidRDefault="00D72E0B" w:rsidP="00893DAE">
            <w:pPr>
              <w:jc w:val="center"/>
              <w:rPr>
                <w:b/>
                <w:color w:val="000000"/>
                <w:sz w:val="16"/>
                <w:szCs w:val="16"/>
              </w:rPr>
            </w:pPr>
            <w:r w:rsidRPr="00FD4EC1">
              <w:rPr>
                <w:b/>
                <w:color w:val="000000" w:themeColor="text1"/>
                <w:sz w:val="16"/>
                <w:szCs w:val="16"/>
              </w:rPr>
              <w:t>Country</w:t>
            </w:r>
          </w:p>
        </w:tc>
        <w:tc>
          <w:tcPr>
            <w:tcW w:w="2398" w:type="dxa"/>
            <w:tcBorders>
              <w:top w:val="single" w:sz="4" w:space="0" w:color="auto"/>
              <w:bottom w:val="single" w:sz="4" w:space="0" w:color="auto"/>
            </w:tcBorders>
            <w:vAlign w:val="center"/>
            <w:hideMark/>
          </w:tcPr>
          <w:p w14:paraId="7A3D4F55" w14:textId="77777777" w:rsidR="00D72E0B" w:rsidRPr="00FD4EC1" w:rsidRDefault="00D72E0B" w:rsidP="00893DAE">
            <w:pPr>
              <w:jc w:val="center"/>
              <w:rPr>
                <w:b/>
                <w:color w:val="000000"/>
                <w:sz w:val="16"/>
                <w:szCs w:val="16"/>
              </w:rPr>
            </w:pPr>
            <w:r w:rsidRPr="00FD4EC1">
              <w:rPr>
                <w:b/>
                <w:color w:val="000000" w:themeColor="text1"/>
                <w:sz w:val="16"/>
                <w:szCs w:val="16"/>
              </w:rPr>
              <w:t>Men*</w:t>
            </w:r>
          </w:p>
        </w:tc>
        <w:tc>
          <w:tcPr>
            <w:tcW w:w="2402" w:type="dxa"/>
            <w:tcBorders>
              <w:top w:val="single" w:sz="4" w:space="0" w:color="auto"/>
              <w:bottom w:val="single" w:sz="4" w:space="0" w:color="auto"/>
            </w:tcBorders>
            <w:vAlign w:val="center"/>
            <w:hideMark/>
          </w:tcPr>
          <w:p w14:paraId="1D195E07" w14:textId="77777777" w:rsidR="00D72E0B" w:rsidRPr="00FD4EC1" w:rsidRDefault="00D72E0B" w:rsidP="00893DAE">
            <w:pPr>
              <w:jc w:val="center"/>
              <w:rPr>
                <w:b/>
                <w:color w:val="000000"/>
                <w:sz w:val="16"/>
                <w:szCs w:val="16"/>
              </w:rPr>
            </w:pPr>
            <w:r w:rsidRPr="00FD4EC1">
              <w:rPr>
                <w:b/>
                <w:color w:val="000000" w:themeColor="text1"/>
                <w:sz w:val="16"/>
                <w:szCs w:val="16"/>
              </w:rPr>
              <w:t>Women*</w:t>
            </w:r>
          </w:p>
        </w:tc>
        <w:tc>
          <w:tcPr>
            <w:tcW w:w="2408" w:type="dxa"/>
            <w:tcBorders>
              <w:top w:val="single" w:sz="4" w:space="0" w:color="auto"/>
              <w:bottom w:val="single" w:sz="4" w:space="0" w:color="auto"/>
            </w:tcBorders>
            <w:vAlign w:val="center"/>
            <w:hideMark/>
          </w:tcPr>
          <w:p w14:paraId="7138E69E" w14:textId="77777777" w:rsidR="00D72E0B" w:rsidRPr="00FD4EC1" w:rsidRDefault="00D72E0B" w:rsidP="00893DAE">
            <w:pPr>
              <w:jc w:val="center"/>
              <w:rPr>
                <w:b/>
                <w:color w:val="000000"/>
                <w:sz w:val="16"/>
                <w:szCs w:val="16"/>
              </w:rPr>
            </w:pPr>
            <w:r w:rsidRPr="00FD4EC1">
              <w:rPr>
                <w:b/>
                <w:color w:val="000000" w:themeColor="text1"/>
                <w:sz w:val="16"/>
                <w:szCs w:val="16"/>
              </w:rPr>
              <w:t>Women-to-Men ratio</w:t>
            </w:r>
          </w:p>
        </w:tc>
      </w:tr>
      <w:tr w:rsidR="00E97678" w:rsidRPr="00FD4EC1" w14:paraId="59A6EDE7" w14:textId="77777777" w:rsidTr="00441C39">
        <w:trPr>
          <w:trHeight w:val="385"/>
        </w:trPr>
        <w:tc>
          <w:tcPr>
            <w:tcW w:w="2413" w:type="dxa"/>
            <w:vMerge w:val="restart"/>
            <w:tcBorders>
              <w:top w:val="single" w:sz="4" w:space="0" w:color="auto"/>
            </w:tcBorders>
            <w:vAlign w:val="center"/>
            <w:hideMark/>
          </w:tcPr>
          <w:p w14:paraId="66412713" w14:textId="77777777" w:rsidR="00D72E0B" w:rsidRPr="00FD4EC1" w:rsidRDefault="00D72E0B" w:rsidP="00893DAE">
            <w:pPr>
              <w:jc w:val="center"/>
              <w:rPr>
                <w:b/>
                <w:color w:val="000000"/>
                <w:sz w:val="16"/>
                <w:szCs w:val="16"/>
              </w:rPr>
            </w:pPr>
            <w:r w:rsidRPr="00FD4EC1">
              <w:rPr>
                <w:b/>
                <w:color w:val="000000" w:themeColor="text1"/>
                <w:sz w:val="16"/>
                <w:szCs w:val="16"/>
              </w:rPr>
              <w:t>Bangladesh</w:t>
            </w:r>
          </w:p>
        </w:tc>
        <w:tc>
          <w:tcPr>
            <w:tcW w:w="2398" w:type="dxa"/>
            <w:tcBorders>
              <w:top w:val="single" w:sz="4" w:space="0" w:color="auto"/>
            </w:tcBorders>
            <w:vAlign w:val="center"/>
            <w:hideMark/>
          </w:tcPr>
          <w:p w14:paraId="6C84E30F" w14:textId="77777777" w:rsidR="00D72E0B" w:rsidRPr="00FD4EC1" w:rsidRDefault="00D72E0B" w:rsidP="00893DAE">
            <w:pPr>
              <w:jc w:val="center"/>
              <w:rPr>
                <w:color w:val="000000"/>
                <w:sz w:val="16"/>
                <w:szCs w:val="16"/>
              </w:rPr>
            </w:pPr>
            <w:r w:rsidRPr="00FD4EC1">
              <w:rPr>
                <w:color w:val="000000"/>
                <w:sz w:val="16"/>
                <w:szCs w:val="16"/>
              </w:rPr>
              <w:t>40.69</w:t>
            </w:r>
          </w:p>
        </w:tc>
        <w:tc>
          <w:tcPr>
            <w:tcW w:w="2402" w:type="dxa"/>
            <w:tcBorders>
              <w:top w:val="single" w:sz="4" w:space="0" w:color="auto"/>
            </w:tcBorders>
            <w:vAlign w:val="center"/>
            <w:hideMark/>
          </w:tcPr>
          <w:p w14:paraId="4107AA83" w14:textId="77777777" w:rsidR="00D72E0B" w:rsidRPr="00FD4EC1" w:rsidRDefault="00D72E0B" w:rsidP="00893DAE">
            <w:pPr>
              <w:jc w:val="center"/>
              <w:rPr>
                <w:color w:val="000000"/>
                <w:sz w:val="16"/>
                <w:szCs w:val="16"/>
              </w:rPr>
            </w:pPr>
            <w:r w:rsidRPr="00FD4EC1">
              <w:rPr>
                <w:color w:val="000000"/>
                <w:sz w:val="16"/>
                <w:szCs w:val="16"/>
              </w:rPr>
              <w:t>6.73</w:t>
            </w:r>
          </w:p>
        </w:tc>
        <w:tc>
          <w:tcPr>
            <w:tcW w:w="2408" w:type="dxa"/>
            <w:vMerge w:val="restart"/>
            <w:tcBorders>
              <w:top w:val="single" w:sz="4" w:space="0" w:color="auto"/>
            </w:tcBorders>
            <w:vAlign w:val="center"/>
            <w:hideMark/>
          </w:tcPr>
          <w:p w14:paraId="5E254B5D"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0.17</w:t>
            </w:r>
          </w:p>
          <w:p w14:paraId="57C91E94" w14:textId="77777777" w:rsidR="00D72E0B" w:rsidRPr="00FD4EC1" w:rsidRDefault="11A4AA56" w:rsidP="005B22E8">
            <w:pPr>
              <w:spacing w:line="480" w:lineRule="auto"/>
              <w:jc w:val="center"/>
              <w:rPr>
                <w:color w:val="000000"/>
                <w:sz w:val="16"/>
                <w:szCs w:val="16"/>
              </w:rPr>
            </w:pPr>
            <w:r w:rsidRPr="00FD4EC1">
              <w:rPr>
                <w:color w:val="000000" w:themeColor="text1"/>
                <w:sz w:val="16"/>
                <w:szCs w:val="16"/>
              </w:rPr>
              <w:t>(0.08 - 0.35)</w:t>
            </w:r>
          </w:p>
        </w:tc>
      </w:tr>
      <w:tr w:rsidR="00D72E0B" w:rsidRPr="00FD4EC1" w14:paraId="5DA016E3" w14:textId="77777777" w:rsidTr="00382D2E">
        <w:trPr>
          <w:trHeight w:val="440"/>
        </w:trPr>
        <w:tc>
          <w:tcPr>
            <w:tcW w:w="2413" w:type="dxa"/>
            <w:vMerge/>
            <w:vAlign w:val="center"/>
            <w:hideMark/>
          </w:tcPr>
          <w:p w14:paraId="7401A476" w14:textId="77777777" w:rsidR="00D72E0B" w:rsidRPr="00FD4EC1" w:rsidRDefault="00D72E0B" w:rsidP="00893DAE">
            <w:pPr>
              <w:rPr>
                <w:b/>
                <w:bCs/>
                <w:color w:val="000000"/>
                <w:sz w:val="16"/>
                <w:szCs w:val="16"/>
              </w:rPr>
            </w:pPr>
          </w:p>
        </w:tc>
        <w:tc>
          <w:tcPr>
            <w:tcW w:w="2398" w:type="dxa"/>
            <w:vAlign w:val="center"/>
            <w:hideMark/>
          </w:tcPr>
          <w:p w14:paraId="7E0F3222" w14:textId="77777777" w:rsidR="00D72E0B" w:rsidRPr="00FD4EC1" w:rsidRDefault="00D72E0B" w:rsidP="00893DAE">
            <w:pPr>
              <w:jc w:val="center"/>
              <w:rPr>
                <w:color w:val="000000"/>
                <w:sz w:val="16"/>
                <w:szCs w:val="16"/>
              </w:rPr>
            </w:pPr>
            <w:r w:rsidRPr="00FD4EC1">
              <w:rPr>
                <w:color w:val="000000"/>
                <w:sz w:val="16"/>
                <w:szCs w:val="16"/>
              </w:rPr>
              <w:t>(29.21 - 53.32)</w:t>
            </w:r>
          </w:p>
        </w:tc>
        <w:tc>
          <w:tcPr>
            <w:tcW w:w="2402" w:type="dxa"/>
            <w:vAlign w:val="center"/>
            <w:hideMark/>
          </w:tcPr>
          <w:p w14:paraId="28033884" w14:textId="77777777" w:rsidR="00D72E0B" w:rsidRPr="00FD4EC1" w:rsidRDefault="00D72E0B" w:rsidP="00893DAE">
            <w:pPr>
              <w:jc w:val="center"/>
              <w:rPr>
                <w:color w:val="000000"/>
                <w:sz w:val="16"/>
                <w:szCs w:val="16"/>
              </w:rPr>
            </w:pPr>
            <w:r w:rsidRPr="00FD4EC1">
              <w:rPr>
                <w:color w:val="000000"/>
                <w:sz w:val="16"/>
                <w:szCs w:val="16"/>
              </w:rPr>
              <w:t>(4.43 - 10.17)</w:t>
            </w:r>
          </w:p>
        </w:tc>
        <w:tc>
          <w:tcPr>
            <w:tcW w:w="2408" w:type="dxa"/>
            <w:vMerge/>
            <w:vAlign w:val="center"/>
            <w:hideMark/>
          </w:tcPr>
          <w:p w14:paraId="1E9BE4AA" w14:textId="77777777" w:rsidR="00D72E0B" w:rsidRPr="00FD4EC1" w:rsidRDefault="00D72E0B" w:rsidP="005B22E8">
            <w:pPr>
              <w:spacing w:line="480" w:lineRule="auto"/>
              <w:rPr>
                <w:color w:val="000000"/>
                <w:sz w:val="16"/>
                <w:szCs w:val="16"/>
              </w:rPr>
            </w:pPr>
          </w:p>
        </w:tc>
      </w:tr>
      <w:tr w:rsidR="00E97678" w:rsidRPr="00FD4EC1" w14:paraId="380CD3BE" w14:textId="77777777" w:rsidTr="00382D2E">
        <w:trPr>
          <w:trHeight w:val="385"/>
        </w:trPr>
        <w:tc>
          <w:tcPr>
            <w:tcW w:w="2413" w:type="dxa"/>
            <w:vMerge w:val="restart"/>
            <w:vAlign w:val="center"/>
            <w:hideMark/>
          </w:tcPr>
          <w:p w14:paraId="619AE718" w14:textId="77777777" w:rsidR="00D72E0B" w:rsidRPr="00FD4EC1" w:rsidRDefault="00D72E0B" w:rsidP="00893DAE">
            <w:pPr>
              <w:jc w:val="center"/>
              <w:rPr>
                <w:b/>
                <w:color w:val="000000"/>
                <w:sz w:val="16"/>
                <w:szCs w:val="16"/>
              </w:rPr>
            </w:pPr>
            <w:r w:rsidRPr="00FD4EC1">
              <w:rPr>
                <w:b/>
                <w:color w:val="000000" w:themeColor="text1"/>
                <w:sz w:val="16"/>
                <w:szCs w:val="16"/>
              </w:rPr>
              <w:t>Bhutan</w:t>
            </w:r>
          </w:p>
        </w:tc>
        <w:tc>
          <w:tcPr>
            <w:tcW w:w="2398" w:type="dxa"/>
            <w:vAlign w:val="center"/>
            <w:hideMark/>
          </w:tcPr>
          <w:p w14:paraId="0EA05B63" w14:textId="77777777" w:rsidR="00D72E0B" w:rsidRPr="00FD4EC1" w:rsidRDefault="00D72E0B" w:rsidP="00893DAE">
            <w:pPr>
              <w:jc w:val="center"/>
              <w:rPr>
                <w:color w:val="000000"/>
                <w:sz w:val="16"/>
                <w:szCs w:val="16"/>
              </w:rPr>
            </w:pPr>
            <w:r w:rsidRPr="00FD4EC1">
              <w:rPr>
                <w:color w:val="000000"/>
                <w:sz w:val="16"/>
                <w:szCs w:val="16"/>
              </w:rPr>
              <w:t>22.54</w:t>
            </w:r>
          </w:p>
        </w:tc>
        <w:tc>
          <w:tcPr>
            <w:tcW w:w="2402" w:type="dxa"/>
            <w:vAlign w:val="center"/>
            <w:hideMark/>
          </w:tcPr>
          <w:p w14:paraId="38DEAC5F" w14:textId="77777777" w:rsidR="00D72E0B" w:rsidRPr="00FD4EC1" w:rsidRDefault="00D72E0B" w:rsidP="00893DAE">
            <w:pPr>
              <w:jc w:val="center"/>
              <w:rPr>
                <w:color w:val="000000"/>
                <w:sz w:val="16"/>
                <w:szCs w:val="16"/>
              </w:rPr>
            </w:pPr>
            <w:r w:rsidRPr="00FD4EC1">
              <w:rPr>
                <w:color w:val="000000"/>
                <w:sz w:val="16"/>
                <w:szCs w:val="16"/>
              </w:rPr>
              <w:t>4.82</w:t>
            </w:r>
          </w:p>
        </w:tc>
        <w:tc>
          <w:tcPr>
            <w:tcW w:w="2408" w:type="dxa"/>
            <w:vMerge w:val="restart"/>
            <w:vAlign w:val="center"/>
            <w:hideMark/>
          </w:tcPr>
          <w:p w14:paraId="51879652"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0.21</w:t>
            </w:r>
          </w:p>
          <w:p w14:paraId="599EB183" w14:textId="77777777" w:rsidR="00D72E0B" w:rsidRPr="00FD4EC1" w:rsidRDefault="2F4BD6EA" w:rsidP="005B22E8">
            <w:pPr>
              <w:spacing w:line="480" w:lineRule="auto"/>
              <w:jc w:val="center"/>
              <w:rPr>
                <w:color w:val="000000"/>
                <w:sz w:val="16"/>
                <w:szCs w:val="16"/>
              </w:rPr>
            </w:pPr>
            <w:r w:rsidRPr="00FD4EC1">
              <w:rPr>
                <w:color w:val="000000" w:themeColor="text1"/>
                <w:sz w:val="16"/>
                <w:szCs w:val="16"/>
              </w:rPr>
              <w:t>(0.08 - 0.53)</w:t>
            </w:r>
          </w:p>
        </w:tc>
      </w:tr>
      <w:tr w:rsidR="00D72E0B" w:rsidRPr="00FD4EC1" w14:paraId="0177C1B8" w14:textId="77777777" w:rsidTr="00382D2E">
        <w:trPr>
          <w:trHeight w:val="437"/>
        </w:trPr>
        <w:tc>
          <w:tcPr>
            <w:tcW w:w="2413" w:type="dxa"/>
            <w:vMerge/>
            <w:vAlign w:val="center"/>
            <w:hideMark/>
          </w:tcPr>
          <w:p w14:paraId="5F24021A" w14:textId="77777777" w:rsidR="00D72E0B" w:rsidRPr="00FD4EC1" w:rsidRDefault="00D72E0B" w:rsidP="00893DAE">
            <w:pPr>
              <w:rPr>
                <w:b/>
                <w:bCs/>
                <w:color w:val="000000"/>
                <w:sz w:val="16"/>
                <w:szCs w:val="16"/>
              </w:rPr>
            </w:pPr>
          </w:p>
        </w:tc>
        <w:tc>
          <w:tcPr>
            <w:tcW w:w="2398" w:type="dxa"/>
            <w:vAlign w:val="center"/>
            <w:hideMark/>
          </w:tcPr>
          <w:p w14:paraId="037196BC" w14:textId="77777777" w:rsidR="00D72E0B" w:rsidRPr="00FD4EC1" w:rsidRDefault="00D72E0B" w:rsidP="00893DAE">
            <w:pPr>
              <w:jc w:val="center"/>
              <w:rPr>
                <w:color w:val="000000"/>
                <w:sz w:val="16"/>
                <w:szCs w:val="16"/>
              </w:rPr>
            </w:pPr>
            <w:r w:rsidRPr="00FD4EC1">
              <w:rPr>
                <w:color w:val="000000"/>
                <w:sz w:val="16"/>
                <w:szCs w:val="16"/>
              </w:rPr>
              <w:t>(14.80 - 34.71)</w:t>
            </w:r>
          </w:p>
        </w:tc>
        <w:tc>
          <w:tcPr>
            <w:tcW w:w="2402" w:type="dxa"/>
            <w:vAlign w:val="center"/>
            <w:hideMark/>
          </w:tcPr>
          <w:p w14:paraId="37B0645E" w14:textId="77777777" w:rsidR="00D72E0B" w:rsidRPr="00FD4EC1" w:rsidRDefault="00D72E0B" w:rsidP="00893DAE">
            <w:pPr>
              <w:jc w:val="center"/>
              <w:rPr>
                <w:color w:val="000000"/>
                <w:sz w:val="16"/>
                <w:szCs w:val="16"/>
              </w:rPr>
            </w:pPr>
            <w:r w:rsidRPr="00FD4EC1">
              <w:rPr>
                <w:color w:val="000000"/>
                <w:sz w:val="16"/>
                <w:szCs w:val="16"/>
              </w:rPr>
              <w:t>(2.87 - 7.85)</w:t>
            </w:r>
          </w:p>
        </w:tc>
        <w:tc>
          <w:tcPr>
            <w:tcW w:w="2408" w:type="dxa"/>
            <w:vMerge/>
            <w:vAlign w:val="center"/>
            <w:hideMark/>
          </w:tcPr>
          <w:p w14:paraId="05073B3A" w14:textId="77777777" w:rsidR="00D72E0B" w:rsidRPr="00FD4EC1" w:rsidRDefault="00D72E0B" w:rsidP="005B22E8">
            <w:pPr>
              <w:spacing w:line="480" w:lineRule="auto"/>
              <w:rPr>
                <w:color w:val="000000"/>
                <w:sz w:val="16"/>
                <w:szCs w:val="16"/>
              </w:rPr>
            </w:pPr>
          </w:p>
        </w:tc>
      </w:tr>
      <w:tr w:rsidR="00E97678" w:rsidRPr="00FD4EC1" w14:paraId="3180E3A5" w14:textId="77777777" w:rsidTr="00382D2E">
        <w:trPr>
          <w:trHeight w:val="385"/>
        </w:trPr>
        <w:tc>
          <w:tcPr>
            <w:tcW w:w="2413" w:type="dxa"/>
            <w:vMerge w:val="restart"/>
            <w:vAlign w:val="center"/>
            <w:hideMark/>
          </w:tcPr>
          <w:p w14:paraId="6A4F524F" w14:textId="77777777" w:rsidR="00D72E0B" w:rsidRPr="00FD4EC1" w:rsidRDefault="00D72E0B" w:rsidP="00893DAE">
            <w:pPr>
              <w:jc w:val="center"/>
              <w:rPr>
                <w:b/>
                <w:color w:val="000000"/>
                <w:sz w:val="16"/>
                <w:szCs w:val="16"/>
              </w:rPr>
            </w:pPr>
            <w:r w:rsidRPr="00FD4EC1">
              <w:rPr>
                <w:b/>
                <w:color w:val="000000" w:themeColor="text1"/>
                <w:sz w:val="16"/>
                <w:szCs w:val="16"/>
              </w:rPr>
              <w:t>India</w:t>
            </w:r>
          </w:p>
        </w:tc>
        <w:tc>
          <w:tcPr>
            <w:tcW w:w="2398" w:type="dxa"/>
            <w:vAlign w:val="center"/>
            <w:hideMark/>
          </w:tcPr>
          <w:p w14:paraId="00158FD3" w14:textId="77777777" w:rsidR="00D72E0B" w:rsidRPr="00FD4EC1" w:rsidRDefault="00D72E0B" w:rsidP="00893DAE">
            <w:pPr>
              <w:jc w:val="center"/>
              <w:rPr>
                <w:color w:val="000000"/>
                <w:sz w:val="16"/>
                <w:szCs w:val="16"/>
              </w:rPr>
            </w:pPr>
            <w:r w:rsidRPr="00FD4EC1">
              <w:rPr>
                <w:color w:val="000000"/>
                <w:sz w:val="16"/>
                <w:szCs w:val="16"/>
              </w:rPr>
              <w:t>41.44</w:t>
            </w:r>
          </w:p>
        </w:tc>
        <w:tc>
          <w:tcPr>
            <w:tcW w:w="2402" w:type="dxa"/>
            <w:vAlign w:val="center"/>
            <w:hideMark/>
          </w:tcPr>
          <w:p w14:paraId="563B388A" w14:textId="77777777" w:rsidR="00D72E0B" w:rsidRPr="00FD4EC1" w:rsidRDefault="00D72E0B" w:rsidP="00893DAE">
            <w:pPr>
              <w:jc w:val="center"/>
              <w:rPr>
                <w:color w:val="000000"/>
                <w:sz w:val="16"/>
                <w:szCs w:val="16"/>
              </w:rPr>
            </w:pPr>
            <w:r w:rsidRPr="00FD4EC1">
              <w:rPr>
                <w:color w:val="000000"/>
                <w:sz w:val="16"/>
                <w:szCs w:val="16"/>
              </w:rPr>
              <w:t>7.92</w:t>
            </w:r>
          </w:p>
        </w:tc>
        <w:tc>
          <w:tcPr>
            <w:tcW w:w="2408" w:type="dxa"/>
            <w:vMerge w:val="restart"/>
            <w:vAlign w:val="center"/>
            <w:hideMark/>
          </w:tcPr>
          <w:p w14:paraId="38F4EA64"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0.19</w:t>
            </w:r>
          </w:p>
          <w:p w14:paraId="26D0C0CB" w14:textId="77777777" w:rsidR="00D72E0B" w:rsidRPr="00FD4EC1" w:rsidRDefault="6504400C" w:rsidP="005B22E8">
            <w:pPr>
              <w:spacing w:line="480" w:lineRule="auto"/>
              <w:jc w:val="center"/>
              <w:rPr>
                <w:color w:val="000000"/>
                <w:sz w:val="16"/>
                <w:szCs w:val="16"/>
              </w:rPr>
            </w:pPr>
            <w:r w:rsidRPr="00FD4EC1">
              <w:rPr>
                <w:color w:val="000000" w:themeColor="text1"/>
                <w:sz w:val="16"/>
                <w:szCs w:val="16"/>
              </w:rPr>
              <w:t>(0.11 - 0.31)</w:t>
            </w:r>
          </w:p>
        </w:tc>
      </w:tr>
      <w:tr w:rsidR="00D72E0B" w:rsidRPr="00FD4EC1" w14:paraId="36EAC420" w14:textId="77777777" w:rsidTr="00382D2E">
        <w:trPr>
          <w:trHeight w:val="452"/>
        </w:trPr>
        <w:tc>
          <w:tcPr>
            <w:tcW w:w="2413" w:type="dxa"/>
            <w:vMerge/>
            <w:vAlign w:val="center"/>
            <w:hideMark/>
          </w:tcPr>
          <w:p w14:paraId="38A9F7C0" w14:textId="77777777" w:rsidR="00D72E0B" w:rsidRPr="00FD4EC1" w:rsidRDefault="00D72E0B" w:rsidP="00893DAE">
            <w:pPr>
              <w:rPr>
                <w:b/>
                <w:bCs/>
                <w:color w:val="000000"/>
                <w:sz w:val="16"/>
                <w:szCs w:val="16"/>
              </w:rPr>
            </w:pPr>
          </w:p>
        </w:tc>
        <w:tc>
          <w:tcPr>
            <w:tcW w:w="2398" w:type="dxa"/>
            <w:vAlign w:val="center"/>
            <w:hideMark/>
          </w:tcPr>
          <w:p w14:paraId="6B924D2D" w14:textId="77777777" w:rsidR="00D72E0B" w:rsidRPr="00FD4EC1" w:rsidRDefault="00D72E0B" w:rsidP="00893DAE">
            <w:pPr>
              <w:jc w:val="center"/>
              <w:rPr>
                <w:color w:val="000000"/>
                <w:sz w:val="16"/>
                <w:szCs w:val="16"/>
              </w:rPr>
            </w:pPr>
            <w:r w:rsidRPr="00FD4EC1">
              <w:rPr>
                <w:color w:val="000000"/>
                <w:sz w:val="16"/>
                <w:szCs w:val="16"/>
              </w:rPr>
              <w:t>(32.94 - 51.14)</w:t>
            </w:r>
          </w:p>
        </w:tc>
        <w:tc>
          <w:tcPr>
            <w:tcW w:w="2402" w:type="dxa"/>
            <w:vAlign w:val="center"/>
            <w:hideMark/>
          </w:tcPr>
          <w:p w14:paraId="66A79BAD" w14:textId="77777777" w:rsidR="00D72E0B" w:rsidRPr="00FD4EC1" w:rsidRDefault="00D72E0B" w:rsidP="00893DAE">
            <w:pPr>
              <w:jc w:val="center"/>
              <w:rPr>
                <w:color w:val="000000"/>
                <w:sz w:val="16"/>
                <w:szCs w:val="16"/>
              </w:rPr>
            </w:pPr>
            <w:r w:rsidRPr="00FD4EC1">
              <w:rPr>
                <w:color w:val="000000"/>
                <w:sz w:val="16"/>
                <w:szCs w:val="16"/>
              </w:rPr>
              <w:t>(5.78 - 10.27)</w:t>
            </w:r>
          </w:p>
        </w:tc>
        <w:tc>
          <w:tcPr>
            <w:tcW w:w="2408" w:type="dxa"/>
            <w:vMerge/>
            <w:vAlign w:val="center"/>
            <w:hideMark/>
          </w:tcPr>
          <w:p w14:paraId="470C1E14" w14:textId="77777777" w:rsidR="00D72E0B" w:rsidRPr="00FD4EC1" w:rsidRDefault="00D72E0B" w:rsidP="005B22E8">
            <w:pPr>
              <w:spacing w:line="480" w:lineRule="auto"/>
              <w:rPr>
                <w:color w:val="000000"/>
                <w:sz w:val="16"/>
                <w:szCs w:val="16"/>
              </w:rPr>
            </w:pPr>
          </w:p>
        </w:tc>
      </w:tr>
      <w:tr w:rsidR="00E97678" w:rsidRPr="00FD4EC1" w14:paraId="4780ABF9" w14:textId="77777777" w:rsidTr="00382D2E">
        <w:trPr>
          <w:trHeight w:val="385"/>
        </w:trPr>
        <w:tc>
          <w:tcPr>
            <w:tcW w:w="2413" w:type="dxa"/>
            <w:vMerge w:val="restart"/>
            <w:vAlign w:val="center"/>
            <w:hideMark/>
          </w:tcPr>
          <w:p w14:paraId="6772D7D0" w14:textId="77777777" w:rsidR="00D72E0B" w:rsidRPr="00FD4EC1" w:rsidRDefault="00D72E0B" w:rsidP="00893DAE">
            <w:pPr>
              <w:jc w:val="center"/>
              <w:rPr>
                <w:b/>
                <w:color w:val="000000"/>
                <w:sz w:val="16"/>
                <w:szCs w:val="16"/>
              </w:rPr>
            </w:pPr>
            <w:r w:rsidRPr="00FD4EC1">
              <w:rPr>
                <w:b/>
                <w:color w:val="000000" w:themeColor="text1"/>
                <w:sz w:val="16"/>
                <w:szCs w:val="16"/>
              </w:rPr>
              <w:t>Nepal</w:t>
            </w:r>
          </w:p>
        </w:tc>
        <w:tc>
          <w:tcPr>
            <w:tcW w:w="2398" w:type="dxa"/>
            <w:vAlign w:val="center"/>
            <w:hideMark/>
          </w:tcPr>
          <w:p w14:paraId="3BCE3EC0" w14:textId="77777777" w:rsidR="00D72E0B" w:rsidRPr="00FD4EC1" w:rsidRDefault="00D72E0B" w:rsidP="00893DAE">
            <w:pPr>
              <w:jc w:val="center"/>
              <w:rPr>
                <w:color w:val="000000"/>
                <w:sz w:val="16"/>
                <w:szCs w:val="16"/>
              </w:rPr>
            </w:pPr>
            <w:r w:rsidRPr="00FD4EC1">
              <w:rPr>
                <w:color w:val="000000"/>
                <w:sz w:val="16"/>
                <w:szCs w:val="16"/>
              </w:rPr>
              <w:t>42.62</w:t>
            </w:r>
          </w:p>
        </w:tc>
        <w:tc>
          <w:tcPr>
            <w:tcW w:w="2402" w:type="dxa"/>
            <w:vAlign w:val="center"/>
            <w:hideMark/>
          </w:tcPr>
          <w:p w14:paraId="724A0CB6" w14:textId="77777777" w:rsidR="00D72E0B" w:rsidRPr="00FD4EC1" w:rsidRDefault="00D72E0B" w:rsidP="00893DAE">
            <w:pPr>
              <w:jc w:val="center"/>
              <w:rPr>
                <w:color w:val="000000"/>
                <w:sz w:val="16"/>
                <w:szCs w:val="16"/>
              </w:rPr>
            </w:pPr>
            <w:r w:rsidRPr="00FD4EC1">
              <w:rPr>
                <w:color w:val="000000"/>
                <w:sz w:val="16"/>
                <w:szCs w:val="16"/>
              </w:rPr>
              <w:t>15.49</w:t>
            </w:r>
          </w:p>
        </w:tc>
        <w:tc>
          <w:tcPr>
            <w:tcW w:w="2408" w:type="dxa"/>
            <w:vMerge w:val="restart"/>
            <w:vAlign w:val="center"/>
            <w:hideMark/>
          </w:tcPr>
          <w:p w14:paraId="1DD68E77"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0.36</w:t>
            </w:r>
          </w:p>
          <w:p w14:paraId="4B2437E2" w14:textId="77777777" w:rsidR="00D72E0B" w:rsidRPr="00FD4EC1" w:rsidRDefault="42C5D0C8" w:rsidP="005B22E8">
            <w:pPr>
              <w:spacing w:line="480" w:lineRule="auto"/>
              <w:jc w:val="center"/>
              <w:rPr>
                <w:color w:val="000000"/>
                <w:sz w:val="16"/>
                <w:szCs w:val="16"/>
              </w:rPr>
            </w:pPr>
            <w:r w:rsidRPr="00FD4EC1">
              <w:rPr>
                <w:color w:val="000000" w:themeColor="text1"/>
                <w:sz w:val="16"/>
                <w:szCs w:val="16"/>
              </w:rPr>
              <w:t>(0.18 - 0.71)</w:t>
            </w:r>
          </w:p>
        </w:tc>
      </w:tr>
      <w:tr w:rsidR="00D72E0B" w:rsidRPr="00FD4EC1" w14:paraId="16924BD2" w14:textId="77777777" w:rsidTr="00382D2E">
        <w:trPr>
          <w:trHeight w:val="447"/>
        </w:trPr>
        <w:tc>
          <w:tcPr>
            <w:tcW w:w="2413" w:type="dxa"/>
            <w:vMerge/>
            <w:vAlign w:val="center"/>
            <w:hideMark/>
          </w:tcPr>
          <w:p w14:paraId="2E524540" w14:textId="77777777" w:rsidR="00D72E0B" w:rsidRPr="00FD4EC1" w:rsidRDefault="00D72E0B" w:rsidP="00893DAE">
            <w:pPr>
              <w:rPr>
                <w:b/>
                <w:bCs/>
                <w:color w:val="000000"/>
                <w:sz w:val="16"/>
                <w:szCs w:val="16"/>
              </w:rPr>
            </w:pPr>
          </w:p>
        </w:tc>
        <w:tc>
          <w:tcPr>
            <w:tcW w:w="2398" w:type="dxa"/>
            <w:vAlign w:val="center"/>
            <w:hideMark/>
          </w:tcPr>
          <w:p w14:paraId="25378144" w14:textId="77777777" w:rsidR="00D72E0B" w:rsidRPr="00FD4EC1" w:rsidRDefault="00D72E0B" w:rsidP="00893DAE">
            <w:pPr>
              <w:jc w:val="center"/>
              <w:rPr>
                <w:color w:val="000000"/>
                <w:sz w:val="16"/>
                <w:szCs w:val="16"/>
              </w:rPr>
            </w:pPr>
            <w:r w:rsidRPr="00FD4EC1">
              <w:rPr>
                <w:color w:val="000000"/>
                <w:sz w:val="16"/>
                <w:szCs w:val="16"/>
              </w:rPr>
              <w:t>(31.30 - 56.21)</w:t>
            </w:r>
          </w:p>
        </w:tc>
        <w:tc>
          <w:tcPr>
            <w:tcW w:w="2402" w:type="dxa"/>
            <w:vAlign w:val="center"/>
            <w:hideMark/>
          </w:tcPr>
          <w:p w14:paraId="5D66DF73" w14:textId="77777777" w:rsidR="00D72E0B" w:rsidRPr="00FD4EC1" w:rsidRDefault="00D72E0B" w:rsidP="00893DAE">
            <w:pPr>
              <w:jc w:val="center"/>
              <w:rPr>
                <w:color w:val="000000"/>
                <w:sz w:val="16"/>
                <w:szCs w:val="16"/>
              </w:rPr>
            </w:pPr>
            <w:r w:rsidRPr="00FD4EC1">
              <w:rPr>
                <w:color w:val="000000"/>
                <w:sz w:val="16"/>
                <w:szCs w:val="16"/>
              </w:rPr>
              <w:t>(10.17 - 22.10)</w:t>
            </w:r>
          </w:p>
        </w:tc>
        <w:tc>
          <w:tcPr>
            <w:tcW w:w="2408" w:type="dxa"/>
            <w:vMerge/>
            <w:vAlign w:val="center"/>
            <w:hideMark/>
          </w:tcPr>
          <w:p w14:paraId="4E971F22" w14:textId="77777777" w:rsidR="00D72E0B" w:rsidRPr="00FD4EC1" w:rsidRDefault="00D72E0B" w:rsidP="005B22E8">
            <w:pPr>
              <w:spacing w:line="480" w:lineRule="auto"/>
              <w:rPr>
                <w:color w:val="000000"/>
                <w:sz w:val="16"/>
                <w:szCs w:val="16"/>
              </w:rPr>
            </w:pPr>
          </w:p>
        </w:tc>
      </w:tr>
      <w:tr w:rsidR="00E97678" w:rsidRPr="00FD4EC1" w14:paraId="0C41B8AE" w14:textId="77777777" w:rsidTr="00382D2E">
        <w:trPr>
          <w:trHeight w:val="385"/>
        </w:trPr>
        <w:tc>
          <w:tcPr>
            <w:tcW w:w="2413" w:type="dxa"/>
            <w:vMerge w:val="restart"/>
            <w:vAlign w:val="center"/>
            <w:hideMark/>
          </w:tcPr>
          <w:p w14:paraId="0573836C" w14:textId="77777777" w:rsidR="00D72E0B" w:rsidRPr="00FD4EC1" w:rsidRDefault="00D72E0B" w:rsidP="00893DAE">
            <w:pPr>
              <w:jc w:val="center"/>
              <w:rPr>
                <w:b/>
                <w:color w:val="000000"/>
                <w:sz w:val="16"/>
                <w:szCs w:val="16"/>
              </w:rPr>
            </w:pPr>
            <w:r w:rsidRPr="00FD4EC1">
              <w:rPr>
                <w:b/>
                <w:color w:val="000000" w:themeColor="text1"/>
                <w:sz w:val="16"/>
                <w:szCs w:val="16"/>
              </w:rPr>
              <w:t>Pakistan</w:t>
            </w:r>
          </w:p>
        </w:tc>
        <w:tc>
          <w:tcPr>
            <w:tcW w:w="2398" w:type="dxa"/>
            <w:vAlign w:val="center"/>
            <w:hideMark/>
          </w:tcPr>
          <w:p w14:paraId="3B856854" w14:textId="77777777" w:rsidR="00D72E0B" w:rsidRPr="00FD4EC1" w:rsidRDefault="00D72E0B" w:rsidP="00893DAE">
            <w:pPr>
              <w:jc w:val="center"/>
              <w:rPr>
                <w:color w:val="000000"/>
                <w:sz w:val="16"/>
                <w:szCs w:val="16"/>
              </w:rPr>
            </w:pPr>
            <w:r w:rsidRPr="00FD4EC1">
              <w:rPr>
                <w:color w:val="000000"/>
                <w:sz w:val="16"/>
                <w:szCs w:val="16"/>
              </w:rPr>
              <w:t>46.98</w:t>
            </w:r>
          </w:p>
        </w:tc>
        <w:tc>
          <w:tcPr>
            <w:tcW w:w="2402" w:type="dxa"/>
            <w:vAlign w:val="center"/>
            <w:hideMark/>
          </w:tcPr>
          <w:p w14:paraId="08002ACC" w14:textId="77777777" w:rsidR="00D72E0B" w:rsidRPr="00FD4EC1" w:rsidRDefault="00D72E0B" w:rsidP="00893DAE">
            <w:pPr>
              <w:jc w:val="center"/>
              <w:rPr>
                <w:color w:val="000000"/>
                <w:sz w:val="16"/>
                <w:szCs w:val="16"/>
              </w:rPr>
            </w:pPr>
            <w:r w:rsidRPr="00FD4EC1">
              <w:rPr>
                <w:color w:val="000000"/>
                <w:sz w:val="16"/>
                <w:szCs w:val="16"/>
              </w:rPr>
              <w:t>13.16</w:t>
            </w:r>
          </w:p>
        </w:tc>
        <w:tc>
          <w:tcPr>
            <w:tcW w:w="2408" w:type="dxa"/>
            <w:vMerge w:val="restart"/>
            <w:vAlign w:val="center"/>
            <w:hideMark/>
          </w:tcPr>
          <w:p w14:paraId="09768424"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0.28</w:t>
            </w:r>
          </w:p>
          <w:p w14:paraId="22B81D1D" w14:textId="77777777" w:rsidR="00D72E0B" w:rsidRPr="00FD4EC1" w:rsidRDefault="2FE88005" w:rsidP="005B22E8">
            <w:pPr>
              <w:spacing w:line="480" w:lineRule="auto"/>
              <w:jc w:val="center"/>
              <w:rPr>
                <w:color w:val="000000"/>
                <w:sz w:val="16"/>
                <w:szCs w:val="16"/>
              </w:rPr>
            </w:pPr>
            <w:r w:rsidRPr="00FD4EC1">
              <w:rPr>
                <w:color w:val="000000" w:themeColor="text1"/>
                <w:sz w:val="16"/>
                <w:szCs w:val="16"/>
              </w:rPr>
              <w:t>(0.14 - 0.57)</w:t>
            </w:r>
          </w:p>
        </w:tc>
      </w:tr>
      <w:tr w:rsidR="00D72E0B" w:rsidRPr="00FD4EC1" w14:paraId="08AF8440" w14:textId="77777777" w:rsidTr="00441C39">
        <w:trPr>
          <w:trHeight w:val="446"/>
        </w:trPr>
        <w:tc>
          <w:tcPr>
            <w:tcW w:w="2413" w:type="dxa"/>
            <w:vMerge/>
            <w:tcBorders>
              <w:bottom w:val="single" w:sz="4" w:space="0" w:color="auto"/>
            </w:tcBorders>
            <w:vAlign w:val="center"/>
            <w:hideMark/>
          </w:tcPr>
          <w:p w14:paraId="5056A834" w14:textId="77777777" w:rsidR="00D72E0B" w:rsidRPr="00FD4EC1" w:rsidRDefault="00D72E0B" w:rsidP="00893DAE">
            <w:pPr>
              <w:rPr>
                <w:b/>
                <w:bCs/>
                <w:color w:val="000000"/>
                <w:sz w:val="16"/>
                <w:szCs w:val="16"/>
              </w:rPr>
            </w:pPr>
          </w:p>
        </w:tc>
        <w:tc>
          <w:tcPr>
            <w:tcW w:w="2398" w:type="dxa"/>
            <w:tcBorders>
              <w:bottom w:val="single" w:sz="4" w:space="0" w:color="auto"/>
            </w:tcBorders>
            <w:vAlign w:val="center"/>
            <w:hideMark/>
          </w:tcPr>
          <w:p w14:paraId="277FA730" w14:textId="77777777" w:rsidR="00D72E0B" w:rsidRPr="00FD4EC1" w:rsidRDefault="00D72E0B" w:rsidP="00893DAE">
            <w:pPr>
              <w:jc w:val="center"/>
              <w:rPr>
                <w:color w:val="000000"/>
                <w:sz w:val="16"/>
                <w:szCs w:val="16"/>
              </w:rPr>
            </w:pPr>
            <w:r w:rsidRPr="00FD4EC1">
              <w:rPr>
                <w:color w:val="000000"/>
                <w:sz w:val="16"/>
                <w:szCs w:val="16"/>
              </w:rPr>
              <w:t>(34.19 - 63.01)</w:t>
            </w:r>
          </w:p>
        </w:tc>
        <w:tc>
          <w:tcPr>
            <w:tcW w:w="2402" w:type="dxa"/>
            <w:tcBorders>
              <w:bottom w:val="single" w:sz="4" w:space="0" w:color="auto"/>
            </w:tcBorders>
            <w:vAlign w:val="center"/>
            <w:hideMark/>
          </w:tcPr>
          <w:p w14:paraId="673D9D2C" w14:textId="77777777" w:rsidR="00D72E0B" w:rsidRPr="00FD4EC1" w:rsidRDefault="00D72E0B" w:rsidP="00893DAE">
            <w:pPr>
              <w:jc w:val="center"/>
              <w:rPr>
                <w:color w:val="000000"/>
                <w:sz w:val="16"/>
                <w:szCs w:val="16"/>
              </w:rPr>
            </w:pPr>
            <w:r w:rsidRPr="00FD4EC1">
              <w:rPr>
                <w:color w:val="000000"/>
                <w:sz w:val="16"/>
                <w:szCs w:val="16"/>
              </w:rPr>
              <w:t>(8.75 - 19.37)</w:t>
            </w:r>
          </w:p>
        </w:tc>
        <w:tc>
          <w:tcPr>
            <w:tcW w:w="2408" w:type="dxa"/>
            <w:vMerge/>
            <w:tcBorders>
              <w:bottom w:val="single" w:sz="4" w:space="0" w:color="auto"/>
            </w:tcBorders>
            <w:vAlign w:val="center"/>
            <w:hideMark/>
          </w:tcPr>
          <w:p w14:paraId="41C39ECA" w14:textId="77777777" w:rsidR="00D72E0B" w:rsidRPr="00FD4EC1" w:rsidRDefault="00D72E0B" w:rsidP="00893DAE">
            <w:pPr>
              <w:rPr>
                <w:color w:val="000000"/>
                <w:sz w:val="16"/>
                <w:szCs w:val="16"/>
              </w:rPr>
            </w:pPr>
          </w:p>
        </w:tc>
      </w:tr>
      <w:tr w:rsidR="00D72E0B" w:rsidRPr="00FD4EC1" w14:paraId="25F2DB0D" w14:textId="77777777" w:rsidTr="00441C39">
        <w:trPr>
          <w:trHeight w:val="674"/>
        </w:trPr>
        <w:tc>
          <w:tcPr>
            <w:tcW w:w="9621" w:type="dxa"/>
            <w:gridSpan w:val="4"/>
            <w:tcBorders>
              <w:top w:val="single" w:sz="4" w:space="0" w:color="auto"/>
            </w:tcBorders>
            <w:vAlign w:val="center"/>
            <w:hideMark/>
          </w:tcPr>
          <w:p w14:paraId="50714F0F" w14:textId="77777777" w:rsidR="00D72E0B" w:rsidRPr="00FD4EC1" w:rsidRDefault="00D72E0B" w:rsidP="00893DAE">
            <w:pPr>
              <w:rPr>
                <w:color w:val="000000"/>
                <w:sz w:val="16"/>
                <w:szCs w:val="16"/>
              </w:rPr>
            </w:pPr>
            <w:r w:rsidRPr="00FD4EC1">
              <w:rPr>
                <w:color w:val="000000"/>
                <w:sz w:val="16"/>
                <w:szCs w:val="16"/>
              </w:rPr>
              <w:t>Data and definitions from Global Burden of Disease Database. 2021</w:t>
            </w:r>
          </w:p>
        </w:tc>
      </w:tr>
      <w:tr w:rsidR="00D72E0B" w:rsidRPr="00FD4EC1" w14:paraId="1BAF1170" w14:textId="77777777" w:rsidTr="00382D2E">
        <w:trPr>
          <w:trHeight w:val="674"/>
        </w:trPr>
        <w:tc>
          <w:tcPr>
            <w:tcW w:w="9621" w:type="dxa"/>
            <w:gridSpan w:val="4"/>
            <w:vAlign w:val="center"/>
            <w:hideMark/>
          </w:tcPr>
          <w:p w14:paraId="70CA4B13" w14:textId="77777777" w:rsidR="00D72E0B" w:rsidRPr="00FD4EC1" w:rsidRDefault="00D72E0B" w:rsidP="00893DAE">
            <w:pPr>
              <w:rPr>
                <w:b/>
                <w:bCs/>
                <w:color w:val="000000"/>
                <w:sz w:val="16"/>
                <w:szCs w:val="16"/>
              </w:rPr>
            </w:pPr>
            <w:r w:rsidRPr="00FD4EC1">
              <w:rPr>
                <w:b/>
                <w:bCs/>
                <w:color w:val="000000"/>
                <w:sz w:val="16"/>
                <w:szCs w:val="16"/>
              </w:rPr>
              <w:t>*</w:t>
            </w:r>
            <w:r w:rsidRPr="00FD4EC1">
              <w:rPr>
                <w:color w:val="000000"/>
                <w:sz w:val="16"/>
                <w:szCs w:val="16"/>
              </w:rPr>
              <w:t xml:space="preserve">Each value corresponds to mortality rates per 100.000 inhabitants (95% </w:t>
            </w:r>
            <w:r w:rsidR="00861287">
              <w:rPr>
                <w:color w:val="000000"/>
                <w:sz w:val="16"/>
                <w:szCs w:val="16"/>
              </w:rPr>
              <w:t>Uncertainty</w:t>
            </w:r>
            <w:r w:rsidRPr="00FD4EC1">
              <w:rPr>
                <w:color w:val="000000"/>
                <w:sz w:val="16"/>
                <w:szCs w:val="16"/>
              </w:rPr>
              <w:t xml:space="preserve"> Interval)</w:t>
            </w:r>
          </w:p>
        </w:tc>
      </w:tr>
    </w:tbl>
    <w:p w14:paraId="263CC124" w14:textId="77777777" w:rsidR="009048F5" w:rsidRPr="00FD4EC1" w:rsidRDefault="009048F5">
      <w:pPr>
        <w:rPr>
          <w:sz w:val="16"/>
          <w:szCs w:val="16"/>
        </w:rPr>
      </w:pPr>
    </w:p>
    <w:p w14:paraId="03CA588D" w14:textId="77777777" w:rsidR="00D30E2C" w:rsidRPr="00FD4EC1" w:rsidRDefault="009048F5">
      <w:pPr>
        <w:rPr>
          <w:sz w:val="16"/>
          <w:szCs w:val="16"/>
        </w:rPr>
      </w:pPr>
      <w:r w:rsidRPr="00FD4EC1">
        <w:rPr>
          <w:sz w:val="16"/>
          <w:szCs w:val="16"/>
        </w:rPr>
        <w:t>Average Ratio: 0</w:t>
      </w:r>
      <w:r w:rsidR="00FD4EC1">
        <w:rPr>
          <w:sz w:val="16"/>
          <w:szCs w:val="16"/>
        </w:rPr>
        <w:t>·</w:t>
      </w:r>
      <w:r w:rsidRPr="00FD4EC1">
        <w:rPr>
          <w:sz w:val="16"/>
          <w:szCs w:val="16"/>
        </w:rPr>
        <w:t>24</w:t>
      </w:r>
      <w:r w:rsidR="00D30E2C" w:rsidRPr="00FD4EC1">
        <w:rPr>
          <w:sz w:val="16"/>
          <w:szCs w:val="16"/>
        </w:rPr>
        <w:br w:type="page"/>
      </w:r>
    </w:p>
    <w:tbl>
      <w:tblPr>
        <w:tblpPr w:leftFromText="180" w:rightFromText="180" w:horzAnchor="margin" w:tblpY="-810"/>
        <w:tblW w:w="9737" w:type="dxa"/>
        <w:tblLook w:val="04A0" w:firstRow="1" w:lastRow="0" w:firstColumn="1" w:lastColumn="0" w:noHBand="0" w:noVBand="1"/>
      </w:tblPr>
      <w:tblGrid>
        <w:gridCol w:w="2443"/>
        <w:gridCol w:w="2428"/>
        <w:gridCol w:w="2432"/>
        <w:gridCol w:w="2434"/>
      </w:tblGrid>
      <w:tr w:rsidR="00D72E0B" w14:paraId="7E879A4D" w14:textId="77777777" w:rsidTr="00441C39">
        <w:trPr>
          <w:trHeight w:val="1114"/>
        </w:trPr>
        <w:tc>
          <w:tcPr>
            <w:tcW w:w="9737" w:type="dxa"/>
            <w:gridSpan w:val="4"/>
            <w:tcBorders>
              <w:bottom w:val="single" w:sz="4" w:space="0" w:color="auto"/>
            </w:tcBorders>
            <w:vAlign w:val="center"/>
            <w:hideMark/>
          </w:tcPr>
          <w:p w14:paraId="04B3BDDE" w14:textId="77777777" w:rsidR="00D72E0B" w:rsidRDefault="00D72E0B" w:rsidP="00C03459">
            <w:pPr>
              <w:pStyle w:val="Heading2"/>
              <w:rPr>
                <w:b/>
                <w:color w:val="000000"/>
              </w:rPr>
            </w:pPr>
            <w:bookmarkStart w:id="23" w:name="_Toc201164235"/>
            <w:r w:rsidRPr="00C03459">
              <w:rPr>
                <w:rFonts w:ascii="Times New Roman" w:hAnsi="Times New Roman" w:cs="Times New Roman"/>
                <w:b/>
                <w:bCs/>
                <w:color w:val="000000" w:themeColor="text1"/>
                <w:sz w:val="20"/>
                <w:szCs w:val="20"/>
              </w:rPr>
              <w:t xml:space="preserve">Supplemental Table </w:t>
            </w:r>
            <w:r w:rsidR="00407621" w:rsidRPr="00C03459">
              <w:rPr>
                <w:rFonts w:ascii="Times New Roman" w:hAnsi="Times New Roman" w:cs="Times New Roman"/>
                <w:b/>
                <w:bCs/>
                <w:color w:val="000000" w:themeColor="text1"/>
                <w:sz w:val="20"/>
                <w:szCs w:val="20"/>
              </w:rPr>
              <w:t>8</w:t>
            </w:r>
            <w:r w:rsidR="0CC94876" w:rsidRPr="00C03459">
              <w:rPr>
                <w:rFonts w:ascii="Times New Roman" w:hAnsi="Times New Roman" w:cs="Times New Roman"/>
                <w:b/>
                <w:bCs/>
                <w:color w:val="000000" w:themeColor="text1"/>
                <w:sz w:val="20"/>
                <w:szCs w:val="20"/>
              </w:rPr>
              <w:t>:</w:t>
            </w:r>
            <w:r w:rsidRPr="00C03459">
              <w:rPr>
                <w:rFonts w:ascii="Times New Roman" w:hAnsi="Times New Roman" w:cs="Times New Roman"/>
                <w:b/>
                <w:bCs/>
                <w:color w:val="000000" w:themeColor="text1"/>
                <w:sz w:val="20"/>
                <w:szCs w:val="20"/>
              </w:rPr>
              <w:t xml:space="preserve"> Age-standardised mortality rates</w:t>
            </w:r>
            <w:r w:rsidR="00382D2E" w:rsidRPr="00382D2E">
              <w:rPr>
                <w:rFonts w:ascii="Times New Roman" w:hAnsi="Times New Roman" w:cs="Times New Roman"/>
                <w:b/>
                <w:bCs/>
                <w:color w:val="000000" w:themeColor="text1"/>
                <w:sz w:val="20"/>
                <w:szCs w:val="20"/>
              </w:rPr>
              <w:t xml:space="preserve"> (95% </w:t>
            </w:r>
            <w:r w:rsidR="00441C39" w:rsidRPr="00382D2E">
              <w:rPr>
                <w:rFonts w:ascii="Times New Roman" w:hAnsi="Times New Roman" w:cs="Times New Roman"/>
                <w:b/>
                <w:bCs/>
                <w:color w:val="000000" w:themeColor="text1"/>
                <w:sz w:val="20"/>
                <w:szCs w:val="20"/>
              </w:rPr>
              <w:t xml:space="preserve">UI) </w:t>
            </w:r>
            <w:r w:rsidR="00441C39" w:rsidRPr="00C03459">
              <w:rPr>
                <w:rFonts w:ascii="Times New Roman" w:hAnsi="Times New Roman" w:cs="Times New Roman"/>
                <w:b/>
                <w:bCs/>
                <w:color w:val="000000" w:themeColor="text1"/>
                <w:sz w:val="20"/>
                <w:szCs w:val="20"/>
              </w:rPr>
              <w:t>for</w:t>
            </w:r>
            <w:r w:rsidRPr="00C03459">
              <w:rPr>
                <w:rFonts w:ascii="Times New Roman" w:hAnsi="Times New Roman" w:cs="Times New Roman"/>
                <w:b/>
                <w:bCs/>
                <w:color w:val="000000" w:themeColor="text1"/>
                <w:sz w:val="20"/>
                <w:szCs w:val="20"/>
              </w:rPr>
              <w:t xml:space="preserve"> IHD attributable to elevated body mass index. 2021</w:t>
            </w:r>
            <w:bookmarkEnd w:id="23"/>
          </w:p>
        </w:tc>
      </w:tr>
      <w:tr w:rsidR="00D72E0B" w:rsidRPr="00FD4EC1" w14:paraId="05F7E717" w14:textId="77777777" w:rsidTr="00441C39">
        <w:trPr>
          <w:trHeight w:val="544"/>
        </w:trPr>
        <w:tc>
          <w:tcPr>
            <w:tcW w:w="2443" w:type="dxa"/>
            <w:tcBorders>
              <w:top w:val="single" w:sz="4" w:space="0" w:color="auto"/>
              <w:bottom w:val="single" w:sz="4" w:space="0" w:color="auto"/>
            </w:tcBorders>
            <w:vAlign w:val="center"/>
            <w:hideMark/>
          </w:tcPr>
          <w:p w14:paraId="33378611" w14:textId="77777777" w:rsidR="00D72E0B" w:rsidRPr="00FD4EC1" w:rsidRDefault="00D72E0B" w:rsidP="00893DAE">
            <w:pPr>
              <w:jc w:val="center"/>
              <w:rPr>
                <w:b/>
                <w:color w:val="000000"/>
                <w:sz w:val="16"/>
                <w:szCs w:val="16"/>
              </w:rPr>
            </w:pPr>
            <w:r w:rsidRPr="00FD4EC1">
              <w:rPr>
                <w:b/>
                <w:color w:val="000000" w:themeColor="text1"/>
                <w:sz w:val="16"/>
                <w:szCs w:val="16"/>
              </w:rPr>
              <w:t>Country</w:t>
            </w:r>
          </w:p>
        </w:tc>
        <w:tc>
          <w:tcPr>
            <w:tcW w:w="2428" w:type="dxa"/>
            <w:tcBorders>
              <w:top w:val="single" w:sz="4" w:space="0" w:color="auto"/>
              <w:bottom w:val="single" w:sz="4" w:space="0" w:color="auto"/>
            </w:tcBorders>
            <w:vAlign w:val="center"/>
            <w:hideMark/>
          </w:tcPr>
          <w:p w14:paraId="741F0B05" w14:textId="77777777" w:rsidR="00D72E0B" w:rsidRPr="00FD4EC1" w:rsidRDefault="00D72E0B" w:rsidP="00893DAE">
            <w:pPr>
              <w:jc w:val="center"/>
              <w:rPr>
                <w:b/>
                <w:color w:val="000000"/>
                <w:sz w:val="16"/>
                <w:szCs w:val="16"/>
              </w:rPr>
            </w:pPr>
            <w:r w:rsidRPr="00FD4EC1">
              <w:rPr>
                <w:b/>
                <w:color w:val="000000" w:themeColor="text1"/>
                <w:sz w:val="16"/>
                <w:szCs w:val="16"/>
              </w:rPr>
              <w:t>Men*</w:t>
            </w:r>
          </w:p>
        </w:tc>
        <w:tc>
          <w:tcPr>
            <w:tcW w:w="2432" w:type="dxa"/>
            <w:tcBorders>
              <w:top w:val="single" w:sz="4" w:space="0" w:color="auto"/>
              <w:bottom w:val="single" w:sz="4" w:space="0" w:color="auto"/>
            </w:tcBorders>
            <w:vAlign w:val="center"/>
            <w:hideMark/>
          </w:tcPr>
          <w:p w14:paraId="65F6BEA4" w14:textId="77777777" w:rsidR="00D72E0B" w:rsidRPr="00FD4EC1" w:rsidRDefault="00D72E0B" w:rsidP="00893DAE">
            <w:pPr>
              <w:jc w:val="center"/>
              <w:rPr>
                <w:b/>
                <w:color w:val="000000"/>
                <w:sz w:val="16"/>
                <w:szCs w:val="16"/>
              </w:rPr>
            </w:pPr>
            <w:r w:rsidRPr="00FD4EC1">
              <w:rPr>
                <w:b/>
                <w:color w:val="000000" w:themeColor="text1"/>
                <w:sz w:val="16"/>
                <w:szCs w:val="16"/>
              </w:rPr>
              <w:t>Women*</w:t>
            </w:r>
          </w:p>
        </w:tc>
        <w:tc>
          <w:tcPr>
            <w:tcW w:w="2434" w:type="dxa"/>
            <w:tcBorders>
              <w:top w:val="single" w:sz="4" w:space="0" w:color="auto"/>
              <w:bottom w:val="single" w:sz="4" w:space="0" w:color="auto"/>
            </w:tcBorders>
            <w:vAlign w:val="center"/>
            <w:hideMark/>
          </w:tcPr>
          <w:p w14:paraId="45FC9549" w14:textId="77777777" w:rsidR="00D72E0B" w:rsidRPr="00FD4EC1" w:rsidRDefault="00D72E0B" w:rsidP="00893DAE">
            <w:pPr>
              <w:jc w:val="center"/>
              <w:rPr>
                <w:b/>
                <w:color w:val="000000"/>
                <w:sz w:val="16"/>
                <w:szCs w:val="16"/>
              </w:rPr>
            </w:pPr>
            <w:r w:rsidRPr="00FD4EC1">
              <w:rPr>
                <w:b/>
                <w:color w:val="000000" w:themeColor="text1"/>
                <w:sz w:val="16"/>
                <w:szCs w:val="16"/>
              </w:rPr>
              <w:t>Women-to-Men ratio</w:t>
            </w:r>
          </w:p>
        </w:tc>
      </w:tr>
      <w:tr w:rsidR="00C30B31" w:rsidRPr="00FD4EC1" w14:paraId="5F70FB80" w14:textId="77777777" w:rsidTr="00441C39">
        <w:trPr>
          <w:trHeight w:val="363"/>
        </w:trPr>
        <w:tc>
          <w:tcPr>
            <w:tcW w:w="2443" w:type="dxa"/>
            <w:vMerge w:val="restart"/>
            <w:tcBorders>
              <w:top w:val="single" w:sz="4" w:space="0" w:color="auto"/>
            </w:tcBorders>
            <w:vAlign w:val="center"/>
            <w:hideMark/>
          </w:tcPr>
          <w:p w14:paraId="12692178" w14:textId="77777777" w:rsidR="00D72E0B" w:rsidRPr="00FD4EC1" w:rsidRDefault="00D72E0B" w:rsidP="00893DAE">
            <w:pPr>
              <w:jc w:val="center"/>
              <w:rPr>
                <w:b/>
                <w:color w:val="000000"/>
                <w:sz w:val="16"/>
                <w:szCs w:val="16"/>
              </w:rPr>
            </w:pPr>
            <w:r w:rsidRPr="00FD4EC1">
              <w:rPr>
                <w:b/>
                <w:color w:val="000000" w:themeColor="text1"/>
                <w:sz w:val="16"/>
                <w:szCs w:val="16"/>
              </w:rPr>
              <w:t>Bangladesh</w:t>
            </w:r>
          </w:p>
        </w:tc>
        <w:tc>
          <w:tcPr>
            <w:tcW w:w="2428" w:type="dxa"/>
            <w:tcBorders>
              <w:top w:val="single" w:sz="4" w:space="0" w:color="auto"/>
            </w:tcBorders>
            <w:vAlign w:val="center"/>
            <w:hideMark/>
          </w:tcPr>
          <w:p w14:paraId="6635B057" w14:textId="77777777" w:rsidR="00D72E0B" w:rsidRPr="00FD4EC1" w:rsidRDefault="00D72E0B" w:rsidP="00893DAE">
            <w:pPr>
              <w:jc w:val="center"/>
              <w:rPr>
                <w:color w:val="000000"/>
                <w:sz w:val="16"/>
                <w:szCs w:val="16"/>
              </w:rPr>
            </w:pPr>
            <w:r w:rsidRPr="00FD4EC1">
              <w:rPr>
                <w:color w:val="000000"/>
                <w:sz w:val="16"/>
                <w:szCs w:val="16"/>
              </w:rPr>
              <w:t>4.53</w:t>
            </w:r>
          </w:p>
        </w:tc>
        <w:tc>
          <w:tcPr>
            <w:tcW w:w="2432" w:type="dxa"/>
            <w:tcBorders>
              <w:top w:val="single" w:sz="4" w:space="0" w:color="auto"/>
            </w:tcBorders>
            <w:vAlign w:val="center"/>
            <w:hideMark/>
          </w:tcPr>
          <w:p w14:paraId="34BAD8D7" w14:textId="77777777" w:rsidR="00D72E0B" w:rsidRPr="00FD4EC1" w:rsidRDefault="00D72E0B" w:rsidP="00893DAE">
            <w:pPr>
              <w:jc w:val="center"/>
              <w:rPr>
                <w:color w:val="000000"/>
                <w:sz w:val="16"/>
                <w:szCs w:val="16"/>
              </w:rPr>
            </w:pPr>
            <w:r w:rsidRPr="00FD4EC1">
              <w:rPr>
                <w:color w:val="000000"/>
                <w:sz w:val="16"/>
                <w:szCs w:val="16"/>
              </w:rPr>
              <w:t>4.15</w:t>
            </w:r>
          </w:p>
        </w:tc>
        <w:tc>
          <w:tcPr>
            <w:tcW w:w="2434" w:type="dxa"/>
            <w:vMerge w:val="restart"/>
            <w:tcBorders>
              <w:top w:val="single" w:sz="4" w:space="0" w:color="auto"/>
            </w:tcBorders>
            <w:vAlign w:val="center"/>
            <w:hideMark/>
          </w:tcPr>
          <w:p w14:paraId="7F1D84C5"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0.92</w:t>
            </w:r>
          </w:p>
          <w:p w14:paraId="2A7B8383" w14:textId="77777777" w:rsidR="00D72E0B" w:rsidRPr="00FD4EC1" w:rsidRDefault="7B103695" w:rsidP="005B22E8">
            <w:pPr>
              <w:spacing w:line="480" w:lineRule="auto"/>
              <w:jc w:val="center"/>
              <w:rPr>
                <w:color w:val="000000"/>
                <w:sz w:val="16"/>
                <w:szCs w:val="16"/>
              </w:rPr>
            </w:pPr>
            <w:r w:rsidRPr="00FD4EC1">
              <w:rPr>
                <w:color w:val="000000" w:themeColor="text1"/>
                <w:sz w:val="16"/>
                <w:szCs w:val="16"/>
              </w:rPr>
              <w:t>(0.18 - 5.</w:t>
            </w:r>
            <w:r w:rsidR="2B379964" w:rsidRPr="00FD4EC1">
              <w:rPr>
                <w:color w:val="000000" w:themeColor="text1"/>
                <w:sz w:val="16"/>
                <w:szCs w:val="16"/>
              </w:rPr>
              <w:t>01)</w:t>
            </w:r>
          </w:p>
        </w:tc>
      </w:tr>
      <w:tr w:rsidR="00C30B31" w:rsidRPr="00FD4EC1" w14:paraId="2D1AD38C" w14:textId="77777777" w:rsidTr="00C01025">
        <w:trPr>
          <w:trHeight w:val="456"/>
        </w:trPr>
        <w:tc>
          <w:tcPr>
            <w:tcW w:w="2443" w:type="dxa"/>
            <w:vMerge/>
            <w:vAlign w:val="center"/>
            <w:hideMark/>
          </w:tcPr>
          <w:p w14:paraId="0C6D3F36" w14:textId="77777777" w:rsidR="00D72E0B" w:rsidRPr="00FD4EC1" w:rsidRDefault="00D72E0B" w:rsidP="00893DAE">
            <w:pPr>
              <w:rPr>
                <w:b/>
                <w:bCs/>
                <w:color w:val="000000"/>
                <w:sz w:val="16"/>
                <w:szCs w:val="16"/>
              </w:rPr>
            </w:pPr>
          </w:p>
        </w:tc>
        <w:tc>
          <w:tcPr>
            <w:tcW w:w="2428" w:type="dxa"/>
            <w:vAlign w:val="center"/>
            <w:hideMark/>
          </w:tcPr>
          <w:p w14:paraId="561EA8B2" w14:textId="77777777" w:rsidR="00D72E0B" w:rsidRPr="00FD4EC1" w:rsidRDefault="00D72E0B" w:rsidP="00893DAE">
            <w:pPr>
              <w:jc w:val="center"/>
              <w:rPr>
                <w:color w:val="000000"/>
                <w:sz w:val="16"/>
                <w:szCs w:val="16"/>
              </w:rPr>
            </w:pPr>
            <w:r w:rsidRPr="00FD4EC1">
              <w:rPr>
                <w:color w:val="000000"/>
                <w:sz w:val="16"/>
                <w:szCs w:val="16"/>
              </w:rPr>
              <w:t>(1.46 - 7.95)</w:t>
            </w:r>
          </w:p>
        </w:tc>
        <w:tc>
          <w:tcPr>
            <w:tcW w:w="2432" w:type="dxa"/>
            <w:vAlign w:val="center"/>
            <w:hideMark/>
          </w:tcPr>
          <w:p w14:paraId="713AA9B3" w14:textId="77777777" w:rsidR="00D72E0B" w:rsidRPr="00FD4EC1" w:rsidRDefault="00D72E0B" w:rsidP="00893DAE">
            <w:pPr>
              <w:jc w:val="center"/>
              <w:rPr>
                <w:color w:val="000000"/>
                <w:sz w:val="16"/>
                <w:szCs w:val="16"/>
              </w:rPr>
            </w:pPr>
            <w:r w:rsidRPr="00FD4EC1">
              <w:rPr>
                <w:color w:val="000000"/>
                <w:sz w:val="16"/>
                <w:szCs w:val="16"/>
              </w:rPr>
              <w:t>(1.44 - 7.31)</w:t>
            </w:r>
          </w:p>
        </w:tc>
        <w:tc>
          <w:tcPr>
            <w:tcW w:w="2434" w:type="dxa"/>
            <w:vMerge/>
            <w:vAlign w:val="center"/>
            <w:hideMark/>
          </w:tcPr>
          <w:p w14:paraId="728D2D96" w14:textId="77777777" w:rsidR="00D72E0B" w:rsidRPr="00FD4EC1" w:rsidRDefault="00D72E0B" w:rsidP="005B22E8">
            <w:pPr>
              <w:spacing w:line="480" w:lineRule="auto"/>
              <w:rPr>
                <w:color w:val="000000"/>
                <w:sz w:val="16"/>
                <w:szCs w:val="16"/>
              </w:rPr>
            </w:pPr>
          </w:p>
        </w:tc>
      </w:tr>
      <w:tr w:rsidR="00C30B31" w:rsidRPr="00FD4EC1" w14:paraId="0529173B" w14:textId="77777777" w:rsidTr="00C01025">
        <w:trPr>
          <w:trHeight w:val="363"/>
        </w:trPr>
        <w:tc>
          <w:tcPr>
            <w:tcW w:w="2443" w:type="dxa"/>
            <w:vMerge w:val="restart"/>
            <w:vAlign w:val="center"/>
            <w:hideMark/>
          </w:tcPr>
          <w:p w14:paraId="793265AB" w14:textId="77777777" w:rsidR="00D72E0B" w:rsidRPr="00FD4EC1" w:rsidRDefault="00D72E0B" w:rsidP="00893DAE">
            <w:pPr>
              <w:jc w:val="center"/>
              <w:rPr>
                <w:b/>
                <w:color w:val="000000"/>
                <w:sz w:val="16"/>
                <w:szCs w:val="16"/>
              </w:rPr>
            </w:pPr>
            <w:r w:rsidRPr="00FD4EC1">
              <w:rPr>
                <w:b/>
                <w:color w:val="000000" w:themeColor="text1"/>
                <w:sz w:val="16"/>
                <w:szCs w:val="16"/>
              </w:rPr>
              <w:t>Bhutan</w:t>
            </w:r>
          </w:p>
        </w:tc>
        <w:tc>
          <w:tcPr>
            <w:tcW w:w="2428" w:type="dxa"/>
            <w:vAlign w:val="center"/>
            <w:hideMark/>
          </w:tcPr>
          <w:p w14:paraId="1D7339B9" w14:textId="77777777" w:rsidR="00D72E0B" w:rsidRPr="00FD4EC1" w:rsidRDefault="00D72E0B" w:rsidP="00893DAE">
            <w:pPr>
              <w:jc w:val="center"/>
              <w:rPr>
                <w:color w:val="000000"/>
                <w:sz w:val="16"/>
                <w:szCs w:val="16"/>
              </w:rPr>
            </w:pPr>
            <w:r w:rsidRPr="00FD4EC1">
              <w:rPr>
                <w:color w:val="000000"/>
                <w:sz w:val="16"/>
                <w:szCs w:val="16"/>
              </w:rPr>
              <w:t>11.9</w:t>
            </w:r>
          </w:p>
        </w:tc>
        <w:tc>
          <w:tcPr>
            <w:tcW w:w="2432" w:type="dxa"/>
            <w:vAlign w:val="center"/>
            <w:hideMark/>
          </w:tcPr>
          <w:p w14:paraId="687A378F" w14:textId="77777777" w:rsidR="00D72E0B" w:rsidRPr="00FD4EC1" w:rsidRDefault="00D72E0B" w:rsidP="00893DAE">
            <w:pPr>
              <w:jc w:val="center"/>
              <w:rPr>
                <w:color w:val="000000"/>
                <w:sz w:val="16"/>
                <w:szCs w:val="16"/>
              </w:rPr>
            </w:pPr>
            <w:r w:rsidRPr="00FD4EC1">
              <w:rPr>
                <w:color w:val="000000"/>
                <w:sz w:val="16"/>
                <w:szCs w:val="16"/>
              </w:rPr>
              <w:t>7.28</w:t>
            </w:r>
          </w:p>
        </w:tc>
        <w:tc>
          <w:tcPr>
            <w:tcW w:w="2434" w:type="dxa"/>
            <w:vMerge w:val="restart"/>
            <w:vAlign w:val="center"/>
            <w:hideMark/>
          </w:tcPr>
          <w:p w14:paraId="33B2627C"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0.61</w:t>
            </w:r>
          </w:p>
          <w:p w14:paraId="5D78FA59" w14:textId="77777777" w:rsidR="00D72E0B" w:rsidRPr="00FD4EC1" w:rsidRDefault="0D2A363F" w:rsidP="005B22E8">
            <w:pPr>
              <w:spacing w:line="480" w:lineRule="auto"/>
              <w:jc w:val="center"/>
              <w:rPr>
                <w:color w:val="000000"/>
                <w:sz w:val="16"/>
                <w:szCs w:val="16"/>
              </w:rPr>
            </w:pPr>
            <w:r w:rsidRPr="00FD4EC1">
              <w:rPr>
                <w:color w:val="000000" w:themeColor="text1"/>
                <w:sz w:val="16"/>
                <w:szCs w:val="16"/>
              </w:rPr>
              <w:t>(0.12 - 3.12)</w:t>
            </w:r>
          </w:p>
        </w:tc>
      </w:tr>
      <w:tr w:rsidR="00C30B31" w:rsidRPr="00FD4EC1" w14:paraId="6012B872" w14:textId="77777777" w:rsidTr="00C01025">
        <w:trPr>
          <w:trHeight w:val="453"/>
        </w:trPr>
        <w:tc>
          <w:tcPr>
            <w:tcW w:w="2443" w:type="dxa"/>
            <w:vMerge/>
            <w:vAlign w:val="center"/>
            <w:hideMark/>
          </w:tcPr>
          <w:p w14:paraId="146CDF52" w14:textId="77777777" w:rsidR="00D72E0B" w:rsidRPr="00FD4EC1" w:rsidRDefault="00D72E0B" w:rsidP="00893DAE">
            <w:pPr>
              <w:rPr>
                <w:b/>
                <w:bCs/>
                <w:color w:val="000000"/>
                <w:sz w:val="16"/>
                <w:szCs w:val="16"/>
              </w:rPr>
            </w:pPr>
          </w:p>
        </w:tc>
        <w:tc>
          <w:tcPr>
            <w:tcW w:w="2428" w:type="dxa"/>
            <w:vAlign w:val="center"/>
            <w:hideMark/>
          </w:tcPr>
          <w:p w14:paraId="2FBFF8B3" w14:textId="77777777" w:rsidR="00D72E0B" w:rsidRPr="00FD4EC1" w:rsidRDefault="00D72E0B" w:rsidP="00893DAE">
            <w:pPr>
              <w:jc w:val="center"/>
              <w:rPr>
                <w:color w:val="000000"/>
                <w:sz w:val="16"/>
                <w:szCs w:val="16"/>
              </w:rPr>
            </w:pPr>
            <w:r w:rsidRPr="00FD4EC1">
              <w:rPr>
                <w:color w:val="000000"/>
                <w:sz w:val="16"/>
                <w:szCs w:val="16"/>
              </w:rPr>
              <w:t>(4.39 - 21.87)</w:t>
            </w:r>
          </w:p>
        </w:tc>
        <w:tc>
          <w:tcPr>
            <w:tcW w:w="2432" w:type="dxa"/>
            <w:vAlign w:val="center"/>
            <w:hideMark/>
          </w:tcPr>
          <w:p w14:paraId="72B4AF6F" w14:textId="77777777" w:rsidR="00D72E0B" w:rsidRPr="00FD4EC1" w:rsidRDefault="00D72E0B" w:rsidP="00893DAE">
            <w:pPr>
              <w:jc w:val="center"/>
              <w:rPr>
                <w:color w:val="000000"/>
                <w:sz w:val="16"/>
                <w:szCs w:val="16"/>
              </w:rPr>
            </w:pPr>
            <w:r w:rsidRPr="00FD4EC1">
              <w:rPr>
                <w:color w:val="000000"/>
                <w:sz w:val="16"/>
                <w:szCs w:val="16"/>
              </w:rPr>
              <w:t>(2.52 - 13.71)</w:t>
            </w:r>
          </w:p>
        </w:tc>
        <w:tc>
          <w:tcPr>
            <w:tcW w:w="2434" w:type="dxa"/>
            <w:vMerge/>
            <w:vAlign w:val="center"/>
            <w:hideMark/>
          </w:tcPr>
          <w:p w14:paraId="18BB2F4F" w14:textId="77777777" w:rsidR="00D72E0B" w:rsidRPr="00FD4EC1" w:rsidRDefault="00D72E0B" w:rsidP="005B22E8">
            <w:pPr>
              <w:spacing w:line="480" w:lineRule="auto"/>
              <w:rPr>
                <w:color w:val="000000"/>
                <w:sz w:val="16"/>
                <w:szCs w:val="16"/>
              </w:rPr>
            </w:pPr>
          </w:p>
        </w:tc>
      </w:tr>
      <w:tr w:rsidR="00C30B31" w:rsidRPr="00FD4EC1" w14:paraId="333B2A03" w14:textId="77777777" w:rsidTr="00C01025">
        <w:trPr>
          <w:trHeight w:val="363"/>
        </w:trPr>
        <w:tc>
          <w:tcPr>
            <w:tcW w:w="2443" w:type="dxa"/>
            <w:vMerge w:val="restart"/>
            <w:vAlign w:val="center"/>
            <w:hideMark/>
          </w:tcPr>
          <w:p w14:paraId="493AE9F2" w14:textId="77777777" w:rsidR="00D72E0B" w:rsidRPr="00FD4EC1" w:rsidRDefault="00D72E0B" w:rsidP="00893DAE">
            <w:pPr>
              <w:jc w:val="center"/>
              <w:rPr>
                <w:b/>
                <w:color w:val="000000"/>
                <w:sz w:val="16"/>
                <w:szCs w:val="16"/>
              </w:rPr>
            </w:pPr>
            <w:r w:rsidRPr="00FD4EC1">
              <w:rPr>
                <w:b/>
                <w:color w:val="000000" w:themeColor="text1"/>
                <w:sz w:val="16"/>
                <w:szCs w:val="16"/>
              </w:rPr>
              <w:t>India</w:t>
            </w:r>
          </w:p>
        </w:tc>
        <w:tc>
          <w:tcPr>
            <w:tcW w:w="2428" w:type="dxa"/>
            <w:vAlign w:val="center"/>
            <w:hideMark/>
          </w:tcPr>
          <w:p w14:paraId="742DBE68" w14:textId="77777777" w:rsidR="00D72E0B" w:rsidRPr="00FD4EC1" w:rsidRDefault="00D72E0B" w:rsidP="00893DAE">
            <w:pPr>
              <w:jc w:val="center"/>
              <w:rPr>
                <w:color w:val="000000"/>
                <w:sz w:val="16"/>
                <w:szCs w:val="16"/>
              </w:rPr>
            </w:pPr>
            <w:r w:rsidRPr="00FD4EC1">
              <w:rPr>
                <w:color w:val="000000"/>
                <w:sz w:val="16"/>
                <w:szCs w:val="16"/>
              </w:rPr>
              <w:t>9.74</w:t>
            </w:r>
          </w:p>
        </w:tc>
        <w:tc>
          <w:tcPr>
            <w:tcW w:w="2432" w:type="dxa"/>
            <w:vAlign w:val="center"/>
            <w:hideMark/>
          </w:tcPr>
          <w:p w14:paraId="19EE7F4A" w14:textId="77777777" w:rsidR="00D72E0B" w:rsidRPr="00FD4EC1" w:rsidRDefault="00D72E0B" w:rsidP="00893DAE">
            <w:pPr>
              <w:jc w:val="center"/>
              <w:rPr>
                <w:color w:val="000000"/>
                <w:sz w:val="16"/>
                <w:szCs w:val="16"/>
              </w:rPr>
            </w:pPr>
            <w:r w:rsidRPr="00FD4EC1">
              <w:rPr>
                <w:color w:val="000000"/>
                <w:sz w:val="16"/>
                <w:szCs w:val="16"/>
              </w:rPr>
              <w:t>7.24</w:t>
            </w:r>
          </w:p>
        </w:tc>
        <w:tc>
          <w:tcPr>
            <w:tcW w:w="2434" w:type="dxa"/>
            <w:vMerge w:val="restart"/>
            <w:vAlign w:val="center"/>
            <w:hideMark/>
          </w:tcPr>
          <w:p w14:paraId="6D95F5C0"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0.74</w:t>
            </w:r>
          </w:p>
          <w:p w14:paraId="2D01A59C" w14:textId="77777777" w:rsidR="00D72E0B" w:rsidRPr="00FD4EC1" w:rsidRDefault="4E931FA1" w:rsidP="005B22E8">
            <w:pPr>
              <w:spacing w:line="480" w:lineRule="auto"/>
              <w:jc w:val="center"/>
              <w:rPr>
                <w:color w:val="000000"/>
                <w:sz w:val="16"/>
                <w:szCs w:val="16"/>
              </w:rPr>
            </w:pPr>
            <w:r w:rsidRPr="00FD4EC1">
              <w:rPr>
                <w:color w:val="000000" w:themeColor="text1"/>
                <w:sz w:val="16"/>
                <w:szCs w:val="16"/>
              </w:rPr>
              <w:t>(0.16 - 3.89)</w:t>
            </w:r>
          </w:p>
        </w:tc>
      </w:tr>
      <w:tr w:rsidR="00C30B31" w:rsidRPr="00FD4EC1" w14:paraId="5B6AA10B" w14:textId="77777777" w:rsidTr="00C01025">
        <w:trPr>
          <w:trHeight w:val="466"/>
        </w:trPr>
        <w:tc>
          <w:tcPr>
            <w:tcW w:w="2443" w:type="dxa"/>
            <w:vMerge/>
            <w:vAlign w:val="center"/>
            <w:hideMark/>
          </w:tcPr>
          <w:p w14:paraId="7FC794D8" w14:textId="77777777" w:rsidR="00D72E0B" w:rsidRPr="00FD4EC1" w:rsidRDefault="00D72E0B" w:rsidP="00893DAE">
            <w:pPr>
              <w:rPr>
                <w:b/>
                <w:bCs/>
                <w:color w:val="000000"/>
                <w:sz w:val="16"/>
                <w:szCs w:val="16"/>
              </w:rPr>
            </w:pPr>
          </w:p>
        </w:tc>
        <w:tc>
          <w:tcPr>
            <w:tcW w:w="2428" w:type="dxa"/>
            <w:vAlign w:val="center"/>
            <w:hideMark/>
          </w:tcPr>
          <w:p w14:paraId="26A627EB" w14:textId="77777777" w:rsidR="00D72E0B" w:rsidRPr="00FD4EC1" w:rsidRDefault="00D72E0B" w:rsidP="00893DAE">
            <w:pPr>
              <w:jc w:val="center"/>
              <w:rPr>
                <w:color w:val="000000"/>
                <w:sz w:val="16"/>
                <w:szCs w:val="16"/>
              </w:rPr>
            </w:pPr>
            <w:r w:rsidRPr="00FD4EC1">
              <w:rPr>
                <w:color w:val="000000"/>
                <w:sz w:val="16"/>
                <w:szCs w:val="16"/>
              </w:rPr>
              <w:t>(3.52 - 15.89)</w:t>
            </w:r>
          </w:p>
        </w:tc>
        <w:tc>
          <w:tcPr>
            <w:tcW w:w="2432" w:type="dxa"/>
            <w:vAlign w:val="center"/>
            <w:hideMark/>
          </w:tcPr>
          <w:p w14:paraId="4F56292D" w14:textId="77777777" w:rsidR="00D72E0B" w:rsidRPr="00FD4EC1" w:rsidRDefault="00D72E0B" w:rsidP="00893DAE">
            <w:pPr>
              <w:jc w:val="center"/>
              <w:rPr>
                <w:color w:val="000000"/>
                <w:sz w:val="16"/>
                <w:szCs w:val="16"/>
              </w:rPr>
            </w:pPr>
            <w:r w:rsidRPr="00FD4EC1">
              <w:rPr>
                <w:color w:val="000000"/>
                <w:sz w:val="16"/>
                <w:szCs w:val="16"/>
              </w:rPr>
              <w:t>(2.52 - 13.71)</w:t>
            </w:r>
          </w:p>
        </w:tc>
        <w:tc>
          <w:tcPr>
            <w:tcW w:w="2434" w:type="dxa"/>
            <w:vMerge/>
            <w:vAlign w:val="center"/>
            <w:hideMark/>
          </w:tcPr>
          <w:p w14:paraId="37769623" w14:textId="77777777" w:rsidR="00D72E0B" w:rsidRPr="00FD4EC1" w:rsidRDefault="00D72E0B" w:rsidP="005B22E8">
            <w:pPr>
              <w:spacing w:line="480" w:lineRule="auto"/>
              <w:rPr>
                <w:color w:val="000000"/>
                <w:sz w:val="16"/>
                <w:szCs w:val="16"/>
              </w:rPr>
            </w:pPr>
          </w:p>
        </w:tc>
      </w:tr>
      <w:tr w:rsidR="00C30B31" w:rsidRPr="00FD4EC1" w14:paraId="62B1119B" w14:textId="77777777" w:rsidTr="00C01025">
        <w:trPr>
          <w:trHeight w:val="363"/>
        </w:trPr>
        <w:tc>
          <w:tcPr>
            <w:tcW w:w="2443" w:type="dxa"/>
            <w:vMerge w:val="restart"/>
            <w:vAlign w:val="center"/>
            <w:hideMark/>
          </w:tcPr>
          <w:p w14:paraId="24B10527" w14:textId="77777777" w:rsidR="00D72E0B" w:rsidRPr="00FD4EC1" w:rsidRDefault="00D72E0B" w:rsidP="00893DAE">
            <w:pPr>
              <w:jc w:val="center"/>
              <w:rPr>
                <w:b/>
                <w:color w:val="000000"/>
                <w:sz w:val="16"/>
                <w:szCs w:val="16"/>
              </w:rPr>
            </w:pPr>
            <w:r w:rsidRPr="00FD4EC1">
              <w:rPr>
                <w:b/>
                <w:color w:val="000000" w:themeColor="text1"/>
                <w:sz w:val="16"/>
                <w:szCs w:val="16"/>
              </w:rPr>
              <w:t>Nepal</w:t>
            </w:r>
          </w:p>
        </w:tc>
        <w:tc>
          <w:tcPr>
            <w:tcW w:w="2428" w:type="dxa"/>
            <w:vAlign w:val="center"/>
            <w:hideMark/>
          </w:tcPr>
          <w:p w14:paraId="361F810F" w14:textId="77777777" w:rsidR="00D72E0B" w:rsidRPr="00FD4EC1" w:rsidRDefault="00D72E0B" w:rsidP="00893DAE">
            <w:pPr>
              <w:jc w:val="center"/>
              <w:rPr>
                <w:color w:val="000000"/>
                <w:sz w:val="16"/>
                <w:szCs w:val="16"/>
              </w:rPr>
            </w:pPr>
            <w:r w:rsidRPr="00FD4EC1">
              <w:rPr>
                <w:color w:val="000000"/>
                <w:sz w:val="16"/>
                <w:szCs w:val="16"/>
              </w:rPr>
              <w:t>8.79</w:t>
            </w:r>
          </w:p>
        </w:tc>
        <w:tc>
          <w:tcPr>
            <w:tcW w:w="2432" w:type="dxa"/>
            <w:vAlign w:val="center"/>
            <w:hideMark/>
          </w:tcPr>
          <w:p w14:paraId="71A6F8C2" w14:textId="77777777" w:rsidR="00D72E0B" w:rsidRPr="00FD4EC1" w:rsidRDefault="00D72E0B" w:rsidP="00893DAE">
            <w:pPr>
              <w:jc w:val="center"/>
              <w:rPr>
                <w:color w:val="000000"/>
                <w:sz w:val="16"/>
                <w:szCs w:val="16"/>
              </w:rPr>
            </w:pPr>
            <w:r w:rsidRPr="00FD4EC1">
              <w:rPr>
                <w:color w:val="000000"/>
                <w:sz w:val="16"/>
                <w:szCs w:val="16"/>
              </w:rPr>
              <w:t>3.86</w:t>
            </w:r>
          </w:p>
        </w:tc>
        <w:tc>
          <w:tcPr>
            <w:tcW w:w="2434" w:type="dxa"/>
            <w:vMerge w:val="restart"/>
            <w:vAlign w:val="center"/>
            <w:hideMark/>
          </w:tcPr>
          <w:p w14:paraId="2DA2224A"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0.44</w:t>
            </w:r>
          </w:p>
          <w:p w14:paraId="400A3571" w14:textId="77777777" w:rsidR="00D72E0B" w:rsidRPr="00FD4EC1" w:rsidRDefault="783F0A64" w:rsidP="005B22E8">
            <w:pPr>
              <w:spacing w:line="480" w:lineRule="auto"/>
              <w:jc w:val="center"/>
              <w:rPr>
                <w:color w:val="000000"/>
                <w:sz w:val="16"/>
                <w:szCs w:val="16"/>
              </w:rPr>
            </w:pPr>
            <w:r w:rsidRPr="00FD4EC1">
              <w:rPr>
                <w:color w:val="000000" w:themeColor="text1"/>
                <w:sz w:val="16"/>
                <w:szCs w:val="16"/>
              </w:rPr>
              <w:t>(0.08 - 2.32)</w:t>
            </w:r>
          </w:p>
        </w:tc>
      </w:tr>
      <w:tr w:rsidR="00C30B31" w:rsidRPr="00FD4EC1" w14:paraId="7CA27871" w14:textId="77777777" w:rsidTr="00C01025">
        <w:trPr>
          <w:trHeight w:val="477"/>
        </w:trPr>
        <w:tc>
          <w:tcPr>
            <w:tcW w:w="2443" w:type="dxa"/>
            <w:vMerge/>
            <w:vAlign w:val="center"/>
            <w:hideMark/>
          </w:tcPr>
          <w:p w14:paraId="3DFD542E" w14:textId="77777777" w:rsidR="00D72E0B" w:rsidRPr="00FD4EC1" w:rsidRDefault="00D72E0B" w:rsidP="00893DAE">
            <w:pPr>
              <w:rPr>
                <w:b/>
                <w:bCs/>
                <w:color w:val="000000"/>
                <w:sz w:val="16"/>
                <w:szCs w:val="16"/>
              </w:rPr>
            </w:pPr>
          </w:p>
        </w:tc>
        <w:tc>
          <w:tcPr>
            <w:tcW w:w="2428" w:type="dxa"/>
            <w:vAlign w:val="center"/>
            <w:hideMark/>
          </w:tcPr>
          <w:p w14:paraId="3A933FA1" w14:textId="77777777" w:rsidR="00D72E0B" w:rsidRPr="00FD4EC1" w:rsidRDefault="00D72E0B" w:rsidP="00893DAE">
            <w:pPr>
              <w:jc w:val="center"/>
              <w:rPr>
                <w:color w:val="000000"/>
                <w:sz w:val="16"/>
                <w:szCs w:val="16"/>
              </w:rPr>
            </w:pPr>
            <w:r w:rsidRPr="00FD4EC1">
              <w:rPr>
                <w:color w:val="000000"/>
                <w:sz w:val="16"/>
                <w:szCs w:val="16"/>
              </w:rPr>
              <w:t>(3.06 - 15.45)</w:t>
            </w:r>
          </w:p>
        </w:tc>
        <w:tc>
          <w:tcPr>
            <w:tcW w:w="2432" w:type="dxa"/>
            <w:vAlign w:val="center"/>
            <w:hideMark/>
          </w:tcPr>
          <w:p w14:paraId="3DFCD1F0" w14:textId="77777777" w:rsidR="00D72E0B" w:rsidRPr="00FD4EC1" w:rsidRDefault="00D72E0B" w:rsidP="00893DAE">
            <w:pPr>
              <w:jc w:val="center"/>
              <w:rPr>
                <w:color w:val="000000"/>
                <w:sz w:val="16"/>
                <w:szCs w:val="16"/>
              </w:rPr>
            </w:pPr>
            <w:r w:rsidRPr="00FD4EC1">
              <w:rPr>
                <w:color w:val="000000"/>
                <w:sz w:val="16"/>
                <w:szCs w:val="16"/>
              </w:rPr>
              <w:t>(1.22 - 7.09)</w:t>
            </w:r>
          </w:p>
        </w:tc>
        <w:tc>
          <w:tcPr>
            <w:tcW w:w="2434" w:type="dxa"/>
            <w:vMerge/>
            <w:vAlign w:val="center"/>
            <w:hideMark/>
          </w:tcPr>
          <w:p w14:paraId="270EC4D9" w14:textId="77777777" w:rsidR="00D72E0B" w:rsidRPr="00FD4EC1" w:rsidRDefault="00D72E0B" w:rsidP="005B22E8">
            <w:pPr>
              <w:spacing w:line="480" w:lineRule="auto"/>
              <w:rPr>
                <w:color w:val="000000"/>
                <w:sz w:val="16"/>
                <w:szCs w:val="16"/>
              </w:rPr>
            </w:pPr>
          </w:p>
        </w:tc>
      </w:tr>
      <w:tr w:rsidR="00C30B31" w:rsidRPr="00FD4EC1" w14:paraId="6F28B52F" w14:textId="77777777" w:rsidTr="00C01025">
        <w:trPr>
          <w:trHeight w:val="363"/>
        </w:trPr>
        <w:tc>
          <w:tcPr>
            <w:tcW w:w="2443" w:type="dxa"/>
            <w:vMerge w:val="restart"/>
            <w:vAlign w:val="center"/>
            <w:hideMark/>
          </w:tcPr>
          <w:p w14:paraId="7FF38F6B" w14:textId="77777777" w:rsidR="00D72E0B" w:rsidRPr="00FD4EC1" w:rsidRDefault="00D72E0B" w:rsidP="00893DAE">
            <w:pPr>
              <w:jc w:val="center"/>
              <w:rPr>
                <w:b/>
                <w:color w:val="000000"/>
                <w:sz w:val="16"/>
                <w:szCs w:val="16"/>
              </w:rPr>
            </w:pPr>
            <w:r w:rsidRPr="00FD4EC1">
              <w:rPr>
                <w:b/>
                <w:color w:val="000000" w:themeColor="text1"/>
                <w:sz w:val="16"/>
                <w:szCs w:val="16"/>
              </w:rPr>
              <w:t>Pakistan</w:t>
            </w:r>
          </w:p>
        </w:tc>
        <w:tc>
          <w:tcPr>
            <w:tcW w:w="2428" w:type="dxa"/>
            <w:vAlign w:val="center"/>
            <w:hideMark/>
          </w:tcPr>
          <w:p w14:paraId="3DD1EC30" w14:textId="77777777" w:rsidR="00D72E0B" w:rsidRPr="00FD4EC1" w:rsidRDefault="00D72E0B" w:rsidP="00893DAE">
            <w:pPr>
              <w:jc w:val="center"/>
              <w:rPr>
                <w:color w:val="000000"/>
                <w:sz w:val="16"/>
                <w:szCs w:val="16"/>
              </w:rPr>
            </w:pPr>
            <w:r w:rsidRPr="00FD4EC1">
              <w:rPr>
                <w:color w:val="000000"/>
                <w:sz w:val="16"/>
                <w:szCs w:val="16"/>
              </w:rPr>
              <w:t>14.93</w:t>
            </w:r>
          </w:p>
        </w:tc>
        <w:tc>
          <w:tcPr>
            <w:tcW w:w="2432" w:type="dxa"/>
            <w:vAlign w:val="center"/>
            <w:hideMark/>
          </w:tcPr>
          <w:p w14:paraId="395ED211" w14:textId="77777777" w:rsidR="00D72E0B" w:rsidRPr="00FD4EC1" w:rsidRDefault="00D72E0B" w:rsidP="00893DAE">
            <w:pPr>
              <w:jc w:val="center"/>
              <w:rPr>
                <w:color w:val="000000"/>
                <w:sz w:val="16"/>
                <w:szCs w:val="16"/>
              </w:rPr>
            </w:pPr>
            <w:r w:rsidRPr="00FD4EC1">
              <w:rPr>
                <w:color w:val="000000"/>
                <w:sz w:val="16"/>
                <w:szCs w:val="16"/>
              </w:rPr>
              <w:t>16.03</w:t>
            </w:r>
          </w:p>
        </w:tc>
        <w:tc>
          <w:tcPr>
            <w:tcW w:w="2434" w:type="dxa"/>
            <w:vMerge w:val="restart"/>
            <w:vAlign w:val="center"/>
            <w:hideMark/>
          </w:tcPr>
          <w:p w14:paraId="05ADADD9" w14:textId="77777777" w:rsidR="00D72E0B" w:rsidRPr="00FD4EC1" w:rsidRDefault="43B9F8DE" w:rsidP="005B22E8">
            <w:pPr>
              <w:spacing w:line="480" w:lineRule="auto"/>
              <w:jc w:val="center"/>
              <w:rPr>
                <w:color w:val="000000" w:themeColor="text1"/>
                <w:sz w:val="16"/>
                <w:szCs w:val="16"/>
              </w:rPr>
            </w:pPr>
            <w:r w:rsidRPr="00FD4EC1">
              <w:rPr>
                <w:color w:val="000000" w:themeColor="text1"/>
                <w:sz w:val="16"/>
                <w:szCs w:val="16"/>
              </w:rPr>
              <w:t>1.07</w:t>
            </w:r>
          </w:p>
          <w:p w14:paraId="72F2FEDF" w14:textId="77777777" w:rsidR="00D72E0B" w:rsidRPr="00FD4EC1" w:rsidRDefault="70312D73" w:rsidP="005B22E8">
            <w:pPr>
              <w:spacing w:line="480" w:lineRule="auto"/>
              <w:jc w:val="center"/>
              <w:rPr>
                <w:color w:val="000000"/>
                <w:sz w:val="16"/>
                <w:szCs w:val="16"/>
              </w:rPr>
            </w:pPr>
            <w:r w:rsidRPr="00FD4EC1">
              <w:rPr>
                <w:color w:val="000000" w:themeColor="text1"/>
                <w:sz w:val="16"/>
                <w:szCs w:val="16"/>
              </w:rPr>
              <w:t>(0.22 - 5.13)</w:t>
            </w:r>
          </w:p>
        </w:tc>
      </w:tr>
      <w:tr w:rsidR="00C30B31" w:rsidRPr="00FD4EC1" w14:paraId="1306932B" w14:textId="77777777" w:rsidTr="00441C39">
        <w:trPr>
          <w:trHeight w:val="462"/>
        </w:trPr>
        <w:tc>
          <w:tcPr>
            <w:tcW w:w="2443" w:type="dxa"/>
            <w:vMerge/>
            <w:tcBorders>
              <w:bottom w:val="single" w:sz="4" w:space="0" w:color="auto"/>
            </w:tcBorders>
            <w:vAlign w:val="center"/>
            <w:hideMark/>
          </w:tcPr>
          <w:p w14:paraId="07BBB5CD" w14:textId="77777777" w:rsidR="00D72E0B" w:rsidRPr="00FD4EC1" w:rsidRDefault="00D72E0B" w:rsidP="00893DAE">
            <w:pPr>
              <w:rPr>
                <w:b/>
                <w:bCs/>
                <w:color w:val="000000"/>
                <w:sz w:val="16"/>
                <w:szCs w:val="16"/>
              </w:rPr>
            </w:pPr>
          </w:p>
        </w:tc>
        <w:tc>
          <w:tcPr>
            <w:tcW w:w="2428" w:type="dxa"/>
            <w:tcBorders>
              <w:bottom w:val="single" w:sz="4" w:space="0" w:color="auto"/>
            </w:tcBorders>
            <w:vAlign w:val="center"/>
            <w:hideMark/>
          </w:tcPr>
          <w:p w14:paraId="473A3856" w14:textId="77777777" w:rsidR="00D72E0B" w:rsidRPr="00FD4EC1" w:rsidRDefault="00D72E0B" w:rsidP="00893DAE">
            <w:pPr>
              <w:jc w:val="center"/>
              <w:rPr>
                <w:color w:val="000000"/>
                <w:sz w:val="16"/>
                <w:szCs w:val="16"/>
              </w:rPr>
            </w:pPr>
            <w:r w:rsidRPr="00FD4EC1">
              <w:rPr>
                <w:color w:val="000000"/>
                <w:sz w:val="16"/>
                <w:szCs w:val="16"/>
              </w:rPr>
              <w:t>(5.24 - 27.04)</w:t>
            </w:r>
          </w:p>
        </w:tc>
        <w:tc>
          <w:tcPr>
            <w:tcW w:w="2432" w:type="dxa"/>
            <w:tcBorders>
              <w:bottom w:val="single" w:sz="4" w:space="0" w:color="auto"/>
            </w:tcBorders>
            <w:vAlign w:val="center"/>
            <w:hideMark/>
          </w:tcPr>
          <w:p w14:paraId="1F90244B" w14:textId="77777777" w:rsidR="00D72E0B" w:rsidRPr="00FD4EC1" w:rsidRDefault="00D72E0B" w:rsidP="00893DAE">
            <w:pPr>
              <w:jc w:val="center"/>
              <w:rPr>
                <w:color w:val="000000"/>
                <w:sz w:val="16"/>
                <w:szCs w:val="16"/>
              </w:rPr>
            </w:pPr>
            <w:r w:rsidRPr="00FD4EC1">
              <w:rPr>
                <w:color w:val="000000"/>
                <w:sz w:val="16"/>
                <w:szCs w:val="16"/>
              </w:rPr>
              <w:t>(6.01 - 26.90)</w:t>
            </w:r>
          </w:p>
        </w:tc>
        <w:tc>
          <w:tcPr>
            <w:tcW w:w="2434" w:type="dxa"/>
            <w:vMerge/>
            <w:tcBorders>
              <w:bottom w:val="single" w:sz="4" w:space="0" w:color="auto"/>
            </w:tcBorders>
            <w:vAlign w:val="center"/>
            <w:hideMark/>
          </w:tcPr>
          <w:p w14:paraId="77CD1E0B" w14:textId="77777777" w:rsidR="00D72E0B" w:rsidRPr="00FD4EC1" w:rsidRDefault="00D72E0B" w:rsidP="00893DAE">
            <w:pPr>
              <w:rPr>
                <w:color w:val="000000"/>
                <w:sz w:val="16"/>
                <w:szCs w:val="16"/>
              </w:rPr>
            </w:pPr>
          </w:p>
        </w:tc>
      </w:tr>
      <w:tr w:rsidR="00D72E0B" w:rsidRPr="00FD4EC1" w14:paraId="441BBFC0" w14:textId="77777777" w:rsidTr="00441C39">
        <w:trPr>
          <w:trHeight w:val="795"/>
        </w:trPr>
        <w:tc>
          <w:tcPr>
            <w:tcW w:w="9737" w:type="dxa"/>
            <w:gridSpan w:val="4"/>
            <w:tcBorders>
              <w:top w:val="single" w:sz="4" w:space="0" w:color="auto"/>
            </w:tcBorders>
            <w:vAlign w:val="center"/>
            <w:hideMark/>
          </w:tcPr>
          <w:p w14:paraId="7E48A62B" w14:textId="77777777" w:rsidR="00D72E0B" w:rsidRPr="00FD4EC1" w:rsidRDefault="00D72E0B" w:rsidP="00893DAE">
            <w:pPr>
              <w:rPr>
                <w:color w:val="000000"/>
                <w:sz w:val="16"/>
                <w:szCs w:val="16"/>
              </w:rPr>
            </w:pPr>
            <w:r w:rsidRPr="00FD4EC1">
              <w:rPr>
                <w:color w:val="000000"/>
                <w:sz w:val="16"/>
                <w:szCs w:val="16"/>
              </w:rPr>
              <w:t>Data and definitions from Global Burden of Disease Database. 2021</w:t>
            </w:r>
          </w:p>
        </w:tc>
      </w:tr>
      <w:tr w:rsidR="00D72E0B" w:rsidRPr="00FD4EC1" w14:paraId="1B694665" w14:textId="77777777" w:rsidTr="00C01025">
        <w:trPr>
          <w:trHeight w:val="863"/>
        </w:trPr>
        <w:tc>
          <w:tcPr>
            <w:tcW w:w="9737" w:type="dxa"/>
            <w:gridSpan w:val="4"/>
            <w:vAlign w:val="center"/>
            <w:hideMark/>
          </w:tcPr>
          <w:p w14:paraId="7797F39A" w14:textId="77777777" w:rsidR="00D72E0B" w:rsidRPr="00FD4EC1" w:rsidRDefault="00D72E0B" w:rsidP="00893DAE">
            <w:pPr>
              <w:rPr>
                <w:b/>
                <w:bCs/>
                <w:color w:val="000000"/>
                <w:sz w:val="16"/>
                <w:szCs w:val="16"/>
              </w:rPr>
            </w:pPr>
            <w:r w:rsidRPr="00FD4EC1">
              <w:rPr>
                <w:b/>
                <w:bCs/>
                <w:color w:val="000000"/>
                <w:sz w:val="16"/>
                <w:szCs w:val="16"/>
              </w:rPr>
              <w:t>*</w:t>
            </w:r>
            <w:r w:rsidRPr="00FD4EC1">
              <w:rPr>
                <w:color w:val="000000"/>
                <w:sz w:val="16"/>
                <w:szCs w:val="16"/>
              </w:rPr>
              <w:t xml:space="preserve">Each value corresponds to mortality rates per 100.000 inhabitants (95% </w:t>
            </w:r>
            <w:r w:rsidR="00BD6771">
              <w:rPr>
                <w:color w:val="000000" w:themeColor="text1"/>
                <w:sz w:val="16"/>
                <w:szCs w:val="16"/>
              </w:rPr>
              <w:t xml:space="preserve"> Uncertainty</w:t>
            </w:r>
            <w:r w:rsidR="00BD6771" w:rsidRPr="00FD4EC1">
              <w:rPr>
                <w:color w:val="000000" w:themeColor="text1"/>
                <w:sz w:val="16"/>
                <w:szCs w:val="16"/>
              </w:rPr>
              <w:t xml:space="preserve"> </w:t>
            </w:r>
            <w:r w:rsidRPr="00FD4EC1">
              <w:rPr>
                <w:color w:val="000000"/>
                <w:sz w:val="16"/>
                <w:szCs w:val="16"/>
              </w:rPr>
              <w:t>Interval)</w:t>
            </w:r>
          </w:p>
        </w:tc>
      </w:tr>
    </w:tbl>
    <w:p w14:paraId="30BE5673" w14:textId="77777777" w:rsidR="00D30E2C" w:rsidRPr="00FD4EC1" w:rsidRDefault="00D30E2C">
      <w:pPr>
        <w:rPr>
          <w:sz w:val="16"/>
          <w:szCs w:val="16"/>
        </w:rPr>
      </w:pPr>
    </w:p>
    <w:p w14:paraId="110757BE" w14:textId="77777777" w:rsidR="00D30E2C" w:rsidRPr="00FD4EC1" w:rsidRDefault="009048F5">
      <w:pPr>
        <w:rPr>
          <w:sz w:val="16"/>
          <w:szCs w:val="16"/>
        </w:rPr>
      </w:pPr>
      <w:r w:rsidRPr="00FD4EC1">
        <w:rPr>
          <w:sz w:val="16"/>
          <w:szCs w:val="16"/>
        </w:rPr>
        <w:t>Average Ratio: 0</w:t>
      </w:r>
      <w:r w:rsidR="00FD4EC1">
        <w:rPr>
          <w:sz w:val="16"/>
          <w:szCs w:val="16"/>
        </w:rPr>
        <w:t>·</w:t>
      </w:r>
      <w:r w:rsidRPr="00FD4EC1">
        <w:rPr>
          <w:sz w:val="16"/>
          <w:szCs w:val="16"/>
        </w:rPr>
        <w:t>76</w:t>
      </w:r>
    </w:p>
    <w:p w14:paraId="61BDBEF5" w14:textId="77777777" w:rsidR="00B21074" w:rsidRDefault="00B21074"/>
    <w:p w14:paraId="475399EA" w14:textId="77777777" w:rsidR="00B21074" w:rsidRDefault="00B21074"/>
    <w:p w14:paraId="6D4488D6" w14:textId="77777777" w:rsidR="00B21074" w:rsidRDefault="00B21074"/>
    <w:p w14:paraId="794269FB" w14:textId="77777777" w:rsidR="00B21074" w:rsidRDefault="00B21074"/>
    <w:p w14:paraId="03E8C649" w14:textId="77777777" w:rsidR="00B21074" w:rsidRDefault="00B21074"/>
    <w:p w14:paraId="140B9AFD" w14:textId="77777777" w:rsidR="00B21074" w:rsidRDefault="00B21074"/>
    <w:p w14:paraId="1C45A5CB" w14:textId="77777777" w:rsidR="00B21074" w:rsidRDefault="00B21074"/>
    <w:p w14:paraId="36F613F8" w14:textId="77777777" w:rsidR="00B21074" w:rsidRDefault="00B21074"/>
    <w:p w14:paraId="1968E5EA" w14:textId="77777777" w:rsidR="00B21074" w:rsidRDefault="00B21074"/>
    <w:p w14:paraId="68490D29" w14:textId="77777777" w:rsidR="00B21074" w:rsidRDefault="00B21074"/>
    <w:p w14:paraId="558ABEDA" w14:textId="77777777" w:rsidR="00B21074" w:rsidRDefault="00B21074"/>
    <w:p w14:paraId="46C88CAF" w14:textId="77777777" w:rsidR="00B21074" w:rsidRDefault="00B21074"/>
    <w:p w14:paraId="16C9E719" w14:textId="77777777" w:rsidR="00B21074" w:rsidRDefault="00B21074"/>
    <w:p w14:paraId="5AB37589" w14:textId="77777777" w:rsidR="00FD4EC1" w:rsidRDefault="00FD4EC1"/>
    <w:p w14:paraId="31B0DF3D" w14:textId="77777777" w:rsidR="00FD4EC1" w:rsidRDefault="00FD4EC1"/>
    <w:p w14:paraId="6970F229" w14:textId="77777777" w:rsidR="00FD4EC1" w:rsidRDefault="00FD4EC1"/>
    <w:p w14:paraId="2D070848" w14:textId="77777777" w:rsidR="00FD4EC1" w:rsidRDefault="00FD4EC1"/>
    <w:p w14:paraId="01D56F87" w14:textId="77777777" w:rsidR="00FD4EC1" w:rsidRDefault="00FD4EC1"/>
    <w:p w14:paraId="74243873" w14:textId="77777777" w:rsidR="00FD4EC1" w:rsidRDefault="00FD4EC1"/>
    <w:p w14:paraId="2C968CA4" w14:textId="77777777" w:rsidR="00893DAE" w:rsidRDefault="00893DAE"/>
    <w:p w14:paraId="269E3989" w14:textId="77777777" w:rsidR="00893DAE" w:rsidRDefault="00893DAE"/>
    <w:p w14:paraId="1F11FAF6" w14:textId="77777777" w:rsidR="00893DAE" w:rsidRDefault="00893DAE"/>
    <w:p w14:paraId="0FD58011" w14:textId="77777777" w:rsidR="0052573A" w:rsidRPr="00803394" w:rsidRDefault="0052573A"/>
    <w:tbl>
      <w:tblPr>
        <w:tblpPr w:leftFromText="180" w:rightFromText="180" w:horzAnchor="margin" w:tblpY="-758"/>
        <w:tblW w:w="9652" w:type="dxa"/>
        <w:tblLook w:val="04A0" w:firstRow="1" w:lastRow="0" w:firstColumn="1" w:lastColumn="0" w:noHBand="0" w:noVBand="1"/>
      </w:tblPr>
      <w:tblGrid>
        <w:gridCol w:w="2422"/>
        <w:gridCol w:w="2407"/>
        <w:gridCol w:w="2411"/>
        <w:gridCol w:w="2412"/>
      </w:tblGrid>
      <w:tr w:rsidR="00FD2C27" w14:paraId="44C5F1D4" w14:textId="77777777" w:rsidTr="001F5CCC">
        <w:trPr>
          <w:trHeight w:val="1039"/>
        </w:trPr>
        <w:tc>
          <w:tcPr>
            <w:tcW w:w="9652" w:type="dxa"/>
            <w:gridSpan w:val="4"/>
            <w:tcBorders>
              <w:bottom w:val="single" w:sz="4" w:space="0" w:color="auto"/>
            </w:tcBorders>
            <w:vAlign w:val="center"/>
            <w:hideMark/>
          </w:tcPr>
          <w:p w14:paraId="0C9ED7B5" w14:textId="77777777" w:rsidR="00FD2C27" w:rsidRPr="005140B1" w:rsidRDefault="00FD2C27" w:rsidP="00C03459">
            <w:pPr>
              <w:pStyle w:val="Heading2"/>
              <w:rPr>
                <w:b/>
                <w:color w:val="000000"/>
                <w:sz w:val="20"/>
                <w:szCs w:val="20"/>
              </w:rPr>
            </w:pPr>
            <w:bookmarkStart w:id="24" w:name="_Toc201164236"/>
            <w:r w:rsidRPr="00C03459">
              <w:rPr>
                <w:rFonts w:ascii="Times New Roman" w:hAnsi="Times New Roman" w:cs="Times New Roman"/>
                <w:b/>
                <w:bCs/>
                <w:color w:val="000000" w:themeColor="text1"/>
                <w:sz w:val="20"/>
                <w:szCs w:val="20"/>
              </w:rPr>
              <w:t xml:space="preserve">Supplemental Table </w:t>
            </w:r>
            <w:r w:rsidR="00407621" w:rsidRPr="00C03459">
              <w:rPr>
                <w:rFonts w:ascii="Times New Roman" w:hAnsi="Times New Roman" w:cs="Times New Roman"/>
                <w:b/>
                <w:bCs/>
                <w:color w:val="000000" w:themeColor="text1"/>
                <w:sz w:val="20"/>
                <w:szCs w:val="20"/>
              </w:rPr>
              <w:t>9</w:t>
            </w:r>
            <w:r w:rsidR="6B524A66" w:rsidRPr="00C03459">
              <w:rPr>
                <w:rFonts w:ascii="Times New Roman" w:hAnsi="Times New Roman" w:cs="Times New Roman"/>
                <w:b/>
                <w:bCs/>
                <w:color w:val="000000" w:themeColor="text1"/>
                <w:sz w:val="20"/>
                <w:szCs w:val="20"/>
              </w:rPr>
              <w:t>:</w:t>
            </w:r>
            <w:r w:rsidRPr="00C03459">
              <w:rPr>
                <w:rFonts w:ascii="Times New Roman" w:hAnsi="Times New Roman" w:cs="Times New Roman"/>
                <w:b/>
                <w:bCs/>
                <w:color w:val="000000" w:themeColor="text1"/>
                <w:sz w:val="20"/>
                <w:szCs w:val="20"/>
              </w:rPr>
              <w:t xml:space="preserve"> Age-standardised mortality rates</w:t>
            </w:r>
            <w:r w:rsidR="00C01025" w:rsidRPr="00C01025">
              <w:rPr>
                <w:rFonts w:ascii="Times New Roman" w:hAnsi="Times New Roman" w:cs="Times New Roman"/>
                <w:b/>
                <w:bCs/>
                <w:color w:val="000000" w:themeColor="text1"/>
                <w:sz w:val="20"/>
                <w:szCs w:val="20"/>
              </w:rPr>
              <w:t xml:space="preserve"> (95% </w:t>
            </w:r>
            <w:r w:rsidR="00441C39" w:rsidRPr="00C01025">
              <w:rPr>
                <w:rFonts w:ascii="Times New Roman" w:hAnsi="Times New Roman" w:cs="Times New Roman"/>
                <w:b/>
                <w:bCs/>
                <w:color w:val="000000" w:themeColor="text1"/>
                <w:sz w:val="20"/>
                <w:szCs w:val="20"/>
              </w:rPr>
              <w:t xml:space="preserve">UI) </w:t>
            </w:r>
            <w:r w:rsidR="00441C39" w:rsidRPr="00C03459">
              <w:rPr>
                <w:rFonts w:ascii="Times New Roman" w:hAnsi="Times New Roman" w:cs="Times New Roman"/>
                <w:b/>
                <w:bCs/>
                <w:color w:val="000000" w:themeColor="text1"/>
                <w:sz w:val="20"/>
                <w:szCs w:val="20"/>
              </w:rPr>
              <w:t>for</w:t>
            </w:r>
            <w:r w:rsidRPr="00C03459">
              <w:rPr>
                <w:rFonts w:ascii="Times New Roman" w:hAnsi="Times New Roman" w:cs="Times New Roman"/>
                <w:b/>
                <w:bCs/>
                <w:color w:val="000000" w:themeColor="text1"/>
                <w:sz w:val="20"/>
                <w:szCs w:val="20"/>
              </w:rPr>
              <w:t xml:space="preserve"> IHD attributable to elevated fasting plasma glucose. 2021</w:t>
            </w:r>
            <w:r w:rsidR="00437132" w:rsidRPr="00C03459">
              <w:rPr>
                <w:rFonts w:ascii="Times New Roman" w:hAnsi="Times New Roman" w:cs="Times New Roman"/>
                <w:b/>
                <w:bCs/>
                <w:color w:val="000000" w:themeColor="text1"/>
                <w:sz w:val="20"/>
                <w:szCs w:val="20"/>
              </w:rPr>
              <w:t>.</w:t>
            </w:r>
            <w:bookmarkEnd w:id="24"/>
            <w:r w:rsidR="00437132">
              <w:rPr>
                <w:b/>
                <w:sz w:val="20"/>
                <w:szCs w:val="20"/>
              </w:rPr>
              <w:t xml:space="preserve"> </w:t>
            </w:r>
          </w:p>
        </w:tc>
      </w:tr>
      <w:tr w:rsidR="00FD2C27" w:rsidRPr="005140B1" w14:paraId="4C19CB06" w14:textId="77777777" w:rsidTr="001F5CCC">
        <w:trPr>
          <w:trHeight w:val="473"/>
        </w:trPr>
        <w:tc>
          <w:tcPr>
            <w:tcW w:w="2422" w:type="dxa"/>
            <w:tcBorders>
              <w:top w:val="single" w:sz="4" w:space="0" w:color="auto"/>
              <w:bottom w:val="single" w:sz="4" w:space="0" w:color="auto"/>
            </w:tcBorders>
            <w:vAlign w:val="center"/>
            <w:hideMark/>
          </w:tcPr>
          <w:p w14:paraId="78DB18E5" w14:textId="77777777" w:rsidR="00FD2C27" w:rsidRPr="005140B1" w:rsidRDefault="00FD2C27" w:rsidP="00893DAE">
            <w:pPr>
              <w:jc w:val="center"/>
              <w:rPr>
                <w:b/>
                <w:color w:val="000000"/>
                <w:sz w:val="16"/>
                <w:szCs w:val="16"/>
              </w:rPr>
            </w:pPr>
            <w:r w:rsidRPr="005140B1">
              <w:rPr>
                <w:b/>
                <w:color w:val="000000" w:themeColor="text1"/>
                <w:sz w:val="16"/>
                <w:szCs w:val="16"/>
              </w:rPr>
              <w:t>Country</w:t>
            </w:r>
          </w:p>
        </w:tc>
        <w:tc>
          <w:tcPr>
            <w:tcW w:w="2407" w:type="dxa"/>
            <w:tcBorders>
              <w:top w:val="single" w:sz="4" w:space="0" w:color="auto"/>
              <w:bottom w:val="single" w:sz="4" w:space="0" w:color="auto"/>
            </w:tcBorders>
            <w:vAlign w:val="center"/>
            <w:hideMark/>
          </w:tcPr>
          <w:p w14:paraId="085702F4" w14:textId="77777777" w:rsidR="00FD2C27" w:rsidRPr="005140B1" w:rsidRDefault="00FD2C27" w:rsidP="00893DAE">
            <w:pPr>
              <w:jc w:val="center"/>
              <w:rPr>
                <w:b/>
                <w:color w:val="000000"/>
                <w:sz w:val="16"/>
                <w:szCs w:val="16"/>
              </w:rPr>
            </w:pPr>
            <w:r w:rsidRPr="005140B1">
              <w:rPr>
                <w:b/>
                <w:color w:val="000000" w:themeColor="text1"/>
                <w:sz w:val="16"/>
                <w:szCs w:val="16"/>
              </w:rPr>
              <w:t>Men*</w:t>
            </w:r>
          </w:p>
        </w:tc>
        <w:tc>
          <w:tcPr>
            <w:tcW w:w="2411" w:type="dxa"/>
            <w:tcBorders>
              <w:top w:val="single" w:sz="4" w:space="0" w:color="auto"/>
              <w:bottom w:val="single" w:sz="4" w:space="0" w:color="auto"/>
            </w:tcBorders>
            <w:vAlign w:val="center"/>
            <w:hideMark/>
          </w:tcPr>
          <w:p w14:paraId="0D190490" w14:textId="77777777" w:rsidR="00FD2C27" w:rsidRPr="005140B1" w:rsidRDefault="00FD2C27" w:rsidP="00893DAE">
            <w:pPr>
              <w:jc w:val="center"/>
              <w:rPr>
                <w:b/>
                <w:color w:val="000000"/>
                <w:sz w:val="16"/>
                <w:szCs w:val="16"/>
              </w:rPr>
            </w:pPr>
            <w:r w:rsidRPr="005140B1">
              <w:rPr>
                <w:b/>
                <w:color w:val="000000" w:themeColor="text1"/>
                <w:sz w:val="16"/>
                <w:szCs w:val="16"/>
              </w:rPr>
              <w:t>Women*</w:t>
            </w:r>
          </w:p>
        </w:tc>
        <w:tc>
          <w:tcPr>
            <w:tcW w:w="2412" w:type="dxa"/>
            <w:tcBorders>
              <w:top w:val="single" w:sz="4" w:space="0" w:color="auto"/>
              <w:bottom w:val="single" w:sz="4" w:space="0" w:color="auto"/>
            </w:tcBorders>
            <w:vAlign w:val="center"/>
            <w:hideMark/>
          </w:tcPr>
          <w:p w14:paraId="13D0CB74" w14:textId="77777777" w:rsidR="00FD2C27" w:rsidRPr="005140B1" w:rsidRDefault="00FD2C27" w:rsidP="00893DAE">
            <w:pPr>
              <w:jc w:val="center"/>
              <w:rPr>
                <w:b/>
                <w:color w:val="000000"/>
                <w:sz w:val="16"/>
                <w:szCs w:val="16"/>
              </w:rPr>
            </w:pPr>
            <w:r w:rsidRPr="005140B1">
              <w:rPr>
                <w:b/>
                <w:color w:val="000000" w:themeColor="text1"/>
                <w:sz w:val="16"/>
                <w:szCs w:val="16"/>
              </w:rPr>
              <w:t>Women-to-Men ratio</w:t>
            </w:r>
          </w:p>
        </w:tc>
      </w:tr>
      <w:tr w:rsidR="00FD2C27" w:rsidRPr="005140B1" w14:paraId="6ACF2367" w14:textId="77777777" w:rsidTr="001F5CCC">
        <w:trPr>
          <w:trHeight w:val="339"/>
        </w:trPr>
        <w:tc>
          <w:tcPr>
            <w:tcW w:w="2422" w:type="dxa"/>
            <w:vMerge w:val="restart"/>
            <w:tcBorders>
              <w:top w:val="single" w:sz="4" w:space="0" w:color="auto"/>
            </w:tcBorders>
            <w:vAlign w:val="center"/>
            <w:hideMark/>
          </w:tcPr>
          <w:p w14:paraId="148E93A1" w14:textId="77777777" w:rsidR="00FD2C27" w:rsidRPr="005140B1" w:rsidRDefault="00FD2C27" w:rsidP="00893DAE">
            <w:pPr>
              <w:jc w:val="center"/>
              <w:rPr>
                <w:b/>
                <w:color w:val="000000"/>
                <w:sz w:val="16"/>
                <w:szCs w:val="16"/>
              </w:rPr>
            </w:pPr>
            <w:r w:rsidRPr="005140B1">
              <w:rPr>
                <w:b/>
                <w:color w:val="000000" w:themeColor="text1"/>
                <w:sz w:val="16"/>
                <w:szCs w:val="16"/>
              </w:rPr>
              <w:t>Bangladesh</w:t>
            </w:r>
          </w:p>
        </w:tc>
        <w:tc>
          <w:tcPr>
            <w:tcW w:w="2407" w:type="dxa"/>
            <w:tcBorders>
              <w:top w:val="single" w:sz="4" w:space="0" w:color="auto"/>
            </w:tcBorders>
            <w:vAlign w:val="center"/>
            <w:hideMark/>
          </w:tcPr>
          <w:p w14:paraId="3CC230ED" w14:textId="77777777" w:rsidR="00FD2C27" w:rsidRPr="005140B1" w:rsidRDefault="00FD2C27" w:rsidP="00893DAE">
            <w:pPr>
              <w:jc w:val="center"/>
              <w:rPr>
                <w:color w:val="000000"/>
                <w:sz w:val="16"/>
                <w:szCs w:val="16"/>
              </w:rPr>
            </w:pPr>
            <w:r w:rsidRPr="005140B1">
              <w:rPr>
                <w:color w:val="000000"/>
                <w:sz w:val="16"/>
                <w:szCs w:val="16"/>
              </w:rPr>
              <w:t>19.43</w:t>
            </w:r>
          </w:p>
        </w:tc>
        <w:tc>
          <w:tcPr>
            <w:tcW w:w="2411" w:type="dxa"/>
            <w:tcBorders>
              <w:top w:val="single" w:sz="4" w:space="0" w:color="auto"/>
            </w:tcBorders>
            <w:vAlign w:val="center"/>
            <w:hideMark/>
          </w:tcPr>
          <w:p w14:paraId="00DBB8BC" w14:textId="77777777" w:rsidR="00FD2C27" w:rsidRPr="005140B1" w:rsidRDefault="00FD2C27" w:rsidP="00893DAE">
            <w:pPr>
              <w:jc w:val="center"/>
              <w:rPr>
                <w:color w:val="000000"/>
                <w:sz w:val="16"/>
                <w:szCs w:val="16"/>
              </w:rPr>
            </w:pPr>
            <w:r w:rsidRPr="005140B1">
              <w:rPr>
                <w:color w:val="000000"/>
                <w:sz w:val="16"/>
                <w:szCs w:val="16"/>
              </w:rPr>
              <w:t>12.22</w:t>
            </w:r>
          </w:p>
        </w:tc>
        <w:tc>
          <w:tcPr>
            <w:tcW w:w="2412" w:type="dxa"/>
            <w:vMerge w:val="restart"/>
            <w:tcBorders>
              <w:top w:val="single" w:sz="4" w:space="0" w:color="auto"/>
            </w:tcBorders>
            <w:vAlign w:val="center"/>
            <w:hideMark/>
          </w:tcPr>
          <w:p w14:paraId="084AC676" w14:textId="77777777" w:rsidR="00FD2C27" w:rsidRPr="005140B1" w:rsidRDefault="149945DB" w:rsidP="005B22E8">
            <w:pPr>
              <w:spacing w:line="480" w:lineRule="auto"/>
              <w:jc w:val="center"/>
              <w:rPr>
                <w:color w:val="000000" w:themeColor="text1"/>
                <w:sz w:val="16"/>
                <w:szCs w:val="16"/>
              </w:rPr>
            </w:pPr>
            <w:r w:rsidRPr="005140B1">
              <w:rPr>
                <w:color w:val="000000" w:themeColor="text1"/>
                <w:sz w:val="16"/>
                <w:szCs w:val="16"/>
              </w:rPr>
              <w:t>0.63</w:t>
            </w:r>
          </w:p>
          <w:p w14:paraId="37AC5F41" w14:textId="77777777" w:rsidR="00FD2C27" w:rsidRPr="005140B1" w:rsidRDefault="7C457041" w:rsidP="005B22E8">
            <w:pPr>
              <w:spacing w:line="480" w:lineRule="auto"/>
              <w:jc w:val="center"/>
              <w:rPr>
                <w:color w:val="000000"/>
                <w:sz w:val="16"/>
                <w:szCs w:val="16"/>
              </w:rPr>
            </w:pPr>
            <w:r w:rsidRPr="005140B1">
              <w:rPr>
                <w:color w:val="000000" w:themeColor="text1"/>
                <w:sz w:val="16"/>
                <w:szCs w:val="16"/>
              </w:rPr>
              <w:t xml:space="preserve">(0.36 - </w:t>
            </w:r>
            <w:r w:rsidR="5F21B747" w:rsidRPr="005140B1">
              <w:rPr>
                <w:color w:val="000000" w:themeColor="text1"/>
                <w:sz w:val="16"/>
                <w:szCs w:val="16"/>
              </w:rPr>
              <w:t>1.13)</w:t>
            </w:r>
          </w:p>
        </w:tc>
      </w:tr>
      <w:tr w:rsidR="00FD2C27" w:rsidRPr="005140B1" w14:paraId="1469497A" w14:textId="77777777" w:rsidTr="00C01025">
        <w:trPr>
          <w:trHeight w:val="493"/>
        </w:trPr>
        <w:tc>
          <w:tcPr>
            <w:tcW w:w="2422" w:type="dxa"/>
            <w:vMerge/>
            <w:vAlign w:val="center"/>
            <w:hideMark/>
          </w:tcPr>
          <w:p w14:paraId="278E2666" w14:textId="77777777" w:rsidR="00FD2C27" w:rsidRPr="005140B1" w:rsidRDefault="00FD2C27" w:rsidP="00893DAE">
            <w:pPr>
              <w:rPr>
                <w:b/>
                <w:bCs/>
                <w:color w:val="000000"/>
                <w:sz w:val="16"/>
                <w:szCs w:val="16"/>
              </w:rPr>
            </w:pPr>
          </w:p>
        </w:tc>
        <w:tc>
          <w:tcPr>
            <w:tcW w:w="2407" w:type="dxa"/>
            <w:vAlign w:val="center"/>
            <w:hideMark/>
          </w:tcPr>
          <w:p w14:paraId="1363D3D3" w14:textId="77777777" w:rsidR="00FD2C27" w:rsidRPr="005140B1" w:rsidRDefault="00FD2C27" w:rsidP="00893DAE">
            <w:pPr>
              <w:jc w:val="center"/>
              <w:rPr>
                <w:color w:val="000000"/>
                <w:sz w:val="16"/>
                <w:szCs w:val="16"/>
              </w:rPr>
            </w:pPr>
            <w:r w:rsidRPr="005140B1">
              <w:rPr>
                <w:color w:val="000000"/>
                <w:sz w:val="16"/>
                <w:szCs w:val="16"/>
              </w:rPr>
              <w:t>(14.51 - 25.04)</w:t>
            </w:r>
          </w:p>
        </w:tc>
        <w:tc>
          <w:tcPr>
            <w:tcW w:w="2411" w:type="dxa"/>
            <w:vAlign w:val="center"/>
            <w:hideMark/>
          </w:tcPr>
          <w:p w14:paraId="77C2050A" w14:textId="77777777" w:rsidR="00FD2C27" w:rsidRPr="005140B1" w:rsidRDefault="00FD2C27" w:rsidP="00893DAE">
            <w:pPr>
              <w:jc w:val="center"/>
              <w:rPr>
                <w:color w:val="000000"/>
                <w:sz w:val="16"/>
                <w:szCs w:val="16"/>
              </w:rPr>
            </w:pPr>
            <w:r w:rsidRPr="005140B1">
              <w:rPr>
                <w:color w:val="000000"/>
                <w:sz w:val="16"/>
                <w:szCs w:val="16"/>
              </w:rPr>
              <w:t>(9.07 - 16.34)</w:t>
            </w:r>
          </w:p>
        </w:tc>
        <w:tc>
          <w:tcPr>
            <w:tcW w:w="2412" w:type="dxa"/>
            <w:vMerge/>
            <w:vAlign w:val="center"/>
            <w:hideMark/>
          </w:tcPr>
          <w:p w14:paraId="69484418" w14:textId="77777777" w:rsidR="00FD2C27" w:rsidRPr="005140B1" w:rsidRDefault="00FD2C27" w:rsidP="005B22E8">
            <w:pPr>
              <w:spacing w:line="480" w:lineRule="auto"/>
              <w:rPr>
                <w:color w:val="000000"/>
                <w:sz w:val="16"/>
                <w:szCs w:val="16"/>
              </w:rPr>
            </w:pPr>
          </w:p>
        </w:tc>
      </w:tr>
      <w:tr w:rsidR="00FD2C27" w:rsidRPr="005140B1" w14:paraId="217CC431" w14:textId="77777777" w:rsidTr="00C01025">
        <w:trPr>
          <w:trHeight w:val="339"/>
        </w:trPr>
        <w:tc>
          <w:tcPr>
            <w:tcW w:w="2422" w:type="dxa"/>
            <w:vMerge w:val="restart"/>
            <w:vAlign w:val="center"/>
            <w:hideMark/>
          </w:tcPr>
          <w:p w14:paraId="2634915B" w14:textId="77777777" w:rsidR="00FD2C27" w:rsidRPr="005140B1" w:rsidRDefault="00FD2C27" w:rsidP="00893DAE">
            <w:pPr>
              <w:jc w:val="center"/>
              <w:rPr>
                <w:b/>
                <w:color w:val="000000"/>
                <w:sz w:val="16"/>
                <w:szCs w:val="16"/>
              </w:rPr>
            </w:pPr>
            <w:r w:rsidRPr="005140B1">
              <w:rPr>
                <w:b/>
                <w:color w:val="000000" w:themeColor="text1"/>
                <w:sz w:val="16"/>
                <w:szCs w:val="16"/>
              </w:rPr>
              <w:t>Bhutan</w:t>
            </w:r>
          </w:p>
        </w:tc>
        <w:tc>
          <w:tcPr>
            <w:tcW w:w="2407" w:type="dxa"/>
            <w:vAlign w:val="center"/>
            <w:hideMark/>
          </w:tcPr>
          <w:p w14:paraId="49B92733" w14:textId="77777777" w:rsidR="00FD2C27" w:rsidRPr="005140B1" w:rsidRDefault="00FD2C27" w:rsidP="00893DAE">
            <w:pPr>
              <w:jc w:val="center"/>
              <w:rPr>
                <w:color w:val="000000"/>
                <w:sz w:val="16"/>
                <w:szCs w:val="16"/>
              </w:rPr>
            </w:pPr>
            <w:r w:rsidRPr="005140B1">
              <w:rPr>
                <w:color w:val="000000"/>
                <w:sz w:val="16"/>
                <w:szCs w:val="16"/>
              </w:rPr>
              <w:t>21.28</w:t>
            </w:r>
          </w:p>
        </w:tc>
        <w:tc>
          <w:tcPr>
            <w:tcW w:w="2411" w:type="dxa"/>
            <w:vAlign w:val="center"/>
            <w:hideMark/>
          </w:tcPr>
          <w:p w14:paraId="5F21B2E1" w14:textId="77777777" w:rsidR="00FD2C27" w:rsidRPr="005140B1" w:rsidRDefault="00FD2C27" w:rsidP="00893DAE">
            <w:pPr>
              <w:jc w:val="center"/>
              <w:rPr>
                <w:color w:val="000000"/>
                <w:sz w:val="16"/>
                <w:szCs w:val="16"/>
              </w:rPr>
            </w:pPr>
            <w:r w:rsidRPr="005140B1">
              <w:rPr>
                <w:color w:val="000000"/>
                <w:sz w:val="16"/>
                <w:szCs w:val="16"/>
              </w:rPr>
              <w:t>11.41</w:t>
            </w:r>
          </w:p>
        </w:tc>
        <w:tc>
          <w:tcPr>
            <w:tcW w:w="2412" w:type="dxa"/>
            <w:vMerge w:val="restart"/>
            <w:vAlign w:val="center"/>
            <w:hideMark/>
          </w:tcPr>
          <w:p w14:paraId="2AD85C66" w14:textId="77777777" w:rsidR="00FD2C27" w:rsidRPr="005140B1" w:rsidRDefault="149945DB" w:rsidP="005B22E8">
            <w:pPr>
              <w:spacing w:line="480" w:lineRule="auto"/>
              <w:jc w:val="center"/>
              <w:rPr>
                <w:color w:val="000000" w:themeColor="text1"/>
                <w:sz w:val="16"/>
                <w:szCs w:val="16"/>
              </w:rPr>
            </w:pPr>
            <w:r w:rsidRPr="005140B1">
              <w:rPr>
                <w:color w:val="000000" w:themeColor="text1"/>
                <w:sz w:val="16"/>
                <w:szCs w:val="16"/>
              </w:rPr>
              <w:t>0.54</w:t>
            </w:r>
          </w:p>
          <w:p w14:paraId="495D75CB" w14:textId="77777777" w:rsidR="00FD2C27" w:rsidRPr="005140B1" w:rsidRDefault="31A13DD3" w:rsidP="005B22E8">
            <w:pPr>
              <w:spacing w:line="480" w:lineRule="auto"/>
              <w:jc w:val="center"/>
              <w:rPr>
                <w:color w:val="000000"/>
                <w:sz w:val="16"/>
                <w:szCs w:val="16"/>
              </w:rPr>
            </w:pPr>
            <w:r w:rsidRPr="005140B1">
              <w:rPr>
                <w:color w:val="000000" w:themeColor="text1"/>
                <w:sz w:val="16"/>
                <w:szCs w:val="16"/>
              </w:rPr>
              <w:t xml:space="preserve">(0.28 - </w:t>
            </w:r>
            <w:r w:rsidR="029C378C" w:rsidRPr="005140B1">
              <w:rPr>
                <w:color w:val="000000" w:themeColor="text1"/>
                <w:sz w:val="16"/>
                <w:szCs w:val="16"/>
              </w:rPr>
              <w:t>1.01)</w:t>
            </w:r>
          </w:p>
        </w:tc>
      </w:tr>
      <w:tr w:rsidR="00FD2C27" w:rsidRPr="005140B1" w14:paraId="02E198DF" w14:textId="77777777" w:rsidTr="00C01025">
        <w:trPr>
          <w:trHeight w:val="492"/>
        </w:trPr>
        <w:tc>
          <w:tcPr>
            <w:tcW w:w="2422" w:type="dxa"/>
            <w:vMerge/>
            <w:vAlign w:val="center"/>
            <w:hideMark/>
          </w:tcPr>
          <w:p w14:paraId="4A7F3E4D" w14:textId="77777777" w:rsidR="00FD2C27" w:rsidRPr="005140B1" w:rsidRDefault="00FD2C27" w:rsidP="00893DAE">
            <w:pPr>
              <w:rPr>
                <w:b/>
                <w:bCs/>
                <w:color w:val="000000"/>
                <w:sz w:val="16"/>
                <w:szCs w:val="16"/>
              </w:rPr>
            </w:pPr>
          </w:p>
        </w:tc>
        <w:tc>
          <w:tcPr>
            <w:tcW w:w="2407" w:type="dxa"/>
            <w:vAlign w:val="center"/>
            <w:hideMark/>
          </w:tcPr>
          <w:p w14:paraId="0E85FA26" w14:textId="77777777" w:rsidR="00FD2C27" w:rsidRPr="005140B1" w:rsidRDefault="00FD2C27" w:rsidP="00893DAE">
            <w:pPr>
              <w:jc w:val="center"/>
              <w:rPr>
                <w:color w:val="000000"/>
                <w:sz w:val="16"/>
                <w:szCs w:val="16"/>
              </w:rPr>
            </w:pPr>
            <w:r w:rsidRPr="005140B1">
              <w:rPr>
                <w:color w:val="000000"/>
                <w:sz w:val="16"/>
                <w:szCs w:val="16"/>
              </w:rPr>
              <w:t>(15.70 - 27.93)</w:t>
            </w:r>
          </w:p>
        </w:tc>
        <w:tc>
          <w:tcPr>
            <w:tcW w:w="2411" w:type="dxa"/>
            <w:vAlign w:val="center"/>
            <w:hideMark/>
          </w:tcPr>
          <w:p w14:paraId="44DA460B" w14:textId="77777777" w:rsidR="00FD2C27" w:rsidRPr="005140B1" w:rsidRDefault="00FD2C27" w:rsidP="00893DAE">
            <w:pPr>
              <w:jc w:val="center"/>
              <w:rPr>
                <w:color w:val="000000"/>
                <w:sz w:val="16"/>
                <w:szCs w:val="16"/>
              </w:rPr>
            </w:pPr>
            <w:r w:rsidRPr="005140B1">
              <w:rPr>
                <w:color w:val="000000"/>
                <w:sz w:val="16"/>
                <w:szCs w:val="16"/>
              </w:rPr>
              <w:t>(7.92 - 15.84)</w:t>
            </w:r>
          </w:p>
        </w:tc>
        <w:tc>
          <w:tcPr>
            <w:tcW w:w="2412" w:type="dxa"/>
            <w:vMerge/>
            <w:vAlign w:val="center"/>
            <w:hideMark/>
          </w:tcPr>
          <w:p w14:paraId="04BDDD5B" w14:textId="77777777" w:rsidR="00FD2C27" w:rsidRPr="005140B1" w:rsidRDefault="00FD2C27" w:rsidP="005B22E8">
            <w:pPr>
              <w:spacing w:line="480" w:lineRule="auto"/>
              <w:rPr>
                <w:color w:val="000000"/>
                <w:sz w:val="16"/>
                <w:szCs w:val="16"/>
              </w:rPr>
            </w:pPr>
          </w:p>
        </w:tc>
      </w:tr>
      <w:tr w:rsidR="00FD2C27" w:rsidRPr="005140B1" w14:paraId="7DF82CFF" w14:textId="77777777" w:rsidTr="00C01025">
        <w:trPr>
          <w:trHeight w:val="339"/>
        </w:trPr>
        <w:tc>
          <w:tcPr>
            <w:tcW w:w="2422" w:type="dxa"/>
            <w:vMerge w:val="restart"/>
            <w:vAlign w:val="center"/>
            <w:hideMark/>
          </w:tcPr>
          <w:p w14:paraId="23B247F4" w14:textId="77777777" w:rsidR="00FD2C27" w:rsidRPr="005140B1" w:rsidRDefault="00FD2C27" w:rsidP="00893DAE">
            <w:pPr>
              <w:jc w:val="center"/>
              <w:rPr>
                <w:b/>
                <w:color w:val="000000"/>
                <w:sz w:val="16"/>
                <w:szCs w:val="16"/>
              </w:rPr>
            </w:pPr>
            <w:r w:rsidRPr="005140B1">
              <w:rPr>
                <w:b/>
                <w:color w:val="000000" w:themeColor="text1"/>
                <w:sz w:val="16"/>
                <w:szCs w:val="16"/>
              </w:rPr>
              <w:t>India</w:t>
            </w:r>
          </w:p>
        </w:tc>
        <w:tc>
          <w:tcPr>
            <w:tcW w:w="2407" w:type="dxa"/>
            <w:vAlign w:val="center"/>
            <w:hideMark/>
          </w:tcPr>
          <w:p w14:paraId="097F242D" w14:textId="77777777" w:rsidR="00FD2C27" w:rsidRPr="005140B1" w:rsidRDefault="00FD2C27" w:rsidP="00893DAE">
            <w:pPr>
              <w:jc w:val="center"/>
              <w:rPr>
                <w:color w:val="000000"/>
                <w:sz w:val="16"/>
                <w:szCs w:val="16"/>
              </w:rPr>
            </w:pPr>
            <w:r w:rsidRPr="005140B1">
              <w:rPr>
                <w:color w:val="000000"/>
                <w:sz w:val="16"/>
                <w:szCs w:val="16"/>
              </w:rPr>
              <w:t>32.66</w:t>
            </w:r>
          </w:p>
        </w:tc>
        <w:tc>
          <w:tcPr>
            <w:tcW w:w="2411" w:type="dxa"/>
            <w:vAlign w:val="center"/>
            <w:hideMark/>
          </w:tcPr>
          <w:p w14:paraId="6D9B963B" w14:textId="77777777" w:rsidR="00FD2C27" w:rsidRPr="005140B1" w:rsidRDefault="00FD2C27" w:rsidP="00893DAE">
            <w:pPr>
              <w:jc w:val="center"/>
              <w:rPr>
                <w:color w:val="000000"/>
                <w:sz w:val="16"/>
                <w:szCs w:val="16"/>
              </w:rPr>
            </w:pPr>
            <w:r w:rsidRPr="005140B1">
              <w:rPr>
                <w:color w:val="000000"/>
                <w:sz w:val="16"/>
                <w:szCs w:val="16"/>
              </w:rPr>
              <w:t>17.96</w:t>
            </w:r>
          </w:p>
        </w:tc>
        <w:tc>
          <w:tcPr>
            <w:tcW w:w="2412" w:type="dxa"/>
            <w:vMerge w:val="restart"/>
            <w:vAlign w:val="center"/>
            <w:hideMark/>
          </w:tcPr>
          <w:p w14:paraId="04DF4501" w14:textId="77777777" w:rsidR="00FD2C27" w:rsidRPr="005140B1" w:rsidRDefault="149945DB" w:rsidP="005B22E8">
            <w:pPr>
              <w:spacing w:line="480" w:lineRule="auto"/>
              <w:jc w:val="center"/>
              <w:rPr>
                <w:color w:val="000000" w:themeColor="text1"/>
                <w:sz w:val="16"/>
                <w:szCs w:val="16"/>
              </w:rPr>
            </w:pPr>
            <w:r w:rsidRPr="005140B1">
              <w:rPr>
                <w:color w:val="000000" w:themeColor="text1"/>
                <w:sz w:val="16"/>
                <w:szCs w:val="16"/>
              </w:rPr>
              <w:t>0.55</w:t>
            </w:r>
          </w:p>
          <w:p w14:paraId="0466FCAD" w14:textId="77777777" w:rsidR="00FD2C27" w:rsidRPr="005140B1" w:rsidRDefault="761D35FC" w:rsidP="005B22E8">
            <w:pPr>
              <w:spacing w:line="480" w:lineRule="auto"/>
              <w:jc w:val="center"/>
              <w:rPr>
                <w:color w:val="000000"/>
                <w:sz w:val="16"/>
                <w:szCs w:val="16"/>
              </w:rPr>
            </w:pPr>
            <w:r w:rsidRPr="005140B1">
              <w:rPr>
                <w:color w:val="000000" w:themeColor="text1"/>
                <w:sz w:val="16"/>
                <w:szCs w:val="16"/>
              </w:rPr>
              <w:t>(0.38 - 0.80)</w:t>
            </w:r>
          </w:p>
        </w:tc>
      </w:tr>
      <w:tr w:rsidR="00FD2C27" w:rsidRPr="005140B1" w14:paraId="7EF89C34" w14:textId="77777777" w:rsidTr="00C01025">
        <w:trPr>
          <w:trHeight w:val="489"/>
        </w:trPr>
        <w:tc>
          <w:tcPr>
            <w:tcW w:w="2422" w:type="dxa"/>
            <w:vMerge/>
            <w:vAlign w:val="center"/>
            <w:hideMark/>
          </w:tcPr>
          <w:p w14:paraId="34E31CA9" w14:textId="77777777" w:rsidR="00FD2C27" w:rsidRPr="005140B1" w:rsidRDefault="00FD2C27" w:rsidP="00893DAE">
            <w:pPr>
              <w:rPr>
                <w:b/>
                <w:bCs/>
                <w:color w:val="000000"/>
                <w:sz w:val="16"/>
                <w:szCs w:val="16"/>
              </w:rPr>
            </w:pPr>
          </w:p>
        </w:tc>
        <w:tc>
          <w:tcPr>
            <w:tcW w:w="2407" w:type="dxa"/>
            <w:vAlign w:val="center"/>
            <w:hideMark/>
          </w:tcPr>
          <w:p w14:paraId="07CF5A23" w14:textId="77777777" w:rsidR="00FD2C27" w:rsidRPr="005140B1" w:rsidRDefault="00FD2C27" w:rsidP="00893DAE">
            <w:pPr>
              <w:jc w:val="center"/>
              <w:rPr>
                <w:color w:val="000000"/>
                <w:sz w:val="16"/>
                <w:szCs w:val="16"/>
              </w:rPr>
            </w:pPr>
            <w:r w:rsidRPr="005140B1">
              <w:rPr>
                <w:color w:val="000000"/>
                <w:sz w:val="16"/>
                <w:szCs w:val="16"/>
              </w:rPr>
              <w:t>(26.74 - 39.23)</w:t>
            </w:r>
          </w:p>
        </w:tc>
        <w:tc>
          <w:tcPr>
            <w:tcW w:w="2411" w:type="dxa"/>
            <w:vAlign w:val="center"/>
            <w:hideMark/>
          </w:tcPr>
          <w:p w14:paraId="38C1A2EB" w14:textId="77777777" w:rsidR="00FD2C27" w:rsidRPr="005140B1" w:rsidRDefault="00FD2C27" w:rsidP="00893DAE">
            <w:pPr>
              <w:jc w:val="center"/>
              <w:rPr>
                <w:color w:val="000000"/>
                <w:sz w:val="16"/>
                <w:szCs w:val="16"/>
              </w:rPr>
            </w:pPr>
            <w:r w:rsidRPr="005140B1">
              <w:rPr>
                <w:color w:val="000000"/>
                <w:sz w:val="16"/>
                <w:szCs w:val="16"/>
              </w:rPr>
              <w:t>(14.73 - 21.38)</w:t>
            </w:r>
          </w:p>
        </w:tc>
        <w:tc>
          <w:tcPr>
            <w:tcW w:w="2412" w:type="dxa"/>
            <w:vMerge/>
            <w:vAlign w:val="center"/>
            <w:hideMark/>
          </w:tcPr>
          <w:p w14:paraId="7793DFAB" w14:textId="77777777" w:rsidR="00FD2C27" w:rsidRPr="005140B1" w:rsidRDefault="00FD2C27" w:rsidP="005B22E8">
            <w:pPr>
              <w:spacing w:line="480" w:lineRule="auto"/>
              <w:rPr>
                <w:color w:val="000000"/>
                <w:sz w:val="16"/>
                <w:szCs w:val="16"/>
              </w:rPr>
            </w:pPr>
          </w:p>
        </w:tc>
      </w:tr>
      <w:tr w:rsidR="00FD2C27" w:rsidRPr="005140B1" w14:paraId="6EDAF40B" w14:textId="77777777" w:rsidTr="00C01025">
        <w:trPr>
          <w:trHeight w:val="339"/>
        </w:trPr>
        <w:tc>
          <w:tcPr>
            <w:tcW w:w="2422" w:type="dxa"/>
            <w:vMerge w:val="restart"/>
            <w:vAlign w:val="center"/>
            <w:hideMark/>
          </w:tcPr>
          <w:p w14:paraId="228D651D" w14:textId="77777777" w:rsidR="00FD2C27" w:rsidRPr="005140B1" w:rsidRDefault="00FD2C27" w:rsidP="00893DAE">
            <w:pPr>
              <w:jc w:val="center"/>
              <w:rPr>
                <w:b/>
                <w:color w:val="000000"/>
                <w:sz w:val="16"/>
                <w:szCs w:val="16"/>
              </w:rPr>
            </w:pPr>
            <w:r w:rsidRPr="005140B1">
              <w:rPr>
                <w:b/>
                <w:color w:val="000000" w:themeColor="text1"/>
                <w:sz w:val="16"/>
                <w:szCs w:val="16"/>
              </w:rPr>
              <w:t>Nepal</w:t>
            </w:r>
          </w:p>
        </w:tc>
        <w:tc>
          <w:tcPr>
            <w:tcW w:w="2407" w:type="dxa"/>
            <w:vAlign w:val="center"/>
            <w:hideMark/>
          </w:tcPr>
          <w:p w14:paraId="256CC481" w14:textId="77777777" w:rsidR="00FD2C27" w:rsidRPr="005140B1" w:rsidRDefault="00FD2C27" w:rsidP="00893DAE">
            <w:pPr>
              <w:jc w:val="center"/>
              <w:rPr>
                <w:color w:val="000000"/>
                <w:sz w:val="16"/>
                <w:szCs w:val="16"/>
              </w:rPr>
            </w:pPr>
            <w:r w:rsidRPr="005140B1">
              <w:rPr>
                <w:color w:val="000000"/>
                <w:sz w:val="16"/>
                <w:szCs w:val="16"/>
              </w:rPr>
              <w:t>30.04</w:t>
            </w:r>
          </w:p>
        </w:tc>
        <w:tc>
          <w:tcPr>
            <w:tcW w:w="2411" w:type="dxa"/>
            <w:vAlign w:val="center"/>
            <w:hideMark/>
          </w:tcPr>
          <w:p w14:paraId="58BB60D4" w14:textId="77777777" w:rsidR="00FD2C27" w:rsidRPr="005140B1" w:rsidRDefault="00FD2C27" w:rsidP="00893DAE">
            <w:pPr>
              <w:jc w:val="center"/>
              <w:rPr>
                <w:color w:val="000000"/>
                <w:sz w:val="16"/>
                <w:szCs w:val="16"/>
              </w:rPr>
            </w:pPr>
            <w:r w:rsidRPr="005140B1">
              <w:rPr>
                <w:color w:val="000000"/>
                <w:sz w:val="16"/>
                <w:szCs w:val="16"/>
              </w:rPr>
              <w:t>15.05</w:t>
            </w:r>
          </w:p>
        </w:tc>
        <w:tc>
          <w:tcPr>
            <w:tcW w:w="2412" w:type="dxa"/>
            <w:vMerge w:val="restart"/>
            <w:vAlign w:val="center"/>
            <w:hideMark/>
          </w:tcPr>
          <w:p w14:paraId="277E884C" w14:textId="77777777" w:rsidR="00FD2C27" w:rsidRPr="005140B1" w:rsidRDefault="149945DB" w:rsidP="005B22E8">
            <w:pPr>
              <w:spacing w:line="480" w:lineRule="auto"/>
              <w:jc w:val="center"/>
              <w:rPr>
                <w:color w:val="000000" w:themeColor="text1"/>
                <w:sz w:val="16"/>
                <w:szCs w:val="16"/>
              </w:rPr>
            </w:pPr>
            <w:r w:rsidRPr="005140B1">
              <w:rPr>
                <w:color w:val="000000" w:themeColor="text1"/>
                <w:sz w:val="16"/>
                <w:szCs w:val="16"/>
              </w:rPr>
              <w:t>0.50</w:t>
            </w:r>
          </w:p>
          <w:p w14:paraId="3C3F98F0" w14:textId="77777777" w:rsidR="00FD2C27" w:rsidRPr="005140B1" w:rsidRDefault="196EB244" w:rsidP="005B22E8">
            <w:pPr>
              <w:spacing w:line="480" w:lineRule="auto"/>
              <w:jc w:val="center"/>
              <w:rPr>
                <w:color w:val="000000"/>
                <w:sz w:val="16"/>
                <w:szCs w:val="16"/>
              </w:rPr>
            </w:pPr>
            <w:r w:rsidRPr="005140B1">
              <w:rPr>
                <w:color w:val="000000" w:themeColor="text1"/>
                <w:sz w:val="16"/>
                <w:szCs w:val="16"/>
              </w:rPr>
              <w:t xml:space="preserve">(0.27 - </w:t>
            </w:r>
            <w:r w:rsidR="6F49FCF5" w:rsidRPr="005140B1">
              <w:rPr>
                <w:color w:val="000000" w:themeColor="text1"/>
                <w:sz w:val="16"/>
                <w:szCs w:val="16"/>
              </w:rPr>
              <w:t>0.87)</w:t>
            </w:r>
          </w:p>
        </w:tc>
      </w:tr>
      <w:tr w:rsidR="00FD2C27" w:rsidRPr="005140B1" w14:paraId="1945E717" w14:textId="77777777" w:rsidTr="00C01025">
        <w:trPr>
          <w:trHeight w:val="502"/>
        </w:trPr>
        <w:tc>
          <w:tcPr>
            <w:tcW w:w="2422" w:type="dxa"/>
            <w:vMerge/>
            <w:vAlign w:val="center"/>
            <w:hideMark/>
          </w:tcPr>
          <w:p w14:paraId="60D1476D" w14:textId="77777777" w:rsidR="00FD2C27" w:rsidRPr="005140B1" w:rsidRDefault="00FD2C27" w:rsidP="00893DAE">
            <w:pPr>
              <w:rPr>
                <w:b/>
                <w:bCs/>
                <w:color w:val="000000"/>
                <w:sz w:val="16"/>
                <w:szCs w:val="16"/>
              </w:rPr>
            </w:pPr>
          </w:p>
        </w:tc>
        <w:tc>
          <w:tcPr>
            <w:tcW w:w="2407" w:type="dxa"/>
            <w:vAlign w:val="center"/>
            <w:hideMark/>
          </w:tcPr>
          <w:p w14:paraId="57ADFD22" w14:textId="77777777" w:rsidR="00FD2C27" w:rsidRPr="005140B1" w:rsidRDefault="00FD2C27" w:rsidP="00893DAE">
            <w:pPr>
              <w:jc w:val="center"/>
              <w:rPr>
                <w:color w:val="000000"/>
                <w:sz w:val="16"/>
                <w:szCs w:val="16"/>
              </w:rPr>
            </w:pPr>
            <w:r w:rsidRPr="005140B1">
              <w:rPr>
                <w:color w:val="000000"/>
                <w:sz w:val="16"/>
                <w:szCs w:val="16"/>
              </w:rPr>
              <w:t>(23.17 - 38.86)</w:t>
            </w:r>
          </w:p>
        </w:tc>
        <w:tc>
          <w:tcPr>
            <w:tcW w:w="2411" w:type="dxa"/>
            <w:vAlign w:val="center"/>
            <w:hideMark/>
          </w:tcPr>
          <w:p w14:paraId="48D4E7B4" w14:textId="77777777" w:rsidR="00FD2C27" w:rsidRPr="005140B1" w:rsidRDefault="00FD2C27" w:rsidP="00893DAE">
            <w:pPr>
              <w:jc w:val="center"/>
              <w:rPr>
                <w:color w:val="000000"/>
                <w:sz w:val="16"/>
                <w:szCs w:val="16"/>
              </w:rPr>
            </w:pPr>
            <w:r w:rsidRPr="005140B1">
              <w:rPr>
                <w:color w:val="000000"/>
                <w:sz w:val="16"/>
                <w:szCs w:val="16"/>
              </w:rPr>
              <w:t>(10.48 - 20.22)</w:t>
            </w:r>
          </w:p>
        </w:tc>
        <w:tc>
          <w:tcPr>
            <w:tcW w:w="2412" w:type="dxa"/>
            <w:vMerge/>
            <w:vAlign w:val="center"/>
            <w:hideMark/>
          </w:tcPr>
          <w:p w14:paraId="2AC9C2E0" w14:textId="77777777" w:rsidR="00FD2C27" w:rsidRPr="005140B1" w:rsidRDefault="00FD2C27" w:rsidP="005B22E8">
            <w:pPr>
              <w:spacing w:line="480" w:lineRule="auto"/>
              <w:rPr>
                <w:color w:val="000000"/>
                <w:sz w:val="16"/>
                <w:szCs w:val="16"/>
              </w:rPr>
            </w:pPr>
          </w:p>
        </w:tc>
      </w:tr>
      <w:tr w:rsidR="00FD2C27" w:rsidRPr="005140B1" w14:paraId="5C7CDE8D" w14:textId="77777777" w:rsidTr="00C01025">
        <w:trPr>
          <w:trHeight w:val="339"/>
        </w:trPr>
        <w:tc>
          <w:tcPr>
            <w:tcW w:w="2422" w:type="dxa"/>
            <w:vMerge w:val="restart"/>
            <w:vAlign w:val="center"/>
            <w:hideMark/>
          </w:tcPr>
          <w:p w14:paraId="29BF1D6C" w14:textId="77777777" w:rsidR="00FD2C27" w:rsidRPr="005140B1" w:rsidRDefault="00FD2C27" w:rsidP="00893DAE">
            <w:pPr>
              <w:jc w:val="center"/>
              <w:rPr>
                <w:b/>
                <w:color w:val="000000"/>
                <w:sz w:val="16"/>
                <w:szCs w:val="16"/>
              </w:rPr>
            </w:pPr>
            <w:r w:rsidRPr="005140B1">
              <w:rPr>
                <w:b/>
                <w:color w:val="000000" w:themeColor="text1"/>
                <w:sz w:val="16"/>
                <w:szCs w:val="16"/>
              </w:rPr>
              <w:t>Pakistan</w:t>
            </w:r>
          </w:p>
        </w:tc>
        <w:tc>
          <w:tcPr>
            <w:tcW w:w="2407" w:type="dxa"/>
            <w:vAlign w:val="center"/>
            <w:hideMark/>
          </w:tcPr>
          <w:p w14:paraId="23D87753" w14:textId="77777777" w:rsidR="00FD2C27" w:rsidRPr="005140B1" w:rsidRDefault="00FD2C27" w:rsidP="00893DAE">
            <w:pPr>
              <w:jc w:val="center"/>
              <w:rPr>
                <w:color w:val="000000"/>
                <w:sz w:val="16"/>
                <w:szCs w:val="16"/>
              </w:rPr>
            </w:pPr>
            <w:r w:rsidRPr="005140B1">
              <w:rPr>
                <w:color w:val="000000"/>
                <w:sz w:val="16"/>
                <w:szCs w:val="16"/>
              </w:rPr>
              <w:t>34.39</w:t>
            </w:r>
          </w:p>
        </w:tc>
        <w:tc>
          <w:tcPr>
            <w:tcW w:w="2411" w:type="dxa"/>
            <w:vAlign w:val="center"/>
            <w:hideMark/>
          </w:tcPr>
          <w:p w14:paraId="426682BE" w14:textId="77777777" w:rsidR="00FD2C27" w:rsidRPr="005140B1" w:rsidRDefault="00FD2C27" w:rsidP="00893DAE">
            <w:pPr>
              <w:jc w:val="center"/>
              <w:rPr>
                <w:color w:val="000000"/>
                <w:sz w:val="16"/>
                <w:szCs w:val="16"/>
              </w:rPr>
            </w:pPr>
            <w:r w:rsidRPr="005140B1">
              <w:rPr>
                <w:color w:val="000000"/>
                <w:sz w:val="16"/>
                <w:szCs w:val="16"/>
              </w:rPr>
              <w:t>30.5</w:t>
            </w:r>
          </w:p>
        </w:tc>
        <w:tc>
          <w:tcPr>
            <w:tcW w:w="2412" w:type="dxa"/>
            <w:vMerge w:val="restart"/>
            <w:vAlign w:val="center"/>
            <w:hideMark/>
          </w:tcPr>
          <w:p w14:paraId="71B299D3" w14:textId="77777777" w:rsidR="00FD2C27" w:rsidRPr="005140B1" w:rsidRDefault="149945DB" w:rsidP="005B22E8">
            <w:pPr>
              <w:spacing w:line="480" w:lineRule="auto"/>
              <w:jc w:val="center"/>
              <w:rPr>
                <w:color w:val="000000" w:themeColor="text1"/>
                <w:sz w:val="16"/>
                <w:szCs w:val="16"/>
              </w:rPr>
            </w:pPr>
            <w:r w:rsidRPr="005140B1">
              <w:rPr>
                <w:color w:val="000000" w:themeColor="text1"/>
                <w:sz w:val="16"/>
                <w:szCs w:val="16"/>
              </w:rPr>
              <w:t>0.89</w:t>
            </w:r>
          </w:p>
          <w:p w14:paraId="6BC41595" w14:textId="77777777" w:rsidR="00FD2C27" w:rsidRPr="005140B1" w:rsidRDefault="1A5D6CEB" w:rsidP="005B22E8">
            <w:pPr>
              <w:spacing w:line="480" w:lineRule="auto"/>
              <w:jc w:val="center"/>
              <w:rPr>
                <w:color w:val="000000"/>
                <w:sz w:val="16"/>
                <w:szCs w:val="16"/>
              </w:rPr>
            </w:pPr>
            <w:r w:rsidRPr="005140B1">
              <w:rPr>
                <w:color w:val="000000" w:themeColor="text1"/>
                <w:sz w:val="16"/>
                <w:szCs w:val="16"/>
              </w:rPr>
              <w:t>(0.50 - 1.54)</w:t>
            </w:r>
          </w:p>
        </w:tc>
      </w:tr>
      <w:tr w:rsidR="00FD2C27" w:rsidRPr="005140B1" w14:paraId="232FC474" w14:textId="77777777" w:rsidTr="001F5CCC">
        <w:trPr>
          <w:trHeight w:val="484"/>
        </w:trPr>
        <w:tc>
          <w:tcPr>
            <w:tcW w:w="2422" w:type="dxa"/>
            <w:vMerge/>
            <w:tcBorders>
              <w:bottom w:val="single" w:sz="4" w:space="0" w:color="auto"/>
            </w:tcBorders>
            <w:vAlign w:val="center"/>
            <w:hideMark/>
          </w:tcPr>
          <w:p w14:paraId="3D72B6F1" w14:textId="77777777" w:rsidR="00FD2C27" w:rsidRPr="005140B1" w:rsidRDefault="00FD2C27" w:rsidP="00893DAE">
            <w:pPr>
              <w:rPr>
                <w:b/>
                <w:bCs/>
                <w:color w:val="000000"/>
                <w:sz w:val="16"/>
                <w:szCs w:val="16"/>
              </w:rPr>
            </w:pPr>
          </w:p>
        </w:tc>
        <w:tc>
          <w:tcPr>
            <w:tcW w:w="2407" w:type="dxa"/>
            <w:tcBorders>
              <w:bottom w:val="single" w:sz="4" w:space="0" w:color="auto"/>
            </w:tcBorders>
            <w:vAlign w:val="center"/>
            <w:hideMark/>
          </w:tcPr>
          <w:p w14:paraId="74E10EB8" w14:textId="77777777" w:rsidR="00FD2C27" w:rsidRPr="005140B1" w:rsidRDefault="00FD2C27" w:rsidP="00893DAE">
            <w:pPr>
              <w:jc w:val="center"/>
              <w:rPr>
                <w:color w:val="000000"/>
                <w:sz w:val="16"/>
                <w:szCs w:val="16"/>
              </w:rPr>
            </w:pPr>
            <w:r w:rsidRPr="005140B1">
              <w:rPr>
                <w:color w:val="000000"/>
                <w:sz w:val="16"/>
                <w:szCs w:val="16"/>
              </w:rPr>
              <w:t>(25.89 - 44.62)</w:t>
            </w:r>
          </w:p>
        </w:tc>
        <w:tc>
          <w:tcPr>
            <w:tcW w:w="2411" w:type="dxa"/>
            <w:tcBorders>
              <w:bottom w:val="single" w:sz="4" w:space="0" w:color="auto"/>
            </w:tcBorders>
            <w:vAlign w:val="center"/>
            <w:hideMark/>
          </w:tcPr>
          <w:p w14:paraId="78FE9A82" w14:textId="77777777" w:rsidR="00FD2C27" w:rsidRPr="005140B1" w:rsidRDefault="00FD2C27" w:rsidP="00893DAE">
            <w:pPr>
              <w:jc w:val="center"/>
              <w:rPr>
                <w:color w:val="000000"/>
                <w:sz w:val="16"/>
                <w:szCs w:val="16"/>
              </w:rPr>
            </w:pPr>
            <w:r w:rsidRPr="005140B1">
              <w:rPr>
                <w:color w:val="000000"/>
                <w:sz w:val="16"/>
                <w:szCs w:val="16"/>
              </w:rPr>
              <w:t>(22.46 - 39.86)</w:t>
            </w:r>
          </w:p>
        </w:tc>
        <w:tc>
          <w:tcPr>
            <w:tcW w:w="2412" w:type="dxa"/>
            <w:vMerge/>
            <w:tcBorders>
              <w:bottom w:val="single" w:sz="4" w:space="0" w:color="auto"/>
            </w:tcBorders>
            <w:vAlign w:val="center"/>
            <w:hideMark/>
          </w:tcPr>
          <w:p w14:paraId="5A7A5C32" w14:textId="77777777" w:rsidR="00FD2C27" w:rsidRPr="005140B1" w:rsidRDefault="00FD2C27" w:rsidP="00893DAE">
            <w:pPr>
              <w:rPr>
                <w:color w:val="000000"/>
                <w:sz w:val="16"/>
                <w:szCs w:val="16"/>
              </w:rPr>
            </w:pPr>
          </w:p>
        </w:tc>
      </w:tr>
      <w:tr w:rsidR="00FD2C27" w:rsidRPr="005140B1" w14:paraId="116FAA02" w14:textId="77777777" w:rsidTr="001F5CCC">
        <w:trPr>
          <w:trHeight w:val="827"/>
        </w:trPr>
        <w:tc>
          <w:tcPr>
            <w:tcW w:w="9652" w:type="dxa"/>
            <w:gridSpan w:val="4"/>
            <w:tcBorders>
              <w:top w:val="single" w:sz="4" w:space="0" w:color="auto"/>
            </w:tcBorders>
            <w:vAlign w:val="center"/>
            <w:hideMark/>
          </w:tcPr>
          <w:p w14:paraId="7A906B42" w14:textId="77777777" w:rsidR="00FD2C27" w:rsidRPr="005140B1" w:rsidRDefault="00FD2C27" w:rsidP="00893DAE">
            <w:pPr>
              <w:rPr>
                <w:color w:val="000000"/>
                <w:sz w:val="16"/>
                <w:szCs w:val="16"/>
              </w:rPr>
            </w:pPr>
            <w:r w:rsidRPr="005140B1">
              <w:rPr>
                <w:color w:val="000000"/>
                <w:sz w:val="16"/>
                <w:szCs w:val="16"/>
              </w:rPr>
              <w:t>Data and definitions from Global Burden of Disease Database. 2021</w:t>
            </w:r>
          </w:p>
        </w:tc>
      </w:tr>
      <w:tr w:rsidR="00FD2C27" w:rsidRPr="005140B1" w14:paraId="5297A699" w14:textId="77777777" w:rsidTr="00C01025">
        <w:trPr>
          <w:trHeight w:val="954"/>
        </w:trPr>
        <w:tc>
          <w:tcPr>
            <w:tcW w:w="9652" w:type="dxa"/>
            <w:gridSpan w:val="4"/>
            <w:vAlign w:val="center"/>
            <w:hideMark/>
          </w:tcPr>
          <w:p w14:paraId="03D9B8EA" w14:textId="77777777" w:rsidR="00FD2C27" w:rsidRPr="005140B1" w:rsidRDefault="00FD2C27" w:rsidP="00893DAE">
            <w:pPr>
              <w:rPr>
                <w:b/>
                <w:bCs/>
                <w:color w:val="000000"/>
                <w:sz w:val="16"/>
                <w:szCs w:val="16"/>
              </w:rPr>
            </w:pPr>
            <w:r w:rsidRPr="005140B1">
              <w:rPr>
                <w:b/>
                <w:bCs/>
                <w:color w:val="000000"/>
                <w:sz w:val="16"/>
                <w:szCs w:val="16"/>
              </w:rPr>
              <w:t>*</w:t>
            </w:r>
            <w:r w:rsidRPr="005140B1">
              <w:rPr>
                <w:color w:val="000000"/>
                <w:sz w:val="16"/>
                <w:szCs w:val="16"/>
              </w:rPr>
              <w:t xml:space="preserve">Each value corresponds to mortality rates per 100.000 inhabitants (95% </w:t>
            </w:r>
            <w:r w:rsidR="00BD6771">
              <w:rPr>
                <w:color w:val="000000" w:themeColor="text1"/>
                <w:sz w:val="16"/>
                <w:szCs w:val="16"/>
              </w:rPr>
              <w:t>Uncertainty</w:t>
            </w:r>
            <w:r w:rsidR="00BD6771" w:rsidRPr="00FD4EC1">
              <w:rPr>
                <w:color w:val="000000" w:themeColor="text1"/>
                <w:sz w:val="16"/>
                <w:szCs w:val="16"/>
              </w:rPr>
              <w:t xml:space="preserve"> </w:t>
            </w:r>
            <w:r w:rsidRPr="005140B1">
              <w:rPr>
                <w:color w:val="000000"/>
                <w:sz w:val="16"/>
                <w:szCs w:val="16"/>
              </w:rPr>
              <w:t>Interval)</w:t>
            </w:r>
          </w:p>
        </w:tc>
      </w:tr>
    </w:tbl>
    <w:p w14:paraId="1EDF2143" w14:textId="77777777" w:rsidR="00D30E2C" w:rsidRPr="005140B1" w:rsidRDefault="00D30E2C">
      <w:pPr>
        <w:rPr>
          <w:sz w:val="16"/>
          <w:szCs w:val="16"/>
        </w:rPr>
      </w:pPr>
    </w:p>
    <w:p w14:paraId="710BCD78" w14:textId="77777777" w:rsidR="00D30E2C" w:rsidRPr="005140B1" w:rsidRDefault="00B21074">
      <w:pPr>
        <w:rPr>
          <w:sz w:val="16"/>
          <w:szCs w:val="16"/>
        </w:rPr>
      </w:pPr>
      <w:r w:rsidRPr="005140B1">
        <w:rPr>
          <w:sz w:val="16"/>
          <w:szCs w:val="16"/>
        </w:rPr>
        <w:t xml:space="preserve"> </w:t>
      </w:r>
      <w:r w:rsidR="00866EF8" w:rsidRPr="005140B1">
        <w:rPr>
          <w:sz w:val="16"/>
          <w:szCs w:val="16"/>
        </w:rPr>
        <w:t xml:space="preserve"> </w:t>
      </w:r>
      <w:r w:rsidR="009048F5" w:rsidRPr="005140B1">
        <w:rPr>
          <w:sz w:val="16"/>
          <w:szCs w:val="16"/>
        </w:rPr>
        <w:t>Average Ratio: 0</w:t>
      </w:r>
      <w:r w:rsidR="00437132">
        <w:rPr>
          <w:sz w:val="16"/>
          <w:szCs w:val="16"/>
        </w:rPr>
        <w:t>·</w:t>
      </w:r>
      <w:r w:rsidR="009048F5" w:rsidRPr="005140B1">
        <w:rPr>
          <w:sz w:val="16"/>
          <w:szCs w:val="16"/>
        </w:rPr>
        <w:t>62</w:t>
      </w:r>
      <w:r w:rsidR="00D30E2C" w:rsidRPr="005140B1">
        <w:rPr>
          <w:sz w:val="16"/>
          <w:szCs w:val="16"/>
        </w:rPr>
        <w:br w:type="page"/>
      </w:r>
    </w:p>
    <w:tbl>
      <w:tblPr>
        <w:tblpPr w:leftFromText="180" w:rightFromText="180" w:tblpY="-759"/>
        <w:tblW w:w="9891" w:type="dxa"/>
        <w:tblLook w:val="04A0" w:firstRow="1" w:lastRow="0" w:firstColumn="1" w:lastColumn="0" w:noHBand="0" w:noVBand="1"/>
      </w:tblPr>
      <w:tblGrid>
        <w:gridCol w:w="1485"/>
        <w:gridCol w:w="1725"/>
        <w:gridCol w:w="1458"/>
        <w:gridCol w:w="1246"/>
        <w:gridCol w:w="1306"/>
        <w:gridCol w:w="1417"/>
        <w:gridCol w:w="1254"/>
      </w:tblGrid>
      <w:tr w:rsidR="00FD2C27" w14:paraId="7A6286D1" w14:textId="77777777" w:rsidTr="001F5CCC">
        <w:trPr>
          <w:trHeight w:val="828"/>
        </w:trPr>
        <w:tc>
          <w:tcPr>
            <w:tcW w:w="9891" w:type="dxa"/>
            <w:gridSpan w:val="7"/>
            <w:tcBorders>
              <w:bottom w:val="single" w:sz="4" w:space="0" w:color="auto"/>
            </w:tcBorders>
            <w:vAlign w:val="center"/>
            <w:hideMark/>
          </w:tcPr>
          <w:p w14:paraId="6CD67565" w14:textId="77777777" w:rsidR="00FD2C27" w:rsidRDefault="00FD2C27" w:rsidP="00C03459">
            <w:pPr>
              <w:pStyle w:val="Heading2"/>
              <w:rPr>
                <w:b/>
                <w:color w:val="000000"/>
              </w:rPr>
            </w:pPr>
            <w:bookmarkStart w:id="25" w:name="RANGE!B2"/>
            <w:bookmarkStart w:id="26" w:name="_Toc201164237"/>
            <w:r w:rsidRPr="00C03459">
              <w:rPr>
                <w:rFonts w:ascii="Times New Roman" w:hAnsi="Times New Roman" w:cs="Times New Roman"/>
                <w:b/>
                <w:bCs/>
                <w:color w:val="000000" w:themeColor="text1"/>
                <w:sz w:val="20"/>
                <w:szCs w:val="20"/>
              </w:rPr>
              <w:t xml:space="preserve">Supplemental Table </w:t>
            </w:r>
            <w:r w:rsidR="00407621" w:rsidRPr="00C03459">
              <w:rPr>
                <w:rFonts w:ascii="Times New Roman" w:hAnsi="Times New Roman" w:cs="Times New Roman"/>
                <w:b/>
                <w:bCs/>
                <w:color w:val="000000" w:themeColor="text1"/>
                <w:sz w:val="20"/>
                <w:szCs w:val="20"/>
              </w:rPr>
              <w:t>10</w:t>
            </w:r>
            <w:r w:rsidR="38659509" w:rsidRPr="00C03459">
              <w:rPr>
                <w:rFonts w:ascii="Times New Roman" w:hAnsi="Times New Roman" w:cs="Times New Roman"/>
                <w:b/>
                <w:bCs/>
                <w:color w:val="000000" w:themeColor="text1"/>
                <w:sz w:val="20"/>
                <w:szCs w:val="20"/>
              </w:rPr>
              <w:t>:</w:t>
            </w:r>
            <w:r w:rsidRPr="00C03459">
              <w:rPr>
                <w:rFonts w:ascii="Times New Roman" w:hAnsi="Times New Roman" w:cs="Times New Roman"/>
                <w:b/>
                <w:bCs/>
                <w:color w:val="000000" w:themeColor="text1"/>
                <w:sz w:val="20"/>
                <w:szCs w:val="20"/>
              </w:rPr>
              <w:t xml:space="preserve"> Age-standardised mortality rates</w:t>
            </w:r>
            <w:r w:rsidR="00C01025" w:rsidRPr="00C01025">
              <w:rPr>
                <w:rFonts w:ascii="Times New Roman" w:hAnsi="Times New Roman" w:cs="Times New Roman"/>
                <w:b/>
                <w:bCs/>
                <w:color w:val="000000" w:themeColor="text1"/>
                <w:sz w:val="20"/>
                <w:szCs w:val="20"/>
              </w:rPr>
              <w:t xml:space="preserve"> (95% UI) </w:t>
            </w:r>
            <w:r w:rsidR="00C01025" w:rsidRPr="00C03459">
              <w:rPr>
                <w:rFonts w:ascii="Times New Roman" w:hAnsi="Times New Roman" w:cs="Times New Roman"/>
                <w:b/>
                <w:bCs/>
                <w:color w:val="000000" w:themeColor="text1"/>
                <w:sz w:val="20"/>
                <w:szCs w:val="20"/>
              </w:rPr>
              <w:t>for</w:t>
            </w:r>
            <w:r w:rsidRPr="00C03459">
              <w:rPr>
                <w:rFonts w:ascii="Times New Roman" w:hAnsi="Times New Roman" w:cs="Times New Roman"/>
                <w:b/>
                <w:bCs/>
                <w:color w:val="000000" w:themeColor="text1"/>
                <w:sz w:val="20"/>
                <w:szCs w:val="20"/>
              </w:rPr>
              <w:t xml:space="preserve"> IHD attributable to air pollution or physical inactivity</w:t>
            </w:r>
            <w:bookmarkEnd w:id="25"/>
            <w:r w:rsidR="00437132" w:rsidRPr="00C03459">
              <w:rPr>
                <w:rFonts w:ascii="Times New Roman" w:hAnsi="Times New Roman" w:cs="Times New Roman"/>
                <w:b/>
                <w:bCs/>
                <w:color w:val="000000" w:themeColor="text1"/>
                <w:sz w:val="20"/>
                <w:szCs w:val="20"/>
              </w:rPr>
              <w:t>. 2021.</w:t>
            </w:r>
            <w:bookmarkEnd w:id="26"/>
            <w:r w:rsidR="00437132">
              <w:rPr>
                <w:b/>
                <w:bCs/>
                <w:sz w:val="20"/>
                <w:szCs w:val="20"/>
              </w:rPr>
              <w:t xml:space="preserve"> </w:t>
            </w:r>
          </w:p>
        </w:tc>
      </w:tr>
      <w:tr w:rsidR="00C30B31" w14:paraId="2A2BF7F5" w14:textId="77777777" w:rsidTr="001F5CCC">
        <w:trPr>
          <w:trHeight w:val="440"/>
        </w:trPr>
        <w:tc>
          <w:tcPr>
            <w:tcW w:w="1485" w:type="dxa"/>
            <w:vMerge w:val="restart"/>
            <w:tcBorders>
              <w:top w:val="single" w:sz="4" w:space="0" w:color="auto"/>
            </w:tcBorders>
            <w:vAlign w:val="center"/>
            <w:hideMark/>
          </w:tcPr>
          <w:p w14:paraId="30DB0C1E" w14:textId="77777777" w:rsidR="00FD2C27" w:rsidRPr="00437132" w:rsidRDefault="00FD2C27" w:rsidP="00893DAE">
            <w:pPr>
              <w:jc w:val="center"/>
              <w:rPr>
                <w:b/>
                <w:color w:val="000000"/>
                <w:sz w:val="16"/>
                <w:szCs w:val="16"/>
              </w:rPr>
            </w:pPr>
            <w:r w:rsidRPr="00437132">
              <w:rPr>
                <w:b/>
                <w:color w:val="000000" w:themeColor="text1"/>
                <w:sz w:val="16"/>
                <w:szCs w:val="16"/>
              </w:rPr>
              <w:t>Country</w:t>
            </w:r>
          </w:p>
        </w:tc>
        <w:tc>
          <w:tcPr>
            <w:tcW w:w="3183" w:type="dxa"/>
            <w:gridSpan w:val="2"/>
            <w:tcBorders>
              <w:top w:val="single" w:sz="4" w:space="0" w:color="auto"/>
              <w:bottom w:val="single" w:sz="4" w:space="0" w:color="auto"/>
            </w:tcBorders>
            <w:vAlign w:val="center"/>
            <w:hideMark/>
          </w:tcPr>
          <w:p w14:paraId="5E6CAF0B" w14:textId="77777777" w:rsidR="00FD2C27" w:rsidRPr="00437132" w:rsidRDefault="00FD2C27" w:rsidP="00893DAE">
            <w:pPr>
              <w:jc w:val="center"/>
              <w:rPr>
                <w:b/>
                <w:color w:val="000000"/>
                <w:sz w:val="16"/>
                <w:szCs w:val="16"/>
              </w:rPr>
            </w:pPr>
            <w:r w:rsidRPr="00437132">
              <w:rPr>
                <w:b/>
                <w:color w:val="000000" w:themeColor="text1"/>
                <w:sz w:val="16"/>
                <w:szCs w:val="16"/>
              </w:rPr>
              <w:t>Air Pollution</w:t>
            </w:r>
          </w:p>
        </w:tc>
        <w:tc>
          <w:tcPr>
            <w:tcW w:w="1246" w:type="dxa"/>
            <w:vMerge w:val="restart"/>
            <w:tcBorders>
              <w:top w:val="single" w:sz="4" w:space="0" w:color="auto"/>
            </w:tcBorders>
            <w:vAlign w:val="center"/>
            <w:hideMark/>
          </w:tcPr>
          <w:p w14:paraId="0A84122A" w14:textId="77777777" w:rsidR="00FD2C27" w:rsidRPr="00437132" w:rsidRDefault="00FD2C27" w:rsidP="00893DAE">
            <w:pPr>
              <w:jc w:val="center"/>
              <w:rPr>
                <w:b/>
                <w:color w:val="000000"/>
                <w:sz w:val="16"/>
                <w:szCs w:val="16"/>
              </w:rPr>
            </w:pPr>
            <w:r w:rsidRPr="00437132">
              <w:rPr>
                <w:b/>
                <w:color w:val="000000" w:themeColor="text1"/>
                <w:sz w:val="16"/>
                <w:szCs w:val="16"/>
              </w:rPr>
              <w:t>Women-to-Men ratio</w:t>
            </w:r>
          </w:p>
        </w:tc>
        <w:tc>
          <w:tcPr>
            <w:tcW w:w="2723" w:type="dxa"/>
            <w:gridSpan w:val="2"/>
            <w:tcBorders>
              <w:top w:val="single" w:sz="4" w:space="0" w:color="auto"/>
              <w:bottom w:val="single" w:sz="4" w:space="0" w:color="auto"/>
            </w:tcBorders>
            <w:vAlign w:val="center"/>
            <w:hideMark/>
          </w:tcPr>
          <w:p w14:paraId="07B98E95" w14:textId="77777777" w:rsidR="00FD2C27" w:rsidRPr="00437132" w:rsidRDefault="00FD2C27" w:rsidP="00893DAE">
            <w:pPr>
              <w:jc w:val="center"/>
              <w:rPr>
                <w:b/>
                <w:color w:val="000000"/>
                <w:sz w:val="16"/>
                <w:szCs w:val="16"/>
              </w:rPr>
            </w:pPr>
            <w:r w:rsidRPr="00437132">
              <w:rPr>
                <w:b/>
                <w:color w:val="000000" w:themeColor="text1"/>
                <w:sz w:val="16"/>
                <w:szCs w:val="16"/>
              </w:rPr>
              <w:t>Physical Inactivity</w:t>
            </w:r>
          </w:p>
        </w:tc>
        <w:tc>
          <w:tcPr>
            <w:tcW w:w="1254" w:type="dxa"/>
            <w:vMerge w:val="restart"/>
            <w:tcBorders>
              <w:top w:val="single" w:sz="4" w:space="0" w:color="auto"/>
              <w:bottom w:val="single" w:sz="4" w:space="0" w:color="auto"/>
            </w:tcBorders>
            <w:vAlign w:val="center"/>
            <w:hideMark/>
          </w:tcPr>
          <w:p w14:paraId="749F9BE1" w14:textId="77777777" w:rsidR="00FD2C27" w:rsidRPr="00437132" w:rsidRDefault="00FD2C27" w:rsidP="00893DAE">
            <w:pPr>
              <w:jc w:val="center"/>
              <w:rPr>
                <w:b/>
                <w:color w:val="000000"/>
                <w:sz w:val="16"/>
                <w:szCs w:val="16"/>
              </w:rPr>
            </w:pPr>
            <w:r w:rsidRPr="00437132">
              <w:rPr>
                <w:b/>
                <w:color w:val="000000" w:themeColor="text1"/>
                <w:sz w:val="16"/>
                <w:szCs w:val="16"/>
              </w:rPr>
              <w:t>Women-to-Men ratio</w:t>
            </w:r>
          </w:p>
        </w:tc>
      </w:tr>
      <w:tr w:rsidR="00C30B31" w14:paraId="0C468550" w14:textId="77777777" w:rsidTr="001F5CCC">
        <w:trPr>
          <w:trHeight w:val="440"/>
        </w:trPr>
        <w:tc>
          <w:tcPr>
            <w:tcW w:w="1485" w:type="dxa"/>
            <w:vMerge/>
            <w:tcBorders>
              <w:bottom w:val="single" w:sz="4" w:space="0" w:color="auto"/>
            </w:tcBorders>
            <w:vAlign w:val="center"/>
            <w:hideMark/>
          </w:tcPr>
          <w:p w14:paraId="73D43729" w14:textId="77777777" w:rsidR="00FD2C27" w:rsidRPr="00437132" w:rsidRDefault="00FD2C27" w:rsidP="00893DAE">
            <w:pPr>
              <w:rPr>
                <w:b/>
                <w:bCs/>
                <w:color w:val="000000"/>
                <w:sz w:val="16"/>
                <w:szCs w:val="16"/>
              </w:rPr>
            </w:pPr>
          </w:p>
        </w:tc>
        <w:tc>
          <w:tcPr>
            <w:tcW w:w="1725" w:type="dxa"/>
            <w:tcBorders>
              <w:top w:val="single" w:sz="4" w:space="0" w:color="auto"/>
              <w:bottom w:val="single" w:sz="4" w:space="0" w:color="auto"/>
            </w:tcBorders>
            <w:vAlign w:val="center"/>
            <w:hideMark/>
          </w:tcPr>
          <w:p w14:paraId="2F5512D6" w14:textId="77777777" w:rsidR="00FD2C27" w:rsidRPr="00437132" w:rsidRDefault="00FD2C27" w:rsidP="00893DAE">
            <w:pPr>
              <w:jc w:val="center"/>
              <w:rPr>
                <w:b/>
                <w:color w:val="000000"/>
                <w:sz w:val="16"/>
                <w:szCs w:val="16"/>
              </w:rPr>
            </w:pPr>
            <w:r w:rsidRPr="00437132">
              <w:rPr>
                <w:b/>
                <w:color w:val="000000" w:themeColor="text1"/>
                <w:sz w:val="16"/>
                <w:szCs w:val="16"/>
              </w:rPr>
              <w:t>Men*</w:t>
            </w:r>
          </w:p>
        </w:tc>
        <w:tc>
          <w:tcPr>
            <w:tcW w:w="1458" w:type="dxa"/>
            <w:tcBorders>
              <w:top w:val="single" w:sz="4" w:space="0" w:color="auto"/>
              <w:bottom w:val="single" w:sz="4" w:space="0" w:color="auto"/>
            </w:tcBorders>
            <w:vAlign w:val="center"/>
            <w:hideMark/>
          </w:tcPr>
          <w:p w14:paraId="6DC067CB" w14:textId="77777777" w:rsidR="00FD2C27" w:rsidRPr="00437132" w:rsidRDefault="00FD2C27" w:rsidP="00893DAE">
            <w:pPr>
              <w:jc w:val="center"/>
              <w:rPr>
                <w:b/>
                <w:color w:val="000000"/>
                <w:sz w:val="16"/>
                <w:szCs w:val="16"/>
              </w:rPr>
            </w:pPr>
            <w:r w:rsidRPr="00437132">
              <w:rPr>
                <w:b/>
                <w:color w:val="000000" w:themeColor="text1"/>
                <w:sz w:val="16"/>
                <w:szCs w:val="16"/>
              </w:rPr>
              <w:t>Women*</w:t>
            </w:r>
          </w:p>
        </w:tc>
        <w:tc>
          <w:tcPr>
            <w:tcW w:w="1246" w:type="dxa"/>
            <w:vMerge/>
            <w:tcBorders>
              <w:bottom w:val="single" w:sz="4" w:space="0" w:color="auto"/>
            </w:tcBorders>
            <w:vAlign w:val="center"/>
            <w:hideMark/>
          </w:tcPr>
          <w:p w14:paraId="095ABE9A" w14:textId="77777777" w:rsidR="00FD2C27" w:rsidRPr="00437132" w:rsidRDefault="00FD2C27" w:rsidP="00893DAE">
            <w:pPr>
              <w:rPr>
                <w:b/>
                <w:bCs/>
                <w:color w:val="000000"/>
                <w:sz w:val="16"/>
                <w:szCs w:val="16"/>
              </w:rPr>
            </w:pPr>
          </w:p>
        </w:tc>
        <w:tc>
          <w:tcPr>
            <w:tcW w:w="1306" w:type="dxa"/>
            <w:tcBorders>
              <w:top w:val="single" w:sz="4" w:space="0" w:color="auto"/>
              <w:bottom w:val="single" w:sz="4" w:space="0" w:color="auto"/>
            </w:tcBorders>
            <w:vAlign w:val="center"/>
            <w:hideMark/>
          </w:tcPr>
          <w:p w14:paraId="794EC420" w14:textId="77777777" w:rsidR="00FD2C27" w:rsidRPr="00437132" w:rsidRDefault="00FD2C27" w:rsidP="00893DAE">
            <w:pPr>
              <w:jc w:val="center"/>
              <w:rPr>
                <w:b/>
                <w:color w:val="000000"/>
                <w:sz w:val="16"/>
                <w:szCs w:val="16"/>
              </w:rPr>
            </w:pPr>
            <w:r w:rsidRPr="00437132">
              <w:rPr>
                <w:b/>
                <w:color w:val="000000" w:themeColor="text1"/>
                <w:sz w:val="16"/>
                <w:szCs w:val="16"/>
              </w:rPr>
              <w:t>Men*</w:t>
            </w:r>
          </w:p>
        </w:tc>
        <w:tc>
          <w:tcPr>
            <w:tcW w:w="1417" w:type="dxa"/>
            <w:tcBorders>
              <w:top w:val="single" w:sz="4" w:space="0" w:color="auto"/>
              <w:bottom w:val="single" w:sz="4" w:space="0" w:color="auto"/>
            </w:tcBorders>
            <w:vAlign w:val="center"/>
            <w:hideMark/>
          </w:tcPr>
          <w:p w14:paraId="5DC709F1" w14:textId="77777777" w:rsidR="00FD2C27" w:rsidRPr="00437132" w:rsidRDefault="00FD2C27" w:rsidP="00893DAE">
            <w:pPr>
              <w:jc w:val="center"/>
              <w:rPr>
                <w:b/>
                <w:color w:val="000000"/>
                <w:sz w:val="16"/>
                <w:szCs w:val="16"/>
              </w:rPr>
            </w:pPr>
            <w:r w:rsidRPr="00437132">
              <w:rPr>
                <w:b/>
                <w:color w:val="000000" w:themeColor="text1"/>
                <w:sz w:val="16"/>
                <w:szCs w:val="16"/>
              </w:rPr>
              <w:t>Women*</w:t>
            </w:r>
          </w:p>
        </w:tc>
        <w:tc>
          <w:tcPr>
            <w:tcW w:w="1254" w:type="dxa"/>
            <w:vMerge/>
            <w:tcBorders>
              <w:bottom w:val="single" w:sz="4" w:space="0" w:color="auto"/>
            </w:tcBorders>
            <w:vAlign w:val="center"/>
            <w:hideMark/>
          </w:tcPr>
          <w:p w14:paraId="37D54861" w14:textId="77777777" w:rsidR="00FD2C27" w:rsidRPr="00437132" w:rsidRDefault="00FD2C27" w:rsidP="00893DAE">
            <w:pPr>
              <w:rPr>
                <w:b/>
                <w:bCs/>
                <w:color w:val="000000"/>
                <w:sz w:val="16"/>
                <w:szCs w:val="16"/>
              </w:rPr>
            </w:pPr>
          </w:p>
        </w:tc>
      </w:tr>
      <w:tr w:rsidR="00C30B31" w14:paraId="71048C90" w14:textId="77777777" w:rsidTr="001F5CCC">
        <w:trPr>
          <w:trHeight w:val="414"/>
        </w:trPr>
        <w:tc>
          <w:tcPr>
            <w:tcW w:w="1485" w:type="dxa"/>
            <w:vMerge w:val="restart"/>
            <w:tcBorders>
              <w:top w:val="single" w:sz="4" w:space="0" w:color="auto"/>
            </w:tcBorders>
            <w:vAlign w:val="center"/>
            <w:hideMark/>
          </w:tcPr>
          <w:p w14:paraId="0874F9E6" w14:textId="77777777" w:rsidR="00FD2C27" w:rsidRPr="00437132" w:rsidRDefault="00FD2C27" w:rsidP="00893DAE">
            <w:pPr>
              <w:jc w:val="center"/>
              <w:rPr>
                <w:b/>
                <w:color w:val="000000"/>
                <w:sz w:val="16"/>
                <w:szCs w:val="16"/>
              </w:rPr>
            </w:pPr>
            <w:r w:rsidRPr="00437132">
              <w:rPr>
                <w:b/>
                <w:color w:val="000000" w:themeColor="text1"/>
                <w:sz w:val="16"/>
                <w:szCs w:val="16"/>
              </w:rPr>
              <w:t>Bangladesh</w:t>
            </w:r>
          </w:p>
        </w:tc>
        <w:tc>
          <w:tcPr>
            <w:tcW w:w="1725" w:type="dxa"/>
            <w:tcBorders>
              <w:top w:val="single" w:sz="4" w:space="0" w:color="auto"/>
            </w:tcBorders>
            <w:vAlign w:val="center"/>
            <w:hideMark/>
          </w:tcPr>
          <w:p w14:paraId="0AA3AA00" w14:textId="77777777" w:rsidR="00FD2C27" w:rsidRPr="00437132" w:rsidRDefault="00FD2C27" w:rsidP="00893DAE">
            <w:pPr>
              <w:jc w:val="center"/>
              <w:rPr>
                <w:color w:val="000000"/>
                <w:sz w:val="16"/>
                <w:szCs w:val="16"/>
              </w:rPr>
            </w:pPr>
            <w:r w:rsidRPr="00437132">
              <w:rPr>
                <w:color w:val="000000"/>
                <w:sz w:val="16"/>
                <w:szCs w:val="16"/>
              </w:rPr>
              <w:t>59.27</w:t>
            </w:r>
          </w:p>
        </w:tc>
        <w:tc>
          <w:tcPr>
            <w:tcW w:w="1458" w:type="dxa"/>
            <w:tcBorders>
              <w:top w:val="single" w:sz="4" w:space="0" w:color="auto"/>
            </w:tcBorders>
            <w:vAlign w:val="center"/>
            <w:hideMark/>
          </w:tcPr>
          <w:p w14:paraId="43BD7361" w14:textId="77777777" w:rsidR="00FD2C27" w:rsidRPr="00437132" w:rsidRDefault="00FD2C27" w:rsidP="00893DAE">
            <w:pPr>
              <w:jc w:val="center"/>
              <w:rPr>
                <w:color w:val="000000"/>
                <w:sz w:val="16"/>
                <w:szCs w:val="16"/>
              </w:rPr>
            </w:pPr>
            <w:r w:rsidRPr="00437132">
              <w:rPr>
                <w:color w:val="000000"/>
                <w:sz w:val="16"/>
                <w:szCs w:val="16"/>
              </w:rPr>
              <w:t>35.62</w:t>
            </w:r>
          </w:p>
        </w:tc>
        <w:tc>
          <w:tcPr>
            <w:tcW w:w="1246" w:type="dxa"/>
            <w:vMerge w:val="restart"/>
            <w:tcBorders>
              <w:top w:val="single" w:sz="4" w:space="0" w:color="auto"/>
            </w:tcBorders>
            <w:vAlign w:val="center"/>
            <w:hideMark/>
          </w:tcPr>
          <w:p w14:paraId="56001E9D" w14:textId="77777777" w:rsidR="00FD2C27" w:rsidRPr="005326EB" w:rsidRDefault="00FD2C27" w:rsidP="00893DAE">
            <w:pPr>
              <w:jc w:val="center"/>
              <w:rPr>
                <w:color w:val="000000"/>
                <w:sz w:val="16"/>
                <w:szCs w:val="16"/>
              </w:rPr>
            </w:pPr>
            <w:r w:rsidRPr="005326EB">
              <w:rPr>
                <w:color w:val="000000"/>
                <w:sz w:val="16"/>
                <w:szCs w:val="16"/>
              </w:rPr>
              <w:t>0.60</w:t>
            </w:r>
          </w:p>
          <w:p w14:paraId="5DA346B9" w14:textId="77777777" w:rsidR="005653F2" w:rsidRPr="00437132" w:rsidRDefault="005653F2" w:rsidP="00893DAE">
            <w:pPr>
              <w:jc w:val="center"/>
              <w:rPr>
                <w:color w:val="000000"/>
                <w:sz w:val="16"/>
                <w:szCs w:val="16"/>
                <w:highlight w:val="red"/>
              </w:rPr>
            </w:pPr>
            <w:r w:rsidRPr="005326EB">
              <w:rPr>
                <w:color w:val="000000"/>
                <w:sz w:val="16"/>
                <w:szCs w:val="16"/>
              </w:rPr>
              <w:t>(</w:t>
            </w:r>
            <w:r w:rsidR="00280EDD" w:rsidRPr="005326EB">
              <w:rPr>
                <w:color w:val="000000"/>
                <w:sz w:val="16"/>
                <w:szCs w:val="16"/>
              </w:rPr>
              <w:t xml:space="preserve">0.32 </w:t>
            </w:r>
            <w:r w:rsidR="00821CF3" w:rsidRPr="005326EB">
              <w:rPr>
                <w:color w:val="000000"/>
                <w:sz w:val="16"/>
                <w:szCs w:val="16"/>
              </w:rPr>
              <w:t>-</w:t>
            </w:r>
            <w:r w:rsidR="00280EDD" w:rsidRPr="005326EB">
              <w:rPr>
                <w:color w:val="000000"/>
                <w:sz w:val="16"/>
                <w:szCs w:val="16"/>
              </w:rPr>
              <w:t xml:space="preserve"> </w:t>
            </w:r>
            <w:r w:rsidR="00655FF5" w:rsidRPr="005326EB">
              <w:rPr>
                <w:color w:val="000000"/>
                <w:sz w:val="16"/>
                <w:szCs w:val="16"/>
              </w:rPr>
              <w:t>1.16)</w:t>
            </w:r>
          </w:p>
        </w:tc>
        <w:tc>
          <w:tcPr>
            <w:tcW w:w="1306" w:type="dxa"/>
            <w:tcBorders>
              <w:top w:val="single" w:sz="4" w:space="0" w:color="auto"/>
            </w:tcBorders>
            <w:vAlign w:val="center"/>
            <w:hideMark/>
          </w:tcPr>
          <w:p w14:paraId="5BDD114E" w14:textId="77777777" w:rsidR="00FD2C27" w:rsidRPr="00437132" w:rsidRDefault="00FD2C27" w:rsidP="00893DAE">
            <w:pPr>
              <w:jc w:val="center"/>
              <w:rPr>
                <w:color w:val="000000"/>
                <w:sz w:val="16"/>
                <w:szCs w:val="16"/>
              </w:rPr>
            </w:pPr>
            <w:r w:rsidRPr="00437132">
              <w:rPr>
                <w:color w:val="000000"/>
                <w:sz w:val="16"/>
                <w:szCs w:val="16"/>
              </w:rPr>
              <w:t>0.43</w:t>
            </w:r>
          </w:p>
        </w:tc>
        <w:tc>
          <w:tcPr>
            <w:tcW w:w="1417" w:type="dxa"/>
            <w:tcBorders>
              <w:top w:val="single" w:sz="4" w:space="0" w:color="auto"/>
            </w:tcBorders>
            <w:vAlign w:val="center"/>
            <w:hideMark/>
          </w:tcPr>
          <w:p w14:paraId="4AEDBEF8" w14:textId="77777777" w:rsidR="00FD2C27" w:rsidRPr="00437132" w:rsidRDefault="00FD2C27" w:rsidP="00893DAE">
            <w:pPr>
              <w:jc w:val="center"/>
              <w:rPr>
                <w:color w:val="000000"/>
                <w:sz w:val="16"/>
                <w:szCs w:val="16"/>
              </w:rPr>
            </w:pPr>
            <w:r w:rsidRPr="00437132">
              <w:rPr>
                <w:color w:val="000000"/>
                <w:sz w:val="16"/>
                <w:szCs w:val="16"/>
              </w:rPr>
              <w:t>2.5</w:t>
            </w:r>
          </w:p>
        </w:tc>
        <w:tc>
          <w:tcPr>
            <w:tcW w:w="1254" w:type="dxa"/>
            <w:vMerge w:val="restart"/>
            <w:tcBorders>
              <w:top w:val="single" w:sz="4" w:space="0" w:color="auto"/>
            </w:tcBorders>
            <w:vAlign w:val="center"/>
            <w:hideMark/>
          </w:tcPr>
          <w:p w14:paraId="1DC3FD92" w14:textId="77777777" w:rsidR="00FD2C27" w:rsidRDefault="00FD2C27" w:rsidP="005B22E8">
            <w:pPr>
              <w:spacing w:line="480" w:lineRule="auto"/>
              <w:jc w:val="center"/>
              <w:rPr>
                <w:color w:val="000000"/>
                <w:sz w:val="16"/>
                <w:szCs w:val="16"/>
              </w:rPr>
            </w:pPr>
            <w:r w:rsidRPr="00437132">
              <w:rPr>
                <w:color w:val="000000"/>
                <w:sz w:val="16"/>
                <w:szCs w:val="16"/>
              </w:rPr>
              <w:t>5.81</w:t>
            </w:r>
          </w:p>
          <w:p w14:paraId="02E39CD7" w14:textId="77777777" w:rsidR="00D3203C" w:rsidRPr="00437132" w:rsidRDefault="00D3203C" w:rsidP="005B22E8">
            <w:pPr>
              <w:spacing w:line="480" w:lineRule="auto"/>
              <w:jc w:val="center"/>
              <w:rPr>
                <w:color w:val="000000"/>
                <w:sz w:val="16"/>
                <w:szCs w:val="16"/>
              </w:rPr>
            </w:pPr>
            <w:r>
              <w:rPr>
                <w:color w:val="000000"/>
                <w:sz w:val="16"/>
                <w:szCs w:val="16"/>
              </w:rPr>
              <w:t>(</w:t>
            </w:r>
            <w:r w:rsidR="00744F96">
              <w:rPr>
                <w:color w:val="000000"/>
                <w:sz w:val="16"/>
                <w:szCs w:val="16"/>
              </w:rPr>
              <w:t xml:space="preserve">1.01 </w:t>
            </w:r>
            <w:r w:rsidR="00821CF3">
              <w:rPr>
                <w:color w:val="000000"/>
                <w:sz w:val="16"/>
                <w:szCs w:val="16"/>
              </w:rPr>
              <w:t>-</w:t>
            </w:r>
            <w:r w:rsidR="00744F96">
              <w:rPr>
                <w:color w:val="000000"/>
                <w:sz w:val="16"/>
                <w:szCs w:val="16"/>
              </w:rPr>
              <w:t xml:space="preserve"> 34.92)</w:t>
            </w:r>
          </w:p>
        </w:tc>
      </w:tr>
      <w:tr w:rsidR="00C30B31" w14:paraId="3C2B4C45" w14:textId="77777777" w:rsidTr="00C01025">
        <w:trPr>
          <w:trHeight w:val="488"/>
        </w:trPr>
        <w:tc>
          <w:tcPr>
            <w:tcW w:w="1485" w:type="dxa"/>
            <w:vMerge/>
            <w:vAlign w:val="center"/>
            <w:hideMark/>
          </w:tcPr>
          <w:p w14:paraId="569173D0" w14:textId="77777777" w:rsidR="00FD2C27" w:rsidRPr="00437132" w:rsidRDefault="00FD2C27" w:rsidP="00893DAE">
            <w:pPr>
              <w:rPr>
                <w:b/>
                <w:bCs/>
                <w:color w:val="000000"/>
                <w:sz w:val="16"/>
                <w:szCs w:val="16"/>
              </w:rPr>
            </w:pPr>
          </w:p>
        </w:tc>
        <w:tc>
          <w:tcPr>
            <w:tcW w:w="1725" w:type="dxa"/>
            <w:vAlign w:val="center"/>
            <w:hideMark/>
          </w:tcPr>
          <w:p w14:paraId="2514DAF1" w14:textId="77777777" w:rsidR="00FD2C27" w:rsidRPr="00437132" w:rsidRDefault="00FD2C27" w:rsidP="00893DAE">
            <w:pPr>
              <w:jc w:val="center"/>
              <w:rPr>
                <w:color w:val="000000"/>
                <w:sz w:val="16"/>
                <w:szCs w:val="16"/>
              </w:rPr>
            </w:pPr>
            <w:r w:rsidRPr="00437132">
              <w:rPr>
                <w:color w:val="000000"/>
                <w:sz w:val="16"/>
                <w:szCs w:val="16"/>
              </w:rPr>
              <w:t>(41.01 - 77.86)</w:t>
            </w:r>
          </w:p>
        </w:tc>
        <w:tc>
          <w:tcPr>
            <w:tcW w:w="1458" w:type="dxa"/>
            <w:vAlign w:val="center"/>
            <w:hideMark/>
          </w:tcPr>
          <w:p w14:paraId="2C200401" w14:textId="77777777" w:rsidR="00FD2C27" w:rsidRPr="00437132" w:rsidRDefault="00FD2C27" w:rsidP="00893DAE">
            <w:pPr>
              <w:jc w:val="center"/>
              <w:rPr>
                <w:color w:val="000000"/>
                <w:sz w:val="16"/>
                <w:szCs w:val="16"/>
              </w:rPr>
            </w:pPr>
            <w:r w:rsidRPr="00437132">
              <w:rPr>
                <w:color w:val="000000"/>
                <w:sz w:val="16"/>
                <w:szCs w:val="16"/>
              </w:rPr>
              <w:t>(24.61 - 47.38)</w:t>
            </w:r>
          </w:p>
        </w:tc>
        <w:tc>
          <w:tcPr>
            <w:tcW w:w="1246" w:type="dxa"/>
            <w:vMerge/>
            <w:vAlign w:val="center"/>
            <w:hideMark/>
          </w:tcPr>
          <w:p w14:paraId="63465388" w14:textId="77777777" w:rsidR="00FD2C27" w:rsidRPr="00437132" w:rsidRDefault="00FD2C27" w:rsidP="00893DAE">
            <w:pPr>
              <w:rPr>
                <w:color w:val="000000"/>
                <w:sz w:val="16"/>
                <w:szCs w:val="16"/>
              </w:rPr>
            </w:pPr>
          </w:p>
        </w:tc>
        <w:tc>
          <w:tcPr>
            <w:tcW w:w="1306" w:type="dxa"/>
            <w:vAlign w:val="center"/>
            <w:hideMark/>
          </w:tcPr>
          <w:p w14:paraId="1BFF78F3" w14:textId="77777777" w:rsidR="00FD2C27" w:rsidRPr="00437132" w:rsidRDefault="00FD2C27" w:rsidP="00893DAE">
            <w:pPr>
              <w:jc w:val="center"/>
              <w:rPr>
                <w:color w:val="000000"/>
                <w:sz w:val="16"/>
                <w:szCs w:val="16"/>
              </w:rPr>
            </w:pPr>
            <w:r w:rsidRPr="00437132">
              <w:rPr>
                <w:color w:val="000000"/>
                <w:sz w:val="16"/>
                <w:szCs w:val="16"/>
              </w:rPr>
              <w:t>(0.13 - 0.94)</w:t>
            </w:r>
          </w:p>
        </w:tc>
        <w:tc>
          <w:tcPr>
            <w:tcW w:w="1417" w:type="dxa"/>
            <w:vAlign w:val="center"/>
            <w:hideMark/>
          </w:tcPr>
          <w:p w14:paraId="32CFD560" w14:textId="77777777" w:rsidR="00FD2C27" w:rsidRPr="00437132" w:rsidRDefault="00FD2C27" w:rsidP="00893DAE">
            <w:pPr>
              <w:jc w:val="center"/>
              <w:rPr>
                <w:color w:val="000000"/>
                <w:sz w:val="16"/>
                <w:szCs w:val="16"/>
              </w:rPr>
            </w:pPr>
            <w:r w:rsidRPr="00437132">
              <w:rPr>
                <w:color w:val="000000"/>
                <w:sz w:val="16"/>
                <w:szCs w:val="16"/>
              </w:rPr>
              <w:t>(0.95 - 4.54)</w:t>
            </w:r>
          </w:p>
        </w:tc>
        <w:tc>
          <w:tcPr>
            <w:tcW w:w="1254" w:type="dxa"/>
            <w:vMerge/>
            <w:vAlign w:val="center"/>
            <w:hideMark/>
          </w:tcPr>
          <w:p w14:paraId="6A398835" w14:textId="77777777" w:rsidR="00FD2C27" w:rsidRPr="00437132" w:rsidRDefault="00FD2C27" w:rsidP="005B22E8">
            <w:pPr>
              <w:spacing w:line="480" w:lineRule="auto"/>
              <w:rPr>
                <w:color w:val="000000"/>
                <w:sz w:val="16"/>
                <w:szCs w:val="16"/>
              </w:rPr>
            </w:pPr>
          </w:p>
        </w:tc>
      </w:tr>
      <w:tr w:rsidR="00C30B31" w14:paraId="720407FE" w14:textId="77777777" w:rsidTr="00C01025">
        <w:trPr>
          <w:trHeight w:val="414"/>
        </w:trPr>
        <w:tc>
          <w:tcPr>
            <w:tcW w:w="1485" w:type="dxa"/>
            <w:vMerge w:val="restart"/>
            <w:vAlign w:val="center"/>
            <w:hideMark/>
          </w:tcPr>
          <w:p w14:paraId="6419C5EF" w14:textId="77777777" w:rsidR="00FD2C27" w:rsidRPr="00437132" w:rsidRDefault="00FD2C27" w:rsidP="00893DAE">
            <w:pPr>
              <w:jc w:val="center"/>
              <w:rPr>
                <w:b/>
                <w:color w:val="000000"/>
                <w:sz w:val="16"/>
                <w:szCs w:val="16"/>
              </w:rPr>
            </w:pPr>
            <w:r w:rsidRPr="00437132">
              <w:rPr>
                <w:b/>
                <w:color w:val="000000" w:themeColor="text1"/>
                <w:sz w:val="16"/>
                <w:szCs w:val="16"/>
              </w:rPr>
              <w:t>Bhutan</w:t>
            </w:r>
          </w:p>
        </w:tc>
        <w:tc>
          <w:tcPr>
            <w:tcW w:w="1725" w:type="dxa"/>
            <w:vAlign w:val="center"/>
            <w:hideMark/>
          </w:tcPr>
          <w:p w14:paraId="4BCB5DFB" w14:textId="77777777" w:rsidR="00FD2C27" w:rsidRPr="00437132" w:rsidRDefault="00FD2C27" w:rsidP="00893DAE">
            <w:pPr>
              <w:jc w:val="center"/>
              <w:rPr>
                <w:color w:val="000000"/>
                <w:sz w:val="16"/>
                <w:szCs w:val="16"/>
              </w:rPr>
            </w:pPr>
            <w:r w:rsidRPr="00437132">
              <w:rPr>
                <w:color w:val="000000"/>
                <w:sz w:val="16"/>
                <w:szCs w:val="16"/>
              </w:rPr>
              <w:t>43.48</w:t>
            </w:r>
          </w:p>
        </w:tc>
        <w:tc>
          <w:tcPr>
            <w:tcW w:w="1458" w:type="dxa"/>
            <w:vAlign w:val="center"/>
            <w:hideMark/>
          </w:tcPr>
          <w:p w14:paraId="53E13F33" w14:textId="77777777" w:rsidR="00FD2C27" w:rsidRPr="00437132" w:rsidRDefault="00FD2C27" w:rsidP="00893DAE">
            <w:pPr>
              <w:jc w:val="center"/>
              <w:rPr>
                <w:color w:val="000000"/>
                <w:sz w:val="16"/>
                <w:szCs w:val="16"/>
              </w:rPr>
            </w:pPr>
            <w:r w:rsidRPr="00437132">
              <w:rPr>
                <w:color w:val="000000"/>
                <w:sz w:val="16"/>
                <w:szCs w:val="16"/>
              </w:rPr>
              <w:t>24.5</w:t>
            </w:r>
          </w:p>
        </w:tc>
        <w:tc>
          <w:tcPr>
            <w:tcW w:w="1246" w:type="dxa"/>
            <w:vMerge w:val="restart"/>
            <w:vAlign w:val="center"/>
            <w:hideMark/>
          </w:tcPr>
          <w:p w14:paraId="03425947" w14:textId="77777777" w:rsidR="00FD2C27" w:rsidRDefault="00FD2C27" w:rsidP="00893DAE">
            <w:pPr>
              <w:jc w:val="center"/>
              <w:rPr>
                <w:color w:val="000000"/>
                <w:sz w:val="16"/>
                <w:szCs w:val="16"/>
              </w:rPr>
            </w:pPr>
            <w:r w:rsidRPr="00437132">
              <w:rPr>
                <w:color w:val="000000"/>
                <w:sz w:val="16"/>
                <w:szCs w:val="16"/>
              </w:rPr>
              <w:t>0.56</w:t>
            </w:r>
          </w:p>
          <w:p w14:paraId="2367B2CA" w14:textId="77777777" w:rsidR="00655FF5" w:rsidRPr="00437132" w:rsidRDefault="00655FF5" w:rsidP="00893DAE">
            <w:pPr>
              <w:jc w:val="center"/>
              <w:rPr>
                <w:color w:val="000000"/>
                <w:sz w:val="16"/>
                <w:szCs w:val="16"/>
                <w:highlight w:val="red"/>
              </w:rPr>
            </w:pPr>
            <w:r>
              <w:rPr>
                <w:color w:val="000000"/>
                <w:sz w:val="16"/>
                <w:szCs w:val="16"/>
              </w:rPr>
              <w:t>(</w:t>
            </w:r>
            <w:r w:rsidR="00DB1D37">
              <w:rPr>
                <w:color w:val="000000"/>
                <w:sz w:val="16"/>
                <w:szCs w:val="16"/>
              </w:rPr>
              <w:t xml:space="preserve">0.26 </w:t>
            </w:r>
            <w:r w:rsidR="00821CF3">
              <w:rPr>
                <w:color w:val="000000"/>
                <w:sz w:val="16"/>
                <w:szCs w:val="16"/>
              </w:rPr>
              <w:t>-</w:t>
            </w:r>
            <w:r w:rsidR="00DB1D37">
              <w:rPr>
                <w:color w:val="000000"/>
                <w:sz w:val="16"/>
                <w:szCs w:val="16"/>
              </w:rPr>
              <w:t xml:space="preserve"> </w:t>
            </w:r>
            <w:r w:rsidR="00D962D3">
              <w:rPr>
                <w:color w:val="000000"/>
                <w:sz w:val="16"/>
                <w:szCs w:val="16"/>
              </w:rPr>
              <w:t>1.25)</w:t>
            </w:r>
          </w:p>
        </w:tc>
        <w:tc>
          <w:tcPr>
            <w:tcW w:w="1306" w:type="dxa"/>
            <w:vAlign w:val="center"/>
            <w:hideMark/>
          </w:tcPr>
          <w:p w14:paraId="5C42B97D" w14:textId="77777777" w:rsidR="00FD2C27" w:rsidRPr="00437132" w:rsidRDefault="00FD2C27" w:rsidP="00893DAE">
            <w:pPr>
              <w:jc w:val="center"/>
              <w:rPr>
                <w:color w:val="000000"/>
                <w:sz w:val="16"/>
                <w:szCs w:val="16"/>
              </w:rPr>
            </w:pPr>
            <w:r w:rsidRPr="00437132">
              <w:rPr>
                <w:color w:val="000000"/>
                <w:sz w:val="16"/>
                <w:szCs w:val="16"/>
              </w:rPr>
              <w:t>6.44</w:t>
            </w:r>
          </w:p>
        </w:tc>
        <w:tc>
          <w:tcPr>
            <w:tcW w:w="1417" w:type="dxa"/>
            <w:vAlign w:val="center"/>
            <w:hideMark/>
          </w:tcPr>
          <w:p w14:paraId="06D2D38B" w14:textId="77777777" w:rsidR="00FD2C27" w:rsidRPr="00437132" w:rsidRDefault="00FD2C27" w:rsidP="00893DAE">
            <w:pPr>
              <w:jc w:val="center"/>
              <w:rPr>
                <w:color w:val="000000"/>
                <w:sz w:val="16"/>
                <w:szCs w:val="16"/>
              </w:rPr>
            </w:pPr>
            <w:r w:rsidRPr="00437132">
              <w:rPr>
                <w:color w:val="000000"/>
                <w:sz w:val="16"/>
                <w:szCs w:val="16"/>
              </w:rPr>
              <w:t>6.87</w:t>
            </w:r>
          </w:p>
        </w:tc>
        <w:tc>
          <w:tcPr>
            <w:tcW w:w="1254" w:type="dxa"/>
            <w:vMerge w:val="restart"/>
            <w:vAlign w:val="center"/>
            <w:hideMark/>
          </w:tcPr>
          <w:p w14:paraId="610A3AE2" w14:textId="77777777" w:rsidR="00FD2C27" w:rsidRDefault="00FD2C27" w:rsidP="005B22E8">
            <w:pPr>
              <w:spacing w:line="480" w:lineRule="auto"/>
              <w:jc w:val="center"/>
              <w:rPr>
                <w:color w:val="000000"/>
                <w:sz w:val="16"/>
                <w:szCs w:val="16"/>
              </w:rPr>
            </w:pPr>
            <w:r w:rsidRPr="00437132">
              <w:rPr>
                <w:color w:val="000000"/>
                <w:sz w:val="16"/>
                <w:szCs w:val="16"/>
              </w:rPr>
              <w:t>1.07</w:t>
            </w:r>
          </w:p>
          <w:p w14:paraId="6081E390" w14:textId="77777777" w:rsidR="00744F96" w:rsidRPr="00437132" w:rsidRDefault="00744F96" w:rsidP="005B22E8">
            <w:pPr>
              <w:spacing w:line="480" w:lineRule="auto"/>
              <w:jc w:val="center"/>
              <w:rPr>
                <w:color w:val="000000"/>
                <w:sz w:val="16"/>
                <w:szCs w:val="16"/>
              </w:rPr>
            </w:pPr>
            <w:r>
              <w:rPr>
                <w:color w:val="000000"/>
                <w:sz w:val="16"/>
                <w:szCs w:val="16"/>
              </w:rPr>
              <w:t>(</w:t>
            </w:r>
            <w:r w:rsidR="00821CF3">
              <w:rPr>
                <w:color w:val="000000"/>
                <w:sz w:val="16"/>
                <w:szCs w:val="16"/>
              </w:rPr>
              <w:t>0.23 - 4.78)</w:t>
            </w:r>
          </w:p>
        </w:tc>
      </w:tr>
      <w:tr w:rsidR="00C30B31" w14:paraId="0B3AD1F8" w14:textId="77777777" w:rsidTr="00C01025">
        <w:trPr>
          <w:trHeight w:val="516"/>
        </w:trPr>
        <w:tc>
          <w:tcPr>
            <w:tcW w:w="1485" w:type="dxa"/>
            <w:vMerge/>
            <w:vAlign w:val="center"/>
            <w:hideMark/>
          </w:tcPr>
          <w:p w14:paraId="1FB37EB5" w14:textId="77777777" w:rsidR="00FD2C27" w:rsidRPr="00437132" w:rsidRDefault="00FD2C27" w:rsidP="00893DAE">
            <w:pPr>
              <w:rPr>
                <w:b/>
                <w:bCs/>
                <w:color w:val="000000"/>
                <w:sz w:val="16"/>
                <w:szCs w:val="16"/>
              </w:rPr>
            </w:pPr>
          </w:p>
        </w:tc>
        <w:tc>
          <w:tcPr>
            <w:tcW w:w="1725" w:type="dxa"/>
            <w:vAlign w:val="center"/>
            <w:hideMark/>
          </w:tcPr>
          <w:p w14:paraId="44109ABA" w14:textId="77777777" w:rsidR="00FD2C27" w:rsidRPr="00437132" w:rsidRDefault="00FD2C27" w:rsidP="00893DAE">
            <w:pPr>
              <w:jc w:val="center"/>
              <w:rPr>
                <w:color w:val="000000"/>
                <w:sz w:val="16"/>
                <w:szCs w:val="16"/>
              </w:rPr>
            </w:pPr>
            <w:r w:rsidRPr="00437132">
              <w:rPr>
                <w:color w:val="000000"/>
                <w:sz w:val="16"/>
                <w:szCs w:val="16"/>
              </w:rPr>
              <w:t>(28.33 - 58.92)</w:t>
            </w:r>
          </w:p>
        </w:tc>
        <w:tc>
          <w:tcPr>
            <w:tcW w:w="1458" w:type="dxa"/>
            <w:vAlign w:val="center"/>
            <w:hideMark/>
          </w:tcPr>
          <w:p w14:paraId="4C0CBB85" w14:textId="77777777" w:rsidR="00FD2C27" w:rsidRPr="00437132" w:rsidRDefault="00FD2C27" w:rsidP="00893DAE">
            <w:pPr>
              <w:jc w:val="center"/>
              <w:rPr>
                <w:color w:val="000000"/>
                <w:sz w:val="16"/>
                <w:szCs w:val="16"/>
              </w:rPr>
            </w:pPr>
            <w:r w:rsidRPr="00437132">
              <w:rPr>
                <w:color w:val="000000"/>
                <w:sz w:val="16"/>
                <w:szCs w:val="16"/>
              </w:rPr>
              <w:t>(15.54 - 35.44)</w:t>
            </w:r>
          </w:p>
        </w:tc>
        <w:tc>
          <w:tcPr>
            <w:tcW w:w="1246" w:type="dxa"/>
            <w:vMerge/>
            <w:vAlign w:val="center"/>
            <w:hideMark/>
          </w:tcPr>
          <w:p w14:paraId="1F82B103" w14:textId="77777777" w:rsidR="00FD2C27" w:rsidRPr="00437132" w:rsidRDefault="00FD2C27" w:rsidP="00893DAE">
            <w:pPr>
              <w:rPr>
                <w:color w:val="000000"/>
                <w:sz w:val="16"/>
                <w:szCs w:val="16"/>
              </w:rPr>
            </w:pPr>
          </w:p>
        </w:tc>
        <w:tc>
          <w:tcPr>
            <w:tcW w:w="1306" w:type="dxa"/>
            <w:vAlign w:val="center"/>
            <w:hideMark/>
          </w:tcPr>
          <w:p w14:paraId="73CD95CE" w14:textId="77777777" w:rsidR="00FD2C27" w:rsidRPr="00437132" w:rsidRDefault="00FD2C27" w:rsidP="00893DAE">
            <w:pPr>
              <w:jc w:val="center"/>
              <w:rPr>
                <w:color w:val="000000"/>
                <w:sz w:val="16"/>
                <w:szCs w:val="16"/>
              </w:rPr>
            </w:pPr>
            <w:r w:rsidRPr="00437132">
              <w:rPr>
                <w:color w:val="000000"/>
                <w:sz w:val="16"/>
                <w:szCs w:val="16"/>
              </w:rPr>
              <w:t>(2.60 - 11.85)</w:t>
            </w:r>
          </w:p>
        </w:tc>
        <w:tc>
          <w:tcPr>
            <w:tcW w:w="1417" w:type="dxa"/>
            <w:vAlign w:val="center"/>
            <w:hideMark/>
          </w:tcPr>
          <w:p w14:paraId="30F8F83F" w14:textId="77777777" w:rsidR="00FD2C27" w:rsidRPr="00437132" w:rsidRDefault="00FD2C27" w:rsidP="00893DAE">
            <w:pPr>
              <w:jc w:val="center"/>
              <w:rPr>
                <w:color w:val="000000"/>
                <w:sz w:val="16"/>
                <w:szCs w:val="16"/>
              </w:rPr>
            </w:pPr>
            <w:r w:rsidRPr="00437132">
              <w:rPr>
                <w:color w:val="000000"/>
                <w:sz w:val="16"/>
                <w:szCs w:val="16"/>
              </w:rPr>
              <w:t>(2.73 - 12.43)</w:t>
            </w:r>
          </w:p>
        </w:tc>
        <w:tc>
          <w:tcPr>
            <w:tcW w:w="1254" w:type="dxa"/>
            <w:vMerge/>
            <w:vAlign w:val="center"/>
            <w:hideMark/>
          </w:tcPr>
          <w:p w14:paraId="5A585ED4" w14:textId="77777777" w:rsidR="00FD2C27" w:rsidRPr="00437132" w:rsidRDefault="00FD2C27" w:rsidP="005B22E8">
            <w:pPr>
              <w:spacing w:line="480" w:lineRule="auto"/>
              <w:rPr>
                <w:color w:val="000000"/>
                <w:sz w:val="16"/>
                <w:szCs w:val="16"/>
              </w:rPr>
            </w:pPr>
          </w:p>
        </w:tc>
      </w:tr>
      <w:tr w:rsidR="00C30B31" w14:paraId="6A022BA0" w14:textId="77777777" w:rsidTr="00C01025">
        <w:trPr>
          <w:trHeight w:val="414"/>
        </w:trPr>
        <w:tc>
          <w:tcPr>
            <w:tcW w:w="1485" w:type="dxa"/>
            <w:vMerge w:val="restart"/>
            <w:vAlign w:val="center"/>
            <w:hideMark/>
          </w:tcPr>
          <w:p w14:paraId="6A95E099" w14:textId="77777777" w:rsidR="00FD2C27" w:rsidRPr="00437132" w:rsidRDefault="00FD2C27" w:rsidP="00893DAE">
            <w:pPr>
              <w:jc w:val="center"/>
              <w:rPr>
                <w:b/>
                <w:color w:val="000000"/>
                <w:sz w:val="16"/>
                <w:szCs w:val="16"/>
              </w:rPr>
            </w:pPr>
            <w:r w:rsidRPr="00437132">
              <w:rPr>
                <w:b/>
                <w:color w:val="000000" w:themeColor="text1"/>
                <w:sz w:val="16"/>
                <w:szCs w:val="16"/>
              </w:rPr>
              <w:t>India</w:t>
            </w:r>
          </w:p>
        </w:tc>
        <w:tc>
          <w:tcPr>
            <w:tcW w:w="1725" w:type="dxa"/>
            <w:vAlign w:val="center"/>
            <w:hideMark/>
          </w:tcPr>
          <w:p w14:paraId="12D62EB1" w14:textId="77777777" w:rsidR="00FD2C27" w:rsidRPr="00437132" w:rsidRDefault="00FD2C27" w:rsidP="00893DAE">
            <w:pPr>
              <w:jc w:val="center"/>
              <w:rPr>
                <w:color w:val="000000"/>
                <w:sz w:val="16"/>
                <w:szCs w:val="16"/>
              </w:rPr>
            </w:pPr>
            <w:r w:rsidRPr="00437132">
              <w:rPr>
                <w:color w:val="000000"/>
                <w:sz w:val="16"/>
                <w:szCs w:val="16"/>
              </w:rPr>
              <w:t>78.07</w:t>
            </w:r>
          </w:p>
        </w:tc>
        <w:tc>
          <w:tcPr>
            <w:tcW w:w="1458" w:type="dxa"/>
            <w:vAlign w:val="center"/>
            <w:hideMark/>
          </w:tcPr>
          <w:p w14:paraId="3DC9FF5D" w14:textId="77777777" w:rsidR="00FD2C27" w:rsidRPr="00437132" w:rsidRDefault="00FD2C27" w:rsidP="00893DAE">
            <w:pPr>
              <w:jc w:val="center"/>
              <w:rPr>
                <w:color w:val="000000"/>
                <w:sz w:val="16"/>
                <w:szCs w:val="16"/>
              </w:rPr>
            </w:pPr>
            <w:r w:rsidRPr="00437132">
              <w:rPr>
                <w:color w:val="000000"/>
                <w:sz w:val="16"/>
                <w:szCs w:val="16"/>
              </w:rPr>
              <w:t>44.01</w:t>
            </w:r>
          </w:p>
        </w:tc>
        <w:tc>
          <w:tcPr>
            <w:tcW w:w="1246" w:type="dxa"/>
            <w:vMerge w:val="restart"/>
            <w:vAlign w:val="center"/>
            <w:hideMark/>
          </w:tcPr>
          <w:p w14:paraId="09565C12" w14:textId="77777777" w:rsidR="00FD2C27" w:rsidRDefault="00FD2C27" w:rsidP="00893DAE">
            <w:pPr>
              <w:jc w:val="center"/>
              <w:rPr>
                <w:color w:val="000000"/>
                <w:sz w:val="16"/>
                <w:szCs w:val="16"/>
              </w:rPr>
            </w:pPr>
            <w:r w:rsidRPr="00437132">
              <w:rPr>
                <w:color w:val="000000"/>
                <w:sz w:val="16"/>
                <w:szCs w:val="16"/>
              </w:rPr>
              <w:t>0.56</w:t>
            </w:r>
          </w:p>
          <w:p w14:paraId="5116C461" w14:textId="77777777" w:rsidR="00D962D3" w:rsidRPr="00437132" w:rsidRDefault="00D962D3" w:rsidP="00893DAE">
            <w:pPr>
              <w:jc w:val="center"/>
              <w:rPr>
                <w:color w:val="000000"/>
                <w:sz w:val="16"/>
                <w:szCs w:val="16"/>
                <w:highlight w:val="red"/>
              </w:rPr>
            </w:pPr>
            <w:r>
              <w:rPr>
                <w:color w:val="000000"/>
                <w:sz w:val="16"/>
                <w:szCs w:val="16"/>
              </w:rPr>
              <w:t xml:space="preserve">(0.34 </w:t>
            </w:r>
            <w:r w:rsidR="00821CF3">
              <w:rPr>
                <w:color w:val="000000"/>
                <w:sz w:val="16"/>
                <w:szCs w:val="16"/>
              </w:rPr>
              <w:t>-</w:t>
            </w:r>
            <w:r>
              <w:rPr>
                <w:color w:val="000000"/>
                <w:sz w:val="16"/>
                <w:szCs w:val="16"/>
              </w:rPr>
              <w:t xml:space="preserve"> </w:t>
            </w:r>
            <w:r w:rsidR="00C02C57">
              <w:rPr>
                <w:color w:val="000000"/>
                <w:sz w:val="16"/>
                <w:szCs w:val="16"/>
              </w:rPr>
              <w:t>0.93)</w:t>
            </w:r>
          </w:p>
        </w:tc>
        <w:tc>
          <w:tcPr>
            <w:tcW w:w="1306" w:type="dxa"/>
            <w:vAlign w:val="center"/>
            <w:hideMark/>
          </w:tcPr>
          <w:p w14:paraId="71788CA9" w14:textId="77777777" w:rsidR="00FD2C27" w:rsidRPr="00437132" w:rsidRDefault="00FD2C27" w:rsidP="00893DAE">
            <w:pPr>
              <w:jc w:val="center"/>
              <w:rPr>
                <w:color w:val="000000"/>
                <w:sz w:val="16"/>
                <w:szCs w:val="16"/>
              </w:rPr>
            </w:pPr>
            <w:r w:rsidRPr="00437132">
              <w:rPr>
                <w:color w:val="000000"/>
                <w:sz w:val="16"/>
                <w:szCs w:val="16"/>
              </w:rPr>
              <w:t>4.13</w:t>
            </w:r>
          </w:p>
        </w:tc>
        <w:tc>
          <w:tcPr>
            <w:tcW w:w="1417" w:type="dxa"/>
            <w:vAlign w:val="center"/>
            <w:hideMark/>
          </w:tcPr>
          <w:p w14:paraId="38B91DEA" w14:textId="77777777" w:rsidR="00FD2C27" w:rsidRPr="00437132" w:rsidRDefault="00FD2C27" w:rsidP="00893DAE">
            <w:pPr>
              <w:jc w:val="center"/>
              <w:rPr>
                <w:color w:val="000000"/>
                <w:sz w:val="16"/>
                <w:szCs w:val="16"/>
              </w:rPr>
            </w:pPr>
            <w:r w:rsidRPr="00437132">
              <w:rPr>
                <w:color w:val="000000"/>
                <w:sz w:val="16"/>
                <w:szCs w:val="16"/>
              </w:rPr>
              <w:t>5.01</w:t>
            </w:r>
          </w:p>
        </w:tc>
        <w:tc>
          <w:tcPr>
            <w:tcW w:w="1254" w:type="dxa"/>
            <w:vMerge w:val="restart"/>
            <w:vAlign w:val="center"/>
            <w:hideMark/>
          </w:tcPr>
          <w:p w14:paraId="30BD70DA" w14:textId="77777777" w:rsidR="00FD2C27" w:rsidRDefault="00FD2C27" w:rsidP="005B22E8">
            <w:pPr>
              <w:spacing w:line="480" w:lineRule="auto"/>
              <w:jc w:val="center"/>
              <w:rPr>
                <w:color w:val="000000"/>
                <w:sz w:val="16"/>
                <w:szCs w:val="16"/>
              </w:rPr>
            </w:pPr>
            <w:r w:rsidRPr="00437132">
              <w:rPr>
                <w:color w:val="000000"/>
                <w:sz w:val="16"/>
                <w:szCs w:val="16"/>
              </w:rPr>
              <w:t>1.21</w:t>
            </w:r>
          </w:p>
          <w:p w14:paraId="6E9F22AD" w14:textId="77777777" w:rsidR="00821CF3" w:rsidRPr="00437132" w:rsidRDefault="00821CF3" w:rsidP="005B22E8">
            <w:pPr>
              <w:spacing w:line="480" w:lineRule="auto"/>
              <w:jc w:val="center"/>
              <w:rPr>
                <w:color w:val="000000"/>
                <w:sz w:val="16"/>
                <w:szCs w:val="16"/>
              </w:rPr>
            </w:pPr>
            <w:r>
              <w:rPr>
                <w:color w:val="000000"/>
                <w:sz w:val="16"/>
                <w:szCs w:val="16"/>
              </w:rPr>
              <w:t>(</w:t>
            </w:r>
            <w:r w:rsidR="007326F6">
              <w:rPr>
                <w:color w:val="000000"/>
                <w:sz w:val="16"/>
                <w:szCs w:val="16"/>
              </w:rPr>
              <w:t>0.29 - 5.19)</w:t>
            </w:r>
          </w:p>
        </w:tc>
      </w:tr>
      <w:tr w:rsidR="00C30B31" w14:paraId="42308E98" w14:textId="77777777" w:rsidTr="00C01025">
        <w:trPr>
          <w:trHeight w:val="543"/>
        </w:trPr>
        <w:tc>
          <w:tcPr>
            <w:tcW w:w="1485" w:type="dxa"/>
            <w:vMerge/>
            <w:vAlign w:val="center"/>
            <w:hideMark/>
          </w:tcPr>
          <w:p w14:paraId="70507ECD" w14:textId="77777777" w:rsidR="00FD2C27" w:rsidRPr="00437132" w:rsidRDefault="00FD2C27" w:rsidP="00893DAE">
            <w:pPr>
              <w:rPr>
                <w:b/>
                <w:bCs/>
                <w:color w:val="000000"/>
                <w:sz w:val="16"/>
                <w:szCs w:val="16"/>
              </w:rPr>
            </w:pPr>
          </w:p>
        </w:tc>
        <w:tc>
          <w:tcPr>
            <w:tcW w:w="1725" w:type="dxa"/>
            <w:vAlign w:val="center"/>
            <w:hideMark/>
          </w:tcPr>
          <w:p w14:paraId="5B1D6AF8" w14:textId="77777777" w:rsidR="00FD2C27" w:rsidRPr="00437132" w:rsidRDefault="00FD2C27" w:rsidP="00893DAE">
            <w:pPr>
              <w:jc w:val="center"/>
              <w:rPr>
                <w:color w:val="000000"/>
                <w:sz w:val="16"/>
                <w:szCs w:val="16"/>
              </w:rPr>
            </w:pPr>
            <w:r w:rsidRPr="00437132">
              <w:rPr>
                <w:color w:val="000000"/>
                <w:sz w:val="16"/>
                <w:szCs w:val="16"/>
              </w:rPr>
              <w:t>(59.03 - 97.27)</w:t>
            </w:r>
          </w:p>
        </w:tc>
        <w:tc>
          <w:tcPr>
            <w:tcW w:w="1458" w:type="dxa"/>
            <w:vAlign w:val="center"/>
            <w:hideMark/>
          </w:tcPr>
          <w:p w14:paraId="129D8689" w14:textId="77777777" w:rsidR="00FD2C27" w:rsidRPr="00437132" w:rsidRDefault="00FD2C27" w:rsidP="00893DAE">
            <w:pPr>
              <w:jc w:val="center"/>
              <w:rPr>
                <w:color w:val="000000"/>
                <w:sz w:val="16"/>
                <w:szCs w:val="16"/>
              </w:rPr>
            </w:pPr>
            <w:r w:rsidRPr="00437132">
              <w:rPr>
                <w:color w:val="000000"/>
                <w:sz w:val="16"/>
                <w:szCs w:val="16"/>
              </w:rPr>
              <w:t>(33.42 - 54.94)</w:t>
            </w:r>
          </w:p>
        </w:tc>
        <w:tc>
          <w:tcPr>
            <w:tcW w:w="1246" w:type="dxa"/>
            <w:vMerge/>
            <w:vAlign w:val="center"/>
            <w:hideMark/>
          </w:tcPr>
          <w:p w14:paraId="403EF276" w14:textId="77777777" w:rsidR="00FD2C27" w:rsidRPr="00437132" w:rsidRDefault="00FD2C27" w:rsidP="00893DAE">
            <w:pPr>
              <w:rPr>
                <w:color w:val="000000"/>
                <w:sz w:val="16"/>
                <w:szCs w:val="16"/>
              </w:rPr>
            </w:pPr>
          </w:p>
        </w:tc>
        <w:tc>
          <w:tcPr>
            <w:tcW w:w="1306" w:type="dxa"/>
            <w:vAlign w:val="center"/>
            <w:hideMark/>
          </w:tcPr>
          <w:p w14:paraId="49E877A7" w14:textId="77777777" w:rsidR="00FD2C27" w:rsidRPr="00437132" w:rsidRDefault="00FD2C27" w:rsidP="00893DAE">
            <w:pPr>
              <w:jc w:val="center"/>
              <w:rPr>
                <w:color w:val="000000"/>
                <w:sz w:val="16"/>
                <w:szCs w:val="16"/>
              </w:rPr>
            </w:pPr>
            <w:r w:rsidRPr="00437132">
              <w:rPr>
                <w:color w:val="000000"/>
                <w:sz w:val="16"/>
                <w:szCs w:val="16"/>
              </w:rPr>
              <w:t>(1.65 - 7.54)</w:t>
            </w:r>
          </w:p>
        </w:tc>
        <w:tc>
          <w:tcPr>
            <w:tcW w:w="1417" w:type="dxa"/>
            <w:vAlign w:val="center"/>
            <w:hideMark/>
          </w:tcPr>
          <w:p w14:paraId="764312E3" w14:textId="77777777" w:rsidR="00FD2C27" w:rsidRPr="00437132" w:rsidRDefault="00FD2C27" w:rsidP="00893DAE">
            <w:pPr>
              <w:jc w:val="center"/>
              <w:rPr>
                <w:color w:val="000000"/>
                <w:sz w:val="16"/>
                <w:szCs w:val="16"/>
              </w:rPr>
            </w:pPr>
            <w:r w:rsidRPr="00437132">
              <w:rPr>
                <w:color w:val="000000"/>
                <w:sz w:val="16"/>
                <w:szCs w:val="16"/>
              </w:rPr>
              <w:t>(2.19 - 8.56)</w:t>
            </w:r>
          </w:p>
        </w:tc>
        <w:tc>
          <w:tcPr>
            <w:tcW w:w="1254" w:type="dxa"/>
            <w:vMerge/>
            <w:vAlign w:val="center"/>
            <w:hideMark/>
          </w:tcPr>
          <w:p w14:paraId="06388AC6" w14:textId="77777777" w:rsidR="00FD2C27" w:rsidRPr="00437132" w:rsidRDefault="00FD2C27" w:rsidP="005B22E8">
            <w:pPr>
              <w:spacing w:line="480" w:lineRule="auto"/>
              <w:rPr>
                <w:color w:val="000000"/>
                <w:sz w:val="16"/>
                <w:szCs w:val="16"/>
              </w:rPr>
            </w:pPr>
          </w:p>
        </w:tc>
      </w:tr>
      <w:tr w:rsidR="00C30B31" w14:paraId="01134399" w14:textId="77777777" w:rsidTr="00C01025">
        <w:trPr>
          <w:trHeight w:val="414"/>
        </w:trPr>
        <w:tc>
          <w:tcPr>
            <w:tcW w:w="1485" w:type="dxa"/>
            <w:vMerge w:val="restart"/>
            <w:vAlign w:val="center"/>
            <w:hideMark/>
          </w:tcPr>
          <w:p w14:paraId="5BDB2DB1" w14:textId="77777777" w:rsidR="00FD2C27" w:rsidRPr="00437132" w:rsidRDefault="00FD2C27" w:rsidP="00893DAE">
            <w:pPr>
              <w:jc w:val="center"/>
              <w:rPr>
                <w:b/>
                <w:color w:val="000000"/>
                <w:sz w:val="16"/>
                <w:szCs w:val="16"/>
              </w:rPr>
            </w:pPr>
            <w:r w:rsidRPr="00437132">
              <w:rPr>
                <w:b/>
                <w:color w:val="000000" w:themeColor="text1"/>
                <w:sz w:val="16"/>
                <w:szCs w:val="16"/>
              </w:rPr>
              <w:t>Nepal</w:t>
            </w:r>
          </w:p>
        </w:tc>
        <w:tc>
          <w:tcPr>
            <w:tcW w:w="1725" w:type="dxa"/>
            <w:vAlign w:val="center"/>
            <w:hideMark/>
          </w:tcPr>
          <w:p w14:paraId="0274BC4A" w14:textId="77777777" w:rsidR="00FD2C27" w:rsidRPr="00437132" w:rsidRDefault="00FD2C27" w:rsidP="00893DAE">
            <w:pPr>
              <w:jc w:val="center"/>
              <w:rPr>
                <w:color w:val="000000"/>
                <w:sz w:val="16"/>
                <w:szCs w:val="16"/>
              </w:rPr>
            </w:pPr>
            <w:r w:rsidRPr="00437132">
              <w:rPr>
                <w:color w:val="000000"/>
                <w:sz w:val="16"/>
                <w:szCs w:val="16"/>
              </w:rPr>
              <w:t>79.72</w:t>
            </w:r>
          </w:p>
        </w:tc>
        <w:tc>
          <w:tcPr>
            <w:tcW w:w="1458" w:type="dxa"/>
            <w:vAlign w:val="center"/>
            <w:hideMark/>
          </w:tcPr>
          <w:p w14:paraId="53682651" w14:textId="77777777" w:rsidR="00FD2C27" w:rsidRPr="00437132" w:rsidRDefault="00FD2C27" w:rsidP="00893DAE">
            <w:pPr>
              <w:jc w:val="center"/>
              <w:rPr>
                <w:color w:val="000000"/>
                <w:sz w:val="16"/>
                <w:szCs w:val="16"/>
              </w:rPr>
            </w:pPr>
            <w:r w:rsidRPr="00437132">
              <w:rPr>
                <w:color w:val="000000"/>
                <w:sz w:val="16"/>
                <w:szCs w:val="16"/>
              </w:rPr>
              <w:t>43.37</w:t>
            </w:r>
          </w:p>
        </w:tc>
        <w:tc>
          <w:tcPr>
            <w:tcW w:w="1246" w:type="dxa"/>
            <w:vMerge w:val="restart"/>
            <w:vAlign w:val="center"/>
            <w:hideMark/>
          </w:tcPr>
          <w:p w14:paraId="5D92DD8C" w14:textId="77777777" w:rsidR="00FD2C27" w:rsidRDefault="00FD2C27" w:rsidP="00893DAE">
            <w:pPr>
              <w:jc w:val="center"/>
              <w:rPr>
                <w:color w:val="000000"/>
                <w:sz w:val="16"/>
                <w:szCs w:val="16"/>
              </w:rPr>
            </w:pPr>
            <w:r w:rsidRPr="00437132">
              <w:rPr>
                <w:color w:val="000000"/>
                <w:sz w:val="16"/>
                <w:szCs w:val="16"/>
              </w:rPr>
              <w:t>0.54</w:t>
            </w:r>
          </w:p>
          <w:p w14:paraId="664A38D2" w14:textId="77777777" w:rsidR="00C02C57" w:rsidRPr="00437132" w:rsidRDefault="00C02C57" w:rsidP="00893DAE">
            <w:pPr>
              <w:jc w:val="center"/>
              <w:rPr>
                <w:color w:val="000000"/>
                <w:sz w:val="16"/>
                <w:szCs w:val="16"/>
                <w:highlight w:val="red"/>
              </w:rPr>
            </w:pPr>
            <w:r>
              <w:rPr>
                <w:color w:val="000000"/>
                <w:sz w:val="16"/>
                <w:szCs w:val="16"/>
              </w:rPr>
              <w:t>(</w:t>
            </w:r>
            <w:r w:rsidR="00812648">
              <w:rPr>
                <w:color w:val="000000"/>
                <w:sz w:val="16"/>
                <w:szCs w:val="16"/>
              </w:rPr>
              <w:t xml:space="preserve">0.28 </w:t>
            </w:r>
            <w:r w:rsidR="00821CF3">
              <w:rPr>
                <w:color w:val="000000"/>
                <w:sz w:val="16"/>
                <w:szCs w:val="16"/>
              </w:rPr>
              <w:t>-</w:t>
            </w:r>
            <w:r w:rsidR="00812648">
              <w:rPr>
                <w:color w:val="000000"/>
                <w:sz w:val="16"/>
                <w:szCs w:val="16"/>
              </w:rPr>
              <w:t xml:space="preserve"> 1.10)</w:t>
            </w:r>
          </w:p>
        </w:tc>
        <w:tc>
          <w:tcPr>
            <w:tcW w:w="1306" w:type="dxa"/>
            <w:vAlign w:val="center"/>
            <w:hideMark/>
          </w:tcPr>
          <w:p w14:paraId="4872BEE2" w14:textId="77777777" w:rsidR="00FD2C27" w:rsidRPr="00437132" w:rsidRDefault="00FD2C27" w:rsidP="00893DAE">
            <w:pPr>
              <w:jc w:val="center"/>
              <w:rPr>
                <w:color w:val="000000"/>
                <w:sz w:val="16"/>
                <w:szCs w:val="16"/>
              </w:rPr>
            </w:pPr>
            <w:r w:rsidRPr="00437132">
              <w:rPr>
                <w:color w:val="000000"/>
                <w:sz w:val="16"/>
                <w:szCs w:val="16"/>
              </w:rPr>
              <w:t>1.1</w:t>
            </w:r>
          </w:p>
        </w:tc>
        <w:tc>
          <w:tcPr>
            <w:tcW w:w="1417" w:type="dxa"/>
            <w:vAlign w:val="center"/>
            <w:hideMark/>
          </w:tcPr>
          <w:p w14:paraId="7511C1D5" w14:textId="77777777" w:rsidR="00FD2C27" w:rsidRPr="00437132" w:rsidRDefault="00FD2C27" w:rsidP="00893DAE">
            <w:pPr>
              <w:jc w:val="center"/>
              <w:rPr>
                <w:color w:val="000000"/>
                <w:sz w:val="16"/>
                <w:szCs w:val="16"/>
              </w:rPr>
            </w:pPr>
            <w:r w:rsidRPr="00437132">
              <w:rPr>
                <w:color w:val="000000"/>
                <w:sz w:val="16"/>
                <w:szCs w:val="16"/>
              </w:rPr>
              <w:t>1.97</w:t>
            </w:r>
          </w:p>
        </w:tc>
        <w:tc>
          <w:tcPr>
            <w:tcW w:w="1254" w:type="dxa"/>
            <w:vMerge w:val="restart"/>
            <w:vAlign w:val="center"/>
            <w:hideMark/>
          </w:tcPr>
          <w:p w14:paraId="4546117F" w14:textId="77777777" w:rsidR="00FD2C27" w:rsidRDefault="00FD2C27" w:rsidP="005B22E8">
            <w:pPr>
              <w:spacing w:line="480" w:lineRule="auto"/>
              <w:jc w:val="center"/>
              <w:rPr>
                <w:color w:val="000000"/>
                <w:sz w:val="16"/>
                <w:szCs w:val="16"/>
              </w:rPr>
            </w:pPr>
            <w:r w:rsidRPr="00437132">
              <w:rPr>
                <w:color w:val="000000"/>
                <w:sz w:val="16"/>
                <w:szCs w:val="16"/>
              </w:rPr>
              <w:t>1.79</w:t>
            </w:r>
          </w:p>
          <w:p w14:paraId="2C1A1E90" w14:textId="77777777" w:rsidR="007326F6" w:rsidRPr="00437132" w:rsidRDefault="007326F6" w:rsidP="005B22E8">
            <w:pPr>
              <w:spacing w:line="480" w:lineRule="auto"/>
              <w:jc w:val="center"/>
              <w:rPr>
                <w:color w:val="000000"/>
                <w:sz w:val="16"/>
                <w:szCs w:val="16"/>
              </w:rPr>
            </w:pPr>
            <w:r>
              <w:rPr>
                <w:color w:val="000000"/>
                <w:sz w:val="16"/>
                <w:szCs w:val="16"/>
              </w:rPr>
              <w:t>(</w:t>
            </w:r>
            <w:r w:rsidR="00D0759F">
              <w:rPr>
                <w:color w:val="000000"/>
                <w:sz w:val="16"/>
                <w:szCs w:val="16"/>
              </w:rPr>
              <w:t>0.22 - 12.14)</w:t>
            </w:r>
          </w:p>
        </w:tc>
      </w:tr>
      <w:tr w:rsidR="00C30B31" w14:paraId="21AE3452" w14:textId="77777777" w:rsidTr="00C01025">
        <w:trPr>
          <w:trHeight w:val="557"/>
        </w:trPr>
        <w:tc>
          <w:tcPr>
            <w:tcW w:w="1485" w:type="dxa"/>
            <w:vMerge/>
            <w:vAlign w:val="center"/>
            <w:hideMark/>
          </w:tcPr>
          <w:p w14:paraId="5B14EA6B" w14:textId="77777777" w:rsidR="00FD2C27" w:rsidRPr="00437132" w:rsidRDefault="00FD2C27" w:rsidP="00893DAE">
            <w:pPr>
              <w:rPr>
                <w:b/>
                <w:bCs/>
                <w:color w:val="000000"/>
                <w:sz w:val="16"/>
                <w:szCs w:val="16"/>
              </w:rPr>
            </w:pPr>
          </w:p>
        </w:tc>
        <w:tc>
          <w:tcPr>
            <w:tcW w:w="1725" w:type="dxa"/>
            <w:vAlign w:val="center"/>
            <w:hideMark/>
          </w:tcPr>
          <w:p w14:paraId="4C7200A9" w14:textId="77777777" w:rsidR="00FD2C27" w:rsidRPr="00437132" w:rsidRDefault="00FD2C27" w:rsidP="00893DAE">
            <w:pPr>
              <w:jc w:val="center"/>
              <w:rPr>
                <w:color w:val="000000"/>
                <w:sz w:val="16"/>
                <w:szCs w:val="16"/>
              </w:rPr>
            </w:pPr>
            <w:r w:rsidRPr="00437132">
              <w:rPr>
                <w:color w:val="000000"/>
                <w:sz w:val="16"/>
                <w:szCs w:val="16"/>
              </w:rPr>
              <w:t>(56.49 - 104.56)</w:t>
            </w:r>
          </w:p>
        </w:tc>
        <w:tc>
          <w:tcPr>
            <w:tcW w:w="1458" w:type="dxa"/>
            <w:vAlign w:val="center"/>
            <w:hideMark/>
          </w:tcPr>
          <w:p w14:paraId="4C902704" w14:textId="77777777" w:rsidR="00FD2C27" w:rsidRPr="00437132" w:rsidRDefault="00FD2C27" w:rsidP="00893DAE">
            <w:pPr>
              <w:jc w:val="center"/>
              <w:rPr>
                <w:color w:val="000000"/>
                <w:sz w:val="16"/>
                <w:szCs w:val="16"/>
              </w:rPr>
            </w:pPr>
            <w:r w:rsidRPr="00437132">
              <w:rPr>
                <w:color w:val="000000"/>
                <w:sz w:val="16"/>
                <w:szCs w:val="16"/>
              </w:rPr>
              <w:t>(28.89 - 61.96)</w:t>
            </w:r>
          </w:p>
        </w:tc>
        <w:tc>
          <w:tcPr>
            <w:tcW w:w="1246" w:type="dxa"/>
            <w:vMerge/>
            <w:vAlign w:val="center"/>
            <w:hideMark/>
          </w:tcPr>
          <w:p w14:paraId="51359334" w14:textId="77777777" w:rsidR="00FD2C27" w:rsidRPr="00437132" w:rsidRDefault="00FD2C27" w:rsidP="00893DAE">
            <w:pPr>
              <w:rPr>
                <w:color w:val="000000"/>
                <w:sz w:val="16"/>
                <w:szCs w:val="16"/>
              </w:rPr>
            </w:pPr>
          </w:p>
        </w:tc>
        <w:tc>
          <w:tcPr>
            <w:tcW w:w="1306" w:type="dxa"/>
            <w:vAlign w:val="center"/>
            <w:hideMark/>
          </w:tcPr>
          <w:p w14:paraId="0F5D0810" w14:textId="77777777" w:rsidR="00FD2C27" w:rsidRPr="00437132" w:rsidRDefault="00FD2C27" w:rsidP="00893DAE">
            <w:pPr>
              <w:jc w:val="center"/>
              <w:rPr>
                <w:color w:val="000000"/>
                <w:sz w:val="16"/>
                <w:szCs w:val="16"/>
              </w:rPr>
            </w:pPr>
            <w:r w:rsidRPr="00437132">
              <w:rPr>
                <w:color w:val="000000"/>
                <w:sz w:val="16"/>
                <w:szCs w:val="16"/>
              </w:rPr>
              <w:t>(0.35 - 2.63)</w:t>
            </w:r>
          </w:p>
        </w:tc>
        <w:tc>
          <w:tcPr>
            <w:tcW w:w="1417" w:type="dxa"/>
            <w:vAlign w:val="center"/>
            <w:hideMark/>
          </w:tcPr>
          <w:p w14:paraId="7F0AFCF0" w14:textId="77777777" w:rsidR="00FD2C27" w:rsidRPr="00437132" w:rsidRDefault="00FD2C27" w:rsidP="00893DAE">
            <w:pPr>
              <w:jc w:val="center"/>
              <w:rPr>
                <w:color w:val="000000"/>
                <w:sz w:val="16"/>
                <w:szCs w:val="16"/>
              </w:rPr>
            </w:pPr>
            <w:r w:rsidRPr="00437132">
              <w:rPr>
                <w:color w:val="000000"/>
                <w:sz w:val="16"/>
                <w:szCs w:val="16"/>
              </w:rPr>
              <w:t>(0.58 - 4.25)</w:t>
            </w:r>
          </w:p>
        </w:tc>
        <w:tc>
          <w:tcPr>
            <w:tcW w:w="1254" w:type="dxa"/>
            <w:vMerge/>
            <w:vAlign w:val="center"/>
            <w:hideMark/>
          </w:tcPr>
          <w:p w14:paraId="63968D0E" w14:textId="77777777" w:rsidR="00FD2C27" w:rsidRPr="00437132" w:rsidRDefault="00FD2C27" w:rsidP="005B22E8">
            <w:pPr>
              <w:spacing w:line="480" w:lineRule="auto"/>
              <w:rPr>
                <w:color w:val="000000"/>
                <w:sz w:val="16"/>
                <w:szCs w:val="16"/>
              </w:rPr>
            </w:pPr>
          </w:p>
        </w:tc>
      </w:tr>
      <w:tr w:rsidR="00C30B31" w14:paraId="28AD72E2" w14:textId="77777777" w:rsidTr="00C01025">
        <w:trPr>
          <w:trHeight w:val="414"/>
        </w:trPr>
        <w:tc>
          <w:tcPr>
            <w:tcW w:w="1485" w:type="dxa"/>
            <w:vMerge w:val="restart"/>
            <w:vAlign w:val="center"/>
            <w:hideMark/>
          </w:tcPr>
          <w:p w14:paraId="3319E649" w14:textId="77777777" w:rsidR="00FD2C27" w:rsidRPr="00437132" w:rsidRDefault="00FD2C27" w:rsidP="00893DAE">
            <w:pPr>
              <w:jc w:val="center"/>
              <w:rPr>
                <w:b/>
                <w:color w:val="000000"/>
                <w:sz w:val="16"/>
                <w:szCs w:val="16"/>
              </w:rPr>
            </w:pPr>
            <w:r w:rsidRPr="00437132">
              <w:rPr>
                <w:b/>
                <w:color w:val="000000" w:themeColor="text1"/>
                <w:sz w:val="16"/>
                <w:szCs w:val="16"/>
              </w:rPr>
              <w:t>Pakistan</w:t>
            </w:r>
          </w:p>
        </w:tc>
        <w:tc>
          <w:tcPr>
            <w:tcW w:w="1725" w:type="dxa"/>
            <w:vAlign w:val="center"/>
            <w:hideMark/>
          </w:tcPr>
          <w:p w14:paraId="03A456B7" w14:textId="77777777" w:rsidR="00FD2C27" w:rsidRPr="00437132" w:rsidRDefault="00FD2C27" w:rsidP="00893DAE">
            <w:pPr>
              <w:jc w:val="center"/>
              <w:rPr>
                <w:color w:val="000000"/>
                <w:sz w:val="16"/>
                <w:szCs w:val="16"/>
              </w:rPr>
            </w:pPr>
            <w:r w:rsidRPr="00437132">
              <w:rPr>
                <w:color w:val="000000"/>
                <w:sz w:val="16"/>
                <w:szCs w:val="16"/>
              </w:rPr>
              <w:t>81.05</w:t>
            </w:r>
          </w:p>
        </w:tc>
        <w:tc>
          <w:tcPr>
            <w:tcW w:w="1458" w:type="dxa"/>
            <w:vAlign w:val="center"/>
            <w:hideMark/>
          </w:tcPr>
          <w:p w14:paraId="529F55F0" w14:textId="77777777" w:rsidR="00FD2C27" w:rsidRPr="00437132" w:rsidRDefault="00FD2C27" w:rsidP="00893DAE">
            <w:pPr>
              <w:jc w:val="center"/>
              <w:rPr>
                <w:color w:val="000000"/>
                <w:sz w:val="16"/>
                <w:szCs w:val="16"/>
              </w:rPr>
            </w:pPr>
            <w:r w:rsidRPr="00437132">
              <w:rPr>
                <w:color w:val="000000"/>
                <w:sz w:val="16"/>
                <w:szCs w:val="16"/>
              </w:rPr>
              <w:t>72.68</w:t>
            </w:r>
          </w:p>
        </w:tc>
        <w:tc>
          <w:tcPr>
            <w:tcW w:w="1246" w:type="dxa"/>
            <w:vMerge w:val="restart"/>
            <w:vAlign w:val="center"/>
            <w:hideMark/>
          </w:tcPr>
          <w:p w14:paraId="45B0BF83" w14:textId="77777777" w:rsidR="00FD2C27" w:rsidRDefault="00FD2C27" w:rsidP="00893DAE">
            <w:pPr>
              <w:jc w:val="center"/>
              <w:rPr>
                <w:color w:val="000000"/>
                <w:sz w:val="16"/>
                <w:szCs w:val="16"/>
              </w:rPr>
            </w:pPr>
            <w:r w:rsidRPr="00437132">
              <w:rPr>
                <w:color w:val="000000"/>
                <w:sz w:val="16"/>
                <w:szCs w:val="16"/>
              </w:rPr>
              <w:t>0.90</w:t>
            </w:r>
          </w:p>
          <w:p w14:paraId="28AFF0F0" w14:textId="77777777" w:rsidR="00812648" w:rsidRPr="00437132" w:rsidRDefault="00812648" w:rsidP="00893DAE">
            <w:pPr>
              <w:jc w:val="center"/>
              <w:rPr>
                <w:color w:val="000000"/>
                <w:sz w:val="16"/>
                <w:szCs w:val="16"/>
                <w:highlight w:val="green"/>
              </w:rPr>
            </w:pPr>
            <w:r>
              <w:rPr>
                <w:color w:val="000000"/>
                <w:sz w:val="16"/>
                <w:szCs w:val="16"/>
              </w:rPr>
              <w:t>(</w:t>
            </w:r>
            <w:r w:rsidR="00D3203C">
              <w:rPr>
                <w:color w:val="000000"/>
                <w:sz w:val="16"/>
                <w:szCs w:val="16"/>
              </w:rPr>
              <w:t xml:space="preserve">0.47 </w:t>
            </w:r>
            <w:r w:rsidR="00821CF3">
              <w:rPr>
                <w:color w:val="000000"/>
                <w:sz w:val="16"/>
                <w:szCs w:val="16"/>
              </w:rPr>
              <w:t>-</w:t>
            </w:r>
            <w:r w:rsidR="00D3203C">
              <w:rPr>
                <w:color w:val="000000"/>
                <w:sz w:val="16"/>
                <w:szCs w:val="16"/>
              </w:rPr>
              <w:t xml:space="preserve"> 1.74)</w:t>
            </w:r>
          </w:p>
        </w:tc>
        <w:tc>
          <w:tcPr>
            <w:tcW w:w="1306" w:type="dxa"/>
            <w:vAlign w:val="center"/>
            <w:hideMark/>
          </w:tcPr>
          <w:p w14:paraId="00BAF3B2" w14:textId="77777777" w:rsidR="00FD2C27" w:rsidRPr="00437132" w:rsidRDefault="00FD2C27" w:rsidP="00893DAE">
            <w:pPr>
              <w:jc w:val="center"/>
              <w:rPr>
                <w:color w:val="000000"/>
                <w:sz w:val="16"/>
                <w:szCs w:val="16"/>
              </w:rPr>
            </w:pPr>
            <w:r w:rsidRPr="00437132">
              <w:rPr>
                <w:color w:val="000000"/>
                <w:sz w:val="16"/>
                <w:szCs w:val="16"/>
              </w:rPr>
              <w:t>2.61</w:t>
            </w:r>
          </w:p>
        </w:tc>
        <w:tc>
          <w:tcPr>
            <w:tcW w:w="1417" w:type="dxa"/>
            <w:vAlign w:val="center"/>
            <w:hideMark/>
          </w:tcPr>
          <w:p w14:paraId="1F23923D" w14:textId="77777777" w:rsidR="00FD2C27" w:rsidRPr="00437132" w:rsidRDefault="00FD2C27" w:rsidP="00893DAE">
            <w:pPr>
              <w:jc w:val="center"/>
              <w:rPr>
                <w:color w:val="000000"/>
                <w:sz w:val="16"/>
                <w:szCs w:val="16"/>
              </w:rPr>
            </w:pPr>
            <w:r w:rsidRPr="00437132">
              <w:rPr>
                <w:color w:val="000000"/>
                <w:sz w:val="16"/>
                <w:szCs w:val="16"/>
              </w:rPr>
              <w:t>4.55</w:t>
            </w:r>
          </w:p>
        </w:tc>
        <w:tc>
          <w:tcPr>
            <w:tcW w:w="1254" w:type="dxa"/>
            <w:vMerge w:val="restart"/>
            <w:vAlign w:val="center"/>
            <w:hideMark/>
          </w:tcPr>
          <w:p w14:paraId="32ADE5D6" w14:textId="77777777" w:rsidR="00FD2C27" w:rsidRDefault="00FD2C27" w:rsidP="005B22E8">
            <w:pPr>
              <w:spacing w:line="480" w:lineRule="auto"/>
              <w:jc w:val="center"/>
              <w:rPr>
                <w:color w:val="000000"/>
                <w:sz w:val="16"/>
                <w:szCs w:val="16"/>
              </w:rPr>
            </w:pPr>
            <w:r w:rsidRPr="00437132">
              <w:rPr>
                <w:color w:val="000000"/>
                <w:sz w:val="16"/>
                <w:szCs w:val="16"/>
              </w:rPr>
              <w:t>1.74</w:t>
            </w:r>
          </w:p>
          <w:p w14:paraId="54570025" w14:textId="77777777" w:rsidR="00D0759F" w:rsidRPr="00437132" w:rsidRDefault="00D0759F" w:rsidP="005B22E8">
            <w:pPr>
              <w:spacing w:line="480" w:lineRule="auto"/>
              <w:jc w:val="center"/>
              <w:rPr>
                <w:color w:val="000000"/>
                <w:sz w:val="16"/>
                <w:szCs w:val="16"/>
              </w:rPr>
            </w:pPr>
            <w:r>
              <w:rPr>
                <w:color w:val="000000"/>
                <w:sz w:val="16"/>
                <w:szCs w:val="16"/>
              </w:rPr>
              <w:t>(</w:t>
            </w:r>
            <w:r w:rsidR="005326EB">
              <w:rPr>
                <w:color w:val="000000"/>
                <w:sz w:val="16"/>
                <w:szCs w:val="16"/>
              </w:rPr>
              <w:t>0.31 - 9.90)</w:t>
            </w:r>
          </w:p>
        </w:tc>
      </w:tr>
      <w:tr w:rsidR="00C30B31" w14:paraId="69F8F979" w14:textId="77777777" w:rsidTr="001F5CCC">
        <w:trPr>
          <w:trHeight w:val="530"/>
        </w:trPr>
        <w:tc>
          <w:tcPr>
            <w:tcW w:w="1485" w:type="dxa"/>
            <w:vMerge/>
            <w:tcBorders>
              <w:bottom w:val="single" w:sz="4" w:space="0" w:color="auto"/>
            </w:tcBorders>
            <w:vAlign w:val="center"/>
            <w:hideMark/>
          </w:tcPr>
          <w:p w14:paraId="211D0565" w14:textId="77777777" w:rsidR="00FD2C27" w:rsidRPr="00437132" w:rsidRDefault="00FD2C27" w:rsidP="00893DAE">
            <w:pPr>
              <w:rPr>
                <w:b/>
                <w:bCs/>
                <w:color w:val="000000"/>
                <w:sz w:val="16"/>
                <w:szCs w:val="16"/>
              </w:rPr>
            </w:pPr>
          </w:p>
        </w:tc>
        <w:tc>
          <w:tcPr>
            <w:tcW w:w="1725" w:type="dxa"/>
            <w:tcBorders>
              <w:bottom w:val="single" w:sz="4" w:space="0" w:color="auto"/>
            </w:tcBorders>
            <w:vAlign w:val="center"/>
            <w:hideMark/>
          </w:tcPr>
          <w:p w14:paraId="7164BD7E" w14:textId="77777777" w:rsidR="00FD2C27" w:rsidRPr="00437132" w:rsidRDefault="00FD2C27" w:rsidP="00893DAE">
            <w:pPr>
              <w:jc w:val="center"/>
              <w:rPr>
                <w:color w:val="000000"/>
                <w:sz w:val="16"/>
                <w:szCs w:val="16"/>
              </w:rPr>
            </w:pPr>
            <w:r w:rsidRPr="00437132">
              <w:rPr>
                <w:color w:val="000000"/>
                <w:sz w:val="16"/>
                <w:szCs w:val="16"/>
              </w:rPr>
              <w:t>(57.03 - 108.37)</w:t>
            </w:r>
          </w:p>
        </w:tc>
        <w:tc>
          <w:tcPr>
            <w:tcW w:w="1458" w:type="dxa"/>
            <w:tcBorders>
              <w:bottom w:val="single" w:sz="4" w:space="0" w:color="auto"/>
            </w:tcBorders>
            <w:vAlign w:val="center"/>
            <w:hideMark/>
          </w:tcPr>
          <w:p w14:paraId="40C687C1" w14:textId="77777777" w:rsidR="00FD2C27" w:rsidRPr="00437132" w:rsidRDefault="00FD2C27" w:rsidP="00893DAE">
            <w:pPr>
              <w:jc w:val="center"/>
              <w:rPr>
                <w:color w:val="000000"/>
                <w:sz w:val="16"/>
                <w:szCs w:val="16"/>
              </w:rPr>
            </w:pPr>
            <w:r w:rsidRPr="00437132">
              <w:rPr>
                <w:color w:val="000000"/>
                <w:sz w:val="16"/>
                <w:szCs w:val="16"/>
              </w:rPr>
              <w:t>(50.69 - 99.51)</w:t>
            </w:r>
          </w:p>
        </w:tc>
        <w:tc>
          <w:tcPr>
            <w:tcW w:w="1246" w:type="dxa"/>
            <w:vMerge/>
            <w:tcBorders>
              <w:bottom w:val="single" w:sz="4" w:space="0" w:color="auto"/>
            </w:tcBorders>
            <w:vAlign w:val="center"/>
            <w:hideMark/>
          </w:tcPr>
          <w:p w14:paraId="1B52D00E" w14:textId="77777777" w:rsidR="00FD2C27" w:rsidRPr="00437132" w:rsidRDefault="00FD2C27" w:rsidP="00893DAE">
            <w:pPr>
              <w:rPr>
                <w:color w:val="000000"/>
                <w:sz w:val="16"/>
                <w:szCs w:val="16"/>
              </w:rPr>
            </w:pPr>
          </w:p>
        </w:tc>
        <w:tc>
          <w:tcPr>
            <w:tcW w:w="1306" w:type="dxa"/>
            <w:tcBorders>
              <w:bottom w:val="single" w:sz="4" w:space="0" w:color="auto"/>
            </w:tcBorders>
            <w:vAlign w:val="center"/>
            <w:hideMark/>
          </w:tcPr>
          <w:p w14:paraId="530473DD" w14:textId="77777777" w:rsidR="00FD2C27" w:rsidRPr="00437132" w:rsidRDefault="00FD2C27" w:rsidP="00893DAE">
            <w:pPr>
              <w:jc w:val="center"/>
              <w:rPr>
                <w:color w:val="000000"/>
                <w:sz w:val="16"/>
                <w:szCs w:val="16"/>
              </w:rPr>
            </w:pPr>
            <w:r w:rsidRPr="00437132">
              <w:rPr>
                <w:color w:val="000000"/>
                <w:sz w:val="16"/>
                <w:szCs w:val="16"/>
              </w:rPr>
              <w:t>(0.84 - 5.27)</w:t>
            </w:r>
          </w:p>
        </w:tc>
        <w:tc>
          <w:tcPr>
            <w:tcW w:w="1417" w:type="dxa"/>
            <w:tcBorders>
              <w:bottom w:val="single" w:sz="4" w:space="0" w:color="auto"/>
            </w:tcBorders>
            <w:vAlign w:val="center"/>
            <w:hideMark/>
          </w:tcPr>
          <w:p w14:paraId="6CDDC9C3" w14:textId="77777777" w:rsidR="00FD2C27" w:rsidRPr="00437132" w:rsidRDefault="00FD2C27" w:rsidP="00893DAE">
            <w:pPr>
              <w:jc w:val="center"/>
              <w:rPr>
                <w:color w:val="000000"/>
                <w:sz w:val="16"/>
                <w:szCs w:val="16"/>
              </w:rPr>
            </w:pPr>
            <w:r w:rsidRPr="00437132">
              <w:rPr>
                <w:color w:val="000000"/>
                <w:sz w:val="16"/>
                <w:szCs w:val="16"/>
              </w:rPr>
              <w:t>(1.65 - 8.32)</w:t>
            </w:r>
          </w:p>
        </w:tc>
        <w:tc>
          <w:tcPr>
            <w:tcW w:w="1254" w:type="dxa"/>
            <w:vMerge/>
            <w:tcBorders>
              <w:bottom w:val="single" w:sz="4" w:space="0" w:color="auto"/>
            </w:tcBorders>
            <w:vAlign w:val="center"/>
            <w:hideMark/>
          </w:tcPr>
          <w:p w14:paraId="13922DF0" w14:textId="77777777" w:rsidR="00FD2C27" w:rsidRPr="00437132" w:rsidRDefault="00FD2C27" w:rsidP="00893DAE">
            <w:pPr>
              <w:rPr>
                <w:color w:val="000000"/>
                <w:sz w:val="16"/>
                <w:szCs w:val="16"/>
              </w:rPr>
            </w:pPr>
          </w:p>
        </w:tc>
      </w:tr>
      <w:tr w:rsidR="00FD2C27" w14:paraId="5A7AAE38" w14:textId="77777777" w:rsidTr="001F5CCC">
        <w:trPr>
          <w:trHeight w:val="414"/>
        </w:trPr>
        <w:tc>
          <w:tcPr>
            <w:tcW w:w="9891" w:type="dxa"/>
            <w:gridSpan w:val="7"/>
            <w:tcBorders>
              <w:top w:val="single" w:sz="4" w:space="0" w:color="auto"/>
              <w:bottom w:val="nil"/>
            </w:tcBorders>
            <w:vAlign w:val="center"/>
            <w:hideMark/>
          </w:tcPr>
          <w:p w14:paraId="0F877405" w14:textId="77777777" w:rsidR="00FD2C27" w:rsidRPr="00437132" w:rsidRDefault="00FD2C27" w:rsidP="00893DAE">
            <w:pPr>
              <w:rPr>
                <w:color w:val="000000"/>
                <w:sz w:val="16"/>
                <w:szCs w:val="16"/>
              </w:rPr>
            </w:pPr>
            <w:r w:rsidRPr="00437132">
              <w:rPr>
                <w:color w:val="000000"/>
                <w:sz w:val="16"/>
                <w:szCs w:val="16"/>
              </w:rPr>
              <w:t>Data and definitions from Global Burden of Disease Database. 2021</w:t>
            </w:r>
          </w:p>
        </w:tc>
      </w:tr>
      <w:tr w:rsidR="00FD2C27" w14:paraId="09E7484F" w14:textId="77777777" w:rsidTr="00C01025">
        <w:trPr>
          <w:trHeight w:val="440"/>
        </w:trPr>
        <w:tc>
          <w:tcPr>
            <w:tcW w:w="9891" w:type="dxa"/>
            <w:gridSpan w:val="7"/>
            <w:tcBorders>
              <w:top w:val="nil"/>
            </w:tcBorders>
            <w:vAlign w:val="center"/>
            <w:hideMark/>
          </w:tcPr>
          <w:p w14:paraId="2F7A8258" w14:textId="77777777" w:rsidR="00FD2C27" w:rsidRPr="00437132" w:rsidRDefault="00FD2C27" w:rsidP="00893DAE">
            <w:pPr>
              <w:rPr>
                <w:b/>
                <w:bCs/>
                <w:color w:val="000000"/>
                <w:sz w:val="16"/>
                <w:szCs w:val="16"/>
              </w:rPr>
            </w:pPr>
            <w:r w:rsidRPr="00437132">
              <w:rPr>
                <w:b/>
                <w:bCs/>
                <w:color w:val="000000"/>
                <w:sz w:val="16"/>
                <w:szCs w:val="16"/>
              </w:rPr>
              <w:t>*</w:t>
            </w:r>
            <w:r w:rsidRPr="00437132">
              <w:rPr>
                <w:color w:val="000000"/>
                <w:sz w:val="16"/>
                <w:szCs w:val="16"/>
              </w:rPr>
              <w:t xml:space="preserve">Each value corresponds to mortality rates per 100.000 inhabitants (95% </w:t>
            </w:r>
            <w:r w:rsidR="00861287">
              <w:rPr>
                <w:color w:val="000000"/>
                <w:sz w:val="16"/>
                <w:szCs w:val="16"/>
              </w:rPr>
              <w:t>Uncertainty</w:t>
            </w:r>
            <w:r w:rsidRPr="00437132">
              <w:rPr>
                <w:color w:val="000000"/>
                <w:sz w:val="16"/>
                <w:szCs w:val="16"/>
              </w:rPr>
              <w:t xml:space="preserve"> Interval)</w:t>
            </w:r>
          </w:p>
        </w:tc>
      </w:tr>
    </w:tbl>
    <w:p w14:paraId="08CDA61D" w14:textId="77777777" w:rsidR="00726735" w:rsidRPr="00803394" w:rsidRDefault="00726735">
      <w:pPr>
        <w:sectPr w:rsidR="00726735" w:rsidRPr="00803394" w:rsidSect="00D30E2C">
          <w:pgSz w:w="11906" w:h="16838"/>
          <w:pgMar w:top="1417" w:right="1134" w:bottom="1134" w:left="1134" w:header="708" w:footer="708" w:gutter="0"/>
          <w:cols w:space="708"/>
          <w:docGrid w:linePitch="360"/>
        </w:sectPr>
      </w:pPr>
    </w:p>
    <w:p w14:paraId="546A6ED7" w14:textId="77777777" w:rsidR="003F52E7" w:rsidRDefault="003F52E7" w:rsidP="003F52E7"/>
    <w:tbl>
      <w:tblPr>
        <w:tblW w:w="15164" w:type="dxa"/>
        <w:tblLook w:val="04A0" w:firstRow="1" w:lastRow="0" w:firstColumn="1" w:lastColumn="0" w:noHBand="0" w:noVBand="1"/>
      </w:tblPr>
      <w:tblGrid>
        <w:gridCol w:w="1404"/>
        <w:gridCol w:w="1300"/>
        <w:gridCol w:w="1544"/>
        <w:gridCol w:w="1701"/>
        <w:gridCol w:w="1276"/>
        <w:gridCol w:w="1275"/>
        <w:gridCol w:w="1464"/>
        <w:gridCol w:w="1513"/>
        <w:gridCol w:w="1087"/>
        <w:gridCol w:w="1181"/>
        <w:gridCol w:w="1419"/>
      </w:tblGrid>
      <w:tr w:rsidR="003F52E7" w:rsidRPr="0052573A" w14:paraId="7BEB6E06" w14:textId="77777777" w:rsidTr="001F5CCC">
        <w:trPr>
          <w:trHeight w:val="320"/>
        </w:trPr>
        <w:tc>
          <w:tcPr>
            <w:tcW w:w="15164" w:type="dxa"/>
            <w:gridSpan w:val="11"/>
            <w:tcBorders>
              <w:bottom w:val="single" w:sz="4" w:space="0" w:color="auto"/>
            </w:tcBorders>
            <w:noWrap/>
            <w:vAlign w:val="bottom"/>
          </w:tcPr>
          <w:p w14:paraId="122B12D0" w14:textId="77777777" w:rsidR="003F52E7" w:rsidRPr="00437132" w:rsidRDefault="003F52E7" w:rsidP="00437132">
            <w:pPr>
              <w:keepNext/>
              <w:keepLines/>
              <w:spacing w:before="160" w:after="80"/>
              <w:outlineLvl w:val="1"/>
              <w:rPr>
                <w:b/>
                <w:color w:val="000000" w:themeColor="text1"/>
                <w:sz w:val="20"/>
                <w:szCs w:val="20"/>
              </w:rPr>
            </w:pPr>
            <w:bookmarkStart w:id="27" w:name="_Toc201164238"/>
            <w:r w:rsidRPr="00437132">
              <w:rPr>
                <w:b/>
                <w:color w:val="000000" w:themeColor="text1"/>
                <w:sz w:val="20"/>
                <w:szCs w:val="20"/>
              </w:rPr>
              <w:t>Supplemental Table 11: Z-Values of ASMR-to-</w:t>
            </w:r>
            <w:r w:rsidR="00437132" w:rsidRPr="00437132">
              <w:rPr>
                <w:b/>
                <w:color w:val="000000" w:themeColor="text1"/>
                <w:sz w:val="20"/>
                <w:szCs w:val="20"/>
              </w:rPr>
              <w:t>ASPR ratio</w:t>
            </w:r>
            <w:r w:rsidR="00C01025">
              <w:rPr>
                <w:b/>
                <w:color w:val="000000" w:themeColor="text1"/>
                <w:sz w:val="20"/>
                <w:szCs w:val="20"/>
              </w:rPr>
              <w:t xml:space="preserve"> (95% UI)</w:t>
            </w:r>
            <w:r w:rsidR="00C01025" w:rsidRPr="00341F0C">
              <w:rPr>
                <w:b/>
                <w:color w:val="000000" w:themeColor="text1"/>
                <w:sz w:val="20"/>
                <w:szCs w:val="20"/>
              </w:rPr>
              <w:t xml:space="preserve"> </w:t>
            </w:r>
            <w:r w:rsidR="00C01025" w:rsidRPr="00437132">
              <w:rPr>
                <w:b/>
                <w:color w:val="000000" w:themeColor="text1"/>
                <w:sz w:val="20"/>
                <w:szCs w:val="20"/>
              </w:rPr>
              <w:t>for</w:t>
            </w:r>
            <w:r w:rsidRPr="00437132">
              <w:rPr>
                <w:b/>
                <w:color w:val="000000" w:themeColor="text1"/>
                <w:sz w:val="20"/>
                <w:szCs w:val="20"/>
              </w:rPr>
              <w:t xml:space="preserve"> age-standardised mortality rates for IHD attributable to high LDL cholesterol values. 2021</w:t>
            </w:r>
            <w:r w:rsidR="00437132">
              <w:rPr>
                <w:b/>
                <w:color w:val="000000" w:themeColor="text1"/>
                <w:sz w:val="20"/>
                <w:szCs w:val="20"/>
              </w:rPr>
              <w:t>.</w:t>
            </w:r>
            <w:bookmarkEnd w:id="27"/>
            <w:r w:rsidR="00437132">
              <w:rPr>
                <w:b/>
                <w:color w:val="000000" w:themeColor="text1"/>
                <w:sz w:val="20"/>
                <w:szCs w:val="20"/>
              </w:rPr>
              <w:t xml:space="preserve"> </w:t>
            </w:r>
          </w:p>
          <w:p w14:paraId="197D6DD6" w14:textId="77777777" w:rsidR="003F52E7" w:rsidRPr="0052573A" w:rsidRDefault="003F52E7" w:rsidP="003D3576">
            <w:pPr>
              <w:jc w:val="center"/>
              <w:rPr>
                <w:b/>
                <w:bCs/>
                <w:color w:val="000000" w:themeColor="text1"/>
              </w:rPr>
            </w:pPr>
          </w:p>
        </w:tc>
      </w:tr>
      <w:tr w:rsidR="003F52E7" w:rsidRPr="0052573A" w14:paraId="4A44F8DE" w14:textId="77777777" w:rsidTr="001F5CCC">
        <w:trPr>
          <w:trHeight w:val="320"/>
        </w:trPr>
        <w:tc>
          <w:tcPr>
            <w:tcW w:w="1404" w:type="dxa"/>
            <w:tcBorders>
              <w:top w:val="single" w:sz="4" w:space="0" w:color="auto"/>
              <w:bottom w:val="single" w:sz="4" w:space="0" w:color="auto"/>
            </w:tcBorders>
            <w:noWrap/>
            <w:vAlign w:val="center"/>
            <w:hideMark/>
          </w:tcPr>
          <w:p w14:paraId="11E8E0BB"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Country</w:t>
            </w:r>
          </w:p>
        </w:tc>
        <w:tc>
          <w:tcPr>
            <w:tcW w:w="1300" w:type="dxa"/>
            <w:tcBorders>
              <w:top w:val="single" w:sz="4" w:space="0" w:color="auto"/>
              <w:bottom w:val="single" w:sz="4" w:space="0" w:color="auto"/>
            </w:tcBorders>
            <w:noWrap/>
            <w:vAlign w:val="center"/>
            <w:hideMark/>
          </w:tcPr>
          <w:p w14:paraId="2E0225D9"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ASMR Men</w:t>
            </w:r>
          </w:p>
        </w:tc>
        <w:tc>
          <w:tcPr>
            <w:tcW w:w="1544" w:type="dxa"/>
            <w:tcBorders>
              <w:top w:val="single" w:sz="4" w:space="0" w:color="auto"/>
              <w:bottom w:val="single" w:sz="4" w:space="0" w:color="auto"/>
            </w:tcBorders>
            <w:noWrap/>
            <w:vAlign w:val="center"/>
            <w:hideMark/>
          </w:tcPr>
          <w:p w14:paraId="2372CD5A" w14:textId="77777777" w:rsidR="003F52E7" w:rsidRPr="00437132" w:rsidRDefault="00861287"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Lower Men</w:t>
            </w:r>
          </w:p>
        </w:tc>
        <w:tc>
          <w:tcPr>
            <w:tcW w:w="1701" w:type="dxa"/>
            <w:tcBorders>
              <w:top w:val="single" w:sz="4" w:space="0" w:color="auto"/>
              <w:bottom w:val="single" w:sz="4" w:space="0" w:color="auto"/>
            </w:tcBorders>
            <w:noWrap/>
            <w:vAlign w:val="center"/>
            <w:hideMark/>
          </w:tcPr>
          <w:p w14:paraId="063CAF2B" w14:textId="77777777" w:rsidR="003F52E7" w:rsidRPr="00437132" w:rsidRDefault="00861287"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Upper Men</w:t>
            </w:r>
          </w:p>
        </w:tc>
        <w:tc>
          <w:tcPr>
            <w:tcW w:w="1276" w:type="dxa"/>
            <w:tcBorders>
              <w:top w:val="single" w:sz="4" w:space="0" w:color="auto"/>
              <w:bottom w:val="single" w:sz="4" w:space="0" w:color="auto"/>
            </w:tcBorders>
            <w:noWrap/>
            <w:vAlign w:val="center"/>
            <w:hideMark/>
          </w:tcPr>
          <w:p w14:paraId="6118C44F"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SE Men</w:t>
            </w:r>
          </w:p>
        </w:tc>
        <w:tc>
          <w:tcPr>
            <w:tcW w:w="1275" w:type="dxa"/>
            <w:tcBorders>
              <w:top w:val="single" w:sz="4" w:space="0" w:color="auto"/>
              <w:bottom w:val="single" w:sz="4" w:space="0" w:color="auto"/>
            </w:tcBorders>
            <w:noWrap/>
            <w:vAlign w:val="center"/>
            <w:hideMark/>
          </w:tcPr>
          <w:p w14:paraId="0E2FF3AD"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ASMR Women</w:t>
            </w:r>
          </w:p>
        </w:tc>
        <w:tc>
          <w:tcPr>
            <w:tcW w:w="1464" w:type="dxa"/>
            <w:tcBorders>
              <w:top w:val="single" w:sz="4" w:space="0" w:color="auto"/>
              <w:bottom w:val="single" w:sz="4" w:space="0" w:color="auto"/>
            </w:tcBorders>
            <w:noWrap/>
            <w:vAlign w:val="center"/>
            <w:hideMark/>
          </w:tcPr>
          <w:p w14:paraId="60A3F9AE" w14:textId="77777777" w:rsidR="003F52E7" w:rsidRPr="00437132" w:rsidRDefault="00861287"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Lower Women</w:t>
            </w:r>
          </w:p>
        </w:tc>
        <w:tc>
          <w:tcPr>
            <w:tcW w:w="1513" w:type="dxa"/>
            <w:tcBorders>
              <w:top w:val="single" w:sz="4" w:space="0" w:color="auto"/>
              <w:bottom w:val="single" w:sz="4" w:space="0" w:color="auto"/>
            </w:tcBorders>
            <w:noWrap/>
            <w:vAlign w:val="center"/>
            <w:hideMark/>
          </w:tcPr>
          <w:p w14:paraId="0DAE6D25" w14:textId="77777777" w:rsidR="003F52E7" w:rsidRPr="00437132" w:rsidRDefault="00861287"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Upper Women</w:t>
            </w:r>
          </w:p>
        </w:tc>
        <w:tc>
          <w:tcPr>
            <w:tcW w:w="1087" w:type="dxa"/>
            <w:tcBorders>
              <w:top w:val="single" w:sz="4" w:space="0" w:color="auto"/>
              <w:bottom w:val="single" w:sz="4" w:space="0" w:color="auto"/>
            </w:tcBorders>
            <w:noWrap/>
            <w:vAlign w:val="center"/>
            <w:hideMark/>
          </w:tcPr>
          <w:p w14:paraId="779DCB40"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SE Women</w:t>
            </w:r>
          </w:p>
        </w:tc>
        <w:tc>
          <w:tcPr>
            <w:tcW w:w="1181" w:type="dxa"/>
            <w:tcBorders>
              <w:top w:val="single" w:sz="4" w:space="0" w:color="auto"/>
              <w:bottom w:val="single" w:sz="4" w:space="0" w:color="auto"/>
            </w:tcBorders>
            <w:noWrap/>
            <w:vAlign w:val="center"/>
            <w:hideMark/>
          </w:tcPr>
          <w:p w14:paraId="7B8B59E5"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Z-score Men</w:t>
            </w:r>
          </w:p>
        </w:tc>
        <w:tc>
          <w:tcPr>
            <w:tcW w:w="1419" w:type="dxa"/>
            <w:tcBorders>
              <w:top w:val="single" w:sz="4" w:space="0" w:color="auto"/>
              <w:bottom w:val="single" w:sz="4" w:space="0" w:color="auto"/>
            </w:tcBorders>
            <w:noWrap/>
            <w:vAlign w:val="center"/>
            <w:hideMark/>
          </w:tcPr>
          <w:p w14:paraId="2C04ABF1"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Z-score Women</w:t>
            </w:r>
          </w:p>
        </w:tc>
      </w:tr>
      <w:tr w:rsidR="003F52E7" w:rsidRPr="0052573A" w14:paraId="64274E35" w14:textId="77777777" w:rsidTr="001F5CCC">
        <w:trPr>
          <w:trHeight w:val="320"/>
        </w:trPr>
        <w:tc>
          <w:tcPr>
            <w:tcW w:w="1404" w:type="dxa"/>
            <w:tcBorders>
              <w:top w:val="single" w:sz="4" w:space="0" w:color="auto"/>
            </w:tcBorders>
            <w:noWrap/>
            <w:vAlign w:val="center"/>
            <w:hideMark/>
          </w:tcPr>
          <w:p w14:paraId="530C3EF4"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Bhutan</w:t>
            </w:r>
          </w:p>
        </w:tc>
        <w:tc>
          <w:tcPr>
            <w:tcW w:w="1300" w:type="dxa"/>
            <w:tcBorders>
              <w:top w:val="single" w:sz="4" w:space="0" w:color="auto"/>
            </w:tcBorders>
            <w:noWrap/>
            <w:vAlign w:val="center"/>
            <w:hideMark/>
          </w:tcPr>
          <w:p w14:paraId="17D7FC79" w14:textId="77777777" w:rsidR="003F52E7" w:rsidRPr="00437132" w:rsidRDefault="003F52E7" w:rsidP="00437132">
            <w:pPr>
              <w:jc w:val="center"/>
              <w:rPr>
                <w:color w:val="000000" w:themeColor="text1"/>
                <w:sz w:val="16"/>
                <w:szCs w:val="16"/>
              </w:rPr>
            </w:pPr>
            <w:r w:rsidRPr="00437132">
              <w:rPr>
                <w:color w:val="000000" w:themeColor="text1"/>
                <w:sz w:val="16"/>
                <w:szCs w:val="16"/>
              </w:rPr>
              <w:t>47.23</w:t>
            </w:r>
          </w:p>
        </w:tc>
        <w:tc>
          <w:tcPr>
            <w:tcW w:w="1544" w:type="dxa"/>
            <w:tcBorders>
              <w:top w:val="single" w:sz="4" w:space="0" w:color="auto"/>
            </w:tcBorders>
            <w:noWrap/>
            <w:vAlign w:val="center"/>
            <w:hideMark/>
          </w:tcPr>
          <w:p w14:paraId="53FD5BAA" w14:textId="77777777" w:rsidR="003F52E7" w:rsidRPr="00437132" w:rsidRDefault="003F52E7" w:rsidP="00437132">
            <w:pPr>
              <w:jc w:val="center"/>
              <w:rPr>
                <w:color w:val="000000" w:themeColor="text1"/>
                <w:sz w:val="16"/>
                <w:szCs w:val="16"/>
              </w:rPr>
            </w:pPr>
            <w:r w:rsidRPr="00437132">
              <w:rPr>
                <w:color w:val="000000" w:themeColor="text1"/>
                <w:sz w:val="16"/>
                <w:szCs w:val="16"/>
              </w:rPr>
              <w:t>28.76</w:t>
            </w:r>
          </w:p>
        </w:tc>
        <w:tc>
          <w:tcPr>
            <w:tcW w:w="1701" w:type="dxa"/>
            <w:tcBorders>
              <w:top w:val="single" w:sz="4" w:space="0" w:color="auto"/>
            </w:tcBorders>
            <w:noWrap/>
            <w:vAlign w:val="center"/>
            <w:hideMark/>
          </w:tcPr>
          <w:p w14:paraId="39B25AF4" w14:textId="77777777" w:rsidR="003F52E7" w:rsidRPr="00437132" w:rsidRDefault="003F52E7" w:rsidP="00437132">
            <w:pPr>
              <w:jc w:val="center"/>
              <w:rPr>
                <w:color w:val="000000" w:themeColor="text1"/>
                <w:sz w:val="16"/>
                <w:szCs w:val="16"/>
              </w:rPr>
            </w:pPr>
            <w:r w:rsidRPr="00437132">
              <w:rPr>
                <w:color w:val="000000" w:themeColor="text1"/>
                <w:sz w:val="16"/>
                <w:szCs w:val="16"/>
              </w:rPr>
              <w:t>68.37</w:t>
            </w:r>
          </w:p>
        </w:tc>
        <w:tc>
          <w:tcPr>
            <w:tcW w:w="1276" w:type="dxa"/>
            <w:tcBorders>
              <w:top w:val="single" w:sz="4" w:space="0" w:color="auto"/>
            </w:tcBorders>
            <w:noWrap/>
            <w:vAlign w:val="center"/>
            <w:hideMark/>
          </w:tcPr>
          <w:p w14:paraId="0A582673" w14:textId="77777777" w:rsidR="003F52E7" w:rsidRPr="00437132" w:rsidRDefault="003F52E7" w:rsidP="00437132">
            <w:pPr>
              <w:jc w:val="center"/>
              <w:rPr>
                <w:color w:val="000000" w:themeColor="text1"/>
                <w:sz w:val="16"/>
                <w:szCs w:val="16"/>
              </w:rPr>
            </w:pPr>
            <w:r w:rsidRPr="00437132">
              <w:rPr>
                <w:color w:val="000000" w:themeColor="text1"/>
                <w:sz w:val="16"/>
                <w:szCs w:val="16"/>
              </w:rPr>
              <w:t>10.10</w:t>
            </w:r>
          </w:p>
        </w:tc>
        <w:tc>
          <w:tcPr>
            <w:tcW w:w="1275" w:type="dxa"/>
            <w:tcBorders>
              <w:top w:val="single" w:sz="4" w:space="0" w:color="auto"/>
            </w:tcBorders>
            <w:noWrap/>
            <w:vAlign w:val="center"/>
            <w:hideMark/>
          </w:tcPr>
          <w:p w14:paraId="72C7BB27" w14:textId="77777777" w:rsidR="003F52E7" w:rsidRPr="00437132" w:rsidRDefault="003F52E7" w:rsidP="00437132">
            <w:pPr>
              <w:jc w:val="center"/>
              <w:rPr>
                <w:color w:val="000000" w:themeColor="text1"/>
                <w:sz w:val="16"/>
                <w:szCs w:val="16"/>
              </w:rPr>
            </w:pPr>
            <w:r w:rsidRPr="00437132">
              <w:rPr>
                <w:color w:val="000000" w:themeColor="text1"/>
                <w:sz w:val="16"/>
                <w:szCs w:val="16"/>
              </w:rPr>
              <w:t>25.70</w:t>
            </w:r>
          </w:p>
        </w:tc>
        <w:tc>
          <w:tcPr>
            <w:tcW w:w="1464" w:type="dxa"/>
            <w:tcBorders>
              <w:top w:val="single" w:sz="4" w:space="0" w:color="auto"/>
            </w:tcBorders>
            <w:noWrap/>
            <w:vAlign w:val="center"/>
            <w:hideMark/>
          </w:tcPr>
          <w:p w14:paraId="7363BBE7" w14:textId="77777777" w:rsidR="003F52E7" w:rsidRPr="00437132" w:rsidRDefault="003F52E7" w:rsidP="00437132">
            <w:pPr>
              <w:jc w:val="center"/>
              <w:rPr>
                <w:color w:val="000000" w:themeColor="text1"/>
                <w:sz w:val="16"/>
                <w:szCs w:val="16"/>
              </w:rPr>
            </w:pPr>
            <w:r w:rsidRPr="00437132">
              <w:rPr>
                <w:color w:val="000000" w:themeColor="text1"/>
                <w:sz w:val="16"/>
                <w:szCs w:val="16"/>
              </w:rPr>
              <w:t>15.65</w:t>
            </w:r>
          </w:p>
        </w:tc>
        <w:tc>
          <w:tcPr>
            <w:tcW w:w="1513" w:type="dxa"/>
            <w:tcBorders>
              <w:top w:val="single" w:sz="4" w:space="0" w:color="auto"/>
            </w:tcBorders>
            <w:noWrap/>
            <w:vAlign w:val="center"/>
            <w:hideMark/>
          </w:tcPr>
          <w:p w14:paraId="542C8D1F" w14:textId="77777777" w:rsidR="003F52E7" w:rsidRPr="00437132" w:rsidRDefault="003F52E7" w:rsidP="00437132">
            <w:pPr>
              <w:jc w:val="center"/>
              <w:rPr>
                <w:color w:val="000000" w:themeColor="text1"/>
                <w:sz w:val="16"/>
                <w:szCs w:val="16"/>
              </w:rPr>
            </w:pPr>
            <w:r w:rsidRPr="00437132">
              <w:rPr>
                <w:color w:val="000000" w:themeColor="text1"/>
                <w:sz w:val="16"/>
                <w:szCs w:val="16"/>
              </w:rPr>
              <w:t>40.42</w:t>
            </w:r>
          </w:p>
        </w:tc>
        <w:tc>
          <w:tcPr>
            <w:tcW w:w="1087" w:type="dxa"/>
            <w:tcBorders>
              <w:top w:val="single" w:sz="4" w:space="0" w:color="auto"/>
            </w:tcBorders>
            <w:noWrap/>
            <w:vAlign w:val="center"/>
            <w:hideMark/>
          </w:tcPr>
          <w:p w14:paraId="4C2EB002" w14:textId="77777777" w:rsidR="003F52E7" w:rsidRPr="00437132" w:rsidRDefault="003F52E7" w:rsidP="00437132">
            <w:pPr>
              <w:jc w:val="center"/>
              <w:rPr>
                <w:color w:val="000000" w:themeColor="text1"/>
                <w:sz w:val="16"/>
                <w:szCs w:val="16"/>
              </w:rPr>
            </w:pPr>
            <w:r w:rsidRPr="00437132">
              <w:rPr>
                <w:color w:val="000000" w:themeColor="text1"/>
                <w:sz w:val="16"/>
                <w:szCs w:val="16"/>
              </w:rPr>
              <w:t>6.32</w:t>
            </w:r>
          </w:p>
        </w:tc>
        <w:tc>
          <w:tcPr>
            <w:tcW w:w="1181" w:type="dxa"/>
            <w:tcBorders>
              <w:top w:val="single" w:sz="4" w:space="0" w:color="auto"/>
            </w:tcBorders>
            <w:noWrap/>
            <w:vAlign w:val="center"/>
            <w:hideMark/>
          </w:tcPr>
          <w:p w14:paraId="36231D16" w14:textId="77777777" w:rsidR="003F52E7" w:rsidRPr="00437132" w:rsidRDefault="003F52E7" w:rsidP="00437132">
            <w:pPr>
              <w:jc w:val="center"/>
              <w:rPr>
                <w:color w:val="000000" w:themeColor="text1"/>
                <w:sz w:val="16"/>
                <w:szCs w:val="16"/>
              </w:rPr>
            </w:pPr>
            <w:r w:rsidRPr="00437132">
              <w:rPr>
                <w:color w:val="000000" w:themeColor="text1"/>
                <w:sz w:val="16"/>
                <w:szCs w:val="16"/>
              </w:rPr>
              <w:t>0.00</w:t>
            </w:r>
          </w:p>
        </w:tc>
        <w:tc>
          <w:tcPr>
            <w:tcW w:w="1419" w:type="dxa"/>
            <w:tcBorders>
              <w:top w:val="single" w:sz="4" w:space="0" w:color="auto"/>
            </w:tcBorders>
            <w:noWrap/>
            <w:vAlign w:val="center"/>
            <w:hideMark/>
          </w:tcPr>
          <w:p w14:paraId="7C1F9F18" w14:textId="77777777" w:rsidR="003F52E7" w:rsidRPr="00437132" w:rsidRDefault="003F52E7" w:rsidP="00437132">
            <w:pPr>
              <w:jc w:val="center"/>
              <w:rPr>
                <w:color w:val="000000" w:themeColor="text1"/>
                <w:sz w:val="16"/>
                <w:szCs w:val="16"/>
              </w:rPr>
            </w:pPr>
            <w:r w:rsidRPr="00437132">
              <w:rPr>
                <w:color w:val="000000" w:themeColor="text1"/>
                <w:sz w:val="16"/>
                <w:szCs w:val="16"/>
              </w:rPr>
              <w:t>0.00</w:t>
            </w:r>
          </w:p>
        </w:tc>
      </w:tr>
      <w:tr w:rsidR="003F52E7" w:rsidRPr="0052573A" w14:paraId="680917DB" w14:textId="77777777" w:rsidTr="00C01025">
        <w:trPr>
          <w:trHeight w:val="320"/>
        </w:trPr>
        <w:tc>
          <w:tcPr>
            <w:tcW w:w="1404" w:type="dxa"/>
            <w:noWrap/>
            <w:vAlign w:val="center"/>
            <w:hideMark/>
          </w:tcPr>
          <w:p w14:paraId="52F03612"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Bangladesh</w:t>
            </w:r>
          </w:p>
        </w:tc>
        <w:tc>
          <w:tcPr>
            <w:tcW w:w="1300" w:type="dxa"/>
            <w:noWrap/>
            <w:vAlign w:val="center"/>
            <w:hideMark/>
          </w:tcPr>
          <w:p w14:paraId="6457432D" w14:textId="77777777" w:rsidR="003F52E7" w:rsidRPr="00437132" w:rsidRDefault="003F52E7" w:rsidP="00437132">
            <w:pPr>
              <w:jc w:val="center"/>
              <w:rPr>
                <w:color w:val="000000" w:themeColor="text1"/>
                <w:sz w:val="16"/>
                <w:szCs w:val="16"/>
              </w:rPr>
            </w:pPr>
            <w:r w:rsidRPr="00437132">
              <w:rPr>
                <w:color w:val="000000" w:themeColor="text1"/>
                <w:sz w:val="16"/>
                <w:szCs w:val="16"/>
              </w:rPr>
              <w:t>30.74</w:t>
            </w:r>
          </w:p>
        </w:tc>
        <w:tc>
          <w:tcPr>
            <w:tcW w:w="1544" w:type="dxa"/>
            <w:noWrap/>
            <w:vAlign w:val="center"/>
            <w:hideMark/>
          </w:tcPr>
          <w:p w14:paraId="02B9121B" w14:textId="77777777" w:rsidR="003F52E7" w:rsidRPr="00437132" w:rsidRDefault="003F52E7" w:rsidP="00437132">
            <w:pPr>
              <w:jc w:val="center"/>
              <w:rPr>
                <w:color w:val="000000" w:themeColor="text1"/>
                <w:sz w:val="16"/>
                <w:szCs w:val="16"/>
              </w:rPr>
            </w:pPr>
            <w:r w:rsidRPr="00437132">
              <w:rPr>
                <w:color w:val="000000" w:themeColor="text1"/>
                <w:sz w:val="16"/>
                <w:szCs w:val="16"/>
              </w:rPr>
              <w:t>19.05</w:t>
            </w:r>
          </w:p>
        </w:tc>
        <w:tc>
          <w:tcPr>
            <w:tcW w:w="1701" w:type="dxa"/>
            <w:noWrap/>
            <w:vAlign w:val="center"/>
            <w:hideMark/>
          </w:tcPr>
          <w:p w14:paraId="10F859D9" w14:textId="77777777" w:rsidR="003F52E7" w:rsidRPr="00437132" w:rsidRDefault="003F52E7" w:rsidP="00437132">
            <w:pPr>
              <w:jc w:val="center"/>
              <w:rPr>
                <w:color w:val="000000" w:themeColor="text1"/>
                <w:sz w:val="16"/>
                <w:szCs w:val="16"/>
              </w:rPr>
            </w:pPr>
            <w:r w:rsidRPr="00437132">
              <w:rPr>
                <w:color w:val="000000" w:themeColor="text1"/>
                <w:sz w:val="16"/>
                <w:szCs w:val="16"/>
              </w:rPr>
              <w:t>45.96</w:t>
            </w:r>
          </w:p>
        </w:tc>
        <w:tc>
          <w:tcPr>
            <w:tcW w:w="1276" w:type="dxa"/>
            <w:noWrap/>
            <w:vAlign w:val="center"/>
            <w:hideMark/>
          </w:tcPr>
          <w:p w14:paraId="229B8A9D" w14:textId="77777777" w:rsidR="003F52E7" w:rsidRPr="00437132" w:rsidRDefault="003F52E7" w:rsidP="00437132">
            <w:pPr>
              <w:jc w:val="center"/>
              <w:rPr>
                <w:color w:val="000000" w:themeColor="text1"/>
                <w:sz w:val="16"/>
                <w:szCs w:val="16"/>
              </w:rPr>
            </w:pPr>
            <w:r w:rsidRPr="00437132">
              <w:rPr>
                <w:color w:val="000000" w:themeColor="text1"/>
                <w:sz w:val="16"/>
                <w:szCs w:val="16"/>
              </w:rPr>
              <w:t>6.86</w:t>
            </w:r>
          </w:p>
        </w:tc>
        <w:tc>
          <w:tcPr>
            <w:tcW w:w="1275" w:type="dxa"/>
            <w:noWrap/>
            <w:vAlign w:val="center"/>
            <w:hideMark/>
          </w:tcPr>
          <w:p w14:paraId="44217D08" w14:textId="77777777" w:rsidR="003F52E7" w:rsidRPr="00437132" w:rsidRDefault="003F52E7" w:rsidP="00437132">
            <w:pPr>
              <w:jc w:val="center"/>
              <w:rPr>
                <w:color w:val="000000" w:themeColor="text1"/>
                <w:sz w:val="16"/>
                <w:szCs w:val="16"/>
              </w:rPr>
            </w:pPr>
            <w:r w:rsidRPr="00437132">
              <w:rPr>
                <w:color w:val="000000" w:themeColor="text1"/>
                <w:sz w:val="16"/>
                <w:szCs w:val="16"/>
              </w:rPr>
              <w:t>17.28</w:t>
            </w:r>
          </w:p>
        </w:tc>
        <w:tc>
          <w:tcPr>
            <w:tcW w:w="1464" w:type="dxa"/>
            <w:noWrap/>
            <w:vAlign w:val="center"/>
            <w:hideMark/>
          </w:tcPr>
          <w:p w14:paraId="53C66722" w14:textId="77777777" w:rsidR="003F52E7" w:rsidRPr="00437132" w:rsidRDefault="003F52E7" w:rsidP="00437132">
            <w:pPr>
              <w:jc w:val="center"/>
              <w:rPr>
                <w:color w:val="000000" w:themeColor="text1"/>
                <w:sz w:val="16"/>
                <w:szCs w:val="16"/>
              </w:rPr>
            </w:pPr>
            <w:r w:rsidRPr="00437132">
              <w:rPr>
                <w:color w:val="000000" w:themeColor="text1"/>
                <w:sz w:val="16"/>
                <w:szCs w:val="16"/>
              </w:rPr>
              <w:t>10.23</w:t>
            </w:r>
          </w:p>
        </w:tc>
        <w:tc>
          <w:tcPr>
            <w:tcW w:w="1513" w:type="dxa"/>
            <w:noWrap/>
            <w:vAlign w:val="center"/>
            <w:hideMark/>
          </w:tcPr>
          <w:p w14:paraId="7D6F6B46" w14:textId="77777777" w:rsidR="003F52E7" w:rsidRPr="00437132" w:rsidRDefault="003F52E7" w:rsidP="00437132">
            <w:pPr>
              <w:jc w:val="center"/>
              <w:rPr>
                <w:color w:val="000000" w:themeColor="text1"/>
                <w:sz w:val="16"/>
                <w:szCs w:val="16"/>
              </w:rPr>
            </w:pPr>
            <w:r w:rsidRPr="00437132">
              <w:rPr>
                <w:color w:val="000000" w:themeColor="text1"/>
                <w:sz w:val="16"/>
                <w:szCs w:val="16"/>
              </w:rPr>
              <w:t>25.95</w:t>
            </w:r>
          </w:p>
        </w:tc>
        <w:tc>
          <w:tcPr>
            <w:tcW w:w="1087" w:type="dxa"/>
            <w:noWrap/>
            <w:vAlign w:val="center"/>
            <w:hideMark/>
          </w:tcPr>
          <w:p w14:paraId="36735A29" w14:textId="77777777" w:rsidR="003F52E7" w:rsidRPr="00437132" w:rsidRDefault="003F52E7" w:rsidP="00437132">
            <w:pPr>
              <w:jc w:val="center"/>
              <w:rPr>
                <w:color w:val="000000" w:themeColor="text1"/>
                <w:sz w:val="16"/>
                <w:szCs w:val="16"/>
              </w:rPr>
            </w:pPr>
            <w:r w:rsidRPr="00437132">
              <w:rPr>
                <w:color w:val="000000" w:themeColor="text1"/>
                <w:sz w:val="16"/>
                <w:szCs w:val="16"/>
              </w:rPr>
              <w:t>4.01</w:t>
            </w:r>
          </w:p>
        </w:tc>
        <w:tc>
          <w:tcPr>
            <w:tcW w:w="1181" w:type="dxa"/>
            <w:noWrap/>
            <w:vAlign w:val="center"/>
            <w:hideMark/>
          </w:tcPr>
          <w:p w14:paraId="0256A8F2" w14:textId="77777777" w:rsidR="003F52E7" w:rsidRPr="00437132" w:rsidRDefault="003F52E7" w:rsidP="00437132">
            <w:pPr>
              <w:jc w:val="center"/>
              <w:rPr>
                <w:color w:val="000000" w:themeColor="text1"/>
                <w:sz w:val="16"/>
                <w:szCs w:val="16"/>
              </w:rPr>
            </w:pPr>
            <w:r w:rsidRPr="00437132">
              <w:rPr>
                <w:color w:val="000000" w:themeColor="text1"/>
                <w:sz w:val="16"/>
                <w:szCs w:val="16"/>
              </w:rPr>
              <w:t>-1.35</w:t>
            </w:r>
          </w:p>
        </w:tc>
        <w:tc>
          <w:tcPr>
            <w:tcW w:w="1419" w:type="dxa"/>
            <w:noWrap/>
            <w:vAlign w:val="center"/>
            <w:hideMark/>
          </w:tcPr>
          <w:p w14:paraId="519BFB6B" w14:textId="77777777" w:rsidR="003F52E7" w:rsidRPr="00437132" w:rsidRDefault="003F52E7" w:rsidP="00437132">
            <w:pPr>
              <w:jc w:val="center"/>
              <w:rPr>
                <w:color w:val="000000" w:themeColor="text1"/>
                <w:sz w:val="16"/>
                <w:szCs w:val="16"/>
              </w:rPr>
            </w:pPr>
            <w:r w:rsidRPr="00437132">
              <w:rPr>
                <w:color w:val="000000" w:themeColor="text1"/>
                <w:sz w:val="16"/>
                <w:szCs w:val="16"/>
              </w:rPr>
              <w:t>-1.13</w:t>
            </w:r>
          </w:p>
        </w:tc>
      </w:tr>
      <w:tr w:rsidR="003F52E7" w:rsidRPr="0052573A" w14:paraId="394A6FEF" w14:textId="77777777" w:rsidTr="00C01025">
        <w:trPr>
          <w:trHeight w:val="320"/>
        </w:trPr>
        <w:tc>
          <w:tcPr>
            <w:tcW w:w="1404" w:type="dxa"/>
            <w:noWrap/>
            <w:vAlign w:val="center"/>
            <w:hideMark/>
          </w:tcPr>
          <w:p w14:paraId="3FE51130"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India</w:t>
            </w:r>
          </w:p>
        </w:tc>
        <w:tc>
          <w:tcPr>
            <w:tcW w:w="1300" w:type="dxa"/>
            <w:noWrap/>
            <w:vAlign w:val="center"/>
            <w:hideMark/>
          </w:tcPr>
          <w:p w14:paraId="51D1361A" w14:textId="77777777" w:rsidR="003F52E7" w:rsidRPr="00437132" w:rsidRDefault="003F52E7" w:rsidP="00437132">
            <w:pPr>
              <w:jc w:val="center"/>
              <w:rPr>
                <w:color w:val="000000" w:themeColor="text1"/>
                <w:sz w:val="16"/>
                <w:szCs w:val="16"/>
              </w:rPr>
            </w:pPr>
            <w:r w:rsidRPr="00437132">
              <w:rPr>
                <w:color w:val="000000" w:themeColor="text1"/>
                <w:sz w:val="16"/>
                <w:szCs w:val="16"/>
              </w:rPr>
              <w:t>52.54</w:t>
            </w:r>
          </w:p>
        </w:tc>
        <w:tc>
          <w:tcPr>
            <w:tcW w:w="1544" w:type="dxa"/>
            <w:noWrap/>
            <w:vAlign w:val="center"/>
            <w:hideMark/>
          </w:tcPr>
          <w:p w14:paraId="62157137" w14:textId="77777777" w:rsidR="003F52E7" w:rsidRPr="00437132" w:rsidRDefault="003F52E7" w:rsidP="00437132">
            <w:pPr>
              <w:jc w:val="center"/>
              <w:rPr>
                <w:color w:val="000000" w:themeColor="text1"/>
                <w:sz w:val="16"/>
                <w:szCs w:val="16"/>
              </w:rPr>
            </w:pPr>
            <w:r w:rsidRPr="00437132">
              <w:rPr>
                <w:color w:val="000000" w:themeColor="text1"/>
                <w:sz w:val="16"/>
                <w:szCs w:val="16"/>
              </w:rPr>
              <w:t>35.04</w:t>
            </w:r>
          </w:p>
        </w:tc>
        <w:tc>
          <w:tcPr>
            <w:tcW w:w="1701" w:type="dxa"/>
            <w:noWrap/>
            <w:vAlign w:val="center"/>
            <w:hideMark/>
          </w:tcPr>
          <w:p w14:paraId="6BA528CA" w14:textId="77777777" w:rsidR="003F52E7" w:rsidRPr="00437132" w:rsidRDefault="003F52E7" w:rsidP="00437132">
            <w:pPr>
              <w:jc w:val="center"/>
              <w:rPr>
                <w:color w:val="000000" w:themeColor="text1"/>
                <w:sz w:val="16"/>
                <w:szCs w:val="16"/>
              </w:rPr>
            </w:pPr>
            <w:r w:rsidRPr="00437132">
              <w:rPr>
                <w:color w:val="000000" w:themeColor="text1"/>
                <w:sz w:val="16"/>
                <w:szCs w:val="16"/>
              </w:rPr>
              <w:t>73.75</w:t>
            </w:r>
          </w:p>
        </w:tc>
        <w:tc>
          <w:tcPr>
            <w:tcW w:w="1276" w:type="dxa"/>
            <w:noWrap/>
            <w:vAlign w:val="center"/>
            <w:hideMark/>
          </w:tcPr>
          <w:p w14:paraId="3A1AB71B" w14:textId="77777777" w:rsidR="003F52E7" w:rsidRPr="00437132" w:rsidRDefault="003F52E7" w:rsidP="00437132">
            <w:pPr>
              <w:jc w:val="center"/>
              <w:rPr>
                <w:color w:val="000000" w:themeColor="text1"/>
                <w:sz w:val="16"/>
                <w:szCs w:val="16"/>
              </w:rPr>
            </w:pPr>
            <w:r w:rsidRPr="00437132">
              <w:rPr>
                <w:color w:val="000000" w:themeColor="text1"/>
                <w:sz w:val="16"/>
                <w:szCs w:val="16"/>
              </w:rPr>
              <w:t>9.88</w:t>
            </w:r>
          </w:p>
        </w:tc>
        <w:tc>
          <w:tcPr>
            <w:tcW w:w="1275" w:type="dxa"/>
            <w:noWrap/>
            <w:vAlign w:val="center"/>
            <w:hideMark/>
          </w:tcPr>
          <w:p w14:paraId="2DEF6C0A" w14:textId="77777777" w:rsidR="003F52E7" w:rsidRPr="00437132" w:rsidRDefault="003F52E7" w:rsidP="00437132">
            <w:pPr>
              <w:jc w:val="center"/>
              <w:rPr>
                <w:color w:val="000000" w:themeColor="text1"/>
                <w:sz w:val="16"/>
                <w:szCs w:val="16"/>
              </w:rPr>
            </w:pPr>
            <w:r w:rsidRPr="00437132">
              <w:rPr>
                <w:color w:val="000000" w:themeColor="text1"/>
                <w:sz w:val="16"/>
                <w:szCs w:val="16"/>
              </w:rPr>
              <w:t>30.76</w:t>
            </w:r>
          </w:p>
        </w:tc>
        <w:tc>
          <w:tcPr>
            <w:tcW w:w="1464" w:type="dxa"/>
            <w:noWrap/>
            <w:vAlign w:val="center"/>
            <w:hideMark/>
          </w:tcPr>
          <w:p w14:paraId="55107E51" w14:textId="77777777" w:rsidR="003F52E7" w:rsidRPr="00437132" w:rsidRDefault="003F52E7" w:rsidP="00437132">
            <w:pPr>
              <w:jc w:val="center"/>
              <w:rPr>
                <w:color w:val="000000" w:themeColor="text1"/>
                <w:sz w:val="16"/>
                <w:szCs w:val="16"/>
              </w:rPr>
            </w:pPr>
            <w:r w:rsidRPr="00437132">
              <w:rPr>
                <w:color w:val="000000" w:themeColor="text1"/>
                <w:sz w:val="16"/>
                <w:szCs w:val="16"/>
              </w:rPr>
              <w:t>20.24</w:t>
            </w:r>
          </w:p>
        </w:tc>
        <w:tc>
          <w:tcPr>
            <w:tcW w:w="1513" w:type="dxa"/>
            <w:noWrap/>
            <w:vAlign w:val="center"/>
            <w:hideMark/>
          </w:tcPr>
          <w:p w14:paraId="74CADC96" w14:textId="77777777" w:rsidR="003F52E7" w:rsidRPr="00437132" w:rsidRDefault="003F52E7" w:rsidP="00437132">
            <w:pPr>
              <w:jc w:val="center"/>
              <w:rPr>
                <w:color w:val="000000" w:themeColor="text1"/>
                <w:sz w:val="16"/>
                <w:szCs w:val="16"/>
              </w:rPr>
            </w:pPr>
            <w:r w:rsidRPr="00437132">
              <w:rPr>
                <w:color w:val="000000" w:themeColor="text1"/>
                <w:sz w:val="16"/>
                <w:szCs w:val="16"/>
              </w:rPr>
              <w:t>42.57</w:t>
            </w:r>
          </w:p>
        </w:tc>
        <w:tc>
          <w:tcPr>
            <w:tcW w:w="1087" w:type="dxa"/>
            <w:noWrap/>
            <w:vAlign w:val="center"/>
            <w:hideMark/>
          </w:tcPr>
          <w:p w14:paraId="257D6DAA" w14:textId="77777777" w:rsidR="003F52E7" w:rsidRPr="00437132" w:rsidRDefault="003F52E7" w:rsidP="00437132">
            <w:pPr>
              <w:jc w:val="center"/>
              <w:rPr>
                <w:color w:val="000000" w:themeColor="text1"/>
                <w:sz w:val="16"/>
                <w:szCs w:val="16"/>
              </w:rPr>
            </w:pPr>
            <w:r w:rsidRPr="00437132">
              <w:rPr>
                <w:color w:val="000000" w:themeColor="text1"/>
                <w:sz w:val="16"/>
                <w:szCs w:val="16"/>
              </w:rPr>
              <w:t>5.70</w:t>
            </w:r>
          </w:p>
        </w:tc>
        <w:tc>
          <w:tcPr>
            <w:tcW w:w="1181" w:type="dxa"/>
            <w:noWrap/>
            <w:vAlign w:val="center"/>
            <w:hideMark/>
          </w:tcPr>
          <w:p w14:paraId="57E4E04F" w14:textId="77777777" w:rsidR="003F52E7" w:rsidRPr="00437132" w:rsidRDefault="003F52E7" w:rsidP="00437132">
            <w:pPr>
              <w:jc w:val="center"/>
              <w:rPr>
                <w:color w:val="000000" w:themeColor="text1"/>
                <w:sz w:val="16"/>
                <w:szCs w:val="16"/>
              </w:rPr>
            </w:pPr>
            <w:r w:rsidRPr="00437132">
              <w:rPr>
                <w:color w:val="000000" w:themeColor="text1"/>
                <w:sz w:val="16"/>
                <w:szCs w:val="16"/>
              </w:rPr>
              <w:t>0.38</w:t>
            </w:r>
          </w:p>
        </w:tc>
        <w:tc>
          <w:tcPr>
            <w:tcW w:w="1419" w:type="dxa"/>
            <w:noWrap/>
            <w:vAlign w:val="center"/>
            <w:hideMark/>
          </w:tcPr>
          <w:p w14:paraId="027E1078" w14:textId="77777777" w:rsidR="003F52E7" w:rsidRPr="00437132" w:rsidRDefault="003F52E7" w:rsidP="00437132">
            <w:pPr>
              <w:jc w:val="center"/>
              <w:rPr>
                <w:color w:val="000000" w:themeColor="text1"/>
                <w:sz w:val="16"/>
                <w:szCs w:val="16"/>
              </w:rPr>
            </w:pPr>
            <w:r w:rsidRPr="00437132">
              <w:rPr>
                <w:color w:val="000000" w:themeColor="text1"/>
                <w:sz w:val="16"/>
                <w:szCs w:val="16"/>
              </w:rPr>
              <w:t>0.59</w:t>
            </w:r>
          </w:p>
        </w:tc>
      </w:tr>
      <w:tr w:rsidR="003F52E7" w:rsidRPr="0052573A" w14:paraId="3605F24C" w14:textId="77777777" w:rsidTr="00C01025">
        <w:trPr>
          <w:trHeight w:val="320"/>
        </w:trPr>
        <w:tc>
          <w:tcPr>
            <w:tcW w:w="1404" w:type="dxa"/>
            <w:noWrap/>
            <w:vAlign w:val="center"/>
            <w:hideMark/>
          </w:tcPr>
          <w:p w14:paraId="77B50156"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Nepal</w:t>
            </w:r>
          </w:p>
        </w:tc>
        <w:tc>
          <w:tcPr>
            <w:tcW w:w="1300" w:type="dxa"/>
            <w:noWrap/>
            <w:vAlign w:val="center"/>
            <w:hideMark/>
          </w:tcPr>
          <w:p w14:paraId="76012518" w14:textId="77777777" w:rsidR="003F52E7" w:rsidRPr="00437132" w:rsidRDefault="003F52E7" w:rsidP="00437132">
            <w:pPr>
              <w:jc w:val="center"/>
              <w:rPr>
                <w:color w:val="000000" w:themeColor="text1"/>
                <w:sz w:val="16"/>
                <w:szCs w:val="16"/>
              </w:rPr>
            </w:pPr>
            <w:r w:rsidRPr="00437132">
              <w:rPr>
                <w:color w:val="000000" w:themeColor="text1"/>
                <w:sz w:val="16"/>
                <w:szCs w:val="16"/>
              </w:rPr>
              <w:t>45.16</w:t>
            </w:r>
          </w:p>
        </w:tc>
        <w:tc>
          <w:tcPr>
            <w:tcW w:w="1544" w:type="dxa"/>
            <w:noWrap/>
            <w:vAlign w:val="center"/>
            <w:hideMark/>
          </w:tcPr>
          <w:p w14:paraId="24F8F671" w14:textId="77777777" w:rsidR="003F52E7" w:rsidRPr="00437132" w:rsidRDefault="003F52E7" w:rsidP="00437132">
            <w:pPr>
              <w:jc w:val="center"/>
              <w:rPr>
                <w:color w:val="000000" w:themeColor="text1"/>
                <w:sz w:val="16"/>
                <w:szCs w:val="16"/>
              </w:rPr>
            </w:pPr>
            <w:r w:rsidRPr="00437132">
              <w:rPr>
                <w:color w:val="000000" w:themeColor="text1"/>
                <w:sz w:val="16"/>
                <w:szCs w:val="16"/>
              </w:rPr>
              <w:t>27.76</w:t>
            </w:r>
          </w:p>
        </w:tc>
        <w:tc>
          <w:tcPr>
            <w:tcW w:w="1701" w:type="dxa"/>
            <w:noWrap/>
            <w:vAlign w:val="center"/>
            <w:hideMark/>
          </w:tcPr>
          <w:p w14:paraId="7E13161A" w14:textId="77777777" w:rsidR="003F52E7" w:rsidRPr="00437132" w:rsidRDefault="003F52E7" w:rsidP="00437132">
            <w:pPr>
              <w:jc w:val="center"/>
              <w:rPr>
                <w:color w:val="000000" w:themeColor="text1"/>
                <w:sz w:val="16"/>
                <w:szCs w:val="16"/>
              </w:rPr>
            </w:pPr>
            <w:r w:rsidRPr="00437132">
              <w:rPr>
                <w:color w:val="000000" w:themeColor="text1"/>
                <w:sz w:val="16"/>
                <w:szCs w:val="16"/>
              </w:rPr>
              <w:t>65.23</w:t>
            </w:r>
          </w:p>
        </w:tc>
        <w:tc>
          <w:tcPr>
            <w:tcW w:w="1276" w:type="dxa"/>
            <w:noWrap/>
            <w:vAlign w:val="center"/>
            <w:hideMark/>
          </w:tcPr>
          <w:p w14:paraId="3D43E778" w14:textId="77777777" w:rsidR="003F52E7" w:rsidRPr="00437132" w:rsidRDefault="003F52E7" w:rsidP="00437132">
            <w:pPr>
              <w:jc w:val="center"/>
              <w:rPr>
                <w:color w:val="000000" w:themeColor="text1"/>
                <w:sz w:val="16"/>
                <w:szCs w:val="16"/>
              </w:rPr>
            </w:pPr>
            <w:r w:rsidRPr="00437132">
              <w:rPr>
                <w:color w:val="000000" w:themeColor="text1"/>
                <w:sz w:val="16"/>
                <w:szCs w:val="16"/>
              </w:rPr>
              <w:t>9.56</w:t>
            </w:r>
          </w:p>
        </w:tc>
        <w:tc>
          <w:tcPr>
            <w:tcW w:w="1275" w:type="dxa"/>
            <w:noWrap/>
            <w:vAlign w:val="center"/>
            <w:hideMark/>
          </w:tcPr>
          <w:p w14:paraId="7113C287" w14:textId="77777777" w:rsidR="003F52E7" w:rsidRPr="00437132" w:rsidRDefault="003F52E7" w:rsidP="00437132">
            <w:pPr>
              <w:jc w:val="center"/>
              <w:rPr>
                <w:color w:val="000000" w:themeColor="text1"/>
                <w:sz w:val="16"/>
                <w:szCs w:val="16"/>
              </w:rPr>
            </w:pPr>
            <w:r w:rsidRPr="00437132">
              <w:rPr>
                <w:color w:val="000000" w:themeColor="text1"/>
                <w:sz w:val="16"/>
                <w:szCs w:val="16"/>
              </w:rPr>
              <w:t>25.29</w:t>
            </w:r>
          </w:p>
        </w:tc>
        <w:tc>
          <w:tcPr>
            <w:tcW w:w="1464" w:type="dxa"/>
            <w:noWrap/>
            <w:vAlign w:val="center"/>
            <w:hideMark/>
          </w:tcPr>
          <w:p w14:paraId="1E1AB061" w14:textId="77777777" w:rsidR="003F52E7" w:rsidRPr="00437132" w:rsidRDefault="003F52E7" w:rsidP="00437132">
            <w:pPr>
              <w:jc w:val="center"/>
              <w:rPr>
                <w:color w:val="000000" w:themeColor="text1"/>
                <w:sz w:val="16"/>
                <w:szCs w:val="16"/>
              </w:rPr>
            </w:pPr>
            <w:r w:rsidRPr="00437132">
              <w:rPr>
                <w:color w:val="000000" w:themeColor="text1"/>
                <w:sz w:val="16"/>
                <w:szCs w:val="16"/>
              </w:rPr>
              <w:t>14.83</w:t>
            </w:r>
          </w:p>
        </w:tc>
        <w:tc>
          <w:tcPr>
            <w:tcW w:w="1513" w:type="dxa"/>
            <w:noWrap/>
            <w:vAlign w:val="center"/>
            <w:hideMark/>
          </w:tcPr>
          <w:p w14:paraId="00ED2C1E" w14:textId="77777777" w:rsidR="003F52E7" w:rsidRPr="00437132" w:rsidRDefault="003F52E7" w:rsidP="00437132">
            <w:pPr>
              <w:jc w:val="center"/>
              <w:rPr>
                <w:color w:val="000000" w:themeColor="text1"/>
                <w:sz w:val="16"/>
                <w:szCs w:val="16"/>
              </w:rPr>
            </w:pPr>
            <w:r w:rsidRPr="00437132">
              <w:rPr>
                <w:color w:val="000000" w:themeColor="text1"/>
                <w:sz w:val="16"/>
                <w:szCs w:val="16"/>
              </w:rPr>
              <w:t>38.97</w:t>
            </w:r>
          </w:p>
        </w:tc>
        <w:tc>
          <w:tcPr>
            <w:tcW w:w="1087" w:type="dxa"/>
            <w:noWrap/>
            <w:vAlign w:val="center"/>
            <w:hideMark/>
          </w:tcPr>
          <w:p w14:paraId="25C23B30" w14:textId="77777777" w:rsidR="003F52E7" w:rsidRPr="00437132" w:rsidRDefault="003F52E7" w:rsidP="00437132">
            <w:pPr>
              <w:jc w:val="center"/>
              <w:rPr>
                <w:color w:val="000000" w:themeColor="text1"/>
                <w:sz w:val="16"/>
                <w:szCs w:val="16"/>
              </w:rPr>
            </w:pPr>
            <w:r w:rsidRPr="00437132">
              <w:rPr>
                <w:color w:val="000000" w:themeColor="text1"/>
                <w:sz w:val="16"/>
                <w:szCs w:val="16"/>
              </w:rPr>
              <w:t>6.16</w:t>
            </w:r>
          </w:p>
        </w:tc>
        <w:tc>
          <w:tcPr>
            <w:tcW w:w="1181" w:type="dxa"/>
            <w:noWrap/>
            <w:vAlign w:val="center"/>
            <w:hideMark/>
          </w:tcPr>
          <w:p w14:paraId="2765746F" w14:textId="77777777" w:rsidR="003F52E7" w:rsidRPr="00437132" w:rsidRDefault="003F52E7" w:rsidP="00437132">
            <w:pPr>
              <w:jc w:val="center"/>
              <w:rPr>
                <w:color w:val="000000" w:themeColor="text1"/>
                <w:sz w:val="16"/>
                <w:szCs w:val="16"/>
              </w:rPr>
            </w:pPr>
            <w:r w:rsidRPr="00437132">
              <w:rPr>
                <w:color w:val="000000" w:themeColor="text1"/>
                <w:sz w:val="16"/>
                <w:szCs w:val="16"/>
              </w:rPr>
              <w:t>-0.15</w:t>
            </w:r>
          </w:p>
        </w:tc>
        <w:tc>
          <w:tcPr>
            <w:tcW w:w="1419" w:type="dxa"/>
            <w:noWrap/>
            <w:vAlign w:val="center"/>
            <w:hideMark/>
          </w:tcPr>
          <w:p w14:paraId="7A309D0D" w14:textId="77777777" w:rsidR="003F52E7" w:rsidRPr="00437132" w:rsidRDefault="003F52E7" w:rsidP="00437132">
            <w:pPr>
              <w:jc w:val="center"/>
              <w:rPr>
                <w:color w:val="000000" w:themeColor="text1"/>
                <w:sz w:val="16"/>
                <w:szCs w:val="16"/>
              </w:rPr>
            </w:pPr>
            <w:r w:rsidRPr="00437132">
              <w:rPr>
                <w:color w:val="000000" w:themeColor="text1"/>
                <w:sz w:val="16"/>
                <w:szCs w:val="16"/>
              </w:rPr>
              <w:t>-0.05</w:t>
            </w:r>
          </w:p>
        </w:tc>
      </w:tr>
      <w:tr w:rsidR="003F52E7" w:rsidRPr="0052573A" w14:paraId="0FED1DCD" w14:textId="77777777" w:rsidTr="00C01025">
        <w:trPr>
          <w:trHeight w:val="320"/>
        </w:trPr>
        <w:tc>
          <w:tcPr>
            <w:tcW w:w="1404" w:type="dxa"/>
            <w:noWrap/>
            <w:vAlign w:val="center"/>
            <w:hideMark/>
          </w:tcPr>
          <w:p w14:paraId="1D2D2581"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Pakistan</w:t>
            </w:r>
          </w:p>
        </w:tc>
        <w:tc>
          <w:tcPr>
            <w:tcW w:w="1300" w:type="dxa"/>
            <w:noWrap/>
            <w:vAlign w:val="center"/>
            <w:hideMark/>
          </w:tcPr>
          <w:p w14:paraId="68047BCF" w14:textId="77777777" w:rsidR="003F52E7" w:rsidRPr="00437132" w:rsidRDefault="003F52E7" w:rsidP="00437132">
            <w:pPr>
              <w:jc w:val="center"/>
              <w:rPr>
                <w:color w:val="000000" w:themeColor="text1"/>
                <w:sz w:val="16"/>
                <w:szCs w:val="16"/>
              </w:rPr>
            </w:pPr>
            <w:r w:rsidRPr="00437132">
              <w:rPr>
                <w:color w:val="000000" w:themeColor="text1"/>
                <w:sz w:val="16"/>
                <w:szCs w:val="16"/>
              </w:rPr>
              <w:t>55.22</w:t>
            </w:r>
          </w:p>
        </w:tc>
        <w:tc>
          <w:tcPr>
            <w:tcW w:w="1544" w:type="dxa"/>
            <w:noWrap/>
            <w:vAlign w:val="center"/>
            <w:hideMark/>
          </w:tcPr>
          <w:p w14:paraId="0F0EAC03" w14:textId="77777777" w:rsidR="003F52E7" w:rsidRPr="00437132" w:rsidRDefault="003F52E7" w:rsidP="00437132">
            <w:pPr>
              <w:jc w:val="center"/>
              <w:rPr>
                <w:color w:val="000000" w:themeColor="text1"/>
                <w:sz w:val="16"/>
                <w:szCs w:val="16"/>
              </w:rPr>
            </w:pPr>
            <w:r w:rsidRPr="00437132">
              <w:rPr>
                <w:color w:val="000000" w:themeColor="text1"/>
                <w:sz w:val="16"/>
                <w:szCs w:val="16"/>
              </w:rPr>
              <w:t>33.78</w:t>
            </w:r>
          </w:p>
        </w:tc>
        <w:tc>
          <w:tcPr>
            <w:tcW w:w="1701" w:type="dxa"/>
            <w:noWrap/>
            <w:vAlign w:val="center"/>
            <w:hideMark/>
          </w:tcPr>
          <w:p w14:paraId="40E9B393" w14:textId="77777777" w:rsidR="003F52E7" w:rsidRPr="00437132" w:rsidRDefault="003F52E7" w:rsidP="00437132">
            <w:pPr>
              <w:jc w:val="center"/>
              <w:rPr>
                <w:color w:val="000000" w:themeColor="text1"/>
                <w:sz w:val="16"/>
                <w:szCs w:val="16"/>
              </w:rPr>
            </w:pPr>
            <w:r w:rsidRPr="00437132">
              <w:rPr>
                <w:color w:val="000000" w:themeColor="text1"/>
                <w:sz w:val="16"/>
                <w:szCs w:val="16"/>
              </w:rPr>
              <w:t>81.96</w:t>
            </w:r>
          </w:p>
        </w:tc>
        <w:tc>
          <w:tcPr>
            <w:tcW w:w="1276" w:type="dxa"/>
            <w:noWrap/>
            <w:vAlign w:val="center"/>
            <w:hideMark/>
          </w:tcPr>
          <w:p w14:paraId="609AE8FD" w14:textId="77777777" w:rsidR="003F52E7" w:rsidRPr="00437132" w:rsidRDefault="003F52E7" w:rsidP="00437132">
            <w:pPr>
              <w:jc w:val="center"/>
              <w:rPr>
                <w:color w:val="000000" w:themeColor="text1"/>
                <w:sz w:val="16"/>
                <w:szCs w:val="16"/>
              </w:rPr>
            </w:pPr>
            <w:r w:rsidRPr="00437132">
              <w:rPr>
                <w:color w:val="000000" w:themeColor="text1"/>
                <w:sz w:val="16"/>
                <w:szCs w:val="16"/>
              </w:rPr>
              <w:t>12.29</w:t>
            </w:r>
          </w:p>
        </w:tc>
        <w:tc>
          <w:tcPr>
            <w:tcW w:w="1275" w:type="dxa"/>
            <w:noWrap/>
            <w:vAlign w:val="center"/>
            <w:hideMark/>
          </w:tcPr>
          <w:p w14:paraId="31E922E7" w14:textId="77777777" w:rsidR="003F52E7" w:rsidRPr="00437132" w:rsidRDefault="003F52E7" w:rsidP="00437132">
            <w:pPr>
              <w:jc w:val="center"/>
              <w:rPr>
                <w:color w:val="000000" w:themeColor="text1"/>
                <w:sz w:val="16"/>
                <w:szCs w:val="16"/>
              </w:rPr>
            </w:pPr>
            <w:r w:rsidRPr="00437132">
              <w:rPr>
                <w:color w:val="000000" w:themeColor="text1"/>
                <w:sz w:val="16"/>
                <w:szCs w:val="16"/>
              </w:rPr>
              <w:t>49.63</w:t>
            </w:r>
          </w:p>
        </w:tc>
        <w:tc>
          <w:tcPr>
            <w:tcW w:w="1464" w:type="dxa"/>
            <w:noWrap/>
            <w:vAlign w:val="center"/>
            <w:hideMark/>
          </w:tcPr>
          <w:p w14:paraId="57ECCE76" w14:textId="77777777" w:rsidR="003F52E7" w:rsidRPr="00437132" w:rsidRDefault="003F52E7" w:rsidP="00437132">
            <w:pPr>
              <w:jc w:val="center"/>
              <w:rPr>
                <w:color w:val="000000" w:themeColor="text1"/>
                <w:sz w:val="16"/>
                <w:szCs w:val="16"/>
              </w:rPr>
            </w:pPr>
            <w:r w:rsidRPr="00437132">
              <w:rPr>
                <w:color w:val="000000" w:themeColor="text1"/>
                <w:sz w:val="16"/>
                <w:szCs w:val="16"/>
              </w:rPr>
              <w:t>32.02</w:t>
            </w:r>
          </w:p>
        </w:tc>
        <w:tc>
          <w:tcPr>
            <w:tcW w:w="1513" w:type="dxa"/>
            <w:noWrap/>
            <w:vAlign w:val="center"/>
            <w:hideMark/>
          </w:tcPr>
          <w:p w14:paraId="32B956D7" w14:textId="77777777" w:rsidR="003F52E7" w:rsidRPr="00437132" w:rsidRDefault="003F52E7" w:rsidP="00437132">
            <w:pPr>
              <w:jc w:val="center"/>
              <w:rPr>
                <w:color w:val="000000" w:themeColor="text1"/>
                <w:sz w:val="16"/>
                <w:szCs w:val="16"/>
              </w:rPr>
            </w:pPr>
            <w:r w:rsidRPr="00437132">
              <w:rPr>
                <w:color w:val="000000" w:themeColor="text1"/>
                <w:sz w:val="16"/>
                <w:szCs w:val="16"/>
              </w:rPr>
              <w:t>74.11</w:t>
            </w:r>
          </w:p>
        </w:tc>
        <w:tc>
          <w:tcPr>
            <w:tcW w:w="1087" w:type="dxa"/>
            <w:noWrap/>
            <w:vAlign w:val="center"/>
            <w:hideMark/>
          </w:tcPr>
          <w:p w14:paraId="0B454502" w14:textId="77777777" w:rsidR="003F52E7" w:rsidRPr="00437132" w:rsidRDefault="003F52E7" w:rsidP="00437132">
            <w:pPr>
              <w:jc w:val="center"/>
              <w:rPr>
                <w:color w:val="000000" w:themeColor="text1"/>
                <w:sz w:val="16"/>
                <w:szCs w:val="16"/>
              </w:rPr>
            </w:pPr>
            <w:r w:rsidRPr="00437132">
              <w:rPr>
                <w:color w:val="000000" w:themeColor="text1"/>
                <w:sz w:val="16"/>
                <w:szCs w:val="16"/>
              </w:rPr>
              <w:t>10.74</w:t>
            </w:r>
          </w:p>
        </w:tc>
        <w:tc>
          <w:tcPr>
            <w:tcW w:w="1181" w:type="dxa"/>
            <w:noWrap/>
            <w:vAlign w:val="center"/>
            <w:hideMark/>
          </w:tcPr>
          <w:p w14:paraId="7B751B77" w14:textId="77777777" w:rsidR="003F52E7" w:rsidRPr="00437132" w:rsidRDefault="003F52E7" w:rsidP="00437132">
            <w:pPr>
              <w:jc w:val="center"/>
              <w:rPr>
                <w:color w:val="000000" w:themeColor="text1"/>
                <w:sz w:val="16"/>
                <w:szCs w:val="16"/>
              </w:rPr>
            </w:pPr>
            <w:r w:rsidRPr="00437132">
              <w:rPr>
                <w:color w:val="000000" w:themeColor="text1"/>
                <w:sz w:val="16"/>
                <w:szCs w:val="16"/>
              </w:rPr>
              <w:t>0.50</w:t>
            </w:r>
          </w:p>
        </w:tc>
        <w:tc>
          <w:tcPr>
            <w:tcW w:w="1419" w:type="dxa"/>
            <w:noWrap/>
            <w:vAlign w:val="center"/>
            <w:hideMark/>
          </w:tcPr>
          <w:p w14:paraId="56AB97D8" w14:textId="77777777" w:rsidR="003F52E7" w:rsidRPr="00437132" w:rsidRDefault="003F52E7" w:rsidP="00437132">
            <w:pPr>
              <w:jc w:val="center"/>
              <w:rPr>
                <w:color w:val="000000" w:themeColor="text1"/>
                <w:sz w:val="16"/>
                <w:szCs w:val="16"/>
              </w:rPr>
            </w:pPr>
            <w:r w:rsidRPr="00437132">
              <w:rPr>
                <w:color w:val="000000" w:themeColor="text1"/>
                <w:sz w:val="16"/>
                <w:szCs w:val="16"/>
              </w:rPr>
              <w:t>1.92</w:t>
            </w:r>
          </w:p>
        </w:tc>
      </w:tr>
    </w:tbl>
    <w:p w14:paraId="169CFD45" w14:textId="77777777" w:rsidR="003F52E7" w:rsidRDefault="003F52E7" w:rsidP="003F52E7"/>
    <w:p w14:paraId="1FACF199" w14:textId="77777777" w:rsidR="00437132" w:rsidRDefault="00437132" w:rsidP="003F52E7"/>
    <w:p w14:paraId="48BD3088" w14:textId="77777777" w:rsidR="00FC3E0E" w:rsidRDefault="00FC3E0E" w:rsidP="003F52E7"/>
    <w:p w14:paraId="1CFBA2DB" w14:textId="77777777" w:rsidR="00FC3E0E" w:rsidRDefault="00FC3E0E" w:rsidP="003F52E7"/>
    <w:p w14:paraId="7CA3700A" w14:textId="77777777" w:rsidR="00FC3E0E" w:rsidRDefault="00FC3E0E" w:rsidP="003F52E7"/>
    <w:p w14:paraId="250E3096" w14:textId="77777777" w:rsidR="00FC3E0E" w:rsidRDefault="00FC3E0E" w:rsidP="003F52E7"/>
    <w:p w14:paraId="2C6AB532" w14:textId="77777777" w:rsidR="00FC3E0E" w:rsidRDefault="00FC3E0E" w:rsidP="003F52E7"/>
    <w:p w14:paraId="14B61CAD" w14:textId="77777777" w:rsidR="00FC3E0E" w:rsidRDefault="00FC3E0E" w:rsidP="003F52E7"/>
    <w:p w14:paraId="2976E6B3" w14:textId="77777777" w:rsidR="00FC3E0E" w:rsidRDefault="00FC3E0E" w:rsidP="003F52E7"/>
    <w:p w14:paraId="517D304D" w14:textId="77777777" w:rsidR="00FC3E0E" w:rsidRDefault="00FC3E0E" w:rsidP="003F52E7"/>
    <w:p w14:paraId="4AB2DA8E" w14:textId="77777777" w:rsidR="00FC3E0E" w:rsidRDefault="00FC3E0E" w:rsidP="003F52E7"/>
    <w:p w14:paraId="4A775898" w14:textId="77777777" w:rsidR="00FC3E0E" w:rsidRDefault="00FC3E0E" w:rsidP="003F52E7"/>
    <w:p w14:paraId="5F8EA558" w14:textId="77777777" w:rsidR="00FC3E0E" w:rsidRDefault="00FC3E0E" w:rsidP="003F52E7"/>
    <w:p w14:paraId="7E6A10E8" w14:textId="77777777" w:rsidR="00FC3E0E" w:rsidRDefault="00FC3E0E" w:rsidP="003F52E7"/>
    <w:p w14:paraId="4617A2B8" w14:textId="77777777" w:rsidR="00FC3E0E" w:rsidRDefault="00FC3E0E" w:rsidP="003F52E7"/>
    <w:p w14:paraId="13CA523A" w14:textId="77777777" w:rsidR="00FC3E0E" w:rsidRDefault="00FC3E0E" w:rsidP="003F52E7"/>
    <w:p w14:paraId="53C12554" w14:textId="77777777" w:rsidR="00FC3E0E" w:rsidRDefault="00FC3E0E" w:rsidP="003F52E7"/>
    <w:p w14:paraId="33C1F270" w14:textId="77777777" w:rsidR="00FC3E0E" w:rsidRDefault="00FC3E0E" w:rsidP="003F52E7"/>
    <w:p w14:paraId="327E943F" w14:textId="77777777" w:rsidR="00FC3E0E" w:rsidRDefault="00FC3E0E" w:rsidP="003F52E7"/>
    <w:p w14:paraId="3D09FB65" w14:textId="77777777" w:rsidR="00FC3E0E" w:rsidRDefault="00FC3E0E" w:rsidP="003F52E7"/>
    <w:p w14:paraId="42FE289C" w14:textId="77777777" w:rsidR="00FC3E0E" w:rsidRDefault="00FC3E0E" w:rsidP="003F52E7"/>
    <w:p w14:paraId="2B68B720" w14:textId="77777777" w:rsidR="00FC3E0E" w:rsidRDefault="00FC3E0E" w:rsidP="003F52E7"/>
    <w:p w14:paraId="6B4600EB" w14:textId="77777777" w:rsidR="003F52E7" w:rsidRDefault="003F52E7" w:rsidP="003F52E7"/>
    <w:tbl>
      <w:tblPr>
        <w:tblW w:w="15177" w:type="dxa"/>
        <w:tblLook w:val="04A0" w:firstRow="1" w:lastRow="0" w:firstColumn="1" w:lastColumn="0" w:noHBand="0" w:noVBand="1"/>
      </w:tblPr>
      <w:tblGrid>
        <w:gridCol w:w="1417"/>
        <w:gridCol w:w="1376"/>
        <w:gridCol w:w="1376"/>
        <w:gridCol w:w="1376"/>
        <w:gridCol w:w="1376"/>
        <w:gridCol w:w="1376"/>
        <w:gridCol w:w="1479"/>
        <w:gridCol w:w="1559"/>
        <w:gridCol w:w="1090"/>
        <w:gridCol w:w="1376"/>
        <w:gridCol w:w="1376"/>
      </w:tblGrid>
      <w:tr w:rsidR="003F52E7" w14:paraId="2180D082" w14:textId="77777777" w:rsidTr="00EA6C5C">
        <w:trPr>
          <w:trHeight w:val="365"/>
        </w:trPr>
        <w:tc>
          <w:tcPr>
            <w:tcW w:w="15177" w:type="dxa"/>
            <w:gridSpan w:val="11"/>
            <w:tcBorders>
              <w:bottom w:val="single" w:sz="4" w:space="0" w:color="auto"/>
            </w:tcBorders>
            <w:noWrap/>
            <w:vAlign w:val="bottom"/>
          </w:tcPr>
          <w:p w14:paraId="779E1D58" w14:textId="77777777" w:rsidR="003F52E7" w:rsidRPr="00437132" w:rsidRDefault="003F52E7" w:rsidP="00437132">
            <w:pPr>
              <w:keepNext/>
              <w:keepLines/>
              <w:spacing w:before="160" w:after="80"/>
              <w:outlineLvl w:val="1"/>
              <w:rPr>
                <w:b/>
                <w:color w:val="000000" w:themeColor="text1"/>
                <w:sz w:val="20"/>
                <w:szCs w:val="20"/>
              </w:rPr>
            </w:pPr>
            <w:bookmarkStart w:id="28" w:name="_Toc201164239"/>
            <w:r w:rsidRPr="00437132">
              <w:rPr>
                <w:b/>
                <w:color w:val="000000" w:themeColor="text1"/>
                <w:sz w:val="20"/>
                <w:szCs w:val="20"/>
              </w:rPr>
              <w:t>Supplemental Table 12: Z-Values of ASMR-to-</w:t>
            </w:r>
            <w:r w:rsidR="00437132" w:rsidRPr="00437132">
              <w:rPr>
                <w:b/>
                <w:color w:val="000000" w:themeColor="text1"/>
                <w:sz w:val="20"/>
                <w:szCs w:val="20"/>
              </w:rPr>
              <w:t>ASPR ratio</w:t>
            </w:r>
            <w:r w:rsidR="00C01025">
              <w:rPr>
                <w:b/>
                <w:color w:val="000000" w:themeColor="text1"/>
                <w:sz w:val="20"/>
                <w:szCs w:val="20"/>
              </w:rPr>
              <w:t xml:space="preserve"> (95% </w:t>
            </w:r>
            <w:r w:rsidR="00EA6C5C">
              <w:rPr>
                <w:b/>
                <w:color w:val="000000" w:themeColor="text1"/>
                <w:sz w:val="20"/>
                <w:szCs w:val="20"/>
              </w:rPr>
              <w:t>UI)</w:t>
            </w:r>
            <w:r w:rsidR="00EA6C5C" w:rsidRPr="00341F0C">
              <w:rPr>
                <w:b/>
                <w:color w:val="000000" w:themeColor="text1"/>
                <w:sz w:val="20"/>
                <w:szCs w:val="20"/>
              </w:rPr>
              <w:t xml:space="preserve"> </w:t>
            </w:r>
            <w:r w:rsidR="00EA6C5C" w:rsidRPr="00437132">
              <w:rPr>
                <w:b/>
                <w:color w:val="000000" w:themeColor="text1"/>
                <w:sz w:val="20"/>
                <w:szCs w:val="20"/>
              </w:rPr>
              <w:t>for</w:t>
            </w:r>
            <w:r w:rsidRPr="00437132">
              <w:rPr>
                <w:b/>
                <w:color w:val="000000" w:themeColor="text1"/>
                <w:sz w:val="20"/>
                <w:szCs w:val="20"/>
              </w:rPr>
              <w:t xml:space="preserve"> age-standardised mortality rates for IHD attributable to high systolic pressure. 2021</w:t>
            </w:r>
            <w:r w:rsidR="00437132" w:rsidRPr="00437132">
              <w:rPr>
                <w:b/>
                <w:color w:val="000000" w:themeColor="text1"/>
                <w:sz w:val="20"/>
                <w:szCs w:val="20"/>
              </w:rPr>
              <w:t>.</w:t>
            </w:r>
            <w:bookmarkEnd w:id="28"/>
            <w:r w:rsidR="00437132" w:rsidRPr="00437132">
              <w:rPr>
                <w:b/>
                <w:color w:val="000000" w:themeColor="text1"/>
                <w:sz w:val="20"/>
                <w:szCs w:val="20"/>
              </w:rPr>
              <w:t xml:space="preserve"> </w:t>
            </w:r>
          </w:p>
          <w:p w14:paraId="07D8C16B" w14:textId="77777777" w:rsidR="003F52E7" w:rsidRPr="0052573A" w:rsidRDefault="003F52E7" w:rsidP="003D3576">
            <w:pPr>
              <w:jc w:val="center"/>
              <w:rPr>
                <w:b/>
                <w:bCs/>
                <w:color w:val="000000" w:themeColor="text1"/>
              </w:rPr>
            </w:pPr>
          </w:p>
        </w:tc>
      </w:tr>
      <w:tr w:rsidR="003F52E7" w:rsidRPr="00437132" w14:paraId="2183EDC7" w14:textId="77777777" w:rsidTr="00EA6C5C">
        <w:trPr>
          <w:trHeight w:val="365"/>
        </w:trPr>
        <w:tc>
          <w:tcPr>
            <w:tcW w:w="1417" w:type="dxa"/>
            <w:tcBorders>
              <w:top w:val="single" w:sz="4" w:space="0" w:color="auto"/>
              <w:bottom w:val="single" w:sz="4" w:space="0" w:color="auto"/>
            </w:tcBorders>
            <w:noWrap/>
            <w:vAlign w:val="center"/>
            <w:hideMark/>
          </w:tcPr>
          <w:p w14:paraId="65CBCC43"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Country</w:t>
            </w:r>
          </w:p>
        </w:tc>
        <w:tc>
          <w:tcPr>
            <w:tcW w:w="1376" w:type="dxa"/>
            <w:tcBorders>
              <w:top w:val="single" w:sz="4" w:space="0" w:color="auto"/>
              <w:bottom w:val="single" w:sz="4" w:space="0" w:color="auto"/>
            </w:tcBorders>
            <w:noWrap/>
            <w:vAlign w:val="center"/>
            <w:hideMark/>
          </w:tcPr>
          <w:p w14:paraId="566819A7"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ASMR Men</w:t>
            </w:r>
          </w:p>
        </w:tc>
        <w:tc>
          <w:tcPr>
            <w:tcW w:w="1376" w:type="dxa"/>
            <w:tcBorders>
              <w:top w:val="single" w:sz="4" w:space="0" w:color="auto"/>
              <w:bottom w:val="single" w:sz="4" w:space="0" w:color="auto"/>
            </w:tcBorders>
            <w:noWrap/>
            <w:vAlign w:val="center"/>
            <w:hideMark/>
          </w:tcPr>
          <w:p w14:paraId="72AD0A69" w14:textId="77777777" w:rsidR="003F52E7" w:rsidRPr="00437132" w:rsidRDefault="00470842"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Lower Men</w:t>
            </w:r>
          </w:p>
        </w:tc>
        <w:tc>
          <w:tcPr>
            <w:tcW w:w="1376" w:type="dxa"/>
            <w:tcBorders>
              <w:top w:val="single" w:sz="4" w:space="0" w:color="auto"/>
              <w:bottom w:val="single" w:sz="4" w:space="0" w:color="auto"/>
            </w:tcBorders>
            <w:noWrap/>
            <w:vAlign w:val="center"/>
            <w:hideMark/>
          </w:tcPr>
          <w:p w14:paraId="737549D0" w14:textId="77777777" w:rsidR="003F52E7" w:rsidRPr="00437132" w:rsidRDefault="00BD6771"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Upper Men</w:t>
            </w:r>
          </w:p>
        </w:tc>
        <w:tc>
          <w:tcPr>
            <w:tcW w:w="1376" w:type="dxa"/>
            <w:tcBorders>
              <w:top w:val="single" w:sz="4" w:space="0" w:color="auto"/>
              <w:bottom w:val="single" w:sz="4" w:space="0" w:color="auto"/>
            </w:tcBorders>
            <w:noWrap/>
            <w:vAlign w:val="center"/>
            <w:hideMark/>
          </w:tcPr>
          <w:p w14:paraId="759DB183"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SE Men</w:t>
            </w:r>
          </w:p>
        </w:tc>
        <w:tc>
          <w:tcPr>
            <w:tcW w:w="1376" w:type="dxa"/>
            <w:tcBorders>
              <w:top w:val="single" w:sz="4" w:space="0" w:color="auto"/>
              <w:bottom w:val="single" w:sz="4" w:space="0" w:color="auto"/>
            </w:tcBorders>
            <w:noWrap/>
            <w:vAlign w:val="center"/>
            <w:hideMark/>
          </w:tcPr>
          <w:p w14:paraId="3DAFDFA8"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ASMR Women</w:t>
            </w:r>
          </w:p>
        </w:tc>
        <w:tc>
          <w:tcPr>
            <w:tcW w:w="1479" w:type="dxa"/>
            <w:tcBorders>
              <w:top w:val="single" w:sz="4" w:space="0" w:color="auto"/>
              <w:bottom w:val="single" w:sz="4" w:space="0" w:color="auto"/>
            </w:tcBorders>
            <w:noWrap/>
            <w:vAlign w:val="center"/>
            <w:hideMark/>
          </w:tcPr>
          <w:p w14:paraId="1F240D9E" w14:textId="77777777" w:rsidR="003F52E7" w:rsidRPr="00437132" w:rsidRDefault="00737CFD"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Lower Women</w:t>
            </w:r>
          </w:p>
        </w:tc>
        <w:tc>
          <w:tcPr>
            <w:tcW w:w="1559" w:type="dxa"/>
            <w:tcBorders>
              <w:top w:val="single" w:sz="4" w:space="0" w:color="auto"/>
              <w:bottom w:val="single" w:sz="4" w:space="0" w:color="auto"/>
            </w:tcBorders>
            <w:noWrap/>
            <w:vAlign w:val="center"/>
            <w:hideMark/>
          </w:tcPr>
          <w:p w14:paraId="452B3B38" w14:textId="77777777" w:rsidR="003F52E7" w:rsidRPr="00437132" w:rsidRDefault="00737CFD" w:rsidP="00437132">
            <w:pPr>
              <w:jc w:val="center"/>
              <w:rPr>
                <w:b/>
                <w:bCs/>
                <w:color w:val="000000" w:themeColor="text1"/>
                <w:sz w:val="16"/>
                <w:szCs w:val="16"/>
              </w:rPr>
            </w:pPr>
            <w:r>
              <w:rPr>
                <w:b/>
                <w:bCs/>
                <w:color w:val="000000" w:themeColor="text1"/>
                <w:sz w:val="16"/>
                <w:szCs w:val="16"/>
              </w:rPr>
              <w:t>U</w:t>
            </w:r>
            <w:r w:rsidR="003F52E7" w:rsidRPr="00437132">
              <w:rPr>
                <w:b/>
                <w:bCs/>
                <w:color w:val="000000" w:themeColor="text1"/>
                <w:sz w:val="16"/>
                <w:szCs w:val="16"/>
              </w:rPr>
              <w:t>I Upper Women</w:t>
            </w:r>
          </w:p>
        </w:tc>
        <w:tc>
          <w:tcPr>
            <w:tcW w:w="1090" w:type="dxa"/>
            <w:tcBorders>
              <w:top w:val="single" w:sz="4" w:space="0" w:color="auto"/>
              <w:bottom w:val="single" w:sz="4" w:space="0" w:color="auto"/>
            </w:tcBorders>
            <w:noWrap/>
            <w:vAlign w:val="center"/>
            <w:hideMark/>
          </w:tcPr>
          <w:p w14:paraId="268B9E80"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SE Women</w:t>
            </w:r>
          </w:p>
        </w:tc>
        <w:tc>
          <w:tcPr>
            <w:tcW w:w="1376" w:type="dxa"/>
            <w:tcBorders>
              <w:top w:val="single" w:sz="4" w:space="0" w:color="auto"/>
              <w:bottom w:val="single" w:sz="4" w:space="0" w:color="auto"/>
            </w:tcBorders>
            <w:noWrap/>
            <w:vAlign w:val="center"/>
            <w:hideMark/>
          </w:tcPr>
          <w:p w14:paraId="554C4F18"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Z-score Men</w:t>
            </w:r>
          </w:p>
        </w:tc>
        <w:tc>
          <w:tcPr>
            <w:tcW w:w="1376" w:type="dxa"/>
            <w:tcBorders>
              <w:top w:val="single" w:sz="4" w:space="0" w:color="auto"/>
              <w:bottom w:val="single" w:sz="4" w:space="0" w:color="auto"/>
            </w:tcBorders>
            <w:noWrap/>
            <w:vAlign w:val="center"/>
            <w:hideMark/>
          </w:tcPr>
          <w:p w14:paraId="6B832734"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Z-score Women</w:t>
            </w:r>
          </w:p>
        </w:tc>
      </w:tr>
      <w:tr w:rsidR="003F52E7" w:rsidRPr="00437132" w14:paraId="4356BA59" w14:textId="77777777" w:rsidTr="00EA6C5C">
        <w:trPr>
          <w:trHeight w:val="365"/>
        </w:trPr>
        <w:tc>
          <w:tcPr>
            <w:tcW w:w="1417" w:type="dxa"/>
            <w:tcBorders>
              <w:top w:val="single" w:sz="4" w:space="0" w:color="auto"/>
            </w:tcBorders>
            <w:noWrap/>
            <w:vAlign w:val="center"/>
            <w:hideMark/>
          </w:tcPr>
          <w:p w14:paraId="5D45B6BF"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Bhutan</w:t>
            </w:r>
          </w:p>
        </w:tc>
        <w:tc>
          <w:tcPr>
            <w:tcW w:w="1376" w:type="dxa"/>
            <w:tcBorders>
              <w:top w:val="single" w:sz="4" w:space="0" w:color="auto"/>
            </w:tcBorders>
            <w:noWrap/>
            <w:vAlign w:val="center"/>
            <w:hideMark/>
          </w:tcPr>
          <w:p w14:paraId="568093DA" w14:textId="77777777" w:rsidR="003F52E7" w:rsidRPr="00437132" w:rsidRDefault="003F52E7" w:rsidP="00437132">
            <w:pPr>
              <w:jc w:val="center"/>
              <w:rPr>
                <w:color w:val="000000" w:themeColor="text1"/>
                <w:sz w:val="16"/>
                <w:szCs w:val="16"/>
              </w:rPr>
            </w:pPr>
            <w:r w:rsidRPr="00437132">
              <w:rPr>
                <w:color w:val="000000" w:themeColor="text1"/>
                <w:sz w:val="16"/>
                <w:szCs w:val="16"/>
              </w:rPr>
              <w:t>68.17</w:t>
            </w:r>
          </w:p>
        </w:tc>
        <w:tc>
          <w:tcPr>
            <w:tcW w:w="1376" w:type="dxa"/>
            <w:tcBorders>
              <w:top w:val="single" w:sz="4" w:space="0" w:color="auto"/>
            </w:tcBorders>
            <w:noWrap/>
            <w:vAlign w:val="center"/>
            <w:hideMark/>
          </w:tcPr>
          <w:p w14:paraId="1DB50390" w14:textId="77777777" w:rsidR="003F52E7" w:rsidRPr="00437132" w:rsidRDefault="003F52E7" w:rsidP="00437132">
            <w:pPr>
              <w:jc w:val="center"/>
              <w:rPr>
                <w:color w:val="000000" w:themeColor="text1"/>
                <w:sz w:val="16"/>
                <w:szCs w:val="16"/>
              </w:rPr>
            </w:pPr>
            <w:r w:rsidRPr="00437132">
              <w:rPr>
                <w:color w:val="000000" w:themeColor="text1"/>
                <w:sz w:val="16"/>
                <w:szCs w:val="16"/>
              </w:rPr>
              <w:t>46.88</w:t>
            </w:r>
          </w:p>
        </w:tc>
        <w:tc>
          <w:tcPr>
            <w:tcW w:w="1376" w:type="dxa"/>
            <w:tcBorders>
              <w:top w:val="single" w:sz="4" w:space="0" w:color="auto"/>
            </w:tcBorders>
            <w:noWrap/>
            <w:vAlign w:val="center"/>
            <w:hideMark/>
          </w:tcPr>
          <w:p w14:paraId="44567E55" w14:textId="77777777" w:rsidR="003F52E7" w:rsidRPr="00437132" w:rsidRDefault="003F52E7" w:rsidP="00437132">
            <w:pPr>
              <w:jc w:val="center"/>
              <w:rPr>
                <w:color w:val="000000" w:themeColor="text1"/>
                <w:sz w:val="16"/>
                <w:szCs w:val="16"/>
              </w:rPr>
            </w:pPr>
            <w:r w:rsidRPr="00437132">
              <w:rPr>
                <w:color w:val="000000" w:themeColor="text1"/>
                <w:sz w:val="16"/>
                <w:szCs w:val="16"/>
              </w:rPr>
              <w:t>91.55</w:t>
            </w:r>
          </w:p>
        </w:tc>
        <w:tc>
          <w:tcPr>
            <w:tcW w:w="1376" w:type="dxa"/>
            <w:tcBorders>
              <w:top w:val="single" w:sz="4" w:space="0" w:color="auto"/>
            </w:tcBorders>
            <w:noWrap/>
            <w:vAlign w:val="center"/>
            <w:hideMark/>
          </w:tcPr>
          <w:p w14:paraId="4539669C" w14:textId="77777777" w:rsidR="003F52E7" w:rsidRPr="00437132" w:rsidRDefault="003F52E7" w:rsidP="00437132">
            <w:pPr>
              <w:jc w:val="center"/>
              <w:rPr>
                <w:color w:val="000000" w:themeColor="text1"/>
                <w:sz w:val="16"/>
                <w:szCs w:val="16"/>
              </w:rPr>
            </w:pPr>
            <w:r w:rsidRPr="00437132">
              <w:rPr>
                <w:color w:val="000000" w:themeColor="text1"/>
                <w:sz w:val="16"/>
                <w:szCs w:val="16"/>
              </w:rPr>
              <w:t>11.40</w:t>
            </w:r>
          </w:p>
        </w:tc>
        <w:tc>
          <w:tcPr>
            <w:tcW w:w="1376" w:type="dxa"/>
            <w:tcBorders>
              <w:top w:val="single" w:sz="4" w:space="0" w:color="auto"/>
            </w:tcBorders>
            <w:noWrap/>
            <w:vAlign w:val="center"/>
            <w:hideMark/>
          </w:tcPr>
          <w:p w14:paraId="46223F72" w14:textId="77777777" w:rsidR="003F52E7" w:rsidRPr="00437132" w:rsidRDefault="003F52E7" w:rsidP="00437132">
            <w:pPr>
              <w:jc w:val="center"/>
              <w:rPr>
                <w:color w:val="000000" w:themeColor="text1"/>
                <w:sz w:val="16"/>
                <w:szCs w:val="16"/>
              </w:rPr>
            </w:pPr>
            <w:r w:rsidRPr="00437132">
              <w:rPr>
                <w:color w:val="000000" w:themeColor="text1"/>
                <w:sz w:val="16"/>
                <w:szCs w:val="16"/>
              </w:rPr>
              <w:t>38.84</w:t>
            </w:r>
          </w:p>
        </w:tc>
        <w:tc>
          <w:tcPr>
            <w:tcW w:w="1479" w:type="dxa"/>
            <w:tcBorders>
              <w:top w:val="single" w:sz="4" w:space="0" w:color="auto"/>
            </w:tcBorders>
            <w:noWrap/>
            <w:vAlign w:val="center"/>
            <w:hideMark/>
          </w:tcPr>
          <w:p w14:paraId="2AE8CAE9" w14:textId="77777777" w:rsidR="003F52E7" w:rsidRPr="00437132" w:rsidRDefault="003F52E7" w:rsidP="00437132">
            <w:pPr>
              <w:jc w:val="center"/>
              <w:rPr>
                <w:color w:val="000000" w:themeColor="text1"/>
                <w:sz w:val="16"/>
                <w:szCs w:val="16"/>
              </w:rPr>
            </w:pPr>
            <w:r w:rsidRPr="00437132">
              <w:rPr>
                <w:color w:val="000000" w:themeColor="text1"/>
                <w:sz w:val="16"/>
                <w:szCs w:val="16"/>
              </w:rPr>
              <w:t>25.12</w:t>
            </w:r>
          </w:p>
        </w:tc>
        <w:tc>
          <w:tcPr>
            <w:tcW w:w="1559" w:type="dxa"/>
            <w:tcBorders>
              <w:top w:val="single" w:sz="4" w:space="0" w:color="auto"/>
            </w:tcBorders>
            <w:noWrap/>
            <w:vAlign w:val="center"/>
            <w:hideMark/>
          </w:tcPr>
          <w:p w14:paraId="3FBD25F6" w14:textId="77777777" w:rsidR="003F52E7" w:rsidRPr="00437132" w:rsidRDefault="003F52E7" w:rsidP="00437132">
            <w:pPr>
              <w:jc w:val="center"/>
              <w:rPr>
                <w:color w:val="000000" w:themeColor="text1"/>
                <w:sz w:val="16"/>
                <w:szCs w:val="16"/>
              </w:rPr>
            </w:pPr>
            <w:r w:rsidRPr="00437132">
              <w:rPr>
                <w:color w:val="000000" w:themeColor="text1"/>
                <w:sz w:val="16"/>
                <w:szCs w:val="16"/>
              </w:rPr>
              <w:t>54.46</w:t>
            </w:r>
          </w:p>
        </w:tc>
        <w:tc>
          <w:tcPr>
            <w:tcW w:w="1090" w:type="dxa"/>
            <w:tcBorders>
              <w:top w:val="single" w:sz="4" w:space="0" w:color="auto"/>
            </w:tcBorders>
            <w:noWrap/>
            <w:vAlign w:val="center"/>
            <w:hideMark/>
          </w:tcPr>
          <w:p w14:paraId="5666159F" w14:textId="77777777" w:rsidR="003F52E7" w:rsidRPr="00437132" w:rsidRDefault="003F52E7" w:rsidP="00437132">
            <w:pPr>
              <w:jc w:val="center"/>
              <w:rPr>
                <w:color w:val="000000" w:themeColor="text1"/>
                <w:sz w:val="16"/>
                <w:szCs w:val="16"/>
              </w:rPr>
            </w:pPr>
            <w:r w:rsidRPr="00437132">
              <w:rPr>
                <w:color w:val="000000" w:themeColor="text1"/>
                <w:sz w:val="16"/>
                <w:szCs w:val="16"/>
              </w:rPr>
              <w:t>7.48</w:t>
            </w:r>
          </w:p>
        </w:tc>
        <w:tc>
          <w:tcPr>
            <w:tcW w:w="1376" w:type="dxa"/>
            <w:tcBorders>
              <w:top w:val="single" w:sz="4" w:space="0" w:color="auto"/>
            </w:tcBorders>
            <w:noWrap/>
            <w:vAlign w:val="center"/>
            <w:hideMark/>
          </w:tcPr>
          <w:p w14:paraId="25586B00" w14:textId="77777777" w:rsidR="003F52E7" w:rsidRPr="00437132" w:rsidRDefault="003F52E7" w:rsidP="00437132">
            <w:pPr>
              <w:jc w:val="center"/>
              <w:rPr>
                <w:color w:val="000000" w:themeColor="text1"/>
                <w:sz w:val="16"/>
                <w:szCs w:val="16"/>
              </w:rPr>
            </w:pPr>
            <w:r w:rsidRPr="00437132">
              <w:rPr>
                <w:color w:val="000000" w:themeColor="text1"/>
                <w:sz w:val="16"/>
                <w:szCs w:val="16"/>
              </w:rPr>
              <w:t>0.00</w:t>
            </w:r>
          </w:p>
        </w:tc>
        <w:tc>
          <w:tcPr>
            <w:tcW w:w="1376" w:type="dxa"/>
            <w:tcBorders>
              <w:top w:val="single" w:sz="4" w:space="0" w:color="auto"/>
            </w:tcBorders>
            <w:noWrap/>
            <w:vAlign w:val="center"/>
            <w:hideMark/>
          </w:tcPr>
          <w:p w14:paraId="4C0DAA9A" w14:textId="77777777" w:rsidR="003F52E7" w:rsidRPr="00437132" w:rsidRDefault="003F52E7" w:rsidP="00437132">
            <w:pPr>
              <w:jc w:val="center"/>
              <w:rPr>
                <w:color w:val="000000" w:themeColor="text1"/>
                <w:sz w:val="16"/>
                <w:szCs w:val="16"/>
              </w:rPr>
            </w:pPr>
            <w:r w:rsidRPr="00437132">
              <w:rPr>
                <w:color w:val="000000" w:themeColor="text1"/>
                <w:sz w:val="16"/>
                <w:szCs w:val="16"/>
              </w:rPr>
              <w:t>0.00</w:t>
            </w:r>
          </w:p>
        </w:tc>
      </w:tr>
      <w:tr w:rsidR="003F52E7" w:rsidRPr="00437132" w14:paraId="76BC4EE0" w14:textId="77777777" w:rsidTr="00C01025">
        <w:trPr>
          <w:trHeight w:val="365"/>
        </w:trPr>
        <w:tc>
          <w:tcPr>
            <w:tcW w:w="1417" w:type="dxa"/>
            <w:noWrap/>
            <w:vAlign w:val="center"/>
            <w:hideMark/>
          </w:tcPr>
          <w:p w14:paraId="7137D174"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Bangladesh</w:t>
            </w:r>
          </w:p>
        </w:tc>
        <w:tc>
          <w:tcPr>
            <w:tcW w:w="1376" w:type="dxa"/>
            <w:noWrap/>
            <w:vAlign w:val="center"/>
            <w:hideMark/>
          </w:tcPr>
          <w:p w14:paraId="056B4947" w14:textId="77777777" w:rsidR="003F52E7" w:rsidRPr="00437132" w:rsidRDefault="003F52E7" w:rsidP="00437132">
            <w:pPr>
              <w:jc w:val="center"/>
              <w:rPr>
                <w:color w:val="000000" w:themeColor="text1"/>
                <w:sz w:val="16"/>
                <w:szCs w:val="16"/>
              </w:rPr>
            </w:pPr>
            <w:r w:rsidRPr="00437132">
              <w:rPr>
                <w:color w:val="000000" w:themeColor="text1"/>
                <w:sz w:val="16"/>
                <w:szCs w:val="16"/>
              </w:rPr>
              <w:t>63.54</w:t>
            </w:r>
          </w:p>
        </w:tc>
        <w:tc>
          <w:tcPr>
            <w:tcW w:w="1376" w:type="dxa"/>
            <w:noWrap/>
            <w:vAlign w:val="center"/>
            <w:hideMark/>
          </w:tcPr>
          <w:p w14:paraId="7FE6DF43" w14:textId="77777777" w:rsidR="003F52E7" w:rsidRPr="00437132" w:rsidRDefault="003F52E7" w:rsidP="00437132">
            <w:pPr>
              <w:jc w:val="center"/>
              <w:rPr>
                <w:color w:val="000000" w:themeColor="text1"/>
                <w:sz w:val="16"/>
                <w:szCs w:val="16"/>
              </w:rPr>
            </w:pPr>
            <w:r w:rsidRPr="00437132">
              <w:rPr>
                <w:color w:val="000000" w:themeColor="text1"/>
                <w:sz w:val="16"/>
                <w:szCs w:val="16"/>
              </w:rPr>
              <w:t>45.49</w:t>
            </w:r>
          </w:p>
        </w:tc>
        <w:tc>
          <w:tcPr>
            <w:tcW w:w="1376" w:type="dxa"/>
            <w:noWrap/>
            <w:vAlign w:val="center"/>
            <w:hideMark/>
          </w:tcPr>
          <w:p w14:paraId="57100F90" w14:textId="77777777" w:rsidR="003F52E7" w:rsidRPr="00437132" w:rsidRDefault="003F52E7" w:rsidP="00437132">
            <w:pPr>
              <w:jc w:val="center"/>
              <w:rPr>
                <w:color w:val="000000" w:themeColor="text1"/>
                <w:sz w:val="16"/>
                <w:szCs w:val="16"/>
              </w:rPr>
            </w:pPr>
            <w:r w:rsidRPr="00437132">
              <w:rPr>
                <w:color w:val="000000" w:themeColor="text1"/>
                <w:sz w:val="16"/>
                <w:szCs w:val="16"/>
              </w:rPr>
              <w:t>86.29</w:t>
            </w:r>
          </w:p>
        </w:tc>
        <w:tc>
          <w:tcPr>
            <w:tcW w:w="1376" w:type="dxa"/>
            <w:noWrap/>
            <w:vAlign w:val="center"/>
            <w:hideMark/>
          </w:tcPr>
          <w:p w14:paraId="1E31FBD4" w14:textId="77777777" w:rsidR="003F52E7" w:rsidRPr="00437132" w:rsidRDefault="003F52E7" w:rsidP="00437132">
            <w:pPr>
              <w:jc w:val="center"/>
              <w:rPr>
                <w:color w:val="000000" w:themeColor="text1"/>
                <w:sz w:val="16"/>
                <w:szCs w:val="16"/>
              </w:rPr>
            </w:pPr>
            <w:r w:rsidRPr="00437132">
              <w:rPr>
                <w:color w:val="000000" w:themeColor="text1"/>
                <w:sz w:val="16"/>
                <w:szCs w:val="16"/>
              </w:rPr>
              <w:t>10.41</w:t>
            </w:r>
          </w:p>
        </w:tc>
        <w:tc>
          <w:tcPr>
            <w:tcW w:w="1376" w:type="dxa"/>
            <w:noWrap/>
            <w:vAlign w:val="center"/>
            <w:hideMark/>
          </w:tcPr>
          <w:p w14:paraId="7E96B8CC" w14:textId="77777777" w:rsidR="003F52E7" w:rsidRPr="00437132" w:rsidRDefault="003F52E7" w:rsidP="00437132">
            <w:pPr>
              <w:jc w:val="center"/>
              <w:rPr>
                <w:color w:val="000000" w:themeColor="text1"/>
                <w:sz w:val="16"/>
                <w:szCs w:val="16"/>
              </w:rPr>
            </w:pPr>
            <w:r w:rsidRPr="00437132">
              <w:rPr>
                <w:color w:val="000000" w:themeColor="text1"/>
                <w:sz w:val="16"/>
                <w:szCs w:val="16"/>
              </w:rPr>
              <w:t>44.72</w:t>
            </w:r>
          </w:p>
        </w:tc>
        <w:tc>
          <w:tcPr>
            <w:tcW w:w="1479" w:type="dxa"/>
            <w:noWrap/>
            <w:vAlign w:val="center"/>
            <w:hideMark/>
          </w:tcPr>
          <w:p w14:paraId="773C6091" w14:textId="77777777" w:rsidR="003F52E7" w:rsidRPr="00437132" w:rsidRDefault="003F52E7" w:rsidP="00437132">
            <w:pPr>
              <w:jc w:val="center"/>
              <w:rPr>
                <w:color w:val="000000" w:themeColor="text1"/>
                <w:sz w:val="16"/>
                <w:szCs w:val="16"/>
              </w:rPr>
            </w:pPr>
            <w:r w:rsidRPr="00437132">
              <w:rPr>
                <w:color w:val="000000" w:themeColor="text1"/>
                <w:sz w:val="16"/>
                <w:szCs w:val="16"/>
              </w:rPr>
              <w:t>31.68</w:t>
            </w:r>
          </w:p>
        </w:tc>
        <w:tc>
          <w:tcPr>
            <w:tcW w:w="1559" w:type="dxa"/>
            <w:noWrap/>
            <w:vAlign w:val="center"/>
            <w:hideMark/>
          </w:tcPr>
          <w:p w14:paraId="6251A19F" w14:textId="77777777" w:rsidR="003F52E7" w:rsidRPr="00437132" w:rsidRDefault="003F52E7" w:rsidP="00437132">
            <w:pPr>
              <w:jc w:val="center"/>
              <w:rPr>
                <w:color w:val="000000" w:themeColor="text1"/>
                <w:sz w:val="16"/>
                <w:szCs w:val="16"/>
              </w:rPr>
            </w:pPr>
            <w:r w:rsidRPr="00437132">
              <w:rPr>
                <w:color w:val="000000" w:themeColor="text1"/>
                <w:sz w:val="16"/>
                <w:szCs w:val="16"/>
              </w:rPr>
              <w:t>60.04</w:t>
            </w:r>
          </w:p>
        </w:tc>
        <w:tc>
          <w:tcPr>
            <w:tcW w:w="1090" w:type="dxa"/>
            <w:noWrap/>
            <w:vAlign w:val="center"/>
            <w:hideMark/>
          </w:tcPr>
          <w:p w14:paraId="70B22FD8" w14:textId="77777777" w:rsidR="003F52E7" w:rsidRPr="00437132" w:rsidRDefault="003F52E7" w:rsidP="00437132">
            <w:pPr>
              <w:jc w:val="center"/>
              <w:rPr>
                <w:color w:val="000000" w:themeColor="text1"/>
                <w:sz w:val="16"/>
                <w:szCs w:val="16"/>
              </w:rPr>
            </w:pPr>
            <w:r w:rsidRPr="00437132">
              <w:rPr>
                <w:color w:val="000000" w:themeColor="text1"/>
                <w:sz w:val="16"/>
                <w:szCs w:val="16"/>
              </w:rPr>
              <w:t>7.23</w:t>
            </w:r>
          </w:p>
        </w:tc>
        <w:tc>
          <w:tcPr>
            <w:tcW w:w="1376" w:type="dxa"/>
            <w:noWrap/>
            <w:vAlign w:val="center"/>
            <w:hideMark/>
          </w:tcPr>
          <w:p w14:paraId="7EE25E90" w14:textId="77777777" w:rsidR="003F52E7" w:rsidRPr="00437132" w:rsidRDefault="003F52E7" w:rsidP="00437132">
            <w:pPr>
              <w:jc w:val="center"/>
              <w:rPr>
                <w:color w:val="000000" w:themeColor="text1"/>
                <w:sz w:val="16"/>
                <w:szCs w:val="16"/>
              </w:rPr>
            </w:pPr>
            <w:r w:rsidRPr="00437132">
              <w:rPr>
                <w:color w:val="000000" w:themeColor="text1"/>
                <w:sz w:val="16"/>
                <w:szCs w:val="16"/>
              </w:rPr>
              <w:t>-0.30</w:t>
            </w:r>
          </w:p>
        </w:tc>
        <w:tc>
          <w:tcPr>
            <w:tcW w:w="1376" w:type="dxa"/>
            <w:noWrap/>
            <w:vAlign w:val="center"/>
            <w:hideMark/>
          </w:tcPr>
          <w:p w14:paraId="4D52A622" w14:textId="77777777" w:rsidR="003F52E7" w:rsidRPr="00437132" w:rsidRDefault="003F52E7" w:rsidP="00437132">
            <w:pPr>
              <w:jc w:val="center"/>
              <w:rPr>
                <w:color w:val="000000" w:themeColor="text1"/>
                <w:sz w:val="16"/>
                <w:szCs w:val="16"/>
              </w:rPr>
            </w:pPr>
            <w:r w:rsidRPr="00437132">
              <w:rPr>
                <w:color w:val="000000" w:themeColor="text1"/>
                <w:sz w:val="16"/>
                <w:szCs w:val="16"/>
              </w:rPr>
              <w:t>0.56</w:t>
            </w:r>
          </w:p>
        </w:tc>
      </w:tr>
      <w:tr w:rsidR="003F52E7" w:rsidRPr="00437132" w14:paraId="21F17A87" w14:textId="77777777" w:rsidTr="00C01025">
        <w:trPr>
          <w:trHeight w:val="365"/>
        </w:trPr>
        <w:tc>
          <w:tcPr>
            <w:tcW w:w="1417" w:type="dxa"/>
            <w:noWrap/>
            <w:vAlign w:val="center"/>
            <w:hideMark/>
          </w:tcPr>
          <w:p w14:paraId="312AD020"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India</w:t>
            </w:r>
          </w:p>
        </w:tc>
        <w:tc>
          <w:tcPr>
            <w:tcW w:w="1376" w:type="dxa"/>
            <w:noWrap/>
            <w:vAlign w:val="center"/>
            <w:hideMark/>
          </w:tcPr>
          <w:p w14:paraId="527F3311" w14:textId="77777777" w:rsidR="003F52E7" w:rsidRPr="00437132" w:rsidRDefault="003F52E7" w:rsidP="00437132">
            <w:pPr>
              <w:jc w:val="center"/>
              <w:rPr>
                <w:color w:val="000000" w:themeColor="text1"/>
                <w:sz w:val="16"/>
                <w:szCs w:val="16"/>
              </w:rPr>
            </w:pPr>
            <w:r w:rsidRPr="00437132">
              <w:rPr>
                <w:color w:val="000000" w:themeColor="text1"/>
                <w:sz w:val="16"/>
                <w:szCs w:val="16"/>
              </w:rPr>
              <w:t>95.24</w:t>
            </w:r>
          </w:p>
        </w:tc>
        <w:tc>
          <w:tcPr>
            <w:tcW w:w="1376" w:type="dxa"/>
            <w:noWrap/>
            <w:vAlign w:val="center"/>
            <w:hideMark/>
          </w:tcPr>
          <w:p w14:paraId="74D6EC0A" w14:textId="77777777" w:rsidR="003F52E7" w:rsidRPr="00437132" w:rsidRDefault="003F52E7" w:rsidP="00437132">
            <w:pPr>
              <w:jc w:val="center"/>
              <w:rPr>
                <w:color w:val="000000" w:themeColor="text1"/>
                <w:sz w:val="16"/>
                <w:szCs w:val="16"/>
              </w:rPr>
            </w:pPr>
            <w:r w:rsidRPr="00437132">
              <w:rPr>
                <w:color w:val="000000" w:themeColor="text1"/>
                <w:sz w:val="16"/>
                <w:szCs w:val="16"/>
              </w:rPr>
              <w:t>72.72</w:t>
            </w:r>
          </w:p>
        </w:tc>
        <w:tc>
          <w:tcPr>
            <w:tcW w:w="1376" w:type="dxa"/>
            <w:noWrap/>
            <w:vAlign w:val="center"/>
            <w:hideMark/>
          </w:tcPr>
          <w:p w14:paraId="742A25CE" w14:textId="77777777" w:rsidR="003F52E7" w:rsidRPr="00437132" w:rsidRDefault="003F52E7" w:rsidP="00437132">
            <w:pPr>
              <w:jc w:val="center"/>
              <w:rPr>
                <w:color w:val="000000" w:themeColor="text1"/>
                <w:sz w:val="16"/>
                <w:szCs w:val="16"/>
              </w:rPr>
            </w:pPr>
            <w:r w:rsidRPr="00437132">
              <w:rPr>
                <w:color w:val="000000" w:themeColor="text1"/>
                <w:sz w:val="16"/>
                <w:szCs w:val="16"/>
              </w:rPr>
              <w:t>117.95</w:t>
            </w:r>
          </w:p>
        </w:tc>
        <w:tc>
          <w:tcPr>
            <w:tcW w:w="1376" w:type="dxa"/>
            <w:noWrap/>
            <w:vAlign w:val="center"/>
            <w:hideMark/>
          </w:tcPr>
          <w:p w14:paraId="0FF93884" w14:textId="77777777" w:rsidR="003F52E7" w:rsidRPr="00437132" w:rsidRDefault="003F52E7" w:rsidP="00437132">
            <w:pPr>
              <w:jc w:val="center"/>
              <w:rPr>
                <w:color w:val="000000" w:themeColor="text1"/>
                <w:sz w:val="16"/>
                <w:szCs w:val="16"/>
              </w:rPr>
            </w:pPr>
            <w:r w:rsidRPr="00437132">
              <w:rPr>
                <w:color w:val="000000" w:themeColor="text1"/>
                <w:sz w:val="16"/>
                <w:szCs w:val="16"/>
              </w:rPr>
              <w:t>11.54</w:t>
            </w:r>
          </w:p>
        </w:tc>
        <w:tc>
          <w:tcPr>
            <w:tcW w:w="1376" w:type="dxa"/>
            <w:noWrap/>
            <w:vAlign w:val="center"/>
            <w:hideMark/>
          </w:tcPr>
          <w:p w14:paraId="66F9C9FC" w14:textId="77777777" w:rsidR="003F52E7" w:rsidRPr="00437132" w:rsidRDefault="003F52E7" w:rsidP="00437132">
            <w:pPr>
              <w:jc w:val="center"/>
              <w:rPr>
                <w:color w:val="000000" w:themeColor="text1"/>
                <w:sz w:val="16"/>
                <w:szCs w:val="16"/>
              </w:rPr>
            </w:pPr>
            <w:r w:rsidRPr="00437132">
              <w:rPr>
                <w:color w:val="000000" w:themeColor="text1"/>
                <w:sz w:val="16"/>
                <w:szCs w:val="16"/>
              </w:rPr>
              <w:t>56.98</w:t>
            </w:r>
          </w:p>
        </w:tc>
        <w:tc>
          <w:tcPr>
            <w:tcW w:w="1479" w:type="dxa"/>
            <w:noWrap/>
            <w:vAlign w:val="center"/>
            <w:hideMark/>
          </w:tcPr>
          <w:p w14:paraId="17C6C4EE" w14:textId="77777777" w:rsidR="003F52E7" w:rsidRPr="00437132" w:rsidRDefault="003F52E7" w:rsidP="00437132">
            <w:pPr>
              <w:jc w:val="center"/>
              <w:rPr>
                <w:color w:val="000000" w:themeColor="text1"/>
                <w:sz w:val="16"/>
                <w:szCs w:val="16"/>
              </w:rPr>
            </w:pPr>
            <w:r w:rsidRPr="00437132">
              <w:rPr>
                <w:color w:val="000000" w:themeColor="text1"/>
                <w:sz w:val="16"/>
                <w:szCs w:val="16"/>
              </w:rPr>
              <w:t>44.09</w:t>
            </w:r>
          </w:p>
        </w:tc>
        <w:tc>
          <w:tcPr>
            <w:tcW w:w="1559" w:type="dxa"/>
            <w:noWrap/>
            <w:vAlign w:val="center"/>
            <w:hideMark/>
          </w:tcPr>
          <w:p w14:paraId="3F7DA605" w14:textId="77777777" w:rsidR="003F52E7" w:rsidRPr="00437132" w:rsidRDefault="003F52E7" w:rsidP="00437132">
            <w:pPr>
              <w:jc w:val="center"/>
              <w:rPr>
                <w:color w:val="000000" w:themeColor="text1"/>
                <w:sz w:val="16"/>
                <w:szCs w:val="16"/>
              </w:rPr>
            </w:pPr>
            <w:r w:rsidRPr="00437132">
              <w:rPr>
                <w:color w:val="000000" w:themeColor="text1"/>
                <w:sz w:val="16"/>
                <w:szCs w:val="16"/>
              </w:rPr>
              <w:t>69.18</w:t>
            </w:r>
          </w:p>
        </w:tc>
        <w:tc>
          <w:tcPr>
            <w:tcW w:w="1090" w:type="dxa"/>
            <w:noWrap/>
            <w:vAlign w:val="center"/>
            <w:hideMark/>
          </w:tcPr>
          <w:p w14:paraId="5256D333" w14:textId="77777777" w:rsidR="003F52E7" w:rsidRPr="00437132" w:rsidRDefault="003F52E7" w:rsidP="00437132">
            <w:pPr>
              <w:jc w:val="center"/>
              <w:rPr>
                <w:color w:val="000000" w:themeColor="text1"/>
                <w:sz w:val="16"/>
                <w:szCs w:val="16"/>
              </w:rPr>
            </w:pPr>
            <w:r w:rsidRPr="00437132">
              <w:rPr>
                <w:color w:val="000000" w:themeColor="text1"/>
                <w:sz w:val="16"/>
                <w:szCs w:val="16"/>
              </w:rPr>
              <w:t>6.40</w:t>
            </w:r>
          </w:p>
        </w:tc>
        <w:tc>
          <w:tcPr>
            <w:tcW w:w="1376" w:type="dxa"/>
            <w:noWrap/>
            <w:vAlign w:val="center"/>
            <w:hideMark/>
          </w:tcPr>
          <w:p w14:paraId="67F12D02" w14:textId="77777777" w:rsidR="003F52E7" w:rsidRPr="00437132" w:rsidRDefault="003F52E7" w:rsidP="00437132">
            <w:pPr>
              <w:jc w:val="center"/>
              <w:rPr>
                <w:color w:val="000000" w:themeColor="text1"/>
                <w:sz w:val="16"/>
                <w:szCs w:val="16"/>
              </w:rPr>
            </w:pPr>
            <w:r w:rsidRPr="00437132">
              <w:rPr>
                <w:color w:val="000000" w:themeColor="text1"/>
                <w:sz w:val="16"/>
                <w:szCs w:val="16"/>
              </w:rPr>
              <w:t>1.67</w:t>
            </w:r>
          </w:p>
        </w:tc>
        <w:tc>
          <w:tcPr>
            <w:tcW w:w="1376" w:type="dxa"/>
            <w:noWrap/>
            <w:vAlign w:val="center"/>
            <w:hideMark/>
          </w:tcPr>
          <w:p w14:paraId="2A588BA1" w14:textId="77777777" w:rsidR="003F52E7" w:rsidRPr="00437132" w:rsidRDefault="003F52E7" w:rsidP="00437132">
            <w:pPr>
              <w:jc w:val="center"/>
              <w:rPr>
                <w:color w:val="000000" w:themeColor="text1"/>
                <w:sz w:val="16"/>
                <w:szCs w:val="16"/>
              </w:rPr>
            </w:pPr>
            <w:r w:rsidRPr="00437132">
              <w:rPr>
                <w:color w:val="000000" w:themeColor="text1"/>
                <w:sz w:val="16"/>
                <w:szCs w:val="16"/>
              </w:rPr>
              <w:t>1.84</w:t>
            </w:r>
          </w:p>
        </w:tc>
      </w:tr>
      <w:tr w:rsidR="003F52E7" w:rsidRPr="00437132" w14:paraId="32F47C1C" w14:textId="77777777" w:rsidTr="00C01025">
        <w:trPr>
          <w:trHeight w:val="365"/>
        </w:trPr>
        <w:tc>
          <w:tcPr>
            <w:tcW w:w="1417" w:type="dxa"/>
            <w:noWrap/>
            <w:vAlign w:val="center"/>
            <w:hideMark/>
          </w:tcPr>
          <w:p w14:paraId="47F65B1E"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Nepal</w:t>
            </w:r>
          </w:p>
        </w:tc>
        <w:tc>
          <w:tcPr>
            <w:tcW w:w="1376" w:type="dxa"/>
            <w:noWrap/>
            <w:vAlign w:val="center"/>
            <w:hideMark/>
          </w:tcPr>
          <w:p w14:paraId="51127214" w14:textId="77777777" w:rsidR="003F52E7" w:rsidRPr="00437132" w:rsidRDefault="003F52E7" w:rsidP="00437132">
            <w:pPr>
              <w:jc w:val="center"/>
              <w:rPr>
                <w:color w:val="000000" w:themeColor="text1"/>
                <w:sz w:val="16"/>
                <w:szCs w:val="16"/>
              </w:rPr>
            </w:pPr>
            <w:r w:rsidRPr="00437132">
              <w:rPr>
                <w:color w:val="000000" w:themeColor="text1"/>
                <w:sz w:val="16"/>
                <w:szCs w:val="16"/>
              </w:rPr>
              <w:t>78.13</w:t>
            </w:r>
          </w:p>
        </w:tc>
        <w:tc>
          <w:tcPr>
            <w:tcW w:w="1376" w:type="dxa"/>
            <w:noWrap/>
            <w:vAlign w:val="center"/>
            <w:hideMark/>
          </w:tcPr>
          <w:p w14:paraId="4BAF3D7C" w14:textId="77777777" w:rsidR="003F52E7" w:rsidRPr="00437132" w:rsidRDefault="003F52E7" w:rsidP="00437132">
            <w:pPr>
              <w:jc w:val="center"/>
              <w:rPr>
                <w:color w:val="000000" w:themeColor="text1"/>
                <w:sz w:val="16"/>
                <w:szCs w:val="16"/>
              </w:rPr>
            </w:pPr>
            <w:r w:rsidRPr="00437132">
              <w:rPr>
                <w:color w:val="000000" w:themeColor="text1"/>
                <w:sz w:val="16"/>
                <w:szCs w:val="16"/>
              </w:rPr>
              <w:t>55.90</w:t>
            </w:r>
          </w:p>
        </w:tc>
        <w:tc>
          <w:tcPr>
            <w:tcW w:w="1376" w:type="dxa"/>
            <w:noWrap/>
            <w:vAlign w:val="center"/>
            <w:hideMark/>
          </w:tcPr>
          <w:p w14:paraId="1CD69E2F" w14:textId="77777777" w:rsidR="003F52E7" w:rsidRPr="00437132" w:rsidRDefault="003F52E7" w:rsidP="00437132">
            <w:pPr>
              <w:jc w:val="center"/>
              <w:rPr>
                <w:color w:val="000000" w:themeColor="text1"/>
                <w:sz w:val="16"/>
                <w:szCs w:val="16"/>
              </w:rPr>
            </w:pPr>
            <w:r w:rsidRPr="00437132">
              <w:rPr>
                <w:color w:val="000000" w:themeColor="text1"/>
                <w:sz w:val="16"/>
                <w:szCs w:val="16"/>
              </w:rPr>
              <w:t>105.06</w:t>
            </w:r>
          </w:p>
        </w:tc>
        <w:tc>
          <w:tcPr>
            <w:tcW w:w="1376" w:type="dxa"/>
            <w:noWrap/>
            <w:vAlign w:val="center"/>
            <w:hideMark/>
          </w:tcPr>
          <w:p w14:paraId="707F2645" w14:textId="77777777" w:rsidR="003F52E7" w:rsidRPr="00437132" w:rsidRDefault="003F52E7" w:rsidP="00437132">
            <w:pPr>
              <w:jc w:val="center"/>
              <w:rPr>
                <w:color w:val="000000" w:themeColor="text1"/>
                <w:sz w:val="16"/>
                <w:szCs w:val="16"/>
              </w:rPr>
            </w:pPr>
            <w:r w:rsidRPr="00437132">
              <w:rPr>
                <w:color w:val="000000" w:themeColor="text1"/>
                <w:sz w:val="16"/>
                <w:szCs w:val="16"/>
              </w:rPr>
              <w:t>12.54</w:t>
            </w:r>
          </w:p>
        </w:tc>
        <w:tc>
          <w:tcPr>
            <w:tcW w:w="1376" w:type="dxa"/>
            <w:noWrap/>
            <w:vAlign w:val="center"/>
            <w:hideMark/>
          </w:tcPr>
          <w:p w14:paraId="58EC23EB" w14:textId="77777777" w:rsidR="003F52E7" w:rsidRPr="00437132" w:rsidRDefault="003F52E7" w:rsidP="00437132">
            <w:pPr>
              <w:jc w:val="center"/>
              <w:rPr>
                <w:color w:val="000000" w:themeColor="text1"/>
                <w:sz w:val="16"/>
                <w:szCs w:val="16"/>
              </w:rPr>
            </w:pPr>
            <w:r w:rsidRPr="00437132">
              <w:rPr>
                <w:color w:val="000000" w:themeColor="text1"/>
                <w:sz w:val="16"/>
                <w:szCs w:val="16"/>
              </w:rPr>
              <w:t>29.31</w:t>
            </w:r>
          </w:p>
        </w:tc>
        <w:tc>
          <w:tcPr>
            <w:tcW w:w="1479" w:type="dxa"/>
            <w:noWrap/>
            <w:vAlign w:val="center"/>
            <w:hideMark/>
          </w:tcPr>
          <w:p w14:paraId="762ADC23" w14:textId="77777777" w:rsidR="003F52E7" w:rsidRPr="00437132" w:rsidRDefault="003F52E7" w:rsidP="00437132">
            <w:pPr>
              <w:jc w:val="center"/>
              <w:rPr>
                <w:color w:val="000000" w:themeColor="text1"/>
                <w:sz w:val="16"/>
                <w:szCs w:val="16"/>
              </w:rPr>
            </w:pPr>
            <w:r w:rsidRPr="00437132">
              <w:rPr>
                <w:color w:val="000000" w:themeColor="text1"/>
                <w:sz w:val="16"/>
                <w:szCs w:val="16"/>
              </w:rPr>
              <w:t>17.77</w:t>
            </w:r>
          </w:p>
        </w:tc>
        <w:tc>
          <w:tcPr>
            <w:tcW w:w="1559" w:type="dxa"/>
            <w:noWrap/>
            <w:vAlign w:val="center"/>
            <w:hideMark/>
          </w:tcPr>
          <w:p w14:paraId="654C2EE3" w14:textId="77777777" w:rsidR="003F52E7" w:rsidRPr="00437132" w:rsidRDefault="003F52E7" w:rsidP="00437132">
            <w:pPr>
              <w:jc w:val="center"/>
              <w:rPr>
                <w:color w:val="000000" w:themeColor="text1"/>
                <w:sz w:val="16"/>
                <w:szCs w:val="16"/>
              </w:rPr>
            </w:pPr>
            <w:r w:rsidRPr="00437132">
              <w:rPr>
                <w:color w:val="000000" w:themeColor="text1"/>
                <w:sz w:val="16"/>
                <w:szCs w:val="16"/>
              </w:rPr>
              <w:t>46.46</w:t>
            </w:r>
          </w:p>
        </w:tc>
        <w:tc>
          <w:tcPr>
            <w:tcW w:w="1090" w:type="dxa"/>
            <w:noWrap/>
            <w:vAlign w:val="center"/>
            <w:hideMark/>
          </w:tcPr>
          <w:p w14:paraId="36AFA431" w14:textId="77777777" w:rsidR="003F52E7" w:rsidRPr="00437132" w:rsidRDefault="003F52E7" w:rsidP="00437132">
            <w:pPr>
              <w:jc w:val="center"/>
              <w:rPr>
                <w:color w:val="000000" w:themeColor="text1"/>
                <w:sz w:val="16"/>
                <w:szCs w:val="16"/>
              </w:rPr>
            </w:pPr>
            <w:r w:rsidRPr="00437132">
              <w:rPr>
                <w:color w:val="000000" w:themeColor="text1"/>
                <w:sz w:val="16"/>
                <w:szCs w:val="16"/>
              </w:rPr>
              <w:t>7.32</w:t>
            </w:r>
          </w:p>
        </w:tc>
        <w:tc>
          <w:tcPr>
            <w:tcW w:w="1376" w:type="dxa"/>
            <w:noWrap/>
            <w:vAlign w:val="center"/>
            <w:hideMark/>
          </w:tcPr>
          <w:p w14:paraId="0B3AAA98" w14:textId="77777777" w:rsidR="003F52E7" w:rsidRPr="00437132" w:rsidRDefault="003F52E7" w:rsidP="00437132">
            <w:pPr>
              <w:jc w:val="center"/>
              <w:rPr>
                <w:color w:val="000000" w:themeColor="text1"/>
                <w:sz w:val="16"/>
                <w:szCs w:val="16"/>
              </w:rPr>
            </w:pPr>
            <w:r w:rsidRPr="00437132">
              <w:rPr>
                <w:color w:val="000000" w:themeColor="text1"/>
                <w:sz w:val="16"/>
                <w:szCs w:val="16"/>
              </w:rPr>
              <w:t>0.59</w:t>
            </w:r>
          </w:p>
        </w:tc>
        <w:tc>
          <w:tcPr>
            <w:tcW w:w="1376" w:type="dxa"/>
            <w:noWrap/>
            <w:vAlign w:val="center"/>
            <w:hideMark/>
          </w:tcPr>
          <w:p w14:paraId="64AF44EF" w14:textId="77777777" w:rsidR="003F52E7" w:rsidRPr="00437132" w:rsidRDefault="003F52E7" w:rsidP="00437132">
            <w:pPr>
              <w:jc w:val="center"/>
              <w:rPr>
                <w:color w:val="000000" w:themeColor="text1"/>
                <w:sz w:val="16"/>
                <w:szCs w:val="16"/>
              </w:rPr>
            </w:pPr>
            <w:r w:rsidRPr="00437132">
              <w:rPr>
                <w:color w:val="000000" w:themeColor="text1"/>
                <w:sz w:val="16"/>
                <w:szCs w:val="16"/>
              </w:rPr>
              <w:t>-0.91</w:t>
            </w:r>
          </w:p>
        </w:tc>
      </w:tr>
      <w:tr w:rsidR="003F52E7" w:rsidRPr="00437132" w14:paraId="59152E80" w14:textId="77777777" w:rsidTr="00C01025">
        <w:trPr>
          <w:trHeight w:val="365"/>
        </w:trPr>
        <w:tc>
          <w:tcPr>
            <w:tcW w:w="1417" w:type="dxa"/>
            <w:noWrap/>
            <w:vAlign w:val="center"/>
            <w:hideMark/>
          </w:tcPr>
          <w:p w14:paraId="684A1E9A" w14:textId="77777777" w:rsidR="003F52E7" w:rsidRPr="00437132" w:rsidRDefault="003F52E7" w:rsidP="00437132">
            <w:pPr>
              <w:jc w:val="center"/>
              <w:rPr>
                <w:b/>
                <w:bCs/>
                <w:color w:val="000000" w:themeColor="text1"/>
                <w:sz w:val="16"/>
                <w:szCs w:val="16"/>
              </w:rPr>
            </w:pPr>
            <w:r w:rsidRPr="00437132">
              <w:rPr>
                <w:b/>
                <w:bCs/>
                <w:color w:val="000000" w:themeColor="text1"/>
                <w:sz w:val="16"/>
                <w:szCs w:val="16"/>
              </w:rPr>
              <w:t>Pakistan</w:t>
            </w:r>
          </w:p>
        </w:tc>
        <w:tc>
          <w:tcPr>
            <w:tcW w:w="1376" w:type="dxa"/>
            <w:noWrap/>
            <w:vAlign w:val="center"/>
            <w:hideMark/>
          </w:tcPr>
          <w:p w14:paraId="7E84F161" w14:textId="77777777" w:rsidR="003F52E7" w:rsidRPr="00437132" w:rsidRDefault="003F52E7" w:rsidP="00437132">
            <w:pPr>
              <w:jc w:val="center"/>
              <w:rPr>
                <w:color w:val="000000" w:themeColor="text1"/>
                <w:sz w:val="16"/>
                <w:szCs w:val="16"/>
              </w:rPr>
            </w:pPr>
            <w:r w:rsidRPr="00437132">
              <w:rPr>
                <w:color w:val="000000" w:themeColor="text1"/>
                <w:sz w:val="16"/>
                <w:szCs w:val="16"/>
              </w:rPr>
              <w:t>100.97</w:t>
            </w:r>
          </w:p>
        </w:tc>
        <w:tc>
          <w:tcPr>
            <w:tcW w:w="1376" w:type="dxa"/>
            <w:noWrap/>
            <w:vAlign w:val="center"/>
            <w:hideMark/>
          </w:tcPr>
          <w:p w14:paraId="4D2D049B" w14:textId="77777777" w:rsidR="003F52E7" w:rsidRPr="00437132" w:rsidRDefault="003F52E7" w:rsidP="00437132">
            <w:pPr>
              <w:jc w:val="center"/>
              <w:rPr>
                <w:color w:val="000000" w:themeColor="text1"/>
                <w:sz w:val="16"/>
                <w:szCs w:val="16"/>
              </w:rPr>
            </w:pPr>
            <w:r w:rsidRPr="00437132">
              <w:rPr>
                <w:color w:val="000000" w:themeColor="text1"/>
                <w:sz w:val="16"/>
                <w:szCs w:val="16"/>
              </w:rPr>
              <w:t>66.95</w:t>
            </w:r>
          </w:p>
        </w:tc>
        <w:tc>
          <w:tcPr>
            <w:tcW w:w="1376" w:type="dxa"/>
            <w:noWrap/>
            <w:vAlign w:val="center"/>
            <w:hideMark/>
          </w:tcPr>
          <w:p w14:paraId="53169D94" w14:textId="77777777" w:rsidR="003F52E7" w:rsidRPr="00437132" w:rsidRDefault="003F52E7" w:rsidP="00437132">
            <w:pPr>
              <w:jc w:val="center"/>
              <w:rPr>
                <w:color w:val="000000" w:themeColor="text1"/>
                <w:sz w:val="16"/>
                <w:szCs w:val="16"/>
              </w:rPr>
            </w:pPr>
            <w:r w:rsidRPr="00437132">
              <w:rPr>
                <w:color w:val="000000" w:themeColor="text1"/>
                <w:sz w:val="16"/>
                <w:szCs w:val="16"/>
              </w:rPr>
              <w:t>135.98</w:t>
            </w:r>
          </w:p>
        </w:tc>
        <w:tc>
          <w:tcPr>
            <w:tcW w:w="1376" w:type="dxa"/>
            <w:noWrap/>
            <w:vAlign w:val="center"/>
            <w:hideMark/>
          </w:tcPr>
          <w:p w14:paraId="25A8067E" w14:textId="77777777" w:rsidR="003F52E7" w:rsidRPr="00437132" w:rsidRDefault="003F52E7" w:rsidP="00437132">
            <w:pPr>
              <w:jc w:val="center"/>
              <w:rPr>
                <w:color w:val="000000" w:themeColor="text1"/>
                <w:sz w:val="16"/>
                <w:szCs w:val="16"/>
              </w:rPr>
            </w:pPr>
            <w:r w:rsidRPr="00437132">
              <w:rPr>
                <w:color w:val="000000" w:themeColor="text1"/>
                <w:sz w:val="16"/>
                <w:szCs w:val="16"/>
              </w:rPr>
              <w:t>17.61</w:t>
            </w:r>
          </w:p>
        </w:tc>
        <w:tc>
          <w:tcPr>
            <w:tcW w:w="1376" w:type="dxa"/>
            <w:noWrap/>
            <w:vAlign w:val="center"/>
            <w:hideMark/>
          </w:tcPr>
          <w:p w14:paraId="3A0DCD71" w14:textId="77777777" w:rsidR="003F52E7" w:rsidRPr="00437132" w:rsidRDefault="003F52E7" w:rsidP="00437132">
            <w:pPr>
              <w:jc w:val="center"/>
              <w:rPr>
                <w:color w:val="000000" w:themeColor="text1"/>
                <w:sz w:val="16"/>
                <w:szCs w:val="16"/>
              </w:rPr>
            </w:pPr>
            <w:r w:rsidRPr="00437132">
              <w:rPr>
                <w:color w:val="000000" w:themeColor="text1"/>
                <w:sz w:val="16"/>
                <w:szCs w:val="16"/>
              </w:rPr>
              <w:t>95.53</w:t>
            </w:r>
          </w:p>
        </w:tc>
        <w:tc>
          <w:tcPr>
            <w:tcW w:w="1479" w:type="dxa"/>
            <w:noWrap/>
            <w:vAlign w:val="center"/>
            <w:hideMark/>
          </w:tcPr>
          <w:p w14:paraId="3E8F2E55" w14:textId="77777777" w:rsidR="003F52E7" w:rsidRPr="00437132" w:rsidRDefault="003F52E7" w:rsidP="00437132">
            <w:pPr>
              <w:jc w:val="center"/>
              <w:rPr>
                <w:color w:val="000000" w:themeColor="text1"/>
                <w:sz w:val="16"/>
                <w:szCs w:val="16"/>
              </w:rPr>
            </w:pPr>
            <w:r w:rsidRPr="00437132">
              <w:rPr>
                <w:color w:val="000000" w:themeColor="text1"/>
                <w:sz w:val="16"/>
                <w:szCs w:val="16"/>
              </w:rPr>
              <w:t>66.32</w:t>
            </w:r>
          </w:p>
        </w:tc>
        <w:tc>
          <w:tcPr>
            <w:tcW w:w="1559" w:type="dxa"/>
            <w:noWrap/>
            <w:vAlign w:val="center"/>
            <w:hideMark/>
          </w:tcPr>
          <w:p w14:paraId="15F15B42" w14:textId="77777777" w:rsidR="003F52E7" w:rsidRPr="00437132" w:rsidRDefault="003F52E7" w:rsidP="00437132">
            <w:pPr>
              <w:jc w:val="center"/>
              <w:rPr>
                <w:color w:val="000000" w:themeColor="text1"/>
                <w:sz w:val="16"/>
                <w:szCs w:val="16"/>
              </w:rPr>
            </w:pPr>
            <w:r w:rsidRPr="00437132">
              <w:rPr>
                <w:color w:val="000000" w:themeColor="text1"/>
                <w:sz w:val="16"/>
                <w:szCs w:val="16"/>
              </w:rPr>
              <w:t>126.93</w:t>
            </w:r>
          </w:p>
        </w:tc>
        <w:tc>
          <w:tcPr>
            <w:tcW w:w="1090" w:type="dxa"/>
            <w:noWrap/>
            <w:vAlign w:val="center"/>
            <w:hideMark/>
          </w:tcPr>
          <w:p w14:paraId="6746A76D" w14:textId="77777777" w:rsidR="003F52E7" w:rsidRPr="00437132" w:rsidRDefault="003F52E7" w:rsidP="00437132">
            <w:pPr>
              <w:jc w:val="center"/>
              <w:rPr>
                <w:color w:val="000000" w:themeColor="text1"/>
                <w:sz w:val="16"/>
                <w:szCs w:val="16"/>
              </w:rPr>
            </w:pPr>
            <w:r w:rsidRPr="00437132">
              <w:rPr>
                <w:color w:val="000000" w:themeColor="text1"/>
                <w:sz w:val="16"/>
                <w:szCs w:val="16"/>
              </w:rPr>
              <w:t>15.46</w:t>
            </w:r>
          </w:p>
        </w:tc>
        <w:tc>
          <w:tcPr>
            <w:tcW w:w="1376" w:type="dxa"/>
            <w:noWrap/>
            <w:vAlign w:val="center"/>
            <w:hideMark/>
          </w:tcPr>
          <w:p w14:paraId="1C91E022" w14:textId="77777777" w:rsidR="003F52E7" w:rsidRPr="00437132" w:rsidRDefault="003F52E7" w:rsidP="00437132">
            <w:pPr>
              <w:jc w:val="center"/>
              <w:rPr>
                <w:color w:val="000000" w:themeColor="text1"/>
                <w:sz w:val="16"/>
                <w:szCs w:val="16"/>
              </w:rPr>
            </w:pPr>
            <w:r w:rsidRPr="00437132">
              <w:rPr>
                <w:color w:val="000000" w:themeColor="text1"/>
                <w:sz w:val="16"/>
                <w:szCs w:val="16"/>
              </w:rPr>
              <w:t>1.56</w:t>
            </w:r>
          </w:p>
        </w:tc>
        <w:tc>
          <w:tcPr>
            <w:tcW w:w="1376" w:type="dxa"/>
            <w:noWrap/>
            <w:vAlign w:val="center"/>
            <w:hideMark/>
          </w:tcPr>
          <w:p w14:paraId="23504288" w14:textId="77777777" w:rsidR="003F52E7" w:rsidRPr="00437132" w:rsidRDefault="003F52E7" w:rsidP="00437132">
            <w:pPr>
              <w:jc w:val="center"/>
              <w:rPr>
                <w:color w:val="000000" w:themeColor="text1"/>
                <w:sz w:val="16"/>
                <w:szCs w:val="16"/>
              </w:rPr>
            </w:pPr>
            <w:r w:rsidRPr="00437132">
              <w:rPr>
                <w:color w:val="000000" w:themeColor="text1"/>
                <w:sz w:val="16"/>
                <w:szCs w:val="16"/>
              </w:rPr>
              <w:t>3.30</w:t>
            </w:r>
          </w:p>
        </w:tc>
      </w:tr>
    </w:tbl>
    <w:p w14:paraId="1CA5CF33" w14:textId="77777777" w:rsidR="003F52E7" w:rsidRPr="00437132" w:rsidRDefault="003F52E7" w:rsidP="003F52E7">
      <w:pPr>
        <w:rPr>
          <w:sz w:val="16"/>
          <w:szCs w:val="16"/>
        </w:rPr>
      </w:pPr>
    </w:p>
    <w:p w14:paraId="200AA42E" w14:textId="77777777" w:rsidR="003F52E7" w:rsidRDefault="003F52E7" w:rsidP="003F52E7"/>
    <w:p w14:paraId="53494B95" w14:textId="77777777" w:rsidR="00FC3E0E" w:rsidRDefault="00FC3E0E" w:rsidP="003F52E7"/>
    <w:p w14:paraId="3DE568EC" w14:textId="77777777" w:rsidR="00FC3E0E" w:rsidRDefault="00FC3E0E" w:rsidP="003F52E7"/>
    <w:p w14:paraId="24F6FEC0" w14:textId="77777777" w:rsidR="00FC3E0E" w:rsidRDefault="00FC3E0E" w:rsidP="003F52E7"/>
    <w:p w14:paraId="3297DD7F" w14:textId="77777777" w:rsidR="00FC3E0E" w:rsidRDefault="00FC3E0E" w:rsidP="003F52E7"/>
    <w:p w14:paraId="07193180" w14:textId="77777777" w:rsidR="00FC3E0E" w:rsidRDefault="00FC3E0E" w:rsidP="003F52E7"/>
    <w:p w14:paraId="6C8C9F3D" w14:textId="77777777" w:rsidR="00FC3E0E" w:rsidRDefault="00FC3E0E" w:rsidP="003F52E7"/>
    <w:p w14:paraId="69C5D9A6" w14:textId="77777777" w:rsidR="00FC3E0E" w:rsidRDefault="00FC3E0E" w:rsidP="003F52E7"/>
    <w:p w14:paraId="663BA41F" w14:textId="77777777" w:rsidR="00FC3E0E" w:rsidRDefault="00FC3E0E" w:rsidP="003F52E7"/>
    <w:p w14:paraId="19142BE8" w14:textId="77777777" w:rsidR="00FC3E0E" w:rsidRDefault="00FC3E0E" w:rsidP="003F52E7"/>
    <w:p w14:paraId="35E51350" w14:textId="77777777" w:rsidR="00FC3E0E" w:rsidRDefault="00FC3E0E" w:rsidP="003F52E7"/>
    <w:p w14:paraId="3022A819" w14:textId="77777777" w:rsidR="00FC3E0E" w:rsidRDefault="00FC3E0E" w:rsidP="003F52E7"/>
    <w:p w14:paraId="3C979E39" w14:textId="77777777" w:rsidR="00FC3E0E" w:rsidRDefault="00FC3E0E" w:rsidP="003F52E7"/>
    <w:p w14:paraId="1F9DD410" w14:textId="77777777" w:rsidR="00FC3E0E" w:rsidRDefault="00FC3E0E" w:rsidP="003F52E7"/>
    <w:p w14:paraId="04DD3E1C" w14:textId="77777777" w:rsidR="00FC3E0E" w:rsidRDefault="00FC3E0E" w:rsidP="003F52E7"/>
    <w:p w14:paraId="36A478E9" w14:textId="77777777" w:rsidR="00FC3E0E" w:rsidRDefault="00FC3E0E" w:rsidP="003F52E7"/>
    <w:p w14:paraId="5EBF5A16" w14:textId="77777777" w:rsidR="00FC3E0E" w:rsidRDefault="00FC3E0E" w:rsidP="003F52E7"/>
    <w:p w14:paraId="6DEFD6DB" w14:textId="77777777" w:rsidR="00FC3E0E" w:rsidRDefault="00FC3E0E" w:rsidP="003F52E7"/>
    <w:p w14:paraId="251279BC" w14:textId="77777777" w:rsidR="00FC3E0E" w:rsidRDefault="00FC3E0E" w:rsidP="003F52E7"/>
    <w:p w14:paraId="50D4E39C" w14:textId="77777777" w:rsidR="00FC3E0E" w:rsidRDefault="00FC3E0E" w:rsidP="003F52E7"/>
    <w:p w14:paraId="122CA800" w14:textId="77777777" w:rsidR="00FC3E0E" w:rsidRDefault="00FC3E0E" w:rsidP="003F52E7"/>
    <w:p w14:paraId="5635B0AF" w14:textId="77777777" w:rsidR="00FC3E0E" w:rsidRDefault="00FC3E0E" w:rsidP="003F52E7"/>
    <w:p w14:paraId="64C81B9D" w14:textId="77777777" w:rsidR="003F52E7" w:rsidRDefault="003F52E7" w:rsidP="003F52E7"/>
    <w:tbl>
      <w:tblPr>
        <w:tblW w:w="15133" w:type="dxa"/>
        <w:tblLook w:val="04A0" w:firstRow="1" w:lastRow="0" w:firstColumn="1" w:lastColumn="0" w:noHBand="0" w:noVBand="1"/>
      </w:tblPr>
      <w:tblGrid>
        <w:gridCol w:w="1413"/>
        <w:gridCol w:w="1372"/>
        <w:gridCol w:w="1372"/>
        <w:gridCol w:w="1372"/>
        <w:gridCol w:w="1275"/>
        <w:gridCol w:w="1276"/>
        <w:gridCol w:w="1418"/>
        <w:gridCol w:w="1519"/>
        <w:gridCol w:w="1372"/>
        <w:gridCol w:w="1372"/>
        <w:gridCol w:w="1372"/>
      </w:tblGrid>
      <w:tr w:rsidR="003F52E7" w14:paraId="02674E2B" w14:textId="77777777" w:rsidTr="00EA6C5C">
        <w:trPr>
          <w:trHeight w:val="333"/>
        </w:trPr>
        <w:tc>
          <w:tcPr>
            <w:tcW w:w="15133" w:type="dxa"/>
            <w:gridSpan w:val="11"/>
            <w:tcBorders>
              <w:bottom w:val="single" w:sz="4" w:space="0" w:color="auto"/>
            </w:tcBorders>
            <w:noWrap/>
            <w:vAlign w:val="bottom"/>
          </w:tcPr>
          <w:p w14:paraId="6BD84168" w14:textId="77777777" w:rsidR="003F52E7" w:rsidRPr="00437132" w:rsidRDefault="003F52E7" w:rsidP="00437132">
            <w:pPr>
              <w:keepNext/>
              <w:keepLines/>
              <w:spacing w:before="160" w:after="80"/>
              <w:outlineLvl w:val="1"/>
              <w:rPr>
                <w:b/>
                <w:color w:val="000000" w:themeColor="text1"/>
                <w:sz w:val="20"/>
                <w:szCs w:val="20"/>
              </w:rPr>
            </w:pPr>
            <w:bookmarkStart w:id="29" w:name="_Toc201164240"/>
            <w:r w:rsidRPr="00437132">
              <w:rPr>
                <w:b/>
                <w:color w:val="000000" w:themeColor="text1"/>
                <w:sz w:val="20"/>
                <w:szCs w:val="20"/>
              </w:rPr>
              <w:t>Supplemental Table 13: Z-Values of ASMR-to-</w:t>
            </w:r>
            <w:r w:rsidR="00FC3E0E" w:rsidRPr="00437132">
              <w:rPr>
                <w:b/>
                <w:color w:val="000000" w:themeColor="text1"/>
                <w:sz w:val="20"/>
                <w:szCs w:val="20"/>
              </w:rPr>
              <w:t>ASPR ratio</w:t>
            </w:r>
            <w:r w:rsidR="00C01025">
              <w:rPr>
                <w:b/>
                <w:color w:val="000000" w:themeColor="text1"/>
                <w:sz w:val="20"/>
                <w:szCs w:val="20"/>
              </w:rPr>
              <w:t xml:space="preserve"> (95% </w:t>
            </w:r>
            <w:r w:rsidR="00EA6C5C">
              <w:rPr>
                <w:b/>
                <w:color w:val="000000" w:themeColor="text1"/>
                <w:sz w:val="20"/>
                <w:szCs w:val="20"/>
              </w:rPr>
              <w:t>UI)</w:t>
            </w:r>
            <w:r w:rsidR="00EA6C5C" w:rsidRPr="00341F0C">
              <w:rPr>
                <w:b/>
                <w:color w:val="000000" w:themeColor="text1"/>
                <w:sz w:val="20"/>
                <w:szCs w:val="20"/>
              </w:rPr>
              <w:t xml:space="preserve"> </w:t>
            </w:r>
            <w:r w:rsidR="00EA6C5C" w:rsidRPr="00437132">
              <w:rPr>
                <w:b/>
                <w:color w:val="000000" w:themeColor="text1"/>
                <w:sz w:val="20"/>
                <w:szCs w:val="20"/>
              </w:rPr>
              <w:t>for</w:t>
            </w:r>
            <w:r w:rsidRPr="00437132">
              <w:rPr>
                <w:b/>
                <w:color w:val="000000" w:themeColor="text1"/>
                <w:sz w:val="20"/>
                <w:szCs w:val="20"/>
              </w:rPr>
              <w:t xml:space="preserve"> age-standardised mortality rates for IHD attributable to tobacco use. 2021</w:t>
            </w:r>
            <w:r w:rsidR="00437132" w:rsidRPr="00437132">
              <w:rPr>
                <w:b/>
                <w:color w:val="000000" w:themeColor="text1"/>
                <w:sz w:val="20"/>
                <w:szCs w:val="20"/>
              </w:rPr>
              <w:t>.</w:t>
            </w:r>
            <w:bookmarkEnd w:id="29"/>
            <w:r w:rsidR="00437132" w:rsidRPr="00437132">
              <w:rPr>
                <w:b/>
                <w:color w:val="000000" w:themeColor="text1"/>
                <w:sz w:val="20"/>
                <w:szCs w:val="20"/>
              </w:rPr>
              <w:t xml:space="preserve"> </w:t>
            </w:r>
          </w:p>
          <w:p w14:paraId="625217C8" w14:textId="77777777" w:rsidR="003F52E7" w:rsidRPr="00164002" w:rsidRDefault="003F52E7" w:rsidP="003D3576">
            <w:pPr>
              <w:jc w:val="center"/>
              <w:rPr>
                <w:b/>
                <w:bCs/>
                <w:color w:val="000000" w:themeColor="text1"/>
              </w:rPr>
            </w:pPr>
          </w:p>
        </w:tc>
      </w:tr>
      <w:tr w:rsidR="003F52E7" w14:paraId="6F447B5B" w14:textId="77777777" w:rsidTr="00286FC3">
        <w:trPr>
          <w:trHeight w:val="333"/>
        </w:trPr>
        <w:tc>
          <w:tcPr>
            <w:tcW w:w="1413" w:type="dxa"/>
            <w:tcBorders>
              <w:top w:val="single" w:sz="4" w:space="0" w:color="auto"/>
              <w:bottom w:val="single" w:sz="4" w:space="0" w:color="auto"/>
            </w:tcBorders>
            <w:noWrap/>
            <w:vAlign w:val="center"/>
            <w:hideMark/>
          </w:tcPr>
          <w:p w14:paraId="502E7A6C"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Country</w:t>
            </w:r>
          </w:p>
        </w:tc>
        <w:tc>
          <w:tcPr>
            <w:tcW w:w="1372" w:type="dxa"/>
            <w:tcBorders>
              <w:top w:val="single" w:sz="4" w:space="0" w:color="auto"/>
              <w:bottom w:val="single" w:sz="4" w:space="0" w:color="auto"/>
            </w:tcBorders>
            <w:noWrap/>
            <w:vAlign w:val="center"/>
            <w:hideMark/>
          </w:tcPr>
          <w:p w14:paraId="221B60EC"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Men</w:t>
            </w:r>
          </w:p>
        </w:tc>
        <w:tc>
          <w:tcPr>
            <w:tcW w:w="1372" w:type="dxa"/>
            <w:tcBorders>
              <w:top w:val="single" w:sz="4" w:space="0" w:color="auto"/>
              <w:bottom w:val="single" w:sz="4" w:space="0" w:color="auto"/>
            </w:tcBorders>
            <w:noWrap/>
            <w:vAlign w:val="center"/>
            <w:hideMark/>
          </w:tcPr>
          <w:p w14:paraId="0F62067E" w14:textId="77777777" w:rsidR="003F52E7" w:rsidRPr="00FC3E0E" w:rsidRDefault="00033187" w:rsidP="00FC3E0E">
            <w:pPr>
              <w:jc w:val="center"/>
              <w:rPr>
                <w:b/>
                <w:bCs/>
                <w:color w:val="000000" w:themeColor="text1"/>
                <w:sz w:val="16"/>
                <w:szCs w:val="16"/>
              </w:rPr>
            </w:pPr>
            <w:r>
              <w:rPr>
                <w:b/>
                <w:bCs/>
                <w:color w:val="000000" w:themeColor="text1"/>
                <w:sz w:val="16"/>
                <w:szCs w:val="16"/>
              </w:rPr>
              <w:t>U</w:t>
            </w:r>
            <w:r w:rsidR="003F52E7" w:rsidRPr="00FC3E0E">
              <w:rPr>
                <w:b/>
                <w:bCs/>
                <w:color w:val="000000" w:themeColor="text1"/>
                <w:sz w:val="16"/>
                <w:szCs w:val="16"/>
              </w:rPr>
              <w:t>I Lower Men</w:t>
            </w:r>
          </w:p>
        </w:tc>
        <w:tc>
          <w:tcPr>
            <w:tcW w:w="1372" w:type="dxa"/>
            <w:tcBorders>
              <w:top w:val="single" w:sz="4" w:space="0" w:color="auto"/>
              <w:bottom w:val="single" w:sz="4" w:space="0" w:color="auto"/>
            </w:tcBorders>
            <w:noWrap/>
            <w:vAlign w:val="center"/>
            <w:hideMark/>
          </w:tcPr>
          <w:p w14:paraId="3E9FD190" w14:textId="77777777" w:rsidR="003F52E7" w:rsidRPr="00FC3E0E" w:rsidRDefault="00033187" w:rsidP="00FC3E0E">
            <w:pPr>
              <w:jc w:val="center"/>
              <w:rPr>
                <w:b/>
                <w:bCs/>
                <w:color w:val="000000" w:themeColor="text1"/>
                <w:sz w:val="16"/>
                <w:szCs w:val="16"/>
              </w:rPr>
            </w:pPr>
            <w:r>
              <w:rPr>
                <w:b/>
                <w:bCs/>
                <w:color w:val="000000" w:themeColor="text1"/>
                <w:sz w:val="16"/>
                <w:szCs w:val="16"/>
              </w:rPr>
              <w:t>U</w:t>
            </w:r>
            <w:r w:rsidR="003F52E7" w:rsidRPr="00FC3E0E">
              <w:rPr>
                <w:b/>
                <w:bCs/>
                <w:color w:val="000000" w:themeColor="text1"/>
                <w:sz w:val="16"/>
                <w:szCs w:val="16"/>
              </w:rPr>
              <w:t>I Upper Men</w:t>
            </w:r>
          </w:p>
        </w:tc>
        <w:tc>
          <w:tcPr>
            <w:tcW w:w="1275" w:type="dxa"/>
            <w:tcBorders>
              <w:top w:val="single" w:sz="4" w:space="0" w:color="auto"/>
              <w:bottom w:val="single" w:sz="4" w:space="0" w:color="auto"/>
            </w:tcBorders>
            <w:noWrap/>
            <w:vAlign w:val="center"/>
            <w:hideMark/>
          </w:tcPr>
          <w:p w14:paraId="14374739"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Men</w:t>
            </w:r>
          </w:p>
        </w:tc>
        <w:tc>
          <w:tcPr>
            <w:tcW w:w="1276" w:type="dxa"/>
            <w:tcBorders>
              <w:top w:val="single" w:sz="4" w:space="0" w:color="auto"/>
              <w:bottom w:val="single" w:sz="4" w:space="0" w:color="auto"/>
            </w:tcBorders>
            <w:noWrap/>
            <w:vAlign w:val="center"/>
            <w:hideMark/>
          </w:tcPr>
          <w:p w14:paraId="27B41B3E"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Women</w:t>
            </w:r>
          </w:p>
        </w:tc>
        <w:tc>
          <w:tcPr>
            <w:tcW w:w="1418" w:type="dxa"/>
            <w:tcBorders>
              <w:top w:val="single" w:sz="4" w:space="0" w:color="auto"/>
              <w:bottom w:val="single" w:sz="4" w:space="0" w:color="auto"/>
            </w:tcBorders>
            <w:noWrap/>
            <w:vAlign w:val="center"/>
            <w:hideMark/>
          </w:tcPr>
          <w:p w14:paraId="4385E294" w14:textId="77777777" w:rsidR="003F52E7" w:rsidRPr="00FC3E0E" w:rsidRDefault="00286FC3" w:rsidP="00FC3E0E">
            <w:pPr>
              <w:jc w:val="center"/>
              <w:rPr>
                <w:b/>
                <w:bCs/>
                <w:color w:val="000000" w:themeColor="text1"/>
                <w:sz w:val="16"/>
                <w:szCs w:val="16"/>
              </w:rPr>
            </w:pPr>
            <w:r>
              <w:rPr>
                <w:b/>
                <w:bCs/>
                <w:color w:val="000000" w:themeColor="text1"/>
                <w:sz w:val="16"/>
                <w:szCs w:val="16"/>
              </w:rPr>
              <w:t>U</w:t>
            </w:r>
            <w:r w:rsidR="003F52E7" w:rsidRPr="00FC3E0E">
              <w:rPr>
                <w:b/>
                <w:bCs/>
                <w:color w:val="000000" w:themeColor="text1"/>
                <w:sz w:val="16"/>
                <w:szCs w:val="16"/>
              </w:rPr>
              <w:t>I Lower Women</w:t>
            </w:r>
          </w:p>
        </w:tc>
        <w:tc>
          <w:tcPr>
            <w:tcW w:w="1519" w:type="dxa"/>
            <w:tcBorders>
              <w:top w:val="single" w:sz="4" w:space="0" w:color="auto"/>
              <w:bottom w:val="single" w:sz="4" w:space="0" w:color="auto"/>
            </w:tcBorders>
            <w:noWrap/>
            <w:vAlign w:val="center"/>
            <w:hideMark/>
          </w:tcPr>
          <w:p w14:paraId="0252256E" w14:textId="77777777" w:rsidR="003F52E7" w:rsidRPr="00FC3E0E" w:rsidRDefault="00286FC3" w:rsidP="00FC3E0E">
            <w:pPr>
              <w:jc w:val="center"/>
              <w:rPr>
                <w:b/>
                <w:bCs/>
                <w:color w:val="000000" w:themeColor="text1"/>
                <w:sz w:val="16"/>
                <w:szCs w:val="16"/>
              </w:rPr>
            </w:pPr>
            <w:r>
              <w:rPr>
                <w:b/>
                <w:bCs/>
                <w:color w:val="000000" w:themeColor="text1"/>
                <w:sz w:val="16"/>
                <w:szCs w:val="16"/>
              </w:rPr>
              <w:t>U</w:t>
            </w:r>
            <w:r w:rsidR="003F52E7" w:rsidRPr="00FC3E0E">
              <w:rPr>
                <w:b/>
                <w:bCs/>
                <w:color w:val="000000" w:themeColor="text1"/>
                <w:sz w:val="16"/>
                <w:szCs w:val="16"/>
              </w:rPr>
              <w:t>I Upper Women</w:t>
            </w:r>
          </w:p>
        </w:tc>
        <w:tc>
          <w:tcPr>
            <w:tcW w:w="1372" w:type="dxa"/>
            <w:tcBorders>
              <w:top w:val="single" w:sz="4" w:space="0" w:color="auto"/>
              <w:bottom w:val="single" w:sz="4" w:space="0" w:color="auto"/>
            </w:tcBorders>
            <w:noWrap/>
            <w:vAlign w:val="center"/>
            <w:hideMark/>
          </w:tcPr>
          <w:p w14:paraId="2472A263"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Women</w:t>
            </w:r>
          </w:p>
        </w:tc>
        <w:tc>
          <w:tcPr>
            <w:tcW w:w="1372" w:type="dxa"/>
            <w:tcBorders>
              <w:top w:val="single" w:sz="4" w:space="0" w:color="auto"/>
              <w:bottom w:val="single" w:sz="4" w:space="0" w:color="auto"/>
            </w:tcBorders>
            <w:noWrap/>
            <w:vAlign w:val="center"/>
            <w:hideMark/>
          </w:tcPr>
          <w:p w14:paraId="5CCC76FF"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Men</w:t>
            </w:r>
          </w:p>
        </w:tc>
        <w:tc>
          <w:tcPr>
            <w:tcW w:w="1372" w:type="dxa"/>
            <w:tcBorders>
              <w:top w:val="single" w:sz="4" w:space="0" w:color="auto"/>
              <w:bottom w:val="single" w:sz="4" w:space="0" w:color="auto"/>
            </w:tcBorders>
            <w:noWrap/>
            <w:vAlign w:val="center"/>
            <w:hideMark/>
          </w:tcPr>
          <w:p w14:paraId="2AFE0CF9"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Women</w:t>
            </w:r>
          </w:p>
        </w:tc>
      </w:tr>
      <w:tr w:rsidR="003F52E7" w14:paraId="79BAE4F6" w14:textId="77777777" w:rsidTr="00286FC3">
        <w:trPr>
          <w:trHeight w:val="333"/>
        </w:trPr>
        <w:tc>
          <w:tcPr>
            <w:tcW w:w="1413" w:type="dxa"/>
            <w:tcBorders>
              <w:top w:val="single" w:sz="4" w:space="0" w:color="auto"/>
            </w:tcBorders>
            <w:noWrap/>
            <w:vAlign w:val="center"/>
            <w:hideMark/>
          </w:tcPr>
          <w:p w14:paraId="313D362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Bhutan</w:t>
            </w:r>
          </w:p>
        </w:tc>
        <w:tc>
          <w:tcPr>
            <w:tcW w:w="1372" w:type="dxa"/>
            <w:tcBorders>
              <w:top w:val="single" w:sz="4" w:space="0" w:color="auto"/>
            </w:tcBorders>
            <w:noWrap/>
            <w:vAlign w:val="center"/>
            <w:hideMark/>
          </w:tcPr>
          <w:p w14:paraId="1453B683" w14:textId="77777777" w:rsidR="003F52E7" w:rsidRPr="00FC3E0E" w:rsidRDefault="003F52E7" w:rsidP="00FC3E0E">
            <w:pPr>
              <w:jc w:val="center"/>
              <w:rPr>
                <w:color w:val="000000" w:themeColor="text1"/>
                <w:sz w:val="16"/>
                <w:szCs w:val="16"/>
              </w:rPr>
            </w:pPr>
            <w:r w:rsidRPr="00FC3E0E">
              <w:rPr>
                <w:color w:val="000000" w:themeColor="text1"/>
                <w:sz w:val="16"/>
                <w:szCs w:val="16"/>
              </w:rPr>
              <w:t>22.54</w:t>
            </w:r>
          </w:p>
        </w:tc>
        <w:tc>
          <w:tcPr>
            <w:tcW w:w="1372" w:type="dxa"/>
            <w:tcBorders>
              <w:top w:val="single" w:sz="4" w:space="0" w:color="auto"/>
            </w:tcBorders>
            <w:noWrap/>
            <w:vAlign w:val="center"/>
            <w:hideMark/>
          </w:tcPr>
          <w:p w14:paraId="6A8D7D7A" w14:textId="77777777" w:rsidR="003F52E7" w:rsidRPr="00FC3E0E" w:rsidRDefault="003F52E7" w:rsidP="00FC3E0E">
            <w:pPr>
              <w:jc w:val="center"/>
              <w:rPr>
                <w:color w:val="000000" w:themeColor="text1"/>
                <w:sz w:val="16"/>
                <w:szCs w:val="16"/>
              </w:rPr>
            </w:pPr>
            <w:r w:rsidRPr="00FC3E0E">
              <w:rPr>
                <w:color w:val="000000" w:themeColor="text1"/>
                <w:sz w:val="16"/>
                <w:szCs w:val="16"/>
              </w:rPr>
              <w:t>14.80</w:t>
            </w:r>
          </w:p>
        </w:tc>
        <w:tc>
          <w:tcPr>
            <w:tcW w:w="1372" w:type="dxa"/>
            <w:tcBorders>
              <w:top w:val="single" w:sz="4" w:space="0" w:color="auto"/>
            </w:tcBorders>
            <w:noWrap/>
            <w:vAlign w:val="center"/>
            <w:hideMark/>
          </w:tcPr>
          <w:p w14:paraId="5113B2DF" w14:textId="77777777" w:rsidR="003F52E7" w:rsidRPr="00FC3E0E" w:rsidRDefault="003F52E7" w:rsidP="00FC3E0E">
            <w:pPr>
              <w:jc w:val="center"/>
              <w:rPr>
                <w:color w:val="000000" w:themeColor="text1"/>
                <w:sz w:val="16"/>
                <w:szCs w:val="16"/>
              </w:rPr>
            </w:pPr>
            <w:r w:rsidRPr="00FC3E0E">
              <w:rPr>
                <w:color w:val="000000" w:themeColor="text1"/>
                <w:sz w:val="16"/>
                <w:szCs w:val="16"/>
              </w:rPr>
              <w:t>34.71</w:t>
            </w:r>
          </w:p>
        </w:tc>
        <w:tc>
          <w:tcPr>
            <w:tcW w:w="1275" w:type="dxa"/>
            <w:tcBorders>
              <w:top w:val="single" w:sz="4" w:space="0" w:color="auto"/>
            </w:tcBorders>
            <w:noWrap/>
            <w:vAlign w:val="center"/>
            <w:hideMark/>
          </w:tcPr>
          <w:p w14:paraId="7BC1F105" w14:textId="77777777" w:rsidR="003F52E7" w:rsidRPr="00FC3E0E" w:rsidRDefault="003F52E7" w:rsidP="00FC3E0E">
            <w:pPr>
              <w:jc w:val="center"/>
              <w:rPr>
                <w:color w:val="000000" w:themeColor="text1"/>
                <w:sz w:val="16"/>
                <w:szCs w:val="16"/>
              </w:rPr>
            </w:pPr>
            <w:r w:rsidRPr="00FC3E0E">
              <w:rPr>
                <w:color w:val="000000" w:themeColor="text1"/>
                <w:sz w:val="16"/>
                <w:szCs w:val="16"/>
              </w:rPr>
              <w:t>5.08</w:t>
            </w:r>
          </w:p>
        </w:tc>
        <w:tc>
          <w:tcPr>
            <w:tcW w:w="1276" w:type="dxa"/>
            <w:tcBorders>
              <w:top w:val="single" w:sz="4" w:space="0" w:color="auto"/>
            </w:tcBorders>
            <w:noWrap/>
            <w:vAlign w:val="center"/>
            <w:hideMark/>
          </w:tcPr>
          <w:p w14:paraId="5A484F1E" w14:textId="77777777" w:rsidR="003F52E7" w:rsidRPr="00FC3E0E" w:rsidRDefault="003F52E7" w:rsidP="00FC3E0E">
            <w:pPr>
              <w:jc w:val="center"/>
              <w:rPr>
                <w:color w:val="000000" w:themeColor="text1"/>
                <w:sz w:val="16"/>
                <w:szCs w:val="16"/>
              </w:rPr>
            </w:pPr>
            <w:r w:rsidRPr="00FC3E0E">
              <w:rPr>
                <w:color w:val="000000" w:themeColor="text1"/>
                <w:sz w:val="16"/>
                <w:szCs w:val="16"/>
              </w:rPr>
              <w:t>4.82</w:t>
            </w:r>
          </w:p>
        </w:tc>
        <w:tc>
          <w:tcPr>
            <w:tcW w:w="1418" w:type="dxa"/>
            <w:tcBorders>
              <w:top w:val="single" w:sz="4" w:space="0" w:color="auto"/>
            </w:tcBorders>
            <w:noWrap/>
            <w:vAlign w:val="center"/>
            <w:hideMark/>
          </w:tcPr>
          <w:p w14:paraId="231006F2" w14:textId="77777777" w:rsidR="003F52E7" w:rsidRPr="00FC3E0E" w:rsidRDefault="003F52E7" w:rsidP="00FC3E0E">
            <w:pPr>
              <w:jc w:val="center"/>
              <w:rPr>
                <w:color w:val="000000" w:themeColor="text1"/>
                <w:sz w:val="16"/>
                <w:szCs w:val="16"/>
              </w:rPr>
            </w:pPr>
            <w:r w:rsidRPr="00FC3E0E">
              <w:rPr>
                <w:color w:val="000000" w:themeColor="text1"/>
                <w:sz w:val="16"/>
                <w:szCs w:val="16"/>
              </w:rPr>
              <w:t>2.87</w:t>
            </w:r>
          </w:p>
        </w:tc>
        <w:tc>
          <w:tcPr>
            <w:tcW w:w="1519" w:type="dxa"/>
            <w:tcBorders>
              <w:top w:val="single" w:sz="4" w:space="0" w:color="auto"/>
            </w:tcBorders>
            <w:noWrap/>
            <w:vAlign w:val="center"/>
            <w:hideMark/>
          </w:tcPr>
          <w:p w14:paraId="38E72B9C" w14:textId="77777777" w:rsidR="003F52E7" w:rsidRPr="00FC3E0E" w:rsidRDefault="003F52E7" w:rsidP="00FC3E0E">
            <w:pPr>
              <w:jc w:val="center"/>
              <w:rPr>
                <w:color w:val="000000" w:themeColor="text1"/>
                <w:sz w:val="16"/>
                <w:szCs w:val="16"/>
              </w:rPr>
            </w:pPr>
            <w:r w:rsidRPr="00FC3E0E">
              <w:rPr>
                <w:color w:val="000000" w:themeColor="text1"/>
                <w:sz w:val="16"/>
                <w:szCs w:val="16"/>
              </w:rPr>
              <w:t>7.85</w:t>
            </w:r>
          </w:p>
        </w:tc>
        <w:tc>
          <w:tcPr>
            <w:tcW w:w="1372" w:type="dxa"/>
            <w:tcBorders>
              <w:top w:val="single" w:sz="4" w:space="0" w:color="auto"/>
            </w:tcBorders>
            <w:noWrap/>
            <w:vAlign w:val="center"/>
            <w:hideMark/>
          </w:tcPr>
          <w:p w14:paraId="1780D445" w14:textId="77777777" w:rsidR="003F52E7" w:rsidRPr="00FC3E0E" w:rsidRDefault="003F52E7" w:rsidP="00FC3E0E">
            <w:pPr>
              <w:jc w:val="center"/>
              <w:rPr>
                <w:color w:val="000000" w:themeColor="text1"/>
                <w:sz w:val="16"/>
                <w:szCs w:val="16"/>
              </w:rPr>
            </w:pPr>
            <w:r w:rsidRPr="00FC3E0E">
              <w:rPr>
                <w:color w:val="000000" w:themeColor="text1"/>
                <w:sz w:val="16"/>
                <w:szCs w:val="16"/>
              </w:rPr>
              <w:t>1.27</w:t>
            </w:r>
          </w:p>
        </w:tc>
        <w:tc>
          <w:tcPr>
            <w:tcW w:w="1372" w:type="dxa"/>
            <w:tcBorders>
              <w:top w:val="single" w:sz="4" w:space="0" w:color="auto"/>
            </w:tcBorders>
            <w:noWrap/>
            <w:vAlign w:val="center"/>
            <w:hideMark/>
          </w:tcPr>
          <w:p w14:paraId="445C1151"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c>
          <w:tcPr>
            <w:tcW w:w="1372" w:type="dxa"/>
            <w:tcBorders>
              <w:top w:val="single" w:sz="4" w:space="0" w:color="auto"/>
            </w:tcBorders>
            <w:noWrap/>
            <w:vAlign w:val="center"/>
            <w:hideMark/>
          </w:tcPr>
          <w:p w14:paraId="1B111763"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r>
      <w:tr w:rsidR="003F52E7" w14:paraId="6C4A67C1" w14:textId="77777777" w:rsidTr="00286FC3">
        <w:trPr>
          <w:trHeight w:val="333"/>
        </w:trPr>
        <w:tc>
          <w:tcPr>
            <w:tcW w:w="1413" w:type="dxa"/>
            <w:noWrap/>
            <w:vAlign w:val="center"/>
            <w:hideMark/>
          </w:tcPr>
          <w:p w14:paraId="11EEB3D2"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Bangladesh</w:t>
            </w:r>
          </w:p>
        </w:tc>
        <w:tc>
          <w:tcPr>
            <w:tcW w:w="1372" w:type="dxa"/>
            <w:noWrap/>
            <w:vAlign w:val="center"/>
            <w:hideMark/>
          </w:tcPr>
          <w:p w14:paraId="0D753BE9" w14:textId="77777777" w:rsidR="003F52E7" w:rsidRPr="00FC3E0E" w:rsidRDefault="003F52E7" w:rsidP="00FC3E0E">
            <w:pPr>
              <w:jc w:val="center"/>
              <w:rPr>
                <w:color w:val="000000" w:themeColor="text1"/>
                <w:sz w:val="16"/>
                <w:szCs w:val="16"/>
              </w:rPr>
            </w:pPr>
            <w:r w:rsidRPr="00FC3E0E">
              <w:rPr>
                <w:color w:val="000000" w:themeColor="text1"/>
                <w:sz w:val="16"/>
                <w:szCs w:val="16"/>
              </w:rPr>
              <w:t>40.69</w:t>
            </w:r>
          </w:p>
        </w:tc>
        <w:tc>
          <w:tcPr>
            <w:tcW w:w="1372" w:type="dxa"/>
            <w:noWrap/>
            <w:vAlign w:val="center"/>
            <w:hideMark/>
          </w:tcPr>
          <w:p w14:paraId="65880B18" w14:textId="77777777" w:rsidR="003F52E7" w:rsidRPr="00FC3E0E" w:rsidRDefault="003F52E7" w:rsidP="00FC3E0E">
            <w:pPr>
              <w:jc w:val="center"/>
              <w:rPr>
                <w:color w:val="000000" w:themeColor="text1"/>
                <w:sz w:val="16"/>
                <w:szCs w:val="16"/>
              </w:rPr>
            </w:pPr>
            <w:r w:rsidRPr="00FC3E0E">
              <w:rPr>
                <w:color w:val="000000" w:themeColor="text1"/>
                <w:sz w:val="16"/>
                <w:szCs w:val="16"/>
              </w:rPr>
              <w:t>29.21</w:t>
            </w:r>
          </w:p>
        </w:tc>
        <w:tc>
          <w:tcPr>
            <w:tcW w:w="1372" w:type="dxa"/>
            <w:noWrap/>
            <w:vAlign w:val="center"/>
            <w:hideMark/>
          </w:tcPr>
          <w:p w14:paraId="2F1E936D" w14:textId="77777777" w:rsidR="003F52E7" w:rsidRPr="00FC3E0E" w:rsidRDefault="003F52E7" w:rsidP="00FC3E0E">
            <w:pPr>
              <w:jc w:val="center"/>
              <w:rPr>
                <w:color w:val="000000" w:themeColor="text1"/>
                <w:sz w:val="16"/>
                <w:szCs w:val="16"/>
              </w:rPr>
            </w:pPr>
            <w:r w:rsidRPr="00FC3E0E">
              <w:rPr>
                <w:color w:val="000000" w:themeColor="text1"/>
                <w:sz w:val="16"/>
                <w:szCs w:val="16"/>
              </w:rPr>
              <w:t>53.32</w:t>
            </w:r>
          </w:p>
        </w:tc>
        <w:tc>
          <w:tcPr>
            <w:tcW w:w="1275" w:type="dxa"/>
            <w:noWrap/>
            <w:vAlign w:val="center"/>
            <w:hideMark/>
          </w:tcPr>
          <w:p w14:paraId="430A922A" w14:textId="77777777" w:rsidR="003F52E7" w:rsidRPr="00FC3E0E" w:rsidRDefault="003F52E7" w:rsidP="00FC3E0E">
            <w:pPr>
              <w:jc w:val="center"/>
              <w:rPr>
                <w:color w:val="000000" w:themeColor="text1"/>
                <w:sz w:val="16"/>
                <w:szCs w:val="16"/>
              </w:rPr>
            </w:pPr>
            <w:r w:rsidRPr="00FC3E0E">
              <w:rPr>
                <w:color w:val="000000" w:themeColor="text1"/>
                <w:sz w:val="16"/>
                <w:szCs w:val="16"/>
              </w:rPr>
              <w:t>6.15</w:t>
            </w:r>
          </w:p>
        </w:tc>
        <w:tc>
          <w:tcPr>
            <w:tcW w:w="1276" w:type="dxa"/>
            <w:noWrap/>
            <w:vAlign w:val="center"/>
            <w:hideMark/>
          </w:tcPr>
          <w:p w14:paraId="07963FBC" w14:textId="77777777" w:rsidR="003F52E7" w:rsidRPr="00FC3E0E" w:rsidRDefault="003F52E7" w:rsidP="00FC3E0E">
            <w:pPr>
              <w:jc w:val="center"/>
              <w:rPr>
                <w:color w:val="000000" w:themeColor="text1"/>
                <w:sz w:val="16"/>
                <w:szCs w:val="16"/>
              </w:rPr>
            </w:pPr>
            <w:r w:rsidRPr="00FC3E0E">
              <w:rPr>
                <w:color w:val="000000" w:themeColor="text1"/>
                <w:sz w:val="16"/>
                <w:szCs w:val="16"/>
              </w:rPr>
              <w:t>6.73</w:t>
            </w:r>
          </w:p>
        </w:tc>
        <w:tc>
          <w:tcPr>
            <w:tcW w:w="1418" w:type="dxa"/>
            <w:noWrap/>
            <w:vAlign w:val="center"/>
            <w:hideMark/>
          </w:tcPr>
          <w:p w14:paraId="2A17C70C" w14:textId="77777777" w:rsidR="003F52E7" w:rsidRPr="00FC3E0E" w:rsidRDefault="003F52E7" w:rsidP="00FC3E0E">
            <w:pPr>
              <w:jc w:val="center"/>
              <w:rPr>
                <w:color w:val="000000" w:themeColor="text1"/>
                <w:sz w:val="16"/>
                <w:szCs w:val="16"/>
              </w:rPr>
            </w:pPr>
            <w:r w:rsidRPr="00FC3E0E">
              <w:rPr>
                <w:color w:val="000000" w:themeColor="text1"/>
                <w:sz w:val="16"/>
                <w:szCs w:val="16"/>
              </w:rPr>
              <w:t>4.43</w:t>
            </w:r>
          </w:p>
        </w:tc>
        <w:tc>
          <w:tcPr>
            <w:tcW w:w="1519" w:type="dxa"/>
            <w:noWrap/>
            <w:vAlign w:val="center"/>
            <w:hideMark/>
          </w:tcPr>
          <w:p w14:paraId="6D3BD03A" w14:textId="77777777" w:rsidR="003F52E7" w:rsidRPr="00FC3E0E" w:rsidRDefault="003F52E7" w:rsidP="00FC3E0E">
            <w:pPr>
              <w:jc w:val="center"/>
              <w:rPr>
                <w:color w:val="000000" w:themeColor="text1"/>
                <w:sz w:val="16"/>
                <w:szCs w:val="16"/>
              </w:rPr>
            </w:pPr>
            <w:r w:rsidRPr="00FC3E0E">
              <w:rPr>
                <w:color w:val="000000" w:themeColor="text1"/>
                <w:sz w:val="16"/>
                <w:szCs w:val="16"/>
              </w:rPr>
              <w:t>10.17</w:t>
            </w:r>
          </w:p>
        </w:tc>
        <w:tc>
          <w:tcPr>
            <w:tcW w:w="1372" w:type="dxa"/>
            <w:noWrap/>
            <w:vAlign w:val="center"/>
            <w:hideMark/>
          </w:tcPr>
          <w:p w14:paraId="2AB03C1B" w14:textId="77777777" w:rsidR="003F52E7" w:rsidRPr="00FC3E0E" w:rsidRDefault="003F52E7" w:rsidP="00FC3E0E">
            <w:pPr>
              <w:jc w:val="center"/>
              <w:rPr>
                <w:color w:val="000000" w:themeColor="text1"/>
                <w:sz w:val="16"/>
                <w:szCs w:val="16"/>
              </w:rPr>
            </w:pPr>
            <w:r w:rsidRPr="00FC3E0E">
              <w:rPr>
                <w:color w:val="000000" w:themeColor="text1"/>
                <w:sz w:val="16"/>
                <w:szCs w:val="16"/>
              </w:rPr>
              <w:t>1.46</w:t>
            </w:r>
          </w:p>
        </w:tc>
        <w:tc>
          <w:tcPr>
            <w:tcW w:w="1372" w:type="dxa"/>
            <w:noWrap/>
            <w:vAlign w:val="center"/>
            <w:hideMark/>
          </w:tcPr>
          <w:p w14:paraId="45FE952D" w14:textId="77777777" w:rsidR="003F52E7" w:rsidRPr="00FC3E0E" w:rsidRDefault="003F52E7" w:rsidP="00FC3E0E">
            <w:pPr>
              <w:jc w:val="center"/>
              <w:rPr>
                <w:color w:val="000000" w:themeColor="text1"/>
                <w:sz w:val="16"/>
                <w:szCs w:val="16"/>
              </w:rPr>
            </w:pPr>
            <w:r w:rsidRPr="00FC3E0E">
              <w:rPr>
                <w:color w:val="000000" w:themeColor="text1"/>
                <w:sz w:val="16"/>
                <w:szCs w:val="16"/>
              </w:rPr>
              <w:t>2.28</w:t>
            </w:r>
          </w:p>
        </w:tc>
        <w:tc>
          <w:tcPr>
            <w:tcW w:w="1372" w:type="dxa"/>
            <w:noWrap/>
            <w:vAlign w:val="center"/>
            <w:hideMark/>
          </w:tcPr>
          <w:p w14:paraId="52ADB01F" w14:textId="77777777" w:rsidR="003F52E7" w:rsidRPr="00FC3E0E" w:rsidRDefault="003F52E7" w:rsidP="00FC3E0E">
            <w:pPr>
              <w:jc w:val="center"/>
              <w:rPr>
                <w:color w:val="000000" w:themeColor="text1"/>
                <w:sz w:val="16"/>
                <w:szCs w:val="16"/>
              </w:rPr>
            </w:pPr>
            <w:r w:rsidRPr="00FC3E0E">
              <w:rPr>
                <w:color w:val="000000" w:themeColor="text1"/>
                <w:sz w:val="16"/>
                <w:szCs w:val="16"/>
              </w:rPr>
              <w:t>0.99</w:t>
            </w:r>
          </w:p>
        </w:tc>
      </w:tr>
      <w:tr w:rsidR="003F52E7" w14:paraId="42D01E1C" w14:textId="77777777" w:rsidTr="00286FC3">
        <w:trPr>
          <w:trHeight w:val="333"/>
        </w:trPr>
        <w:tc>
          <w:tcPr>
            <w:tcW w:w="1413" w:type="dxa"/>
            <w:noWrap/>
            <w:vAlign w:val="center"/>
            <w:hideMark/>
          </w:tcPr>
          <w:p w14:paraId="7D7B56C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India</w:t>
            </w:r>
          </w:p>
        </w:tc>
        <w:tc>
          <w:tcPr>
            <w:tcW w:w="1372" w:type="dxa"/>
            <w:noWrap/>
            <w:vAlign w:val="center"/>
            <w:hideMark/>
          </w:tcPr>
          <w:p w14:paraId="7FBD7100" w14:textId="77777777" w:rsidR="003F52E7" w:rsidRPr="00FC3E0E" w:rsidRDefault="003F52E7" w:rsidP="00FC3E0E">
            <w:pPr>
              <w:jc w:val="center"/>
              <w:rPr>
                <w:color w:val="000000" w:themeColor="text1"/>
                <w:sz w:val="16"/>
                <w:szCs w:val="16"/>
              </w:rPr>
            </w:pPr>
            <w:r w:rsidRPr="00FC3E0E">
              <w:rPr>
                <w:color w:val="000000" w:themeColor="text1"/>
                <w:sz w:val="16"/>
                <w:szCs w:val="16"/>
              </w:rPr>
              <w:t>41.44</w:t>
            </w:r>
          </w:p>
        </w:tc>
        <w:tc>
          <w:tcPr>
            <w:tcW w:w="1372" w:type="dxa"/>
            <w:noWrap/>
            <w:vAlign w:val="center"/>
            <w:hideMark/>
          </w:tcPr>
          <w:p w14:paraId="21A50350" w14:textId="77777777" w:rsidR="003F52E7" w:rsidRPr="00FC3E0E" w:rsidRDefault="003F52E7" w:rsidP="00FC3E0E">
            <w:pPr>
              <w:jc w:val="center"/>
              <w:rPr>
                <w:color w:val="000000" w:themeColor="text1"/>
                <w:sz w:val="16"/>
                <w:szCs w:val="16"/>
              </w:rPr>
            </w:pPr>
            <w:r w:rsidRPr="00FC3E0E">
              <w:rPr>
                <w:color w:val="000000" w:themeColor="text1"/>
                <w:sz w:val="16"/>
                <w:szCs w:val="16"/>
              </w:rPr>
              <w:t>32.94</w:t>
            </w:r>
          </w:p>
        </w:tc>
        <w:tc>
          <w:tcPr>
            <w:tcW w:w="1372" w:type="dxa"/>
            <w:noWrap/>
            <w:vAlign w:val="center"/>
            <w:hideMark/>
          </w:tcPr>
          <w:p w14:paraId="527CE6B5" w14:textId="77777777" w:rsidR="003F52E7" w:rsidRPr="00FC3E0E" w:rsidRDefault="003F52E7" w:rsidP="00FC3E0E">
            <w:pPr>
              <w:jc w:val="center"/>
              <w:rPr>
                <w:color w:val="000000" w:themeColor="text1"/>
                <w:sz w:val="16"/>
                <w:szCs w:val="16"/>
              </w:rPr>
            </w:pPr>
            <w:r w:rsidRPr="00FC3E0E">
              <w:rPr>
                <w:color w:val="000000" w:themeColor="text1"/>
                <w:sz w:val="16"/>
                <w:szCs w:val="16"/>
              </w:rPr>
              <w:t>51.14</w:t>
            </w:r>
          </w:p>
        </w:tc>
        <w:tc>
          <w:tcPr>
            <w:tcW w:w="1275" w:type="dxa"/>
            <w:noWrap/>
            <w:vAlign w:val="center"/>
            <w:hideMark/>
          </w:tcPr>
          <w:p w14:paraId="1CAB9502" w14:textId="77777777" w:rsidR="003F52E7" w:rsidRPr="00FC3E0E" w:rsidRDefault="003F52E7" w:rsidP="00FC3E0E">
            <w:pPr>
              <w:jc w:val="center"/>
              <w:rPr>
                <w:color w:val="000000" w:themeColor="text1"/>
                <w:sz w:val="16"/>
                <w:szCs w:val="16"/>
              </w:rPr>
            </w:pPr>
            <w:r w:rsidRPr="00FC3E0E">
              <w:rPr>
                <w:color w:val="000000" w:themeColor="text1"/>
                <w:sz w:val="16"/>
                <w:szCs w:val="16"/>
              </w:rPr>
              <w:t>4.64</w:t>
            </w:r>
          </w:p>
        </w:tc>
        <w:tc>
          <w:tcPr>
            <w:tcW w:w="1276" w:type="dxa"/>
            <w:noWrap/>
            <w:vAlign w:val="center"/>
            <w:hideMark/>
          </w:tcPr>
          <w:p w14:paraId="7D802CBD" w14:textId="77777777" w:rsidR="003F52E7" w:rsidRPr="00FC3E0E" w:rsidRDefault="003F52E7" w:rsidP="00FC3E0E">
            <w:pPr>
              <w:jc w:val="center"/>
              <w:rPr>
                <w:color w:val="000000" w:themeColor="text1"/>
                <w:sz w:val="16"/>
                <w:szCs w:val="16"/>
              </w:rPr>
            </w:pPr>
            <w:r w:rsidRPr="00FC3E0E">
              <w:rPr>
                <w:color w:val="000000" w:themeColor="text1"/>
                <w:sz w:val="16"/>
                <w:szCs w:val="16"/>
              </w:rPr>
              <w:t>7.92</w:t>
            </w:r>
          </w:p>
        </w:tc>
        <w:tc>
          <w:tcPr>
            <w:tcW w:w="1418" w:type="dxa"/>
            <w:noWrap/>
            <w:vAlign w:val="center"/>
            <w:hideMark/>
          </w:tcPr>
          <w:p w14:paraId="394145A6" w14:textId="77777777" w:rsidR="003F52E7" w:rsidRPr="00FC3E0E" w:rsidRDefault="003F52E7" w:rsidP="00FC3E0E">
            <w:pPr>
              <w:jc w:val="center"/>
              <w:rPr>
                <w:color w:val="000000" w:themeColor="text1"/>
                <w:sz w:val="16"/>
                <w:szCs w:val="16"/>
              </w:rPr>
            </w:pPr>
            <w:r w:rsidRPr="00FC3E0E">
              <w:rPr>
                <w:color w:val="000000" w:themeColor="text1"/>
                <w:sz w:val="16"/>
                <w:szCs w:val="16"/>
              </w:rPr>
              <w:t>5.78</w:t>
            </w:r>
          </w:p>
        </w:tc>
        <w:tc>
          <w:tcPr>
            <w:tcW w:w="1519" w:type="dxa"/>
            <w:noWrap/>
            <w:vAlign w:val="center"/>
            <w:hideMark/>
          </w:tcPr>
          <w:p w14:paraId="1819B5DE" w14:textId="77777777" w:rsidR="003F52E7" w:rsidRPr="00FC3E0E" w:rsidRDefault="003F52E7" w:rsidP="00FC3E0E">
            <w:pPr>
              <w:jc w:val="center"/>
              <w:rPr>
                <w:color w:val="000000" w:themeColor="text1"/>
                <w:sz w:val="16"/>
                <w:szCs w:val="16"/>
              </w:rPr>
            </w:pPr>
            <w:r w:rsidRPr="00FC3E0E">
              <w:rPr>
                <w:color w:val="000000" w:themeColor="text1"/>
                <w:sz w:val="16"/>
                <w:szCs w:val="16"/>
              </w:rPr>
              <w:t>10.27</w:t>
            </w:r>
          </w:p>
        </w:tc>
        <w:tc>
          <w:tcPr>
            <w:tcW w:w="1372" w:type="dxa"/>
            <w:noWrap/>
            <w:vAlign w:val="center"/>
            <w:hideMark/>
          </w:tcPr>
          <w:p w14:paraId="2D62C0D8" w14:textId="77777777" w:rsidR="003F52E7" w:rsidRPr="00FC3E0E" w:rsidRDefault="003F52E7" w:rsidP="00FC3E0E">
            <w:pPr>
              <w:jc w:val="center"/>
              <w:rPr>
                <w:color w:val="000000" w:themeColor="text1"/>
                <w:sz w:val="16"/>
                <w:szCs w:val="16"/>
              </w:rPr>
            </w:pPr>
            <w:r w:rsidRPr="00FC3E0E">
              <w:rPr>
                <w:color w:val="000000" w:themeColor="text1"/>
                <w:sz w:val="16"/>
                <w:szCs w:val="16"/>
              </w:rPr>
              <w:t>1.15</w:t>
            </w:r>
          </w:p>
        </w:tc>
        <w:tc>
          <w:tcPr>
            <w:tcW w:w="1372" w:type="dxa"/>
            <w:noWrap/>
            <w:vAlign w:val="center"/>
            <w:hideMark/>
          </w:tcPr>
          <w:p w14:paraId="408CE4FA" w14:textId="77777777" w:rsidR="003F52E7" w:rsidRPr="00FC3E0E" w:rsidRDefault="003F52E7" w:rsidP="00FC3E0E">
            <w:pPr>
              <w:jc w:val="center"/>
              <w:rPr>
                <w:color w:val="000000" w:themeColor="text1"/>
                <w:sz w:val="16"/>
                <w:szCs w:val="16"/>
              </w:rPr>
            </w:pPr>
            <w:r w:rsidRPr="00FC3E0E">
              <w:rPr>
                <w:color w:val="000000" w:themeColor="text1"/>
                <w:sz w:val="16"/>
                <w:szCs w:val="16"/>
              </w:rPr>
              <w:t>2.75</w:t>
            </w:r>
          </w:p>
        </w:tc>
        <w:tc>
          <w:tcPr>
            <w:tcW w:w="1372" w:type="dxa"/>
            <w:noWrap/>
            <w:vAlign w:val="center"/>
            <w:hideMark/>
          </w:tcPr>
          <w:p w14:paraId="783921BC" w14:textId="77777777" w:rsidR="003F52E7" w:rsidRPr="00FC3E0E" w:rsidRDefault="003F52E7" w:rsidP="00FC3E0E">
            <w:pPr>
              <w:jc w:val="center"/>
              <w:rPr>
                <w:color w:val="000000" w:themeColor="text1"/>
                <w:sz w:val="16"/>
                <w:szCs w:val="16"/>
              </w:rPr>
            </w:pPr>
            <w:r w:rsidRPr="00FC3E0E">
              <w:rPr>
                <w:color w:val="000000" w:themeColor="text1"/>
                <w:sz w:val="16"/>
                <w:szCs w:val="16"/>
              </w:rPr>
              <w:t>1.81</w:t>
            </w:r>
          </w:p>
        </w:tc>
      </w:tr>
      <w:tr w:rsidR="003F52E7" w14:paraId="132942B9" w14:textId="77777777" w:rsidTr="00286FC3">
        <w:trPr>
          <w:trHeight w:val="333"/>
        </w:trPr>
        <w:tc>
          <w:tcPr>
            <w:tcW w:w="1413" w:type="dxa"/>
            <w:noWrap/>
            <w:vAlign w:val="center"/>
            <w:hideMark/>
          </w:tcPr>
          <w:p w14:paraId="451FF8E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Nepal</w:t>
            </w:r>
          </w:p>
        </w:tc>
        <w:tc>
          <w:tcPr>
            <w:tcW w:w="1372" w:type="dxa"/>
            <w:noWrap/>
            <w:vAlign w:val="center"/>
            <w:hideMark/>
          </w:tcPr>
          <w:p w14:paraId="769CA2DC" w14:textId="77777777" w:rsidR="003F52E7" w:rsidRPr="00FC3E0E" w:rsidRDefault="003F52E7" w:rsidP="00FC3E0E">
            <w:pPr>
              <w:jc w:val="center"/>
              <w:rPr>
                <w:color w:val="000000" w:themeColor="text1"/>
                <w:sz w:val="16"/>
                <w:szCs w:val="16"/>
              </w:rPr>
            </w:pPr>
            <w:r w:rsidRPr="00FC3E0E">
              <w:rPr>
                <w:color w:val="000000" w:themeColor="text1"/>
                <w:sz w:val="16"/>
                <w:szCs w:val="16"/>
              </w:rPr>
              <w:t>42.62</w:t>
            </w:r>
          </w:p>
        </w:tc>
        <w:tc>
          <w:tcPr>
            <w:tcW w:w="1372" w:type="dxa"/>
            <w:noWrap/>
            <w:vAlign w:val="center"/>
            <w:hideMark/>
          </w:tcPr>
          <w:p w14:paraId="7220D62B" w14:textId="77777777" w:rsidR="003F52E7" w:rsidRPr="00FC3E0E" w:rsidRDefault="003F52E7" w:rsidP="00FC3E0E">
            <w:pPr>
              <w:jc w:val="center"/>
              <w:rPr>
                <w:color w:val="000000" w:themeColor="text1"/>
                <w:sz w:val="16"/>
                <w:szCs w:val="16"/>
              </w:rPr>
            </w:pPr>
            <w:r w:rsidRPr="00FC3E0E">
              <w:rPr>
                <w:color w:val="000000" w:themeColor="text1"/>
                <w:sz w:val="16"/>
                <w:szCs w:val="16"/>
              </w:rPr>
              <w:t>31.30</w:t>
            </w:r>
          </w:p>
        </w:tc>
        <w:tc>
          <w:tcPr>
            <w:tcW w:w="1372" w:type="dxa"/>
            <w:noWrap/>
            <w:vAlign w:val="center"/>
            <w:hideMark/>
          </w:tcPr>
          <w:p w14:paraId="70C52063" w14:textId="77777777" w:rsidR="003F52E7" w:rsidRPr="00FC3E0E" w:rsidRDefault="003F52E7" w:rsidP="00FC3E0E">
            <w:pPr>
              <w:jc w:val="center"/>
              <w:rPr>
                <w:color w:val="000000" w:themeColor="text1"/>
                <w:sz w:val="16"/>
                <w:szCs w:val="16"/>
              </w:rPr>
            </w:pPr>
            <w:r w:rsidRPr="00FC3E0E">
              <w:rPr>
                <w:color w:val="000000" w:themeColor="text1"/>
                <w:sz w:val="16"/>
                <w:szCs w:val="16"/>
              </w:rPr>
              <w:t>56.21</w:t>
            </w:r>
          </w:p>
        </w:tc>
        <w:tc>
          <w:tcPr>
            <w:tcW w:w="1275" w:type="dxa"/>
            <w:noWrap/>
            <w:vAlign w:val="center"/>
            <w:hideMark/>
          </w:tcPr>
          <w:p w14:paraId="55785E0A" w14:textId="77777777" w:rsidR="003F52E7" w:rsidRPr="00FC3E0E" w:rsidRDefault="003F52E7" w:rsidP="00FC3E0E">
            <w:pPr>
              <w:jc w:val="center"/>
              <w:rPr>
                <w:color w:val="000000" w:themeColor="text1"/>
                <w:sz w:val="16"/>
                <w:szCs w:val="16"/>
              </w:rPr>
            </w:pPr>
            <w:r w:rsidRPr="00FC3E0E">
              <w:rPr>
                <w:color w:val="000000" w:themeColor="text1"/>
                <w:sz w:val="16"/>
                <w:szCs w:val="16"/>
              </w:rPr>
              <w:t>6.35</w:t>
            </w:r>
          </w:p>
        </w:tc>
        <w:tc>
          <w:tcPr>
            <w:tcW w:w="1276" w:type="dxa"/>
            <w:noWrap/>
            <w:vAlign w:val="center"/>
            <w:hideMark/>
          </w:tcPr>
          <w:p w14:paraId="05BC8B04" w14:textId="77777777" w:rsidR="003F52E7" w:rsidRPr="00FC3E0E" w:rsidRDefault="003F52E7" w:rsidP="00FC3E0E">
            <w:pPr>
              <w:jc w:val="center"/>
              <w:rPr>
                <w:color w:val="000000" w:themeColor="text1"/>
                <w:sz w:val="16"/>
                <w:szCs w:val="16"/>
              </w:rPr>
            </w:pPr>
            <w:r w:rsidRPr="00FC3E0E">
              <w:rPr>
                <w:color w:val="000000" w:themeColor="text1"/>
                <w:sz w:val="16"/>
                <w:szCs w:val="16"/>
              </w:rPr>
              <w:t>15.49</w:t>
            </w:r>
          </w:p>
        </w:tc>
        <w:tc>
          <w:tcPr>
            <w:tcW w:w="1418" w:type="dxa"/>
            <w:noWrap/>
            <w:vAlign w:val="center"/>
            <w:hideMark/>
          </w:tcPr>
          <w:p w14:paraId="2D2DC2B7" w14:textId="77777777" w:rsidR="003F52E7" w:rsidRPr="00FC3E0E" w:rsidRDefault="003F52E7" w:rsidP="00FC3E0E">
            <w:pPr>
              <w:jc w:val="center"/>
              <w:rPr>
                <w:color w:val="000000" w:themeColor="text1"/>
                <w:sz w:val="16"/>
                <w:szCs w:val="16"/>
              </w:rPr>
            </w:pPr>
            <w:r w:rsidRPr="00FC3E0E">
              <w:rPr>
                <w:color w:val="000000" w:themeColor="text1"/>
                <w:sz w:val="16"/>
                <w:szCs w:val="16"/>
              </w:rPr>
              <w:t>10.17</w:t>
            </w:r>
          </w:p>
        </w:tc>
        <w:tc>
          <w:tcPr>
            <w:tcW w:w="1519" w:type="dxa"/>
            <w:noWrap/>
            <w:vAlign w:val="center"/>
            <w:hideMark/>
          </w:tcPr>
          <w:p w14:paraId="4F93AB0A" w14:textId="77777777" w:rsidR="003F52E7" w:rsidRPr="00FC3E0E" w:rsidRDefault="003F52E7" w:rsidP="00FC3E0E">
            <w:pPr>
              <w:jc w:val="center"/>
              <w:rPr>
                <w:color w:val="000000" w:themeColor="text1"/>
                <w:sz w:val="16"/>
                <w:szCs w:val="16"/>
              </w:rPr>
            </w:pPr>
            <w:r w:rsidRPr="00FC3E0E">
              <w:rPr>
                <w:color w:val="000000" w:themeColor="text1"/>
                <w:sz w:val="16"/>
                <w:szCs w:val="16"/>
              </w:rPr>
              <w:t>22.10</w:t>
            </w:r>
          </w:p>
        </w:tc>
        <w:tc>
          <w:tcPr>
            <w:tcW w:w="1372" w:type="dxa"/>
            <w:noWrap/>
            <w:vAlign w:val="center"/>
            <w:hideMark/>
          </w:tcPr>
          <w:p w14:paraId="6F158030" w14:textId="77777777" w:rsidR="003F52E7" w:rsidRPr="00FC3E0E" w:rsidRDefault="003F52E7" w:rsidP="00FC3E0E">
            <w:pPr>
              <w:jc w:val="center"/>
              <w:rPr>
                <w:color w:val="000000" w:themeColor="text1"/>
                <w:sz w:val="16"/>
                <w:szCs w:val="16"/>
              </w:rPr>
            </w:pPr>
            <w:r w:rsidRPr="00FC3E0E">
              <w:rPr>
                <w:color w:val="000000" w:themeColor="text1"/>
                <w:sz w:val="16"/>
                <w:szCs w:val="16"/>
              </w:rPr>
              <w:t>3.04</w:t>
            </w:r>
          </w:p>
        </w:tc>
        <w:tc>
          <w:tcPr>
            <w:tcW w:w="1372" w:type="dxa"/>
            <w:noWrap/>
            <w:vAlign w:val="center"/>
            <w:hideMark/>
          </w:tcPr>
          <w:p w14:paraId="26E39E4F" w14:textId="77777777" w:rsidR="003F52E7" w:rsidRPr="00FC3E0E" w:rsidRDefault="003F52E7" w:rsidP="00FC3E0E">
            <w:pPr>
              <w:jc w:val="center"/>
              <w:rPr>
                <w:color w:val="000000" w:themeColor="text1"/>
                <w:sz w:val="16"/>
                <w:szCs w:val="16"/>
              </w:rPr>
            </w:pPr>
            <w:r w:rsidRPr="00FC3E0E">
              <w:rPr>
                <w:color w:val="000000" w:themeColor="text1"/>
                <w:sz w:val="16"/>
                <w:szCs w:val="16"/>
              </w:rPr>
              <w:t>2.47</w:t>
            </w:r>
          </w:p>
        </w:tc>
        <w:tc>
          <w:tcPr>
            <w:tcW w:w="1372" w:type="dxa"/>
            <w:noWrap/>
            <w:vAlign w:val="center"/>
            <w:hideMark/>
          </w:tcPr>
          <w:p w14:paraId="053D13B2" w14:textId="77777777" w:rsidR="003F52E7" w:rsidRPr="00FC3E0E" w:rsidRDefault="003F52E7" w:rsidP="00FC3E0E">
            <w:pPr>
              <w:jc w:val="center"/>
              <w:rPr>
                <w:color w:val="000000" w:themeColor="text1"/>
                <w:sz w:val="16"/>
                <w:szCs w:val="16"/>
              </w:rPr>
            </w:pPr>
            <w:r w:rsidRPr="00FC3E0E">
              <w:rPr>
                <w:color w:val="000000" w:themeColor="text1"/>
                <w:sz w:val="16"/>
                <w:szCs w:val="16"/>
              </w:rPr>
              <w:t>3.24</w:t>
            </w:r>
          </w:p>
        </w:tc>
      </w:tr>
      <w:tr w:rsidR="003F52E7" w14:paraId="15692711" w14:textId="77777777" w:rsidTr="00286FC3">
        <w:trPr>
          <w:trHeight w:val="333"/>
        </w:trPr>
        <w:tc>
          <w:tcPr>
            <w:tcW w:w="1413" w:type="dxa"/>
            <w:noWrap/>
            <w:vAlign w:val="center"/>
            <w:hideMark/>
          </w:tcPr>
          <w:p w14:paraId="30F16962"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Pakistan</w:t>
            </w:r>
          </w:p>
        </w:tc>
        <w:tc>
          <w:tcPr>
            <w:tcW w:w="1372" w:type="dxa"/>
            <w:noWrap/>
            <w:vAlign w:val="center"/>
            <w:hideMark/>
          </w:tcPr>
          <w:p w14:paraId="38649497" w14:textId="77777777" w:rsidR="003F52E7" w:rsidRPr="00FC3E0E" w:rsidRDefault="003F52E7" w:rsidP="00FC3E0E">
            <w:pPr>
              <w:jc w:val="center"/>
              <w:rPr>
                <w:color w:val="000000" w:themeColor="text1"/>
                <w:sz w:val="16"/>
                <w:szCs w:val="16"/>
              </w:rPr>
            </w:pPr>
            <w:r w:rsidRPr="00FC3E0E">
              <w:rPr>
                <w:color w:val="000000" w:themeColor="text1"/>
                <w:sz w:val="16"/>
                <w:szCs w:val="16"/>
              </w:rPr>
              <w:t>46.98</w:t>
            </w:r>
          </w:p>
        </w:tc>
        <w:tc>
          <w:tcPr>
            <w:tcW w:w="1372" w:type="dxa"/>
            <w:noWrap/>
            <w:vAlign w:val="center"/>
            <w:hideMark/>
          </w:tcPr>
          <w:p w14:paraId="05A54358" w14:textId="77777777" w:rsidR="003F52E7" w:rsidRPr="00FC3E0E" w:rsidRDefault="003F52E7" w:rsidP="00FC3E0E">
            <w:pPr>
              <w:jc w:val="center"/>
              <w:rPr>
                <w:color w:val="000000" w:themeColor="text1"/>
                <w:sz w:val="16"/>
                <w:szCs w:val="16"/>
              </w:rPr>
            </w:pPr>
            <w:r w:rsidRPr="00FC3E0E">
              <w:rPr>
                <w:color w:val="000000" w:themeColor="text1"/>
                <w:sz w:val="16"/>
                <w:szCs w:val="16"/>
              </w:rPr>
              <w:t>34.19</w:t>
            </w:r>
          </w:p>
        </w:tc>
        <w:tc>
          <w:tcPr>
            <w:tcW w:w="1372" w:type="dxa"/>
            <w:noWrap/>
            <w:vAlign w:val="center"/>
            <w:hideMark/>
          </w:tcPr>
          <w:p w14:paraId="30153C52" w14:textId="77777777" w:rsidR="003F52E7" w:rsidRPr="00FC3E0E" w:rsidRDefault="003F52E7" w:rsidP="00FC3E0E">
            <w:pPr>
              <w:jc w:val="center"/>
              <w:rPr>
                <w:color w:val="000000" w:themeColor="text1"/>
                <w:sz w:val="16"/>
                <w:szCs w:val="16"/>
              </w:rPr>
            </w:pPr>
            <w:r w:rsidRPr="00FC3E0E">
              <w:rPr>
                <w:color w:val="000000" w:themeColor="text1"/>
                <w:sz w:val="16"/>
                <w:szCs w:val="16"/>
              </w:rPr>
              <w:t>63.01</w:t>
            </w:r>
          </w:p>
        </w:tc>
        <w:tc>
          <w:tcPr>
            <w:tcW w:w="1275" w:type="dxa"/>
            <w:noWrap/>
            <w:vAlign w:val="center"/>
            <w:hideMark/>
          </w:tcPr>
          <w:p w14:paraId="39B7D5DA" w14:textId="77777777" w:rsidR="003F52E7" w:rsidRPr="00FC3E0E" w:rsidRDefault="003F52E7" w:rsidP="00FC3E0E">
            <w:pPr>
              <w:jc w:val="center"/>
              <w:rPr>
                <w:color w:val="000000" w:themeColor="text1"/>
                <w:sz w:val="16"/>
                <w:szCs w:val="16"/>
              </w:rPr>
            </w:pPr>
            <w:r w:rsidRPr="00FC3E0E">
              <w:rPr>
                <w:color w:val="000000" w:themeColor="text1"/>
                <w:sz w:val="16"/>
                <w:szCs w:val="16"/>
              </w:rPr>
              <w:t>7.35</w:t>
            </w:r>
          </w:p>
        </w:tc>
        <w:tc>
          <w:tcPr>
            <w:tcW w:w="1276" w:type="dxa"/>
            <w:noWrap/>
            <w:vAlign w:val="center"/>
            <w:hideMark/>
          </w:tcPr>
          <w:p w14:paraId="5C93F1A6" w14:textId="77777777" w:rsidR="003F52E7" w:rsidRPr="00FC3E0E" w:rsidRDefault="003F52E7" w:rsidP="00FC3E0E">
            <w:pPr>
              <w:jc w:val="center"/>
              <w:rPr>
                <w:color w:val="000000" w:themeColor="text1"/>
                <w:sz w:val="16"/>
                <w:szCs w:val="16"/>
              </w:rPr>
            </w:pPr>
            <w:r w:rsidRPr="00FC3E0E">
              <w:rPr>
                <w:color w:val="000000" w:themeColor="text1"/>
                <w:sz w:val="16"/>
                <w:szCs w:val="16"/>
              </w:rPr>
              <w:t>13.16</w:t>
            </w:r>
          </w:p>
        </w:tc>
        <w:tc>
          <w:tcPr>
            <w:tcW w:w="1418" w:type="dxa"/>
            <w:noWrap/>
            <w:vAlign w:val="center"/>
            <w:hideMark/>
          </w:tcPr>
          <w:p w14:paraId="32AA44E6" w14:textId="77777777" w:rsidR="003F52E7" w:rsidRPr="00FC3E0E" w:rsidRDefault="003F52E7" w:rsidP="00FC3E0E">
            <w:pPr>
              <w:jc w:val="center"/>
              <w:rPr>
                <w:color w:val="000000" w:themeColor="text1"/>
                <w:sz w:val="16"/>
                <w:szCs w:val="16"/>
              </w:rPr>
            </w:pPr>
            <w:r w:rsidRPr="00FC3E0E">
              <w:rPr>
                <w:color w:val="000000" w:themeColor="text1"/>
                <w:sz w:val="16"/>
                <w:szCs w:val="16"/>
              </w:rPr>
              <w:t>8.75</w:t>
            </w:r>
          </w:p>
        </w:tc>
        <w:tc>
          <w:tcPr>
            <w:tcW w:w="1519" w:type="dxa"/>
            <w:noWrap/>
            <w:vAlign w:val="center"/>
            <w:hideMark/>
          </w:tcPr>
          <w:p w14:paraId="4921EBFE" w14:textId="77777777" w:rsidR="003F52E7" w:rsidRPr="00FC3E0E" w:rsidRDefault="003F52E7" w:rsidP="00FC3E0E">
            <w:pPr>
              <w:jc w:val="center"/>
              <w:rPr>
                <w:color w:val="000000" w:themeColor="text1"/>
                <w:sz w:val="16"/>
                <w:szCs w:val="16"/>
              </w:rPr>
            </w:pPr>
            <w:r w:rsidRPr="00FC3E0E">
              <w:rPr>
                <w:color w:val="000000" w:themeColor="text1"/>
                <w:sz w:val="16"/>
                <w:szCs w:val="16"/>
              </w:rPr>
              <w:t>19.37</w:t>
            </w:r>
          </w:p>
        </w:tc>
        <w:tc>
          <w:tcPr>
            <w:tcW w:w="1372" w:type="dxa"/>
            <w:noWrap/>
            <w:vAlign w:val="center"/>
            <w:hideMark/>
          </w:tcPr>
          <w:p w14:paraId="35675135" w14:textId="77777777" w:rsidR="003F52E7" w:rsidRPr="00FC3E0E" w:rsidRDefault="003F52E7" w:rsidP="00FC3E0E">
            <w:pPr>
              <w:jc w:val="center"/>
              <w:rPr>
                <w:color w:val="000000" w:themeColor="text1"/>
                <w:sz w:val="16"/>
                <w:szCs w:val="16"/>
              </w:rPr>
            </w:pPr>
            <w:r w:rsidRPr="00FC3E0E">
              <w:rPr>
                <w:color w:val="000000" w:themeColor="text1"/>
                <w:sz w:val="16"/>
                <w:szCs w:val="16"/>
              </w:rPr>
              <w:t>2.71</w:t>
            </w:r>
          </w:p>
        </w:tc>
        <w:tc>
          <w:tcPr>
            <w:tcW w:w="1372" w:type="dxa"/>
            <w:noWrap/>
            <w:vAlign w:val="center"/>
            <w:hideMark/>
          </w:tcPr>
          <w:p w14:paraId="57A3213D" w14:textId="77777777" w:rsidR="003F52E7" w:rsidRPr="00FC3E0E" w:rsidRDefault="003F52E7" w:rsidP="00FC3E0E">
            <w:pPr>
              <w:jc w:val="center"/>
              <w:rPr>
                <w:color w:val="000000" w:themeColor="text1"/>
                <w:sz w:val="16"/>
                <w:szCs w:val="16"/>
              </w:rPr>
            </w:pPr>
            <w:r w:rsidRPr="00FC3E0E">
              <w:rPr>
                <w:color w:val="000000" w:themeColor="text1"/>
                <w:sz w:val="16"/>
                <w:szCs w:val="16"/>
              </w:rPr>
              <w:t>2.74</w:t>
            </w:r>
          </w:p>
        </w:tc>
        <w:tc>
          <w:tcPr>
            <w:tcW w:w="1372" w:type="dxa"/>
            <w:noWrap/>
            <w:vAlign w:val="center"/>
            <w:hideMark/>
          </w:tcPr>
          <w:p w14:paraId="283F09D6" w14:textId="77777777" w:rsidR="003F52E7" w:rsidRPr="00FC3E0E" w:rsidRDefault="003F52E7" w:rsidP="00FC3E0E">
            <w:pPr>
              <w:jc w:val="center"/>
              <w:rPr>
                <w:color w:val="000000" w:themeColor="text1"/>
                <w:sz w:val="16"/>
                <w:szCs w:val="16"/>
              </w:rPr>
            </w:pPr>
            <w:r w:rsidRPr="00FC3E0E">
              <w:rPr>
                <w:color w:val="000000" w:themeColor="text1"/>
                <w:sz w:val="16"/>
                <w:szCs w:val="16"/>
              </w:rPr>
              <w:t>2.79</w:t>
            </w:r>
          </w:p>
        </w:tc>
      </w:tr>
    </w:tbl>
    <w:p w14:paraId="7E0C8639" w14:textId="77777777" w:rsidR="003F52E7" w:rsidRDefault="003F52E7" w:rsidP="003F52E7"/>
    <w:p w14:paraId="41862AC0" w14:textId="77777777" w:rsidR="003F52E7" w:rsidRDefault="003F52E7" w:rsidP="003F52E7"/>
    <w:p w14:paraId="5322CCE8" w14:textId="77777777" w:rsidR="00FC3E0E" w:rsidRDefault="00FC3E0E" w:rsidP="003F52E7"/>
    <w:p w14:paraId="791BD338" w14:textId="77777777" w:rsidR="00FC3E0E" w:rsidRDefault="00FC3E0E" w:rsidP="003F52E7"/>
    <w:p w14:paraId="3B82FD9C" w14:textId="77777777" w:rsidR="00FC3E0E" w:rsidRDefault="00FC3E0E" w:rsidP="003F52E7"/>
    <w:p w14:paraId="2B4823AA" w14:textId="77777777" w:rsidR="00FC3E0E" w:rsidRDefault="00FC3E0E" w:rsidP="003F52E7"/>
    <w:p w14:paraId="098CEA02" w14:textId="77777777" w:rsidR="00FC3E0E" w:rsidRDefault="00FC3E0E" w:rsidP="003F52E7"/>
    <w:p w14:paraId="7DF9F982" w14:textId="77777777" w:rsidR="00FC3E0E" w:rsidRDefault="00FC3E0E" w:rsidP="003F52E7"/>
    <w:p w14:paraId="79E5E590" w14:textId="77777777" w:rsidR="00FC3E0E" w:rsidRDefault="00FC3E0E" w:rsidP="003F52E7"/>
    <w:p w14:paraId="03A4B08A" w14:textId="77777777" w:rsidR="00FC3E0E" w:rsidRDefault="00FC3E0E" w:rsidP="003F52E7"/>
    <w:p w14:paraId="60154EE9" w14:textId="77777777" w:rsidR="00FC3E0E" w:rsidRDefault="00FC3E0E" w:rsidP="003F52E7"/>
    <w:p w14:paraId="2C812400" w14:textId="77777777" w:rsidR="00FC3E0E" w:rsidRDefault="00FC3E0E" w:rsidP="003F52E7"/>
    <w:p w14:paraId="714EE84B" w14:textId="77777777" w:rsidR="00FC3E0E" w:rsidRDefault="00FC3E0E" w:rsidP="003F52E7"/>
    <w:p w14:paraId="7B326C58" w14:textId="77777777" w:rsidR="00FC3E0E" w:rsidRDefault="00FC3E0E" w:rsidP="003F52E7"/>
    <w:p w14:paraId="587369C6" w14:textId="77777777" w:rsidR="00FC3E0E" w:rsidRDefault="00FC3E0E" w:rsidP="003F52E7"/>
    <w:p w14:paraId="5EADA9DE" w14:textId="77777777" w:rsidR="00FC3E0E" w:rsidRDefault="00FC3E0E" w:rsidP="003F52E7"/>
    <w:p w14:paraId="475A9ACA" w14:textId="77777777" w:rsidR="00FC3E0E" w:rsidRDefault="00FC3E0E" w:rsidP="003F52E7"/>
    <w:p w14:paraId="79F11BDC" w14:textId="77777777" w:rsidR="00FC3E0E" w:rsidRDefault="00FC3E0E" w:rsidP="003F52E7"/>
    <w:p w14:paraId="31C6B704" w14:textId="77777777" w:rsidR="00FC3E0E" w:rsidRDefault="00FC3E0E" w:rsidP="003F52E7"/>
    <w:p w14:paraId="2F67E41A" w14:textId="77777777" w:rsidR="00FC3E0E" w:rsidRDefault="00FC3E0E" w:rsidP="003F52E7"/>
    <w:p w14:paraId="3FA69682" w14:textId="77777777" w:rsidR="00FC3E0E" w:rsidRDefault="00FC3E0E" w:rsidP="003F52E7"/>
    <w:p w14:paraId="74E8C3A1" w14:textId="77777777" w:rsidR="00FC3E0E" w:rsidRDefault="00FC3E0E" w:rsidP="003F52E7"/>
    <w:p w14:paraId="20A5DF7E" w14:textId="77777777" w:rsidR="003F52E7" w:rsidRDefault="003F52E7" w:rsidP="003F52E7"/>
    <w:tbl>
      <w:tblPr>
        <w:tblW w:w="15004" w:type="dxa"/>
        <w:tblLook w:val="04A0" w:firstRow="1" w:lastRow="0" w:firstColumn="1" w:lastColumn="0" w:noHBand="0" w:noVBand="1"/>
      </w:tblPr>
      <w:tblGrid>
        <w:gridCol w:w="1404"/>
        <w:gridCol w:w="1360"/>
        <w:gridCol w:w="1360"/>
        <w:gridCol w:w="1360"/>
        <w:gridCol w:w="1179"/>
        <w:gridCol w:w="1275"/>
        <w:gridCol w:w="1560"/>
        <w:gridCol w:w="1559"/>
        <w:gridCol w:w="1417"/>
        <w:gridCol w:w="1170"/>
        <w:gridCol w:w="1360"/>
      </w:tblGrid>
      <w:tr w:rsidR="003F52E7" w14:paraId="6C872890" w14:textId="77777777" w:rsidTr="00EA6C5C">
        <w:trPr>
          <w:trHeight w:val="346"/>
        </w:trPr>
        <w:tc>
          <w:tcPr>
            <w:tcW w:w="15004" w:type="dxa"/>
            <w:gridSpan w:val="11"/>
            <w:tcBorders>
              <w:bottom w:val="single" w:sz="4" w:space="0" w:color="auto"/>
            </w:tcBorders>
            <w:noWrap/>
            <w:vAlign w:val="bottom"/>
          </w:tcPr>
          <w:p w14:paraId="167B9CBF" w14:textId="77777777" w:rsidR="003F52E7" w:rsidRPr="00437132" w:rsidRDefault="003F52E7" w:rsidP="00437132">
            <w:pPr>
              <w:keepNext/>
              <w:keepLines/>
              <w:spacing w:before="160" w:after="80"/>
              <w:outlineLvl w:val="1"/>
              <w:rPr>
                <w:b/>
                <w:color w:val="000000" w:themeColor="text1"/>
                <w:sz w:val="20"/>
                <w:szCs w:val="20"/>
              </w:rPr>
            </w:pPr>
            <w:bookmarkStart w:id="30" w:name="_Toc201164241"/>
            <w:r w:rsidRPr="00437132">
              <w:rPr>
                <w:b/>
                <w:color w:val="000000" w:themeColor="text1"/>
                <w:sz w:val="20"/>
                <w:szCs w:val="20"/>
              </w:rPr>
              <w:t>Supplemental Table 14: Z-Values of ASMR-to-</w:t>
            </w:r>
            <w:r w:rsidR="00FC3E0E" w:rsidRPr="00437132">
              <w:rPr>
                <w:b/>
                <w:color w:val="000000" w:themeColor="text1"/>
                <w:sz w:val="20"/>
                <w:szCs w:val="20"/>
              </w:rPr>
              <w:t>ASPR ratio</w:t>
            </w:r>
            <w:r w:rsidR="00C01025">
              <w:rPr>
                <w:b/>
                <w:color w:val="000000" w:themeColor="text1"/>
                <w:sz w:val="20"/>
                <w:szCs w:val="20"/>
              </w:rPr>
              <w:t xml:space="preserve"> (95% </w:t>
            </w:r>
            <w:r w:rsidR="00EA6C5C">
              <w:rPr>
                <w:b/>
                <w:color w:val="000000" w:themeColor="text1"/>
                <w:sz w:val="20"/>
                <w:szCs w:val="20"/>
              </w:rPr>
              <w:t>UI)</w:t>
            </w:r>
            <w:r w:rsidR="00EA6C5C" w:rsidRPr="00341F0C">
              <w:rPr>
                <w:b/>
                <w:color w:val="000000" w:themeColor="text1"/>
                <w:sz w:val="20"/>
                <w:szCs w:val="20"/>
              </w:rPr>
              <w:t xml:space="preserve"> </w:t>
            </w:r>
            <w:r w:rsidR="00EA6C5C" w:rsidRPr="00437132">
              <w:rPr>
                <w:b/>
                <w:color w:val="000000" w:themeColor="text1"/>
                <w:sz w:val="20"/>
                <w:szCs w:val="20"/>
              </w:rPr>
              <w:t>for</w:t>
            </w:r>
            <w:r w:rsidRPr="00437132">
              <w:rPr>
                <w:b/>
                <w:color w:val="000000" w:themeColor="text1"/>
                <w:sz w:val="20"/>
                <w:szCs w:val="20"/>
              </w:rPr>
              <w:t xml:space="preserve"> age-standardised mortality rates for IHD attributable to elevated BMI. 2021</w:t>
            </w:r>
            <w:r w:rsidR="00FC3E0E">
              <w:rPr>
                <w:b/>
                <w:color w:val="000000" w:themeColor="text1"/>
                <w:sz w:val="20"/>
                <w:szCs w:val="20"/>
              </w:rPr>
              <w:t>.</w:t>
            </w:r>
            <w:bookmarkEnd w:id="30"/>
            <w:r w:rsidR="00FC3E0E">
              <w:rPr>
                <w:b/>
                <w:color w:val="000000" w:themeColor="text1"/>
                <w:sz w:val="20"/>
                <w:szCs w:val="20"/>
              </w:rPr>
              <w:t xml:space="preserve"> </w:t>
            </w:r>
          </w:p>
          <w:p w14:paraId="1F39192A" w14:textId="77777777" w:rsidR="003F52E7" w:rsidRPr="0052573A" w:rsidRDefault="003F52E7" w:rsidP="003D3576">
            <w:pPr>
              <w:jc w:val="center"/>
              <w:rPr>
                <w:b/>
                <w:bCs/>
                <w:color w:val="000000" w:themeColor="text1"/>
              </w:rPr>
            </w:pPr>
          </w:p>
        </w:tc>
      </w:tr>
      <w:tr w:rsidR="003F52E7" w14:paraId="005B46CB" w14:textId="77777777" w:rsidTr="008A3C3A">
        <w:trPr>
          <w:trHeight w:val="346"/>
        </w:trPr>
        <w:tc>
          <w:tcPr>
            <w:tcW w:w="1404" w:type="dxa"/>
            <w:tcBorders>
              <w:top w:val="single" w:sz="4" w:space="0" w:color="auto"/>
              <w:bottom w:val="single" w:sz="4" w:space="0" w:color="auto"/>
            </w:tcBorders>
            <w:noWrap/>
            <w:vAlign w:val="center"/>
            <w:hideMark/>
          </w:tcPr>
          <w:p w14:paraId="182C0105"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Country</w:t>
            </w:r>
          </w:p>
        </w:tc>
        <w:tc>
          <w:tcPr>
            <w:tcW w:w="1360" w:type="dxa"/>
            <w:tcBorders>
              <w:top w:val="single" w:sz="4" w:space="0" w:color="auto"/>
              <w:bottom w:val="single" w:sz="4" w:space="0" w:color="auto"/>
            </w:tcBorders>
            <w:noWrap/>
            <w:vAlign w:val="center"/>
            <w:hideMark/>
          </w:tcPr>
          <w:p w14:paraId="6B2FD51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Men</w:t>
            </w:r>
          </w:p>
        </w:tc>
        <w:tc>
          <w:tcPr>
            <w:tcW w:w="1360" w:type="dxa"/>
            <w:tcBorders>
              <w:top w:val="single" w:sz="4" w:space="0" w:color="auto"/>
              <w:bottom w:val="single" w:sz="4" w:space="0" w:color="auto"/>
            </w:tcBorders>
            <w:noWrap/>
            <w:vAlign w:val="center"/>
            <w:hideMark/>
          </w:tcPr>
          <w:p w14:paraId="250E96A5"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Men</w:t>
            </w:r>
          </w:p>
        </w:tc>
        <w:tc>
          <w:tcPr>
            <w:tcW w:w="1360" w:type="dxa"/>
            <w:tcBorders>
              <w:top w:val="single" w:sz="4" w:space="0" w:color="auto"/>
              <w:bottom w:val="single" w:sz="4" w:space="0" w:color="auto"/>
            </w:tcBorders>
            <w:noWrap/>
            <w:vAlign w:val="center"/>
            <w:hideMark/>
          </w:tcPr>
          <w:p w14:paraId="3BB5EFE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Men</w:t>
            </w:r>
          </w:p>
        </w:tc>
        <w:tc>
          <w:tcPr>
            <w:tcW w:w="1179" w:type="dxa"/>
            <w:tcBorders>
              <w:top w:val="single" w:sz="4" w:space="0" w:color="auto"/>
              <w:bottom w:val="single" w:sz="4" w:space="0" w:color="auto"/>
            </w:tcBorders>
            <w:noWrap/>
            <w:vAlign w:val="center"/>
            <w:hideMark/>
          </w:tcPr>
          <w:p w14:paraId="4DC1B1C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Men</w:t>
            </w:r>
          </w:p>
        </w:tc>
        <w:tc>
          <w:tcPr>
            <w:tcW w:w="1275" w:type="dxa"/>
            <w:tcBorders>
              <w:top w:val="single" w:sz="4" w:space="0" w:color="auto"/>
              <w:bottom w:val="single" w:sz="4" w:space="0" w:color="auto"/>
            </w:tcBorders>
            <w:noWrap/>
            <w:vAlign w:val="center"/>
            <w:hideMark/>
          </w:tcPr>
          <w:p w14:paraId="1ACE3454"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Women</w:t>
            </w:r>
          </w:p>
        </w:tc>
        <w:tc>
          <w:tcPr>
            <w:tcW w:w="1560" w:type="dxa"/>
            <w:tcBorders>
              <w:top w:val="single" w:sz="4" w:space="0" w:color="auto"/>
              <w:bottom w:val="single" w:sz="4" w:space="0" w:color="auto"/>
            </w:tcBorders>
            <w:noWrap/>
            <w:vAlign w:val="center"/>
            <w:hideMark/>
          </w:tcPr>
          <w:p w14:paraId="73BA38D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Women</w:t>
            </w:r>
          </w:p>
        </w:tc>
        <w:tc>
          <w:tcPr>
            <w:tcW w:w="1559" w:type="dxa"/>
            <w:tcBorders>
              <w:top w:val="single" w:sz="4" w:space="0" w:color="auto"/>
              <w:bottom w:val="single" w:sz="4" w:space="0" w:color="auto"/>
            </w:tcBorders>
            <w:noWrap/>
            <w:vAlign w:val="center"/>
            <w:hideMark/>
          </w:tcPr>
          <w:p w14:paraId="4A240831"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Women</w:t>
            </w:r>
          </w:p>
        </w:tc>
        <w:tc>
          <w:tcPr>
            <w:tcW w:w="1417" w:type="dxa"/>
            <w:tcBorders>
              <w:top w:val="single" w:sz="4" w:space="0" w:color="auto"/>
              <w:bottom w:val="single" w:sz="4" w:space="0" w:color="auto"/>
            </w:tcBorders>
            <w:noWrap/>
            <w:vAlign w:val="center"/>
            <w:hideMark/>
          </w:tcPr>
          <w:p w14:paraId="635B298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Women</w:t>
            </w:r>
          </w:p>
        </w:tc>
        <w:tc>
          <w:tcPr>
            <w:tcW w:w="1170" w:type="dxa"/>
            <w:tcBorders>
              <w:top w:val="single" w:sz="4" w:space="0" w:color="auto"/>
              <w:bottom w:val="single" w:sz="4" w:space="0" w:color="auto"/>
            </w:tcBorders>
            <w:noWrap/>
            <w:vAlign w:val="center"/>
            <w:hideMark/>
          </w:tcPr>
          <w:p w14:paraId="3B54DED5"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Men</w:t>
            </w:r>
          </w:p>
        </w:tc>
        <w:tc>
          <w:tcPr>
            <w:tcW w:w="1360" w:type="dxa"/>
            <w:tcBorders>
              <w:top w:val="single" w:sz="4" w:space="0" w:color="auto"/>
              <w:bottom w:val="single" w:sz="4" w:space="0" w:color="auto"/>
            </w:tcBorders>
            <w:noWrap/>
            <w:vAlign w:val="center"/>
            <w:hideMark/>
          </w:tcPr>
          <w:p w14:paraId="41F5737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Women</w:t>
            </w:r>
          </w:p>
        </w:tc>
      </w:tr>
      <w:tr w:rsidR="003F52E7" w14:paraId="78B45D14" w14:textId="77777777" w:rsidTr="008A3C3A">
        <w:trPr>
          <w:trHeight w:val="346"/>
        </w:trPr>
        <w:tc>
          <w:tcPr>
            <w:tcW w:w="1404" w:type="dxa"/>
            <w:tcBorders>
              <w:top w:val="single" w:sz="4" w:space="0" w:color="auto"/>
            </w:tcBorders>
            <w:noWrap/>
            <w:vAlign w:val="center"/>
            <w:hideMark/>
          </w:tcPr>
          <w:p w14:paraId="48B793D1"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Bhutan</w:t>
            </w:r>
          </w:p>
        </w:tc>
        <w:tc>
          <w:tcPr>
            <w:tcW w:w="1360" w:type="dxa"/>
            <w:tcBorders>
              <w:top w:val="single" w:sz="4" w:space="0" w:color="auto"/>
            </w:tcBorders>
            <w:noWrap/>
            <w:vAlign w:val="center"/>
            <w:hideMark/>
          </w:tcPr>
          <w:p w14:paraId="45AE8A00" w14:textId="77777777" w:rsidR="003F52E7" w:rsidRPr="00FC3E0E" w:rsidRDefault="003F52E7" w:rsidP="00FC3E0E">
            <w:pPr>
              <w:jc w:val="center"/>
              <w:rPr>
                <w:color w:val="000000" w:themeColor="text1"/>
                <w:sz w:val="16"/>
                <w:szCs w:val="16"/>
              </w:rPr>
            </w:pPr>
            <w:r w:rsidRPr="00FC3E0E">
              <w:rPr>
                <w:color w:val="000000" w:themeColor="text1"/>
                <w:sz w:val="16"/>
                <w:szCs w:val="16"/>
              </w:rPr>
              <w:t>11.90</w:t>
            </w:r>
          </w:p>
        </w:tc>
        <w:tc>
          <w:tcPr>
            <w:tcW w:w="1360" w:type="dxa"/>
            <w:tcBorders>
              <w:top w:val="single" w:sz="4" w:space="0" w:color="auto"/>
            </w:tcBorders>
            <w:noWrap/>
            <w:vAlign w:val="center"/>
            <w:hideMark/>
          </w:tcPr>
          <w:p w14:paraId="53F0F864" w14:textId="77777777" w:rsidR="003F52E7" w:rsidRPr="00FC3E0E" w:rsidRDefault="003F52E7" w:rsidP="00FC3E0E">
            <w:pPr>
              <w:jc w:val="center"/>
              <w:rPr>
                <w:color w:val="000000" w:themeColor="text1"/>
                <w:sz w:val="16"/>
                <w:szCs w:val="16"/>
              </w:rPr>
            </w:pPr>
            <w:r w:rsidRPr="00FC3E0E">
              <w:rPr>
                <w:color w:val="000000" w:themeColor="text1"/>
                <w:sz w:val="16"/>
                <w:szCs w:val="16"/>
              </w:rPr>
              <w:t>4.39</w:t>
            </w:r>
          </w:p>
        </w:tc>
        <w:tc>
          <w:tcPr>
            <w:tcW w:w="1360" w:type="dxa"/>
            <w:tcBorders>
              <w:top w:val="single" w:sz="4" w:space="0" w:color="auto"/>
            </w:tcBorders>
            <w:noWrap/>
            <w:vAlign w:val="center"/>
            <w:hideMark/>
          </w:tcPr>
          <w:p w14:paraId="5E75FEBA" w14:textId="77777777" w:rsidR="003F52E7" w:rsidRPr="00FC3E0E" w:rsidRDefault="003F52E7" w:rsidP="00FC3E0E">
            <w:pPr>
              <w:jc w:val="center"/>
              <w:rPr>
                <w:color w:val="000000" w:themeColor="text1"/>
                <w:sz w:val="16"/>
                <w:szCs w:val="16"/>
              </w:rPr>
            </w:pPr>
            <w:r w:rsidRPr="00FC3E0E">
              <w:rPr>
                <w:color w:val="000000" w:themeColor="text1"/>
                <w:sz w:val="16"/>
                <w:szCs w:val="16"/>
              </w:rPr>
              <w:t>21.87</w:t>
            </w:r>
          </w:p>
        </w:tc>
        <w:tc>
          <w:tcPr>
            <w:tcW w:w="1179" w:type="dxa"/>
            <w:tcBorders>
              <w:top w:val="single" w:sz="4" w:space="0" w:color="auto"/>
            </w:tcBorders>
            <w:noWrap/>
            <w:vAlign w:val="center"/>
            <w:hideMark/>
          </w:tcPr>
          <w:p w14:paraId="6FB9FCB6" w14:textId="77777777" w:rsidR="003F52E7" w:rsidRPr="00FC3E0E" w:rsidRDefault="003F52E7" w:rsidP="00FC3E0E">
            <w:pPr>
              <w:jc w:val="center"/>
              <w:rPr>
                <w:color w:val="000000" w:themeColor="text1"/>
                <w:sz w:val="16"/>
                <w:szCs w:val="16"/>
              </w:rPr>
            </w:pPr>
            <w:r w:rsidRPr="00FC3E0E">
              <w:rPr>
                <w:color w:val="000000" w:themeColor="text1"/>
                <w:sz w:val="16"/>
                <w:szCs w:val="16"/>
              </w:rPr>
              <w:t>4.46</w:t>
            </w:r>
          </w:p>
        </w:tc>
        <w:tc>
          <w:tcPr>
            <w:tcW w:w="1275" w:type="dxa"/>
            <w:tcBorders>
              <w:top w:val="single" w:sz="4" w:space="0" w:color="auto"/>
            </w:tcBorders>
            <w:noWrap/>
            <w:vAlign w:val="center"/>
            <w:hideMark/>
          </w:tcPr>
          <w:p w14:paraId="4D20B579" w14:textId="77777777" w:rsidR="003F52E7" w:rsidRPr="00FC3E0E" w:rsidRDefault="003F52E7" w:rsidP="00FC3E0E">
            <w:pPr>
              <w:jc w:val="center"/>
              <w:rPr>
                <w:color w:val="000000" w:themeColor="text1"/>
                <w:sz w:val="16"/>
                <w:szCs w:val="16"/>
              </w:rPr>
            </w:pPr>
            <w:r w:rsidRPr="00FC3E0E">
              <w:rPr>
                <w:color w:val="000000" w:themeColor="text1"/>
                <w:sz w:val="16"/>
                <w:szCs w:val="16"/>
              </w:rPr>
              <w:t>7.28</w:t>
            </w:r>
          </w:p>
        </w:tc>
        <w:tc>
          <w:tcPr>
            <w:tcW w:w="1560" w:type="dxa"/>
            <w:tcBorders>
              <w:top w:val="single" w:sz="4" w:space="0" w:color="auto"/>
            </w:tcBorders>
            <w:noWrap/>
            <w:vAlign w:val="center"/>
            <w:hideMark/>
          </w:tcPr>
          <w:p w14:paraId="7ADEB766" w14:textId="77777777" w:rsidR="003F52E7" w:rsidRPr="00FC3E0E" w:rsidRDefault="003F52E7" w:rsidP="00FC3E0E">
            <w:pPr>
              <w:jc w:val="center"/>
              <w:rPr>
                <w:color w:val="000000" w:themeColor="text1"/>
                <w:sz w:val="16"/>
                <w:szCs w:val="16"/>
              </w:rPr>
            </w:pPr>
            <w:r w:rsidRPr="00FC3E0E">
              <w:rPr>
                <w:color w:val="000000" w:themeColor="text1"/>
                <w:sz w:val="16"/>
                <w:szCs w:val="16"/>
              </w:rPr>
              <w:t>2.52</w:t>
            </w:r>
          </w:p>
        </w:tc>
        <w:tc>
          <w:tcPr>
            <w:tcW w:w="1559" w:type="dxa"/>
            <w:tcBorders>
              <w:top w:val="single" w:sz="4" w:space="0" w:color="auto"/>
            </w:tcBorders>
            <w:noWrap/>
            <w:vAlign w:val="center"/>
            <w:hideMark/>
          </w:tcPr>
          <w:p w14:paraId="4D2EB918" w14:textId="77777777" w:rsidR="003F52E7" w:rsidRPr="00FC3E0E" w:rsidRDefault="003F52E7" w:rsidP="00FC3E0E">
            <w:pPr>
              <w:jc w:val="center"/>
              <w:rPr>
                <w:color w:val="000000" w:themeColor="text1"/>
                <w:sz w:val="16"/>
                <w:szCs w:val="16"/>
              </w:rPr>
            </w:pPr>
            <w:r w:rsidRPr="00FC3E0E">
              <w:rPr>
                <w:color w:val="000000" w:themeColor="text1"/>
                <w:sz w:val="16"/>
                <w:szCs w:val="16"/>
              </w:rPr>
              <w:t>13.71</w:t>
            </w:r>
          </w:p>
        </w:tc>
        <w:tc>
          <w:tcPr>
            <w:tcW w:w="1417" w:type="dxa"/>
            <w:tcBorders>
              <w:top w:val="single" w:sz="4" w:space="0" w:color="auto"/>
            </w:tcBorders>
            <w:noWrap/>
            <w:vAlign w:val="center"/>
            <w:hideMark/>
          </w:tcPr>
          <w:p w14:paraId="147F9D12" w14:textId="77777777" w:rsidR="003F52E7" w:rsidRPr="00FC3E0E" w:rsidRDefault="003F52E7" w:rsidP="00FC3E0E">
            <w:pPr>
              <w:jc w:val="center"/>
              <w:rPr>
                <w:color w:val="000000" w:themeColor="text1"/>
                <w:sz w:val="16"/>
                <w:szCs w:val="16"/>
              </w:rPr>
            </w:pPr>
            <w:r w:rsidRPr="00FC3E0E">
              <w:rPr>
                <w:color w:val="000000" w:themeColor="text1"/>
                <w:sz w:val="16"/>
                <w:szCs w:val="16"/>
              </w:rPr>
              <w:t>2.85</w:t>
            </w:r>
          </w:p>
        </w:tc>
        <w:tc>
          <w:tcPr>
            <w:tcW w:w="1170" w:type="dxa"/>
            <w:tcBorders>
              <w:top w:val="single" w:sz="4" w:space="0" w:color="auto"/>
            </w:tcBorders>
            <w:noWrap/>
            <w:vAlign w:val="center"/>
            <w:hideMark/>
          </w:tcPr>
          <w:p w14:paraId="7EB97CB9"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c>
          <w:tcPr>
            <w:tcW w:w="1360" w:type="dxa"/>
            <w:tcBorders>
              <w:top w:val="single" w:sz="4" w:space="0" w:color="auto"/>
            </w:tcBorders>
            <w:noWrap/>
            <w:vAlign w:val="center"/>
            <w:hideMark/>
          </w:tcPr>
          <w:p w14:paraId="2CF2C676"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r>
      <w:tr w:rsidR="003F52E7" w14:paraId="05211FE1" w14:textId="77777777" w:rsidTr="008A3C3A">
        <w:trPr>
          <w:trHeight w:val="346"/>
        </w:trPr>
        <w:tc>
          <w:tcPr>
            <w:tcW w:w="1404" w:type="dxa"/>
            <w:noWrap/>
            <w:vAlign w:val="center"/>
            <w:hideMark/>
          </w:tcPr>
          <w:p w14:paraId="3A63BBA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Bangladesh</w:t>
            </w:r>
          </w:p>
        </w:tc>
        <w:tc>
          <w:tcPr>
            <w:tcW w:w="1360" w:type="dxa"/>
            <w:noWrap/>
            <w:vAlign w:val="center"/>
            <w:hideMark/>
          </w:tcPr>
          <w:p w14:paraId="1F22EB62" w14:textId="77777777" w:rsidR="003F52E7" w:rsidRPr="00FC3E0E" w:rsidRDefault="003F52E7" w:rsidP="00FC3E0E">
            <w:pPr>
              <w:jc w:val="center"/>
              <w:rPr>
                <w:color w:val="000000" w:themeColor="text1"/>
                <w:sz w:val="16"/>
                <w:szCs w:val="16"/>
              </w:rPr>
            </w:pPr>
            <w:r w:rsidRPr="00FC3E0E">
              <w:rPr>
                <w:color w:val="000000" w:themeColor="text1"/>
                <w:sz w:val="16"/>
                <w:szCs w:val="16"/>
              </w:rPr>
              <w:t>4.53</w:t>
            </w:r>
          </w:p>
        </w:tc>
        <w:tc>
          <w:tcPr>
            <w:tcW w:w="1360" w:type="dxa"/>
            <w:noWrap/>
            <w:vAlign w:val="center"/>
            <w:hideMark/>
          </w:tcPr>
          <w:p w14:paraId="19ACCFCB" w14:textId="77777777" w:rsidR="003F52E7" w:rsidRPr="00FC3E0E" w:rsidRDefault="003F52E7" w:rsidP="00FC3E0E">
            <w:pPr>
              <w:jc w:val="center"/>
              <w:rPr>
                <w:color w:val="000000" w:themeColor="text1"/>
                <w:sz w:val="16"/>
                <w:szCs w:val="16"/>
              </w:rPr>
            </w:pPr>
            <w:r w:rsidRPr="00FC3E0E">
              <w:rPr>
                <w:color w:val="000000" w:themeColor="text1"/>
                <w:sz w:val="16"/>
                <w:szCs w:val="16"/>
              </w:rPr>
              <w:t>1.46</w:t>
            </w:r>
          </w:p>
        </w:tc>
        <w:tc>
          <w:tcPr>
            <w:tcW w:w="1360" w:type="dxa"/>
            <w:noWrap/>
            <w:vAlign w:val="center"/>
            <w:hideMark/>
          </w:tcPr>
          <w:p w14:paraId="15AC5346" w14:textId="77777777" w:rsidR="003F52E7" w:rsidRPr="00FC3E0E" w:rsidRDefault="003F52E7" w:rsidP="00FC3E0E">
            <w:pPr>
              <w:jc w:val="center"/>
              <w:rPr>
                <w:color w:val="000000" w:themeColor="text1"/>
                <w:sz w:val="16"/>
                <w:szCs w:val="16"/>
              </w:rPr>
            </w:pPr>
            <w:r w:rsidRPr="00FC3E0E">
              <w:rPr>
                <w:color w:val="000000" w:themeColor="text1"/>
                <w:sz w:val="16"/>
                <w:szCs w:val="16"/>
              </w:rPr>
              <w:t>7.95</w:t>
            </w:r>
          </w:p>
        </w:tc>
        <w:tc>
          <w:tcPr>
            <w:tcW w:w="1179" w:type="dxa"/>
            <w:noWrap/>
            <w:vAlign w:val="center"/>
            <w:hideMark/>
          </w:tcPr>
          <w:p w14:paraId="0F036492" w14:textId="77777777" w:rsidR="003F52E7" w:rsidRPr="00FC3E0E" w:rsidRDefault="003F52E7" w:rsidP="00FC3E0E">
            <w:pPr>
              <w:jc w:val="center"/>
              <w:rPr>
                <w:color w:val="000000" w:themeColor="text1"/>
                <w:sz w:val="16"/>
                <w:szCs w:val="16"/>
              </w:rPr>
            </w:pPr>
            <w:r w:rsidRPr="00FC3E0E">
              <w:rPr>
                <w:color w:val="000000" w:themeColor="text1"/>
                <w:sz w:val="16"/>
                <w:szCs w:val="16"/>
              </w:rPr>
              <w:t>1.66</w:t>
            </w:r>
          </w:p>
        </w:tc>
        <w:tc>
          <w:tcPr>
            <w:tcW w:w="1275" w:type="dxa"/>
            <w:noWrap/>
            <w:vAlign w:val="center"/>
            <w:hideMark/>
          </w:tcPr>
          <w:p w14:paraId="1035FB1A" w14:textId="77777777" w:rsidR="003F52E7" w:rsidRPr="00FC3E0E" w:rsidRDefault="003F52E7" w:rsidP="00FC3E0E">
            <w:pPr>
              <w:jc w:val="center"/>
              <w:rPr>
                <w:color w:val="000000" w:themeColor="text1"/>
                <w:sz w:val="16"/>
                <w:szCs w:val="16"/>
              </w:rPr>
            </w:pPr>
            <w:r w:rsidRPr="00FC3E0E">
              <w:rPr>
                <w:color w:val="000000" w:themeColor="text1"/>
                <w:sz w:val="16"/>
                <w:szCs w:val="16"/>
              </w:rPr>
              <w:t>4.15</w:t>
            </w:r>
          </w:p>
        </w:tc>
        <w:tc>
          <w:tcPr>
            <w:tcW w:w="1560" w:type="dxa"/>
            <w:noWrap/>
            <w:vAlign w:val="center"/>
            <w:hideMark/>
          </w:tcPr>
          <w:p w14:paraId="01EEC18E" w14:textId="77777777" w:rsidR="003F52E7" w:rsidRPr="00FC3E0E" w:rsidRDefault="003F52E7" w:rsidP="00FC3E0E">
            <w:pPr>
              <w:jc w:val="center"/>
              <w:rPr>
                <w:color w:val="000000" w:themeColor="text1"/>
                <w:sz w:val="16"/>
                <w:szCs w:val="16"/>
              </w:rPr>
            </w:pPr>
            <w:r w:rsidRPr="00FC3E0E">
              <w:rPr>
                <w:color w:val="000000" w:themeColor="text1"/>
                <w:sz w:val="16"/>
                <w:szCs w:val="16"/>
              </w:rPr>
              <w:t>1.44</w:t>
            </w:r>
          </w:p>
        </w:tc>
        <w:tc>
          <w:tcPr>
            <w:tcW w:w="1559" w:type="dxa"/>
            <w:noWrap/>
            <w:vAlign w:val="center"/>
            <w:hideMark/>
          </w:tcPr>
          <w:p w14:paraId="3F842566" w14:textId="77777777" w:rsidR="003F52E7" w:rsidRPr="00FC3E0E" w:rsidRDefault="003F52E7" w:rsidP="00FC3E0E">
            <w:pPr>
              <w:jc w:val="center"/>
              <w:rPr>
                <w:color w:val="000000" w:themeColor="text1"/>
                <w:sz w:val="16"/>
                <w:szCs w:val="16"/>
              </w:rPr>
            </w:pPr>
            <w:r w:rsidRPr="00FC3E0E">
              <w:rPr>
                <w:color w:val="000000" w:themeColor="text1"/>
                <w:sz w:val="16"/>
                <w:szCs w:val="16"/>
              </w:rPr>
              <w:t>7.31</w:t>
            </w:r>
          </w:p>
        </w:tc>
        <w:tc>
          <w:tcPr>
            <w:tcW w:w="1417" w:type="dxa"/>
            <w:noWrap/>
            <w:vAlign w:val="center"/>
            <w:hideMark/>
          </w:tcPr>
          <w:p w14:paraId="4B9B9877" w14:textId="77777777" w:rsidR="003F52E7" w:rsidRPr="00FC3E0E" w:rsidRDefault="003F52E7" w:rsidP="00FC3E0E">
            <w:pPr>
              <w:jc w:val="center"/>
              <w:rPr>
                <w:color w:val="000000" w:themeColor="text1"/>
                <w:sz w:val="16"/>
                <w:szCs w:val="16"/>
              </w:rPr>
            </w:pPr>
            <w:r w:rsidRPr="00FC3E0E">
              <w:rPr>
                <w:color w:val="000000" w:themeColor="text1"/>
                <w:sz w:val="16"/>
                <w:szCs w:val="16"/>
              </w:rPr>
              <w:t>1.50</w:t>
            </w:r>
          </w:p>
        </w:tc>
        <w:tc>
          <w:tcPr>
            <w:tcW w:w="1170" w:type="dxa"/>
            <w:noWrap/>
            <w:vAlign w:val="center"/>
            <w:hideMark/>
          </w:tcPr>
          <w:p w14:paraId="2B34F8FB" w14:textId="77777777" w:rsidR="003F52E7" w:rsidRPr="00FC3E0E" w:rsidRDefault="003F52E7" w:rsidP="00FC3E0E">
            <w:pPr>
              <w:jc w:val="center"/>
              <w:rPr>
                <w:color w:val="000000" w:themeColor="text1"/>
                <w:sz w:val="16"/>
                <w:szCs w:val="16"/>
              </w:rPr>
            </w:pPr>
            <w:r w:rsidRPr="00FC3E0E">
              <w:rPr>
                <w:color w:val="000000" w:themeColor="text1"/>
                <w:sz w:val="16"/>
                <w:szCs w:val="16"/>
              </w:rPr>
              <w:t>-1.55</w:t>
            </w:r>
          </w:p>
        </w:tc>
        <w:tc>
          <w:tcPr>
            <w:tcW w:w="1360" w:type="dxa"/>
            <w:noWrap/>
            <w:vAlign w:val="center"/>
            <w:hideMark/>
          </w:tcPr>
          <w:p w14:paraId="2A40704E" w14:textId="77777777" w:rsidR="003F52E7" w:rsidRPr="00FC3E0E" w:rsidRDefault="003F52E7" w:rsidP="00FC3E0E">
            <w:pPr>
              <w:jc w:val="center"/>
              <w:rPr>
                <w:color w:val="000000" w:themeColor="text1"/>
                <w:sz w:val="16"/>
                <w:szCs w:val="16"/>
              </w:rPr>
            </w:pPr>
            <w:r w:rsidRPr="00FC3E0E">
              <w:rPr>
                <w:color w:val="000000" w:themeColor="text1"/>
                <w:sz w:val="16"/>
                <w:szCs w:val="16"/>
              </w:rPr>
              <w:t>-0.97</w:t>
            </w:r>
          </w:p>
        </w:tc>
      </w:tr>
      <w:tr w:rsidR="003F52E7" w14:paraId="7FFB0CA2" w14:textId="77777777" w:rsidTr="008A3C3A">
        <w:trPr>
          <w:trHeight w:val="346"/>
        </w:trPr>
        <w:tc>
          <w:tcPr>
            <w:tcW w:w="1404" w:type="dxa"/>
            <w:noWrap/>
            <w:vAlign w:val="center"/>
            <w:hideMark/>
          </w:tcPr>
          <w:p w14:paraId="62D0AF69"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India</w:t>
            </w:r>
          </w:p>
        </w:tc>
        <w:tc>
          <w:tcPr>
            <w:tcW w:w="1360" w:type="dxa"/>
            <w:noWrap/>
            <w:vAlign w:val="center"/>
            <w:hideMark/>
          </w:tcPr>
          <w:p w14:paraId="7AE64394" w14:textId="77777777" w:rsidR="003F52E7" w:rsidRPr="00FC3E0E" w:rsidRDefault="003F52E7" w:rsidP="00FC3E0E">
            <w:pPr>
              <w:jc w:val="center"/>
              <w:rPr>
                <w:color w:val="000000" w:themeColor="text1"/>
                <w:sz w:val="16"/>
                <w:szCs w:val="16"/>
              </w:rPr>
            </w:pPr>
            <w:r w:rsidRPr="00FC3E0E">
              <w:rPr>
                <w:color w:val="000000" w:themeColor="text1"/>
                <w:sz w:val="16"/>
                <w:szCs w:val="16"/>
              </w:rPr>
              <w:t>9.74</w:t>
            </w:r>
          </w:p>
        </w:tc>
        <w:tc>
          <w:tcPr>
            <w:tcW w:w="1360" w:type="dxa"/>
            <w:noWrap/>
            <w:vAlign w:val="center"/>
            <w:hideMark/>
          </w:tcPr>
          <w:p w14:paraId="6EBB8F4E" w14:textId="77777777" w:rsidR="003F52E7" w:rsidRPr="00FC3E0E" w:rsidRDefault="003F52E7" w:rsidP="00FC3E0E">
            <w:pPr>
              <w:jc w:val="center"/>
              <w:rPr>
                <w:color w:val="000000" w:themeColor="text1"/>
                <w:sz w:val="16"/>
                <w:szCs w:val="16"/>
              </w:rPr>
            </w:pPr>
            <w:r w:rsidRPr="00FC3E0E">
              <w:rPr>
                <w:color w:val="000000" w:themeColor="text1"/>
                <w:sz w:val="16"/>
                <w:szCs w:val="16"/>
              </w:rPr>
              <w:t>3.52</w:t>
            </w:r>
          </w:p>
        </w:tc>
        <w:tc>
          <w:tcPr>
            <w:tcW w:w="1360" w:type="dxa"/>
            <w:noWrap/>
            <w:vAlign w:val="center"/>
            <w:hideMark/>
          </w:tcPr>
          <w:p w14:paraId="2C759DFF" w14:textId="77777777" w:rsidR="003F52E7" w:rsidRPr="00FC3E0E" w:rsidRDefault="003F52E7" w:rsidP="00FC3E0E">
            <w:pPr>
              <w:jc w:val="center"/>
              <w:rPr>
                <w:color w:val="000000" w:themeColor="text1"/>
                <w:sz w:val="16"/>
                <w:szCs w:val="16"/>
              </w:rPr>
            </w:pPr>
            <w:r w:rsidRPr="00FC3E0E">
              <w:rPr>
                <w:color w:val="000000" w:themeColor="text1"/>
                <w:sz w:val="16"/>
                <w:szCs w:val="16"/>
              </w:rPr>
              <w:t>15.89</w:t>
            </w:r>
          </w:p>
        </w:tc>
        <w:tc>
          <w:tcPr>
            <w:tcW w:w="1179" w:type="dxa"/>
            <w:noWrap/>
            <w:vAlign w:val="center"/>
            <w:hideMark/>
          </w:tcPr>
          <w:p w14:paraId="373B0073" w14:textId="77777777" w:rsidR="003F52E7" w:rsidRPr="00FC3E0E" w:rsidRDefault="003F52E7" w:rsidP="00FC3E0E">
            <w:pPr>
              <w:jc w:val="center"/>
              <w:rPr>
                <w:color w:val="000000" w:themeColor="text1"/>
                <w:sz w:val="16"/>
                <w:szCs w:val="16"/>
              </w:rPr>
            </w:pPr>
            <w:r w:rsidRPr="00FC3E0E">
              <w:rPr>
                <w:color w:val="000000" w:themeColor="text1"/>
                <w:sz w:val="16"/>
                <w:szCs w:val="16"/>
              </w:rPr>
              <w:t>3.16</w:t>
            </w:r>
          </w:p>
        </w:tc>
        <w:tc>
          <w:tcPr>
            <w:tcW w:w="1275" w:type="dxa"/>
            <w:noWrap/>
            <w:vAlign w:val="center"/>
            <w:hideMark/>
          </w:tcPr>
          <w:p w14:paraId="6D8D1A2F" w14:textId="77777777" w:rsidR="003F52E7" w:rsidRPr="00FC3E0E" w:rsidRDefault="003F52E7" w:rsidP="00FC3E0E">
            <w:pPr>
              <w:jc w:val="center"/>
              <w:rPr>
                <w:color w:val="000000" w:themeColor="text1"/>
                <w:sz w:val="16"/>
                <w:szCs w:val="16"/>
              </w:rPr>
            </w:pPr>
            <w:r w:rsidRPr="00FC3E0E">
              <w:rPr>
                <w:color w:val="000000" w:themeColor="text1"/>
                <w:sz w:val="16"/>
                <w:szCs w:val="16"/>
              </w:rPr>
              <w:t>7.24</w:t>
            </w:r>
          </w:p>
        </w:tc>
        <w:tc>
          <w:tcPr>
            <w:tcW w:w="1560" w:type="dxa"/>
            <w:noWrap/>
            <w:vAlign w:val="center"/>
            <w:hideMark/>
          </w:tcPr>
          <w:p w14:paraId="5932782E" w14:textId="77777777" w:rsidR="003F52E7" w:rsidRPr="00FC3E0E" w:rsidRDefault="003F52E7" w:rsidP="00FC3E0E">
            <w:pPr>
              <w:jc w:val="center"/>
              <w:rPr>
                <w:color w:val="000000" w:themeColor="text1"/>
                <w:sz w:val="16"/>
                <w:szCs w:val="16"/>
              </w:rPr>
            </w:pPr>
            <w:r w:rsidRPr="00FC3E0E">
              <w:rPr>
                <w:color w:val="000000" w:themeColor="text1"/>
                <w:sz w:val="16"/>
                <w:szCs w:val="16"/>
              </w:rPr>
              <w:t>2.52</w:t>
            </w:r>
          </w:p>
        </w:tc>
        <w:tc>
          <w:tcPr>
            <w:tcW w:w="1559" w:type="dxa"/>
            <w:noWrap/>
            <w:vAlign w:val="center"/>
            <w:hideMark/>
          </w:tcPr>
          <w:p w14:paraId="00396757" w14:textId="77777777" w:rsidR="003F52E7" w:rsidRPr="00FC3E0E" w:rsidRDefault="003F52E7" w:rsidP="00FC3E0E">
            <w:pPr>
              <w:jc w:val="center"/>
              <w:rPr>
                <w:color w:val="000000" w:themeColor="text1"/>
                <w:sz w:val="16"/>
                <w:szCs w:val="16"/>
              </w:rPr>
            </w:pPr>
            <w:r w:rsidRPr="00FC3E0E">
              <w:rPr>
                <w:color w:val="000000" w:themeColor="text1"/>
                <w:sz w:val="16"/>
                <w:szCs w:val="16"/>
              </w:rPr>
              <w:t>13.71</w:t>
            </w:r>
          </w:p>
        </w:tc>
        <w:tc>
          <w:tcPr>
            <w:tcW w:w="1417" w:type="dxa"/>
            <w:noWrap/>
            <w:vAlign w:val="center"/>
            <w:hideMark/>
          </w:tcPr>
          <w:p w14:paraId="353E13ED" w14:textId="77777777" w:rsidR="003F52E7" w:rsidRPr="00FC3E0E" w:rsidRDefault="003F52E7" w:rsidP="00FC3E0E">
            <w:pPr>
              <w:jc w:val="center"/>
              <w:rPr>
                <w:color w:val="000000" w:themeColor="text1"/>
                <w:sz w:val="16"/>
                <w:szCs w:val="16"/>
              </w:rPr>
            </w:pPr>
            <w:r w:rsidRPr="00FC3E0E">
              <w:rPr>
                <w:color w:val="000000" w:themeColor="text1"/>
                <w:sz w:val="16"/>
                <w:szCs w:val="16"/>
              </w:rPr>
              <w:t>2.85</w:t>
            </w:r>
          </w:p>
        </w:tc>
        <w:tc>
          <w:tcPr>
            <w:tcW w:w="1170" w:type="dxa"/>
            <w:noWrap/>
            <w:vAlign w:val="center"/>
            <w:hideMark/>
          </w:tcPr>
          <w:p w14:paraId="298F4218" w14:textId="77777777" w:rsidR="003F52E7" w:rsidRPr="00FC3E0E" w:rsidRDefault="003F52E7" w:rsidP="00FC3E0E">
            <w:pPr>
              <w:jc w:val="center"/>
              <w:rPr>
                <w:color w:val="000000" w:themeColor="text1"/>
                <w:sz w:val="16"/>
                <w:szCs w:val="16"/>
              </w:rPr>
            </w:pPr>
            <w:r w:rsidRPr="00FC3E0E">
              <w:rPr>
                <w:color w:val="000000" w:themeColor="text1"/>
                <w:sz w:val="16"/>
                <w:szCs w:val="16"/>
              </w:rPr>
              <w:t>-0.40</w:t>
            </w:r>
          </w:p>
        </w:tc>
        <w:tc>
          <w:tcPr>
            <w:tcW w:w="1360" w:type="dxa"/>
            <w:noWrap/>
            <w:vAlign w:val="center"/>
            <w:hideMark/>
          </w:tcPr>
          <w:p w14:paraId="77E75028" w14:textId="77777777" w:rsidR="003F52E7" w:rsidRPr="00FC3E0E" w:rsidRDefault="003F52E7" w:rsidP="00FC3E0E">
            <w:pPr>
              <w:jc w:val="center"/>
              <w:rPr>
                <w:color w:val="000000" w:themeColor="text1"/>
                <w:sz w:val="16"/>
                <w:szCs w:val="16"/>
              </w:rPr>
            </w:pPr>
            <w:r w:rsidRPr="00FC3E0E">
              <w:rPr>
                <w:color w:val="000000" w:themeColor="text1"/>
                <w:sz w:val="16"/>
                <w:szCs w:val="16"/>
              </w:rPr>
              <w:t>-0.01</w:t>
            </w:r>
          </w:p>
        </w:tc>
      </w:tr>
      <w:tr w:rsidR="003F52E7" w14:paraId="1EC1227F" w14:textId="77777777" w:rsidTr="008A3C3A">
        <w:trPr>
          <w:trHeight w:val="346"/>
        </w:trPr>
        <w:tc>
          <w:tcPr>
            <w:tcW w:w="1404" w:type="dxa"/>
            <w:noWrap/>
            <w:vAlign w:val="center"/>
            <w:hideMark/>
          </w:tcPr>
          <w:p w14:paraId="5D2097A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Nepal</w:t>
            </w:r>
          </w:p>
        </w:tc>
        <w:tc>
          <w:tcPr>
            <w:tcW w:w="1360" w:type="dxa"/>
            <w:noWrap/>
            <w:vAlign w:val="center"/>
            <w:hideMark/>
          </w:tcPr>
          <w:p w14:paraId="4667357D" w14:textId="77777777" w:rsidR="003F52E7" w:rsidRPr="00FC3E0E" w:rsidRDefault="003F52E7" w:rsidP="00FC3E0E">
            <w:pPr>
              <w:jc w:val="center"/>
              <w:rPr>
                <w:color w:val="000000" w:themeColor="text1"/>
                <w:sz w:val="16"/>
                <w:szCs w:val="16"/>
              </w:rPr>
            </w:pPr>
            <w:r w:rsidRPr="00FC3E0E">
              <w:rPr>
                <w:color w:val="000000" w:themeColor="text1"/>
                <w:sz w:val="16"/>
                <w:szCs w:val="16"/>
              </w:rPr>
              <w:t>8.79</w:t>
            </w:r>
          </w:p>
        </w:tc>
        <w:tc>
          <w:tcPr>
            <w:tcW w:w="1360" w:type="dxa"/>
            <w:noWrap/>
            <w:vAlign w:val="center"/>
            <w:hideMark/>
          </w:tcPr>
          <w:p w14:paraId="007BE95C" w14:textId="77777777" w:rsidR="003F52E7" w:rsidRPr="00FC3E0E" w:rsidRDefault="003F52E7" w:rsidP="00FC3E0E">
            <w:pPr>
              <w:jc w:val="center"/>
              <w:rPr>
                <w:color w:val="000000" w:themeColor="text1"/>
                <w:sz w:val="16"/>
                <w:szCs w:val="16"/>
              </w:rPr>
            </w:pPr>
            <w:r w:rsidRPr="00FC3E0E">
              <w:rPr>
                <w:color w:val="000000" w:themeColor="text1"/>
                <w:sz w:val="16"/>
                <w:szCs w:val="16"/>
              </w:rPr>
              <w:t>3.06</w:t>
            </w:r>
          </w:p>
        </w:tc>
        <w:tc>
          <w:tcPr>
            <w:tcW w:w="1360" w:type="dxa"/>
            <w:noWrap/>
            <w:vAlign w:val="center"/>
            <w:hideMark/>
          </w:tcPr>
          <w:p w14:paraId="2CB425F2" w14:textId="77777777" w:rsidR="003F52E7" w:rsidRPr="00FC3E0E" w:rsidRDefault="003F52E7" w:rsidP="00FC3E0E">
            <w:pPr>
              <w:jc w:val="center"/>
              <w:rPr>
                <w:color w:val="000000" w:themeColor="text1"/>
                <w:sz w:val="16"/>
                <w:szCs w:val="16"/>
              </w:rPr>
            </w:pPr>
            <w:r w:rsidRPr="00FC3E0E">
              <w:rPr>
                <w:color w:val="000000" w:themeColor="text1"/>
                <w:sz w:val="16"/>
                <w:szCs w:val="16"/>
              </w:rPr>
              <w:t>15.45</w:t>
            </w:r>
          </w:p>
        </w:tc>
        <w:tc>
          <w:tcPr>
            <w:tcW w:w="1179" w:type="dxa"/>
            <w:noWrap/>
            <w:vAlign w:val="center"/>
            <w:hideMark/>
          </w:tcPr>
          <w:p w14:paraId="16207F3F" w14:textId="77777777" w:rsidR="003F52E7" w:rsidRPr="00FC3E0E" w:rsidRDefault="003F52E7" w:rsidP="00FC3E0E">
            <w:pPr>
              <w:jc w:val="center"/>
              <w:rPr>
                <w:color w:val="000000" w:themeColor="text1"/>
                <w:sz w:val="16"/>
                <w:szCs w:val="16"/>
              </w:rPr>
            </w:pPr>
            <w:r w:rsidRPr="00FC3E0E">
              <w:rPr>
                <w:color w:val="000000" w:themeColor="text1"/>
                <w:sz w:val="16"/>
                <w:szCs w:val="16"/>
              </w:rPr>
              <w:t>3.16</w:t>
            </w:r>
          </w:p>
        </w:tc>
        <w:tc>
          <w:tcPr>
            <w:tcW w:w="1275" w:type="dxa"/>
            <w:noWrap/>
            <w:vAlign w:val="center"/>
            <w:hideMark/>
          </w:tcPr>
          <w:p w14:paraId="77BE5A0E" w14:textId="77777777" w:rsidR="003F52E7" w:rsidRPr="00FC3E0E" w:rsidRDefault="003F52E7" w:rsidP="00FC3E0E">
            <w:pPr>
              <w:jc w:val="center"/>
              <w:rPr>
                <w:color w:val="000000" w:themeColor="text1"/>
                <w:sz w:val="16"/>
                <w:szCs w:val="16"/>
              </w:rPr>
            </w:pPr>
            <w:r w:rsidRPr="00FC3E0E">
              <w:rPr>
                <w:color w:val="000000" w:themeColor="text1"/>
                <w:sz w:val="16"/>
                <w:szCs w:val="16"/>
              </w:rPr>
              <w:t>3.86</w:t>
            </w:r>
          </w:p>
        </w:tc>
        <w:tc>
          <w:tcPr>
            <w:tcW w:w="1560" w:type="dxa"/>
            <w:noWrap/>
            <w:vAlign w:val="center"/>
            <w:hideMark/>
          </w:tcPr>
          <w:p w14:paraId="5C91BC30" w14:textId="77777777" w:rsidR="003F52E7" w:rsidRPr="00FC3E0E" w:rsidRDefault="003F52E7" w:rsidP="00FC3E0E">
            <w:pPr>
              <w:jc w:val="center"/>
              <w:rPr>
                <w:color w:val="000000" w:themeColor="text1"/>
                <w:sz w:val="16"/>
                <w:szCs w:val="16"/>
              </w:rPr>
            </w:pPr>
            <w:r w:rsidRPr="00FC3E0E">
              <w:rPr>
                <w:color w:val="000000" w:themeColor="text1"/>
                <w:sz w:val="16"/>
                <w:szCs w:val="16"/>
              </w:rPr>
              <w:t>1.22</w:t>
            </w:r>
          </w:p>
        </w:tc>
        <w:tc>
          <w:tcPr>
            <w:tcW w:w="1559" w:type="dxa"/>
            <w:noWrap/>
            <w:vAlign w:val="center"/>
            <w:hideMark/>
          </w:tcPr>
          <w:p w14:paraId="5DED71A6" w14:textId="77777777" w:rsidR="003F52E7" w:rsidRPr="00FC3E0E" w:rsidRDefault="003F52E7" w:rsidP="00FC3E0E">
            <w:pPr>
              <w:jc w:val="center"/>
              <w:rPr>
                <w:color w:val="000000" w:themeColor="text1"/>
                <w:sz w:val="16"/>
                <w:szCs w:val="16"/>
              </w:rPr>
            </w:pPr>
            <w:r w:rsidRPr="00FC3E0E">
              <w:rPr>
                <w:color w:val="000000" w:themeColor="text1"/>
                <w:sz w:val="16"/>
                <w:szCs w:val="16"/>
              </w:rPr>
              <w:t>7.09</w:t>
            </w:r>
          </w:p>
        </w:tc>
        <w:tc>
          <w:tcPr>
            <w:tcW w:w="1417" w:type="dxa"/>
            <w:noWrap/>
            <w:vAlign w:val="center"/>
            <w:hideMark/>
          </w:tcPr>
          <w:p w14:paraId="792DE2F0" w14:textId="77777777" w:rsidR="003F52E7" w:rsidRPr="00FC3E0E" w:rsidRDefault="003F52E7" w:rsidP="00FC3E0E">
            <w:pPr>
              <w:jc w:val="center"/>
              <w:rPr>
                <w:color w:val="000000" w:themeColor="text1"/>
                <w:sz w:val="16"/>
                <w:szCs w:val="16"/>
              </w:rPr>
            </w:pPr>
            <w:r w:rsidRPr="00FC3E0E">
              <w:rPr>
                <w:color w:val="000000" w:themeColor="text1"/>
                <w:sz w:val="16"/>
                <w:szCs w:val="16"/>
              </w:rPr>
              <w:t>1.50</w:t>
            </w:r>
          </w:p>
        </w:tc>
        <w:tc>
          <w:tcPr>
            <w:tcW w:w="1170" w:type="dxa"/>
            <w:noWrap/>
            <w:vAlign w:val="center"/>
            <w:hideMark/>
          </w:tcPr>
          <w:p w14:paraId="70681821" w14:textId="77777777" w:rsidR="003F52E7" w:rsidRPr="00FC3E0E" w:rsidRDefault="003F52E7" w:rsidP="00FC3E0E">
            <w:pPr>
              <w:jc w:val="center"/>
              <w:rPr>
                <w:color w:val="000000" w:themeColor="text1"/>
                <w:sz w:val="16"/>
                <w:szCs w:val="16"/>
              </w:rPr>
            </w:pPr>
            <w:r w:rsidRPr="00FC3E0E">
              <w:rPr>
                <w:color w:val="000000" w:themeColor="text1"/>
                <w:sz w:val="16"/>
                <w:szCs w:val="16"/>
              </w:rPr>
              <w:t>-0.57</w:t>
            </w:r>
          </w:p>
        </w:tc>
        <w:tc>
          <w:tcPr>
            <w:tcW w:w="1360" w:type="dxa"/>
            <w:noWrap/>
            <w:vAlign w:val="center"/>
            <w:hideMark/>
          </w:tcPr>
          <w:p w14:paraId="6472AF6F" w14:textId="77777777" w:rsidR="003F52E7" w:rsidRPr="00FC3E0E" w:rsidRDefault="003F52E7" w:rsidP="00FC3E0E">
            <w:pPr>
              <w:jc w:val="center"/>
              <w:rPr>
                <w:color w:val="000000" w:themeColor="text1"/>
                <w:sz w:val="16"/>
                <w:szCs w:val="16"/>
              </w:rPr>
            </w:pPr>
            <w:r w:rsidRPr="00FC3E0E">
              <w:rPr>
                <w:color w:val="000000" w:themeColor="text1"/>
                <w:sz w:val="16"/>
                <w:szCs w:val="16"/>
              </w:rPr>
              <w:t>-1.06</w:t>
            </w:r>
          </w:p>
        </w:tc>
      </w:tr>
      <w:tr w:rsidR="003F52E7" w14:paraId="21B50469" w14:textId="77777777" w:rsidTr="008A3C3A">
        <w:trPr>
          <w:trHeight w:val="346"/>
        </w:trPr>
        <w:tc>
          <w:tcPr>
            <w:tcW w:w="1404" w:type="dxa"/>
            <w:noWrap/>
            <w:vAlign w:val="center"/>
            <w:hideMark/>
          </w:tcPr>
          <w:p w14:paraId="72552E9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Pakistan</w:t>
            </w:r>
          </w:p>
        </w:tc>
        <w:tc>
          <w:tcPr>
            <w:tcW w:w="1360" w:type="dxa"/>
            <w:noWrap/>
            <w:vAlign w:val="center"/>
            <w:hideMark/>
          </w:tcPr>
          <w:p w14:paraId="48E82EA4" w14:textId="77777777" w:rsidR="003F52E7" w:rsidRPr="00FC3E0E" w:rsidRDefault="003F52E7" w:rsidP="00FC3E0E">
            <w:pPr>
              <w:jc w:val="center"/>
              <w:rPr>
                <w:color w:val="000000" w:themeColor="text1"/>
                <w:sz w:val="16"/>
                <w:szCs w:val="16"/>
              </w:rPr>
            </w:pPr>
            <w:r w:rsidRPr="00FC3E0E">
              <w:rPr>
                <w:color w:val="000000" w:themeColor="text1"/>
                <w:sz w:val="16"/>
                <w:szCs w:val="16"/>
              </w:rPr>
              <w:t>14.93</w:t>
            </w:r>
          </w:p>
        </w:tc>
        <w:tc>
          <w:tcPr>
            <w:tcW w:w="1360" w:type="dxa"/>
            <w:noWrap/>
            <w:vAlign w:val="center"/>
            <w:hideMark/>
          </w:tcPr>
          <w:p w14:paraId="0E522BD0" w14:textId="77777777" w:rsidR="003F52E7" w:rsidRPr="00FC3E0E" w:rsidRDefault="003F52E7" w:rsidP="00FC3E0E">
            <w:pPr>
              <w:jc w:val="center"/>
              <w:rPr>
                <w:color w:val="000000" w:themeColor="text1"/>
                <w:sz w:val="16"/>
                <w:szCs w:val="16"/>
              </w:rPr>
            </w:pPr>
            <w:r w:rsidRPr="00FC3E0E">
              <w:rPr>
                <w:color w:val="000000" w:themeColor="text1"/>
                <w:sz w:val="16"/>
                <w:szCs w:val="16"/>
              </w:rPr>
              <w:t>5.24</w:t>
            </w:r>
          </w:p>
        </w:tc>
        <w:tc>
          <w:tcPr>
            <w:tcW w:w="1360" w:type="dxa"/>
            <w:noWrap/>
            <w:vAlign w:val="center"/>
            <w:hideMark/>
          </w:tcPr>
          <w:p w14:paraId="01678310" w14:textId="77777777" w:rsidR="003F52E7" w:rsidRPr="00FC3E0E" w:rsidRDefault="003F52E7" w:rsidP="00FC3E0E">
            <w:pPr>
              <w:jc w:val="center"/>
              <w:rPr>
                <w:color w:val="000000" w:themeColor="text1"/>
                <w:sz w:val="16"/>
                <w:szCs w:val="16"/>
              </w:rPr>
            </w:pPr>
            <w:r w:rsidRPr="00FC3E0E">
              <w:rPr>
                <w:color w:val="000000" w:themeColor="text1"/>
                <w:sz w:val="16"/>
                <w:szCs w:val="16"/>
              </w:rPr>
              <w:t>27.04</w:t>
            </w:r>
          </w:p>
        </w:tc>
        <w:tc>
          <w:tcPr>
            <w:tcW w:w="1179" w:type="dxa"/>
            <w:noWrap/>
            <w:vAlign w:val="center"/>
            <w:hideMark/>
          </w:tcPr>
          <w:p w14:paraId="7B1BAEA3" w14:textId="77777777" w:rsidR="003F52E7" w:rsidRPr="00FC3E0E" w:rsidRDefault="003F52E7" w:rsidP="00FC3E0E">
            <w:pPr>
              <w:jc w:val="center"/>
              <w:rPr>
                <w:color w:val="000000" w:themeColor="text1"/>
                <w:sz w:val="16"/>
                <w:szCs w:val="16"/>
              </w:rPr>
            </w:pPr>
            <w:r w:rsidRPr="00FC3E0E">
              <w:rPr>
                <w:color w:val="000000" w:themeColor="text1"/>
                <w:sz w:val="16"/>
                <w:szCs w:val="16"/>
              </w:rPr>
              <w:t>5.56</w:t>
            </w:r>
          </w:p>
        </w:tc>
        <w:tc>
          <w:tcPr>
            <w:tcW w:w="1275" w:type="dxa"/>
            <w:noWrap/>
            <w:vAlign w:val="center"/>
            <w:hideMark/>
          </w:tcPr>
          <w:p w14:paraId="70079B66" w14:textId="77777777" w:rsidR="003F52E7" w:rsidRPr="00FC3E0E" w:rsidRDefault="003F52E7" w:rsidP="00FC3E0E">
            <w:pPr>
              <w:jc w:val="center"/>
              <w:rPr>
                <w:color w:val="000000" w:themeColor="text1"/>
                <w:sz w:val="16"/>
                <w:szCs w:val="16"/>
              </w:rPr>
            </w:pPr>
            <w:r w:rsidRPr="00FC3E0E">
              <w:rPr>
                <w:color w:val="000000" w:themeColor="text1"/>
                <w:sz w:val="16"/>
                <w:szCs w:val="16"/>
              </w:rPr>
              <w:t>16.03</w:t>
            </w:r>
          </w:p>
        </w:tc>
        <w:tc>
          <w:tcPr>
            <w:tcW w:w="1560" w:type="dxa"/>
            <w:noWrap/>
            <w:vAlign w:val="center"/>
            <w:hideMark/>
          </w:tcPr>
          <w:p w14:paraId="6EE18AEB" w14:textId="77777777" w:rsidR="003F52E7" w:rsidRPr="00FC3E0E" w:rsidRDefault="003F52E7" w:rsidP="00FC3E0E">
            <w:pPr>
              <w:jc w:val="center"/>
              <w:rPr>
                <w:color w:val="000000" w:themeColor="text1"/>
                <w:sz w:val="16"/>
                <w:szCs w:val="16"/>
              </w:rPr>
            </w:pPr>
            <w:r w:rsidRPr="00FC3E0E">
              <w:rPr>
                <w:color w:val="000000" w:themeColor="text1"/>
                <w:sz w:val="16"/>
                <w:szCs w:val="16"/>
              </w:rPr>
              <w:t>6.01</w:t>
            </w:r>
          </w:p>
        </w:tc>
        <w:tc>
          <w:tcPr>
            <w:tcW w:w="1559" w:type="dxa"/>
            <w:noWrap/>
            <w:vAlign w:val="center"/>
            <w:hideMark/>
          </w:tcPr>
          <w:p w14:paraId="5D9B44BE" w14:textId="77777777" w:rsidR="003F52E7" w:rsidRPr="00FC3E0E" w:rsidRDefault="003F52E7" w:rsidP="00FC3E0E">
            <w:pPr>
              <w:jc w:val="center"/>
              <w:rPr>
                <w:color w:val="000000" w:themeColor="text1"/>
                <w:sz w:val="16"/>
                <w:szCs w:val="16"/>
              </w:rPr>
            </w:pPr>
            <w:r w:rsidRPr="00FC3E0E">
              <w:rPr>
                <w:color w:val="000000" w:themeColor="text1"/>
                <w:sz w:val="16"/>
                <w:szCs w:val="16"/>
              </w:rPr>
              <w:t>26.90</w:t>
            </w:r>
          </w:p>
        </w:tc>
        <w:tc>
          <w:tcPr>
            <w:tcW w:w="1417" w:type="dxa"/>
            <w:noWrap/>
            <w:vAlign w:val="center"/>
            <w:hideMark/>
          </w:tcPr>
          <w:p w14:paraId="28A9121A" w14:textId="77777777" w:rsidR="003F52E7" w:rsidRPr="00FC3E0E" w:rsidRDefault="003F52E7" w:rsidP="00FC3E0E">
            <w:pPr>
              <w:jc w:val="center"/>
              <w:rPr>
                <w:color w:val="000000" w:themeColor="text1"/>
                <w:sz w:val="16"/>
                <w:szCs w:val="16"/>
              </w:rPr>
            </w:pPr>
            <w:r w:rsidRPr="00FC3E0E">
              <w:rPr>
                <w:color w:val="000000" w:themeColor="text1"/>
                <w:sz w:val="16"/>
                <w:szCs w:val="16"/>
              </w:rPr>
              <w:t>5.33</w:t>
            </w:r>
          </w:p>
        </w:tc>
        <w:tc>
          <w:tcPr>
            <w:tcW w:w="1170" w:type="dxa"/>
            <w:noWrap/>
            <w:vAlign w:val="center"/>
            <w:hideMark/>
          </w:tcPr>
          <w:p w14:paraId="79284A8E" w14:textId="77777777" w:rsidR="003F52E7" w:rsidRPr="00FC3E0E" w:rsidRDefault="003F52E7" w:rsidP="00FC3E0E">
            <w:pPr>
              <w:jc w:val="center"/>
              <w:rPr>
                <w:color w:val="000000" w:themeColor="text1"/>
                <w:sz w:val="16"/>
                <w:szCs w:val="16"/>
              </w:rPr>
            </w:pPr>
            <w:r w:rsidRPr="00FC3E0E">
              <w:rPr>
                <w:color w:val="000000" w:themeColor="text1"/>
                <w:sz w:val="16"/>
                <w:szCs w:val="16"/>
              </w:rPr>
              <w:t>0.43</w:t>
            </w:r>
          </w:p>
        </w:tc>
        <w:tc>
          <w:tcPr>
            <w:tcW w:w="1360" w:type="dxa"/>
            <w:noWrap/>
            <w:vAlign w:val="center"/>
            <w:hideMark/>
          </w:tcPr>
          <w:p w14:paraId="19C124FF" w14:textId="77777777" w:rsidR="003F52E7" w:rsidRPr="00FC3E0E" w:rsidRDefault="003F52E7" w:rsidP="00FC3E0E">
            <w:pPr>
              <w:jc w:val="center"/>
              <w:rPr>
                <w:color w:val="000000" w:themeColor="text1"/>
                <w:sz w:val="16"/>
                <w:szCs w:val="16"/>
              </w:rPr>
            </w:pPr>
            <w:r w:rsidRPr="00FC3E0E">
              <w:rPr>
                <w:color w:val="000000" w:themeColor="text1"/>
                <w:sz w:val="16"/>
                <w:szCs w:val="16"/>
              </w:rPr>
              <w:t>1.45</w:t>
            </w:r>
          </w:p>
        </w:tc>
      </w:tr>
    </w:tbl>
    <w:p w14:paraId="3876E558" w14:textId="77777777" w:rsidR="003F52E7" w:rsidRDefault="003F52E7" w:rsidP="003F52E7"/>
    <w:p w14:paraId="44493976" w14:textId="77777777" w:rsidR="003F52E7" w:rsidRDefault="003F52E7" w:rsidP="003F52E7"/>
    <w:p w14:paraId="482E2B33" w14:textId="77777777" w:rsidR="003F52E7" w:rsidRDefault="003F52E7" w:rsidP="003F52E7"/>
    <w:p w14:paraId="2E3C1A5F" w14:textId="77777777" w:rsidR="003F52E7" w:rsidRDefault="003F52E7" w:rsidP="003F52E7"/>
    <w:p w14:paraId="52CC75FE" w14:textId="77777777" w:rsidR="00FC3E0E" w:rsidRDefault="00FC3E0E" w:rsidP="003F52E7"/>
    <w:p w14:paraId="08D7760E" w14:textId="77777777" w:rsidR="00FC3E0E" w:rsidRDefault="00FC3E0E" w:rsidP="003F52E7"/>
    <w:p w14:paraId="4CD8B653" w14:textId="77777777" w:rsidR="00FC3E0E" w:rsidRDefault="00FC3E0E" w:rsidP="003F52E7"/>
    <w:p w14:paraId="30D773AE" w14:textId="77777777" w:rsidR="00FC3E0E" w:rsidRDefault="00FC3E0E" w:rsidP="003F52E7"/>
    <w:p w14:paraId="547DB8C5" w14:textId="77777777" w:rsidR="00FC3E0E" w:rsidRDefault="00FC3E0E" w:rsidP="003F52E7"/>
    <w:p w14:paraId="7626403E" w14:textId="77777777" w:rsidR="00FC3E0E" w:rsidRDefault="00FC3E0E" w:rsidP="003F52E7"/>
    <w:p w14:paraId="347B9332" w14:textId="77777777" w:rsidR="00FC3E0E" w:rsidRDefault="00FC3E0E" w:rsidP="003F52E7"/>
    <w:p w14:paraId="03CAA4A2" w14:textId="77777777" w:rsidR="00FC3E0E" w:rsidRDefault="00FC3E0E" w:rsidP="003F52E7"/>
    <w:p w14:paraId="101A8890" w14:textId="77777777" w:rsidR="00FC3E0E" w:rsidRDefault="00FC3E0E" w:rsidP="003F52E7"/>
    <w:p w14:paraId="64F5A825" w14:textId="77777777" w:rsidR="00FC3E0E" w:rsidRDefault="00FC3E0E" w:rsidP="003F52E7"/>
    <w:p w14:paraId="3F40773F" w14:textId="77777777" w:rsidR="00FC3E0E" w:rsidRDefault="00FC3E0E" w:rsidP="003F52E7"/>
    <w:p w14:paraId="272B83A1" w14:textId="77777777" w:rsidR="00FC3E0E" w:rsidRDefault="00FC3E0E" w:rsidP="003F52E7"/>
    <w:p w14:paraId="4B6585DD" w14:textId="77777777" w:rsidR="00FC3E0E" w:rsidRDefault="00FC3E0E" w:rsidP="003F52E7"/>
    <w:p w14:paraId="10CD48FA" w14:textId="77777777" w:rsidR="00FC3E0E" w:rsidRDefault="00FC3E0E" w:rsidP="003F52E7"/>
    <w:p w14:paraId="2E75628F" w14:textId="77777777" w:rsidR="00FC3E0E" w:rsidRDefault="00FC3E0E" w:rsidP="003F52E7"/>
    <w:p w14:paraId="6852C337" w14:textId="77777777" w:rsidR="00FC3E0E" w:rsidRDefault="00FC3E0E" w:rsidP="003F52E7"/>
    <w:p w14:paraId="4A1808D2" w14:textId="77777777" w:rsidR="00FC3E0E" w:rsidRDefault="00FC3E0E" w:rsidP="003F52E7"/>
    <w:p w14:paraId="17173316" w14:textId="77777777" w:rsidR="00FC3E0E" w:rsidRDefault="00FC3E0E" w:rsidP="003F52E7"/>
    <w:p w14:paraId="700FA1D0" w14:textId="77777777" w:rsidR="00FC3E0E" w:rsidRDefault="00FC3E0E" w:rsidP="003F52E7"/>
    <w:p w14:paraId="22BFAC10" w14:textId="77777777" w:rsidR="00FC3E0E" w:rsidRDefault="00FC3E0E" w:rsidP="003F52E7"/>
    <w:tbl>
      <w:tblPr>
        <w:tblW w:w="14968" w:type="dxa"/>
        <w:tblLook w:val="04A0" w:firstRow="1" w:lastRow="0" w:firstColumn="1" w:lastColumn="0" w:noHBand="0" w:noVBand="1"/>
      </w:tblPr>
      <w:tblGrid>
        <w:gridCol w:w="1398"/>
        <w:gridCol w:w="1357"/>
        <w:gridCol w:w="1357"/>
        <w:gridCol w:w="1357"/>
        <w:gridCol w:w="1194"/>
        <w:gridCol w:w="1417"/>
        <w:gridCol w:w="1460"/>
        <w:gridCol w:w="1517"/>
        <w:gridCol w:w="1197"/>
        <w:gridCol w:w="1357"/>
        <w:gridCol w:w="1357"/>
      </w:tblGrid>
      <w:tr w:rsidR="003F52E7" w14:paraId="08B4DA3F" w14:textId="77777777" w:rsidTr="008017CD">
        <w:trPr>
          <w:trHeight w:val="329"/>
        </w:trPr>
        <w:tc>
          <w:tcPr>
            <w:tcW w:w="14968" w:type="dxa"/>
            <w:gridSpan w:val="11"/>
            <w:tcBorders>
              <w:bottom w:val="single" w:sz="4" w:space="0" w:color="auto"/>
            </w:tcBorders>
            <w:noWrap/>
            <w:vAlign w:val="bottom"/>
          </w:tcPr>
          <w:p w14:paraId="2E38B343" w14:textId="77777777" w:rsidR="003F52E7" w:rsidRPr="00437132" w:rsidRDefault="003F52E7" w:rsidP="00437132">
            <w:pPr>
              <w:keepNext/>
              <w:keepLines/>
              <w:spacing w:before="160" w:after="80"/>
              <w:outlineLvl w:val="1"/>
              <w:rPr>
                <w:b/>
                <w:color w:val="000000" w:themeColor="text1"/>
                <w:sz w:val="20"/>
                <w:szCs w:val="20"/>
              </w:rPr>
            </w:pPr>
            <w:bookmarkStart w:id="31" w:name="_Toc201164242"/>
            <w:r w:rsidRPr="00437132">
              <w:rPr>
                <w:b/>
                <w:color w:val="000000" w:themeColor="text1"/>
                <w:sz w:val="20"/>
                <w:szCs w:val="20"/>
              </w:rPr>
              <w:t>Supplemental Table 15: Z-Values of ASMR-to-</w:t>
            </w:r>
            <w:r w:rsidR="00FC3E0E" w:rsidRPr="00437132">
              <w:rPr>
                <w:b/>
                <w:color w:val="000000" w:themeColor="text1"/>
                <w:sz w:val="20"/>
                <w:szCs w:val="20"/>
              </w:rPr>
              <w:t>ASPR ratio</w:t>
            </w:r>
            <w:r w:rsidR="00C01025">
              <w:rPr>
                <w:b/>
                <w:color w:val="000000" w:themeColor="text1"/>
                <w:sz w:val="20"/>
                <w:szCs w:val="20"/>
              </w:rPr>
              <w:t xml:space="preserve"> (95% </w:t>
            </w:r>
            <w:r w:rsidR="00EA6C5C">
              <w:rPr>
                <w:b/>
                <w:color w:val="000000" w:themeColor="text1"/>
                <w:sz w:val="20"/>
                <w:szCs w:val="20"/>
              </w:rPr>
              <w:t>UI)</w:t>
            </w:r>
            <w:r w:rsidR="00EA6C5C" w:rsidRPr="00341F0C">
              <w:rPr>
                <w:b/>
                <w:color w:val="000000" w:themeColor="text1"/>
                <w:sz w:val="20"/>
                <w:szCs w:val="20"/>
              </w:rPr>
              <w:t xml:space="preserve"> </w:t>
            </w:r>
            <w:r w:rsidR="00EA6C5C" w:rsidRPr="00437132">
              <w:rPr>
                <w:b/>
                <w:color w:val="000000" w:themeColor="text1"/>
                <w:sz w:val="20"/>
                <w:szCs w:val="20"/>
              </w:rPr>
              <w:t>for</w:t>
            </w:r>
            <w:r w:rsidRPr="00437132">
              <w:rPr>
                <w:b/>
                <w:color w:val="000000" w:themeColor="text1"/>
                <w:sz w:val="20"/>
                <w:szCs w:val="20"/>
              </w:rPr>
              <w:t xml:space="preserve"> age-standardised mortality rates for IHD attributable to elevated fasting blood plasma glucose. 2021</w:t>
            </w:r>
            <w:r w:rsidR="00FC3E0E">
              <w:rPr>
                <w:b/>
                <w:color w:val="000000" w:themeColor="text1"/>
                <w:sz w:val="20"/>
                <w:szCs w:val="20"/>
              </w:rPr>
              <w:t>.</w:t>
            </w:r>
            <w:bookmarkEnd w:id="31"/>
            <w:r w:rsidR="00FC3E0E">
              <w:rPr>
                <w:b/>
                <w:color w:val="000000" w:themeColor="text1"/>
                <w:sz w:val="20"/>
                <w:szCs w:val="20"/>
              </w:rPr>
              <w:t xml:space="preserve"> </w:t>
            </w:r>
          </w:p>
          <w:p w14:paraId="5041D5D3" w14:textId="77777777" w:rsidR="003F52E7" w:rsidRPr="0052573A" w:rsidRDefault="003F52E7" w:rsidP="003D3576">
            <w:pPr>
              <w:rPr>
                <w:b/>
                <w:bCs/>
                <w:color w:val="000000" w:themeColor="text1"/>
              </w:rPr>
            </w:pPr>
          </w:p>
        </w:tc>
      </w:tr>
      <w:tr w:rsidR="003F52E7" w:rsidRPr="00FC3E0E" w14:paraId="61F92712" w14:textId="77777777" w:rsidTr="006C146B">
        <w:trPr>
          <w:trHeight w:val="329"/>
        </w:trPr>
        <w:tc>
          <w:tcPr>
            <w:tcW w:w="1398" w:type="dxa"/>
            <w:tcBorders>
              <w:top w:val="single" w:sz="4" w:space="0" w:color="auto"/>
              <w:bottom w:val="single" w:sz="4" w:space="0" w:color="auto"/>
            </w:tcBorders>
            <w:noWrap/>
            <w:vAlign w:val="center"/>
            <w:hideMark/>
          </w:tcPr>
          <w:p w14:paraId="1D25472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Country</w:t>
            </w:r>
          </w:p>
        </w:tc>
        <w:tc>
          <w:tcPr>
            <w:tcW w:w="1357" w:type="dxa"/>
            <w:tcBorders>
              <w:top w:val="single" w:sz="4" w:space="0" w:color="auto"/>
              <w:bottom w:val="single" w:sz="4" w:space="0" w:color="auto"/>
            </w:tcBorders>
            <w:noWrap/>
            <w:vAlign w:val="center"/>
            <w:hideMark/>
          </w:tcPr>
          <w:p w14:paraId="3A2779B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Men</w:t>
            </w:r>
          </w:p>
        </w:tc>
        <w:tc>
          <w:tcPr>
            <w:tcW w:w="1357" w:type="dxa"/>
            <w:tcBorders>
              <w:top w:val="single" w:sz="4" w:space="0" w:color="auto"/>
              <w:bottom w:val="single" w:sz="4" w:space="0" w:color="auto"/>
            </w:tcBorders>
            <w:noWrap/>
            <w:vAlign w:val="center"/>
            <w:hideMark/>
          </w:tcPr>
          <w:p w14:paraId="17750D17"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Men</w:t>
            </w:r>
          </w:p>
        </w:tc>
        <w:tc>
          <w:tcPr>
            <w:tcW w:w="1357" w:type="dxa"/>
            <w:tcBorders>
              <w:top w:val="single" w:sz="4" w:space="0" w:color="auto"/>
              <w:bottom w:val="single" w:sz="4" w:space="0" w:color="auto"/>
            </w:tcBorders>
            <w:noWrap/>
            <w:vAlign w:val="center"/>
            <w:hideMark/>
          </w:tcPr>
          <w:p w14:paraId="0083FA42" w14:textId="77777777" w:rsidR="003F52E7" w:rsidRPr="00FC3E0E" w:rsidRDefault="008C0A6A" w:rsidP="00FC3E0E">
            <w:pPr>
              <w:jc w:val="center"/>
              <w:rPr>
                <w:b/>
                <w:bCs/>
                <w:color w:val="000000" w:themeColor="text1"/>
                <w:sz w:val="16"/>
                <w:szCs w:val="16"/>
              </w:rPr>
            </w:pPr>
            <w:r>
              <w:rPr>
                <w:b/>
                <w:bCs/>
                <w:color w:val="000000" w:themeColor="text1"/>
                <w:sz w:val="16"/>
                <w:szCs w:val="16"/>
              </w:rPr>
              <w:t>U</w:t>
            </w:r>
            <w:r w:rsidR="003F52E7" w:rsidRPr="00FC3E0E">
              <w:rPr>
                <w:b/>
                <w:bCs/>
                <w:color w:val="000000" w:themeColor="text1"/>
                <w:sz w:val="16"/>
                <w:szCs w:val="16"/>
              </w:rPr>
              <w:t>I Upper Men</w:t>
            </w:r>
          </w:p>
        </w:tc>
        <w:tc>
          <w:tcPr>
            <w:tcW w:w="1194" w:type="dxa"/>
            <w:tcBorders>
              <w:top w:val="single" w:sz="4" w:space="0" w:color="auto"/>
              <w:bottom w:val="single" w:sz="4" w:space="0" w:color="auto"/>
            </w:tcBorders>
            <w:noWrap/>
            <w:vAlign w:val="center"/>
            <w:hideMark/>
          </w:tcPr>
          <w:p w14:paraId="622473B7"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Men</w:t>
            </w:r>
          </w:p>
        </w:tc>
        <w:tc>
          <w:tcPr>
            <w:tcW w:w="1417" w:type="dxa"/>
            <w:tcBorders>
              <w:top w:val="single" w:sz="4" w:space="0" w:color="auto"/>
              <w:bottom w:val="single" w:sz="4" w:space="0" w:color="auto"/>
            </w:tcBorders>
            <w:noWrap/>
            <w:vAlign w:val="center"/>
            <w:hideMark/>
          </w:tcPr>
          <w:p w14:paraId="2B782719"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Women</w:t>
            </w:r>
          </w:p>
        </w:tc>
        <w:tc>
          <w:tcPr>
            <w:tcW w:w="1460" w:type="dxa"/>
            <w:tcBorders>
              <w:top w:val="single" w:sz="4" w:space="0" w:color="auto"/>
              <w:bottom w:val="single" w:sz="4" w:space="0" w:color="auto"/>
            </w:tcBorders>
            <w:noWrap/>
            <w:vAlign w:val="center"/>
            <w:hideMark/>
          </w:tcPr>
          <w:p w14:paraId="3B80B37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Women</w:t>
            </w:r>
          </w:p>
        </w:tc>
        <w:tc>
          <w:tcPr>
            <w:tcW w:w="1517" w:type="dxa"/>
            <w:tcBorders>
              <w:top w:val="single" w:sz="4" w:space="0" w:color="auto"/>
              <w:bottom w:val="single" w:sz="4" w:space="0" w:color="auto"/>
            </w:tcBorders>
            <w:noWrap/>
            <w:vAlign w:val="center"/>
            <w:hideMark/>
          </w:tcPr>
          <w:p w14:paraId="5370A2DB"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Women</w:t>
            </w:r>
          </w:p>
        </w:tc>
        <w:tc>
          <w:tcPr>
            <w:tcW w:w="1197" w:type="dxa"/>
            <w:tcBorders>
              <w:top w:val="single" w:sz="4" w:space="0" w:color="auto"/>
              <w:bottom w:val="single" w:sz="4" w:space="0" w:color="auto"/>
            </w:tcBorders>
            <w:noWrap/>
            <w:vAlign w:val="center"/>
            <w:hideMark/>
          </w:tcPr>
          <w:p w14:paraId="23249D3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Women</w:t>
            </w:r>
          </w:p>
        </w:tc>
        <w:tc>
          <w:tcPr>
            <w:tcW w:w="1357" w:type="dxa"/>
            <w:tcBorders>
              <w:top w:val="single" w:sz="4" w:space="0" w:color="auto"/>
              <w:bottom w:val="single" w:sz="4" w:space="0" w:color="auto"/>
            </w:tcBorders>
            <w:noWrap/>
            <w:vAlign w:val="center"/>
            <w:hideMark/>
          </w:tcPr>
          <w:p w14:paraId="4EB0829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Men</w:t>
            </w:r>
          </w:p>
        </w:tc>
        <w:tc>
          <w:tcPr>
            <w:tcW w:w="1357" w:type="dxa"/>
            <w:tcBorders>
              <w:top w:val="single" w:sz="4" w:space="0" w:color="auto"/>
              <w:bottom w:val="single" w:sz="4" w:space="0" w:color="auto"/>
            </w:tcBorders>
            <w:noWrap/>
            <w:vAlign w:val="center"/>
            <w:hideMark/>
          </w:tcPr>
          <w:p w14:paraId="648F213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Women</w:t>
            </w:r>
          </w:p>
        </w:tc>
      </w:tr>
      <w:tr w:rsidR="003F52E7" w:rsidRPr="00FC3E0E" w14:paraId="6C13C112" w14:textId="77777777" w:rsidTr="006C146B">
        <w:trPr>
          <w:trHeight w:val="329"/>
        </w:trPr>
        <w:tc>
          <w:tcPr>
            <w:tcW w:w="1398" w:type="dxa"/>
            <w:tcBorders>
              <w:top w:val="single" w:sz="4" w:space="0" w:color="auto"/>
            </w:tcBorders>
            <w:noWrap/>
            <w:vAlign w:val="center"/>
            <w:hideMark/>
          </w:tcPr>
          <w:p w14:paraId="2E5CC85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Bhutan</w:t>
            </w:r>
          </w:p>
        </w:tc>
        <w:tc>
          <w:tcPr>
            <w:tcW w:w="1357" w:type="dxa"/>
            <w:tcBorders>
              <w:top w:val="single" w:sz="4" w:space="0" w:color="auto"/>
            </w:tcBorders>
            <w:noWrap/>
            <w:vAlign w:val="center"/>
            <w:hideMark/>
          </w:tcPr>
          <w:p w14:paraId="387D78AF" w14:textId="77777777" w:rsidR="003F52E7" w:rsidRPr="00FC3E0E" w:rsidRDefault="003F52E7" w:rsidP="00FC3E0E">
            <w:pPr>
              <w:jc w:val="center"/>
              <w:rPr>
                <w:color w:val="000000" w:themeColor="text1"/>
                <w:sz w:val="16"/>
                <w:szCs w:val="16"/>
              </w:rPr>
            </w:pPr>
            <w:r w:rsidRPr="00FC3E0E">
              <w:rPr>
                <w:color w:val="000000" w:themeColor="text1"/>
                <w:sz w:val="16"/>
                <w:szCs w:val="16"/>
              </w:rPr>
              <w:t>21.28</w:t>
            </w:r>
          </w:p>
        </w:tc>
        <w:tc>
          <w:tcPr>
            <w:tcW w:w="1357" w:type="dxa"/>
            <w:tcBorders>
              <w:top w:val="single" w:sz="4" w:space="0" w:color="auto"/>
            </w:tcBorders>
            <w:noWrap/>
            <w:vAlign w:val="center"/>
            <w:hideMark/>
          </w:tcPr>
          <w:p w14:paraId="408BA053" w14:textId="77777777" w:rsidR="003F52E7" w:rsidRPr="00FC3E0E" w:rsidRDefault="003F52E7" w:rsidP="00FC3E0E">
            <w:pPr>
              <w:jc w:val="center"/>
              <w:rPr>
                <w:color w:val="000000" w:themeColor="text1"/>
                <w:sz w:val="16"/>
                <w:szCs w:val="16"/>
              </w:rPr>
            </w:pPr>
            <w:r w:rsidRPr="00FC3E0E">
              <w:rPr>
                <w:color w:val="000000" w:themeColor="text1"/>
                <w:sz w:val="16"/>
                <w:szCs w:val="16"/>
              </w:rPr>
              <w:t>15.70</w:t>
            </w:r>
          </w:p>
        </w:tc>
        <w:tc>
          <w:tcPr>
            <w:tcW w:w="1357" w:type="dxa"/>
            <w:tcBorders>
              <w:top w:val="single" w:sz="4" w:space="0" w:color="auto"/>
            </w:tcBorders>
            <w:noWrap/>
            <w:vAlign w:val="center"/>
            <w:hideMark/>
          </w:tcPr>
          <w:p w14:paraId="47926652" w14:textId="77777777" w:rsidR="003F52E7" w:rsidRPr="00FC3E0E" w:rsidRDefault="003F52E7" w:rsidP="00FC3E0E">
            <w:pPr>
              <w:jc w:val="center"/>
              <w:rPr>
                <w:color w:val="000000" w:themeColor="text1"/>
                <w:sz w:val="16"/>
                <w:szCs w:val="16"/>
              </w:rPr>
            </w:pPr>
            <w:r w:rsidRPr="00FC3E0E">
              <w:rPr>
                <w:color w:val="000000" w:themeColor="text1"/>
                <w:sz w:val="16"/>
                <w:szCs w:val="16"/>
              </w:rPr>
              <w:t>27.93</w:t>
            </w:r>
          </w:p>
        </w:tc>
        <w:tc>
          <w:tcPr>
            <w:tcW w:w="1194" w:type="dxa"/>
            <w:tcBorders>
              <w:top w:val="single" w:sz="4" w:space="0" w:color="auto"/>
            </w:tcBorders>
            <w:noWrap/>
            <w:vAlign w:val="center"/>
            <w:hideMark/>
          </w:tcPr>
          <w:p w14:paraId="566C2D48" w14:textId="77777777" w:rsidR="003F52E7" w:rsidRPr="00FC3E0E" w:rsidRDefault="003F52E7" w:rsidP="00FC3E0E">
            <w:pPr>
              <w:jc w:val="center"/>
              <w:rPr>
                <w:color w:val="000000" w:themeColor="text1"/>
                <w:sz w:val="16"/>
                <w:szCs w:val="16"/>
              </w:rPr>
            </w:pPr>
            <w:r w:rsidRPr="00FC3E0E">
              <w:rPr>
                <w:color w:val="000000" w:themeColor="text1"/>
                <w:sz w:val="16"/>
                <w:szCs w:val="16"/>
              </w:rPr>
              <w:t>3.12</w:t>
            </w:r>
          </w:p>
        </w:tc>
        <w:tc>
          <w:tcPr>
            <w:tcW w:w="1417" w:type="dxa"/>
            <w:tcBorders>
              <w:top w:val="single" w:sz="4" w:space="0" w:color="auto"/>
            </w:tcBorders>
            <w:noWrap/>
            <w:vAlign w:val="center"/>
            <w:hideMark/>
          </w:tcPr>
          <w:p w14:paraId="0F1206AA" w14:textId="77777777" w:rsidR="003F52E7" w:rsidRPr="00FC3E0E" w:rsidRDefault="003F52E7" w:rsidP="00FC3E0E">
            <w:pPr>
              <w:jc w:val="center"/>
              <w:rPr>
                <w:color w:val="000000" w:themeColor="text1"/>
                <w:sz w:val="16"/>
                <w:szCs w:val="16"/>
              </w:rPr>
            </w:pPr>
            <w:r w:rsidRPr="00FC3E0E">
              <w:rPr>
                <w:color w:val="000000" w:themeColor="text1"/>
                <w:sz w:val="16"/>
                <w:szCs w:val="16"/>
              </w:rPr>
              <w:t>11.41</w:t>
            </w:r>
          </w:p>
        </w:tc>
        <w:tc>
          <w:tcPr>
            <w:tcW w:w="1460" w:type="dxa"/>
            <w:tcBorders>
              <w:top w:val="single" w:sz="4" w:space="0" w:color="auto"/>
            </w:tcBorders>
            <w:noWrap/>
            <w:vAlign w:val="center"/>
            <w:hideMark/>
          </w:tcPr>
          <w:p w14:paraId="419663A0" w14:textId="77777777" w:rsidR="003F52E7" w:rsidRPr="00FC3E0E" w:rsidRDefault="003F52E7" w:rsidP="00FC3E0E">
            <w:pPr>
              <w:jc w:val="center"/>
              <w:rPr>
                <w:color w:val="000000" w:themeColor="text1"/>
                <w:sz w:val="16"/>
                <w:szCs w:val="16"/>
              </w:rPr>
            </w:pPr>
            <w:r w:rsidRPr="00FC3E0E">
              <w:rPr>
                <w:color w:val="000000" w:themeColor="text1"/>
                <w:sz w:val="16"/>
                <w:szCs w:val="16"/>
              </w:rPr>
              <w:t>7.92</w:t>
            </w:r>
          </w:p>
        </w:tc>
        <w:tc>
          <w:tcPr>
            <w:tcW w:w="1517" w:type="dxa"/>
            <w:tcBorders>
              <w:top w:val="single" w:sz="4" w:space="0" w:color="auto"/>
            </w:tcBorders>
            <w:noWrap/>
            <w:vAlign w:val="center"/>
            <w:hideMark/>
          </w:tcPr>
          <w:p w14:paraId="4178CFFC" w14:textId="77777777" w:rsidR="003F52E7" w:rsidRPr="00FC3E0E" w:rsidRDefault="003F52E7" w:rsidP="00FC3E0E">
            <w:pPr>
              <w:jc w:val="center"/>
              <w:rPr>
                <w:color w:val="000000" w:themeColor="text1"/>
                <w:sz w:val="16"/>
                <w:szCs w:val="16"/>
              </w:rPr>
            </w:pPr>
            <w:r w:rsidRPr="00FC3E0E">
              <w:rPr>
                <w:color w:val="000000" w:themeColor="text1"/>
                <w:sz w:val="16"/>
                <w:szCs w:val="16"/>
              </w:rPr>
              <w:t>15.84</w:t>
            </w:r>
          </w:p>
        </w:tc>
        <w:tc>
          <w:tcPr>
            <w:tcW w:w="1197" w:type="dxa"/>
            <w:tcBorders>
              <w:top w:val="single" w:sz="4" w:space="0" w:color="auto"/>
            </w:tcBorders>
            <w:noWrap/>
            <w:vAlign w:val="center"/>
            <w:hideMark/>
          </w:tcPr>
          <w:p w14:paraId="52CFCEBD" w14:textId="77777777" w:rsidR="003F52E7" w:rsidRPr="00FC3E0E" w:rsidRDefault="003F52E7" w:rsidP="00FC3E0E">
            <w:pPr>
              <w:jc w:val="center"/>
              <w:rPr>
                <w:color w:val="000000" w:themeColor="text1"/>
                <w:sz w:val="16"/>
                <w:szCs w:val="16"/>
              </w:rPr>
            </w:pPr>
            <w:r w:rsidRPr="00FC3E0E">
              <w:rPr>
                <w:color w:val="000000" w:themeColor="text1"/>
                <w:sz w:val="16"/>
                <w:szCs w:val="16"/>
              </w:rPr>
              <w:t>2.02</w:t>
            </w:r>
          </w:p>
        </w:tc>
        <w:tc>
          <w:tcPr>
            <w:tcW w:w="1357" w:type="dxa"/>
            <w:tcBorders>
              <w:top w:val="single" w:sz="4" w:space="0" w:color="auto"/>
            </w:tcBorders>
            <w:noWrap/>
            <w:vAlign w:val="center"/>
            <w:hideMark/>
          </w:tcPr>
          <w:p w14:paraId="093AFA7C"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c>
          <w:tcPr>
            <w:tcW w:w="1357" w:type="dxa"/>
            <w:tcBorders>
              <w:top w:val="single" w:sz="4" w:space="0" w:color="auto"/>
            </w:tcBorders>
            <w:noWrap/>
            <w:vAlign w:val="center"/>
            <w:hideMark/>
          </w:tcPr>
          <w:p w14:paraId="36A82803"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r>
      <w:tr w:rsidR="003F52E7" w:rsidRPr="00FC3E0E" w14:paraId="6807AB9D" w14:textId="77777777" w:rsidTr="006C146B">
        <w:trPr>
          <w:trHeight w:val="329"/>
        </w:trPr>
        <w:tc>
          <w:tcPr>
            <w:tcW w:w="1398" w:type="dxa"/>
            <w:noWrap/>
            <w:vAlign w:val="center"/>
            <w:hideMark/>
          </w:tcPr>
          <w:p w14:paraId="4CE2C267"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Bangladesh</w:t>
            </w:r>
          </w:p>
        </w:tc>
        <w:tc>
          <w:tcPr>
            <w:tcW w:w="1357" w:type="dxa"/>
            <w:noWrap/>
            <w:vAlign w:val="center"/>
            <w:hideMark/>
          </w:tcPr>
          <w:p w14:paraId="3248D4CB" w14:textId="77777777" w:rsidR="003F52E7" w:rsidRPr="00FC3E0E" w:rsidRDefault="003F52E7" w:rsidP="00FC3E0E">
            <w:pPr>
              <w:jc w:val="center"/>
              <w:rPr>
                <w:color w:val="000000" w:themeColor="text1"/>
                <w:sz w:val="16"/>
                <w:szCs w:val="16"/>
              </w:rPr>
            </w:pPr>
            <w:r w:rsidRPr="00FC3E0E">
              <w:rPr>
                <w:color w:val="000000" w:themeColor="text1"/>
                <w:sz w:val="16"/>
                <w:szCs w:val="16"/>
              </w:rPr>
              <w:t>19.43</w:t>
            </w:r>
          </w:p>
        </w:tc>
        <w:tc>
          <w:tcPr>
            <w:tcW w:w="1357" w:type="dxa"/>
            <w:noWrap/>
            <w:vAlign w:val="center"/>
            <w:hideMark/>
          </w:tcPr>
          <w:p w14:paraId="2F182E63" w14:textId="77777777" w:rsidR="003F52E7" w:rsidRPr="00FC3E0E" w:rsidRDefault="003F52E7" w:rsidP="00FC3E0E">
            <w:pPr>
              <w:jc w:val="center"/>
              <w:rPr>
                <w:color w:val="000000" w:themeColor="text1"/>
                <w:sz w:val="16"/>
                <w:szCs w:val="16"/>
              </w:rPr>
            </w:pPr>
            <w:r w:rsidRPr="00FC3E0E">
              <w:rPr>
                <w:color w:val="000000" w:themeColor="text1"/>
                <w:sz w:val="16"/>
                <w:szCs w:val="16"/>
              </w:rPr>
              <w:t>14.51</w:t>
            </w:r>
          </w:p>
        </w:tc>
        <w:tc>
          <w:tcPr>
            <w:tcW w:w="1357" w:type="dxa"/>
            <w:noWrap/>
            <w:vAlign w:val="center"/>
            <w:hideMark/>
          </w:tcPr>
          <w:p w14:paraId="4DB8601C" w14:textId="77777777" w:rsidR="003F52E7" w:rsidRPr="00FC3E0E" w:rsidRDefault="003F52E7" w:rsidP="00FC3E0E">
            <w:pPr>
              <w:jc w:val="center"/>
              <w:rPr>
                <w:color w:val="000000" w:themeColor="text1"/>
                <w:sz w:val="16"/>
                <w:szCs w:val="16"/>
              </w:rPr>
            </w:pPr>
            <w:r w:rsidRPr="00FC3E0E">
              <w:rPr>
                <w:color w:val="000000" w:themeColor="text1"/>
                <w:sz w:val="16"/>
                <w:szCs w:val="16"/>
              </w:rPr>
              <w:t>25.04</w:t>
            </w:r>
          </w:p>
        </w:tc>
        <w:tc>
          <w:tcPr>
            <w:tcW w:w="1194" w:type="dxa"/>
            <w:noWrap/>
            <w:vAlign w:val="center"/>
            <w:hideMark/>
          </w:tcPr>
          <w:p w14:paraId="354BEB56" w14:textId="77777777" w:rsidR="003F52E7" w:rsidRPr="00FC3E0E" w:rsidRDefault="003F52E7" w:rsidP="00FC3E0E">
            <w:pPr>
              <w:jc w:val="center"/>
              <w:rPr>
                <w:color w:val="000000" w:themeColor="text1"/>
                <w:sz w:val="16"/>
                <w:szCs w:val="16"/>
              </w:rPr>
            </w:pPr>
            <w:r w:rsidRPr="00FC3E0E">
              <w:rPr>
                <w:color w:val="000000" w:themeColor="text1"/>
                <w:sz w:val="16"/>
                <w:szCs w:val="16"/>
              </w:rPr>
              <w:t>2.69</w:t>
            </w:r>
          </w:p>
        </w:tc>
        <w:tc>
          <w:tcPr>
            <w:tcW w:w="1417" w:type="dxa"/>
            <w:noWrap/>
            <w:vAlign w:val="center"/>
            <w:hideMark/>
          </w:tcPr>
          <w:p w14:paraId="3C9021ED" w14:textId="77777777" w:rsidR="003F52E7" w:rsidRPr="00FC3E0E" w:rsidRDefault="003F52E7" w:rsidP="00FC3E0E">
            <w:pPr>
              <w:jc w:val="center"/>
              <w:rPr>
                <w:color w:val="000000" w:themeColor="text1"/>
                <w:sz w:val="16"/>
                <w:szCs w:val="16"/>
              </w:rPr>
            </w:pPr>
            <w:r w:rsidRPr="00FC3E0E">
              <w:rPr>
                <w:color w:val="000000" w:themeColor="text1"/>
                <w:sz w:val="16"/>
                <w:szCs w:val="16"/>
              </w:rPr>
              <w:t>12.22</w:t>
            </w:r>
          </w:p>
        </w:tc>
        <w:tc>
          <w:tcPr>
            <w:tcW w:w="1460" w:type="dxa"/>
            <w:noWrap/>
            <w:vAlign w:val="center"/>
            <w:hideMark/>
          </w:tcPr>
          <w:p w14:paraId="00725938" w14:textId="77777777" w:rsidR="003F52E7" w:rsidRPr="00FC3E0E" w:rsidRDefault="003F52E7" w:rsidP="00FC3E0E">
            <w:pPr>
              <w:jc w:val="center"/>
              <w:rPr>
                <w:color w:val="000000" w:themeColor="text1"/>
                <w:sz w:val="16"/>
                <w:szCs w:val="16"/>
              </w:rPr>
            </w:pPr>
            <w:r w:rsidRPr="00FC3E0E">
              <w:rPr>
                <w:color w:val="000000" w:themeColor="text1"/>
                <w:sz w:val="16"/>
                <w:szCs w:val="16"/>
              </w:rPr>
              <w:t>9.07</w:t>
            </w:r>
          </w:p>
        </w:tc>
        <w:tc>
          <w:tcPr>
            <w:tcW w:w="1517" w:type="dxa"/>
            <w:noWrap/>
            <w:vAlign w:val="center"/>
            <w:hideMark/>
          </w:tcPr>
          <w:p w14:paraId="3DD55DD6" w14:textId="77777777" w:rsidR="003F52E7" w:rsidRPr="00FC3E0E" w:rsidRDefault="003F52E7" w:rsidP="00FC3E0E">
            <w:pPr>
              <w:jc w:val="center"/>
              <w:rPr>
                <w:color w:val="000000" w:themeColor="text1"/>
                <w:sz w:val="16"/>
                <w:szCs w:val="16"/>
              </w:rPr>
            </w:pPr>
            <w:r w:rsidRPr="00FC3E0E">
              <w:rPr>
                <w:color w:val="000000" w:themeColor="text1"/>
                <w:sz w:val="16"/>
                <w:szCs w:val="16"/>
              </w:rPr>
              <w:t>16.34</w:t>
            </w:r>
          </w:p>
        </w:tc>
        <w:tc>
          <w:tcPr>
            <w:tcW w:w="1197" w:type="dxa"/>
            <w:noWrap/>
            <w:vAlign w:val="center"/>
            <w:hideMark/>
          </w:tcPr>
          <w:p w14:paraId="3D7D9FD4" w14:textId="77777777" w:rsidR="003F52E7" w:rsidRPr="00FC3E0E" w:rsidRDefault="003F52E7" w:rsidP="00FC3E0E">
            <w:pPr>
              <w:jc w:val="center"/>
              <w:rPr>
                <w:color w:val="000000" w:themeColor="text1"/>
                <w:sz w:val="16"/>
                <w:szCs w:val="16"/>
              </w:rPr>
            </w:pPr>
            <w:r w:rsidRPr="00FC3E0E">
              <w:rPr>
                <w:color w:val="000000" w:themeColor="text1"/>
                <w:sz w:val="16"/>
                <w:szCs w:val="16"/>
              </w:rPr>
              <w:t>1.85</w:t>
            </w:r>
          </w:p>
        </w:tc>
        <w:tc>
          <w:tcPr>
            <w:tcW w:w="1357" w:type="dxa"/>
            <w:noWrap/>
            <w:vAlign w:val="center"/>
            <w:hideMark/>
          </w:tcPr>
          <w:p w14:paraId="17695917" w14:textId="77777777" w:rsidR="003F52E7" w:rsidRPr="00FC3E0E" w:rsidRDefault="003F52E7" w:rsidP="00FC3E0E">
            <w:pPr>
              <w:jc w:val="center"/>
              <w:rPr>
                <w:color w:val="000000" w:themeColor="text1"/>
                <w:sz w:val="16"/>
                <w:szCs w:val="16"/>
              </w:rPr>
            </w:pPr>
            <w:r w:rsidRPr="00FC3E0E">
              <w:rPr>
                <w:color w:val="000000" w:themeColor="text1"/>
                <w:sz w:val="16"/>
                <w:szCs w:val="16"/>
              </w:rPr>
              <w:t>-0.45</w:t>
            </w:r>
          </w:p>
        </w:tc>
        <w:tc>
          <w:tcPr>
            <w:tcW w:w="1357" w:type="dxa"/>
            <w:noWrap/>
            <w:vAlign w:val="center"/>
            <w:hideMark/>
          </w:tcPr>
          <w:p w14:paraId="3F8B8F5D" w14:textId="77777777" w:rsidR="003F52E7" w:rsidRPr="00FC3E0E" w:rsidRDefault="003F52E7" w:rsidP="00FC3E0E">
            <w:pPr>
              <w:jc w:val="center"/>
              <w:rPr>
                <w:color w:val="000000" w:themeColor="text1"/>
                <w:sz w:val="16"/>
                <w:szCs w:val="16"/>
              </w:rPr>
            </w:pPr>
            <w:r w:rsidRPr="00FC3E0E">
              <w:rPr>
                <w:color w:val="000000" w:themeColor="text1"/>
                <w:sz w:val="16"/>
                <w:szCs w:val="16"/>
              </w:rPr>
              <w:t>0.30</w:t>
            </w:r>
          </w:p>
        </w:tc>
      </w:tr>
      <w:tr w:rsidR="003F52E7" w:rsidRPr="00FC3E0E" w14:paraId="0D728204" w14:textId="77777777" w:rsidTr="006C146B">
        <w:trPr>
          <w:trHeight w:val="329"/>
        </w:trPr>
        <w:tc>
          <w:tcPr>
            <w:tcW w:w="1398" w:type="dxa"/>
            <w:noWrap/>
            <w:vAlign w:val="center"/>
            <w:hideMark/>
          </w:tcPr>
          <w:p w14:paraId="094F952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India</w:t>
            </w:r>
          </w:p>
        </w:tc>
        <w:tc>
          <w:tcPr>
            <w:tcW w:w="1357" w:type="dxa"/>
            <w:noWrap/>
            <w:vAlign w:val="center"/>
            <w:hideMark/>
          </w:tcPr>
          <w:p w14:paraId="4D19E151" w14:textId="77777777" w:rsidR="003F52E7" w:rsidRPr="00FC3E0E" w:rsidRDefault="003F52E7" w:rsidP="00FC3E0E">
            <w:pPr>
              <w:jc w:val="center"/>
              <w:rPr>
                <w:color w:val="000000" w:themeColor="text1"/>
                <w:sz w:val="16"/>
                <w:szCs w:val="16"/>
              </w:rPr>
            </w:pPr>
            <w:r w:rsidRPr="00FC3E0E">
              <w:rPr>
                <w:color w:val="000000" w:themeColor="text1"/>
                <w:sz w:val="16"/>
                <w:szCs w:val="16"/>
              </w:rPr>
              <w:t>32.66</w:t>
            </w:r>
          </w:p>
        </w:tc>
        <w:tc>
          <w:tcPr>
            <w:tcW w:w="1357" w:type="dxa"/>
            <w:noWrap/>
            <w:vAlign w:val="center"/>
            <w:hideMark/>
          </w:tcPr>
          <w:p w14:paraId="74E5CCB2" w14:textId="77777777" w:rsidR="003F52E7" w:rsidRPr="00FC3E0E" w:rsidRDefault="003F52E7" w:rsidP="00FC3E0E">
            <w:pPr>
              <w:jc w:val="center"/>
              <w:rPr>
                <w:color w:val="000000" w:themeColor="text1"/>
                <w:sz w:val="16"/>
                <w:szCs w:val="16"/>
              </w:rPr>
            </w:pPr>
            <w:r w:rsidRPr="00FC3E0E">
              <w:rPr>
                <w:color w:val="000000" w:themeColor="text1"/>
                <w:sz w:val="16"/>
                <w:szCs w:val="16"/>
              </w:rPr>
              <w:t>26.74</w:t>
            </w:r>
          </w:p>
        </w:tc>
        <w:tc>
          <w:tcPr>
            <w:tcW w:w="1357" w:type="dxa"/>
            <w:noWrap/>
            <w:vAlign w:val="center"/>
            <w:hideMark/>
          </w:tcPr>
          <w:p w14:paraId="2EEAB490" w14:textId="77777777" w:rsidR="003F52E7" w:rsidRPr="00FC3E0E" w:rsidRDefault="003F52E7" w:rsidP="00FC3E0E">
            <w:pPr>
              <w:jc w:val="center"/>
              <w:rPr>
                <w:color w:val="000000" w:themeColor="text1"/>
                <w:sz w:val="16"/>
                <w:szCs w:val="16"/>
              </w:rPr>
            </w:pPr>
            <w:r w:rsidRPr="00FC3E0E">
              <w:rPr>
                <w:color w:val="000000" w:themeColor="text1"/>
                <w:sz w:val="16"/>
                <w:szCs w:val="16"/>
              </w:rPr>
              <w:t>39.23</w:t>
            </w:r>
          </w:p>
        </w:tc>
        <w:tc>
          <w:tcPr>
            <w:tcW w:w="1194" w:type="dxa"/>
            <w:noWrap/>
            <w:vAlign w:val="center"/>
            <w:hideMark/>
          </w:tcPr>
          <w:p w14:paraId="7D1DC15D" w14:textId="77777777" w:rsidR="003F52E7" w:rsidRPr="00FC3E0E" w:rsidRDefault="003F52E7" w:rsidP="00FC3E0E">
            <w:pPr>
              <w:jc w:val="center"/>
              <w:rPr>
                <w:color w:val="000000" w:themeColor="text1"/>
                <w:sz w:val="16"/>
                <w:szCs w:val="16"/>
              </w:rPr>
            </w:pPr>
            <w:r w:rsidRPr="00FC3E0E">
              <w:rPr>
                <w:color w:val="000000" w:themeColor="text1"/>
                <w:sz w:val="16"/>
                <w:szCs w:val="16"/>
              </w:rPr>
              <w:t>3.19</w:t>
            </w:r>
          </w:p>
        </w:tc>
        <w:tc>
          <w:tcPr>
            <w:tcW w:w="1417" w:type="dxa"/>
            <w:noWrap/>
            <w:vAlign w:val="center"/>
            <w:hideMark/>
          </w:tcPr>
          <w:p w14:paraId="799010CE" w14:textId="77777777" w:rsidR="003F52E7" w:rsidRPr="00FC3E0E" w:rsidRDefault="003F52E7" w:rsidP="00FC3E0E">
            <w:pPr>
              <w:jc w:val="center"/>
              <w:rPr>
                <w:color w:val="000000" w:themeColor="text1"/>
                <w:sz w:val="16"/>
                <w:szCs w:val="16"/>
              </w:rPr>
            </w:pPr>
            <w:r w:rsidRPr="00FC3E0E">
              <w:rPr>
                <w:color w:val="000000" w:themeColor="text1"/>
                <w:sz w:val="16"/>
                <w:szCs w:val="16"/>
              </w:rPr>
              <w:t>17.96</w:t>
            </w:r>
          </w:p>
        </w:tc>
        <w:tc>
          <w:tcPr>
            <w:tcW w:w="1460" w:type="dxa"/>
            <w:noWrap/>
            <w:vAlign w:val="center"/>
            <w:hideMark/>
          </w:tcPr>
          <w:p w14:paraId="26E1B123" w14:textId="77777777" w:rsidR="003F52E7" w:rsidRPr="00FC3E0E" w:rsidRDefault="003F52E7" w:rsidP="00FC3E0E">
            <w:pPr>
              <w:jc w:val="center"/>
              <w:rPr>
                <w:color w:val="000000" w:themeColor="text1"/>
                <w:sz w:val="16"/>
                <w:szCs w:val="16"/>
              </w:rPr>
            </w:pPr>
            <w:r w:rsidRPr="00FC3E0E">
              <w:rPr>
                <w:color w:val="000000" w:themeColor="text1"/>
                <w:sz w:val="16"/>
                <w:szCs w:val="16"/>
              </w:rPr>
              <w:t>14.73</w:t>
            </w:r>
          </w:p>
        </w:tc>
        <w:tc>
          <w:tcPr>
            <w:tcW w:w="1517" w:type="dxa"/>
            <w:noWrap/>
            <w:vAlign w:val="center"/>
            <w:hideMark/>
          </w:tcPr>
          <w:p w14:paraId="3B5560C2" w14:textId="77777777" w:rsidR="003F52E7" w:rsidRPr="00FC3E0E" w:rsidRDefault="003F52E7" w:rsidP="00FC3E0E">
            <w:pPr>
              <w:jc w:val="center"/>
              <w:rPr>
                <w:color w:val="000000" w:themeColor="text1"/>
                <w:sz w:val="16"/>
                <w:szCs w:val="16"/>
              </w:rPr>
            </w:pPr>
            <w:r w:rsidRPr="00FC3E0E">
              <w:rPr>
                <w:color w:val="000000" w:themeColor="text1"/>
                <w:sz w:val="16"/>
                <w:szCs w:val="16"/>
              </w:rPr>
              <w:t>21.38</w:t>
            </w:r>
          </w:p>
        </w:tc>
        <w:tc>
          <w:tcPr>
            <w:tcW w:w="1197" w:type="dxa"/>
            <w:noWrap/>
            <w:vAlign w:val="center"/>
            <w:hideMark/>
          </w:tcPr>
          <w:p w14:paraId="556DD289" w14:textId="77777777" w:rsidR="003F52E7" w:rsidRPr="00FC3E0E" w:rsidRDefault="003F52E7" w:rsidP="00FC3E0E">
            <w:pPr>
              <w:jc w:val="center"/>
              <w:rPr>
                <w:color w:val="000000" w:themeColor="text1"/>
                <w:sz w:val="16"/>
                <w:szCs w:val="16"/>
              </w:rPr>
            </w:pPr>
            <w:r w:rsidRPr="00FC3E0E">
              <w:rPr>
                <w:color w:val="000000" w:themeColor="text1"/>
                <w:sz w:val="16"/>
                <w:szCs w:val="16"/>
              </w:rPr>
              <w:t>1.70</w:t>
            </w:r>
          </w:p>
        </w:tc>
        <w:tc>
          <w:tcPr>
            <w:tcW w:w="1357" w:type="dxa"/>
            <w:noWrap/>
            <w:vAlign w:val="center"/>
            <w:hideMark/>
          </w:tcPr>
          <w:p w14:paraId="7132A65C" w14:textId="77777777" w:rsidR="003F52E7" w:rsidRPr="00FC3E0E" w:rsidRDefault="003F52E7" w:rsidP="00FC3E0E">
            <w:pPr>
              <w:jc w:val="center"/>
              <w:rPr>
                <w:color w:val="000000" w:themeColor="text1"/>
                <w:sz w:val="16"/>
                <w:szCs w:val="16"/>
              </w:rPr>
            </w:pPr>
            <w:r w:rsidRPr="00FC3E0E">
              <w:rPr>
                <w:color w:val="000000" w:themeColor="text1"/>
                <w:sz w:val="16"/>
                <w:szCs w:val="16"/>
              </w:rPr>
              <w:t>2.55</w:t>
            </w:r>
          </w:p>
        </w:tc>
        <w:tc>
          <w:tcPr>
            <w:tcW w:w="1357" w:type="dxa"/>
            <w:noWrap/>
            <w:vAlign w:val="center"/>
            <w:hideMark/>
          </w:tcPr>
          <w:p w14:paraId="3F251A66" w14:textId="77777777" w:rsidR="003F52E7" w:rsidRPr="00FC3E0E" w:rsidRDefault="003F52E7" w:rsidP="00FC3E0E">
            <w:pPr>
              <w:jc w:val="center"/>
              <w:rPr>
                <w:color w:val="000000" w:themeColor="text1"/>
                <w:sz w:val="16"/>
                <w:szCs w:val="16"/>
              </w:rPr>
            </w:pPr>
            <w:r w:rsidRPr="00FC3E0E">
              <w:rPr>
                <w:color w:val="000000" w:themeColor="text1"/>
                <w:sz w:val="16"/>
                <w:szCs w:val="16"/>
              </w:rPr>
              <w:t>2.48</w:t>
            </w:r>
          </w:p>
        </w:tc>
      </w:tr>
      <w:tr w:rsidR="003F52E7" w:rsidRPr="00FC3E0E" w14:paraId="1A470C3A" w14:textId="77777777" w:rsidTr="006C146B">
        <w:trPr>
          <w:trHeight w:val="329"/>
        </w:trPr>
        <w:tc>
          <w:tcPr>
            <w:tcW w:w="1398" w:type="dxa"/>
            <w:noWrap/>
            <w:vAlign w:val="center"/>
            <w:hideMark/>
          </w:tcPr>
          <w:p w14:paraId="7CF28773"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Nepal</w:t>
            </w:r>
          </w:p>
        </w:tc>
        <w:tc>
          <w:tcPr>
            <w:tcW w:w="1357" w:type="dxa"/>
            <w:noWrap/>
            <w:vAlign w:val="center"/>
            <w:hideMark/>
          </w:tcPr>
          <w:p w14:paraId="7F434939" w14:textId="77777777" w:rsidR="003F52E7" w:rsidRPr="00FC3E0E" w:rsidRDefault="003F52E7" w:rsidP="00FC3E0E">
            <w:pPr>
              <w:jc w:val="center"/>
              <w:rPr>
                <w:color w:val="000000" w:themeColor="text1"/>
                <w:sz w:val="16"/>
                <w:szCs w:val="16"/>
              </w:rPr>
            </w:pPr>
            <w:r w:rsidRPr="00FC3E0E">
              <w:rPr>
                <w:color w:val="000000" w:themeColor="text1"/>
                <w:sz w:val="16"/>
                <w:szCs w:val="16"/>
              </w:rPr>
              <w:t>30.04</w:t>
            </w:r>
          </w:p>
        </w:tc>
        <w:tc>
          <w:tcPr>
            <w:tcW w:w="1357" w:type="dxa"/>
            <w:noWrap/>
            <w:vAlign w:val="center"/>
            <w:hideMark/>
          </w:tcPr>
          <w:p w14:paraId="535D190D" w14:textId="77777777" w:rsidR="003F52E7" w:rsidRPr="00FC3E0E" w:rsidRDefault="003F52E7" w:rsidP="00FC3E0E">
            <w:pPr>
              <w:jc w:val="center"/>
              <w:rPr>
                <w:color w:val="000000" w:themeColor="text1"/>
                <w:sz w:val="16"/>
                <w:szCs w:val="16"/>
              </w:rPr>
            </w:pPr>
            <w:r w:rsidRPr="00FC3E0E">
              <w:rPr>
                <w:color w:val="000000" w:themeColor="text1"/>
                <w:sz w:val="16"/>
                <w:szCs w:val="16"/>
              </w:rPr>
              <w:t>23.17</w:t>
            </w:r>
          </w:p>
        </w:tc>
        <w:tc>
          <w:tcPr>
            <w:tcW w:w="1357" w:type="dxa"/>
            <w:noWrap/>
            <w:vAlign w:val="center"/>
            <w:hideMark/>
          </w:tcPr>
          <w:p w14:paraId="3596DF9D" w14:textId="77777777" w:rsidR="003F52E7" w:rsidRPr="00FC3E0E" w:rsidRDefault="003F52E7" w:rsidP="00FC3E0E">
            <w:pPr>
              <w:jc w:val="center"/>
              <w:rPr>
                <w:color w:val="000000" w:themeColor="text1"/>
                <w:sz w:val="16"/>
                <w:szCs w:val="16"/>
              </w:rPr>
            </w:pPr>
            <w:r w:rsidRPr="00FC3E0E">
              <w:rPr>
                <w:color w:val="000000" w:themeColor="text1"/>
                <w:sz w:val="16"/>
                <w:szCs w:val="16"/>
              </w:rPr>
              <w:t>38.86</w:t>
            </w:r>
          </w:p>
        </w:tc>
        <w:tc>
          <w:tcPr>
            <w:tcW w:w="1194" w:type="dxa"/>
            <w:noWrap/>
            <w:vAlign w:val="center"/>
            <w:hideMark/>
          </w:tcPr>
          <w:p w14:paraId="780D6658" w14:textId="77777777" w:rsidR="003F52E7" w:rsidRPr="00FC3E0E" w:rsidRDefault="003F52E7" w:rsidP="00FC3E0E">
            <w:pPr>
              <w:jc w:val="center"/>
              <w:rPr>
                <w:color w:val="000000" w:themeColor="text1"/>
                <w:sz w:val="16"/>
                <w:szCs w:val="16"/>
              </w:rPr>
            </w:pPr>
            <w:r w:rsidRPr="00FC3E0E">
              <w:rPr>
                <w:color w:val="000000" w:themeColor="text1"/>
                <w:sz w:val="16"/>
                <w:szCs w:val="16"/>
              </w:rPr>
              <w:t>4.00</w:t>
            </w:r>
          </w:p>
        </w:tc>
        <w:tc>
          <w:tcPr>
            <w:tcW w:w="1417" w:type="dxa"/>
            <w:noWrap/>
            <w:vAlign w:val="center"/>
            <w:hideMark/>
          </w:tcPr>
          <w:p w14:paraId="351C35C8" w14:textId="77777777" w:rsidR="003F52E7" w:rsidRPr="00FC3E0E" w:rsidRDefault="003F52E7" w:rsidP="00FC3E0E">
            <w:pPr>
              <w:jc w:val="center"/>
              <w:rPr>
                <w:color w:val="000000" w:themeColor="text1"/>
                <w:sz w:val="16"/>
                <w:szCs w:val="16"/>
              </w:rPr>
            </w:pPr>
            <w:r w:rsidRPr="00FC3E0E">
              <w:rPr>
                <w:color w:val="000000" w:themeColor="text1"/>
                <w:sz w:val="16"/>
                <w:szCs w:val="16"/>
              </w:rPr>
              <w:t>15.05</w:t>
            </w:r>
          </w:p>
        </w:tc>
        <w:tc>
          <w:tcPr>
            <w:tcW w:w="1460" w:type="dxa"/>
            <w:noWrap/>
            <w:vAlign w:val="center"/>
            <w:hideMark/>
          </w:tcPr>
          <w:p w14:paraId="1647FE38" w14:textId="77777777" w:rsidR="003F52E7" w:rsidRPr="00FC3E0E" w:rsidRDefault="003F52E7" w:rsidP="00FC3E0E">
            <w:pPr>
              <w:jc w:val="center"/>
              <w:rPr>
                <w:color w:val="000000" w:themeColor="text1"/>
                <w:sz w:val="16"/>
                <w:szCs w:val="16"/>
              </w:rPr>
            </w:pPr>
            <w:r w:rsidRPr="00FC3E0E">
              <w:rPr>
                <w:color w:val="000000" w:themeColor="text1"/>
                <w:sz w:val="16"/>
                <w:szCs w:val="16"/>
              </w:rPr>
              <w:t>10.48</w:t>
            </w:r>
          </w:p>
        </w:tc>
        <w:tc>
          <w:tcPr>
            <w:tcW w:w="1517" w:type="dxa"/>
            <w:noWrap/>
            <w:vAlign w:val="center"/>
            <w:hideMark/>
          </w:tcPr>
          <w:p w14:paraId="62F06589" w14:textId="77777777" w:rsidR="003F52E7" w:rsidRPr="00FC3E0E" w:rsidRDefault="003F52E7" w:rsidP="00FC3E0E">
            <w:pPr>
              <w:jc w:val="center"/>
              <w:rPr>
                <w:color w:val="000000" w:themeColor="text1"/>
                <w:sz w:val="16"/>
                <w:szCs w:val="16"/>
              </w:rPr>
            </w:pPr>
            <w:r w:rsidRPr="00FC3E0E">
              <w:rPr>
                <w:color w:val="000000" w:themeColor="text1"/>
                <w:sz w:val="16"/>
                <w:szCs w:val="16"/>
              </w:rPr>
              <w:t>20.22</w:t>
            </w:r>
          </w:p>
        </w:tc>
        <w:tc>
          <w:tcPr>
            <w:tcW w:w="1197" w:type="dxa"/>
            <w:noWrap/>
            <w:vAlign w:val="center"/>
            <w:hideMark/>
          </w:tcPr>
          <w:p w14:paraId="3B7425A4" w14:textId="77777777" w:rsidR="003F52E7" w:rsidRPr="00FC3E0E" w:rsidRDefault="003F52E7" w:rsidP="00FC3E0E">
            <w:pPr>
              <w:jc w:val="center"/>
              <w:rPr>
                <w:color w:val="000000" w:themeColor="text1"/>
                <w:sz w:val="16"/>
                <w:szCs w:val="16"/>
              </w:rPr>
            </w:pPr>
            <w:r w:rsidRPr="00FC3E0E">
              <w:rPr>
                <w:color w:val="000000" w:themeColor="text1"/>
                <w:sz w:val="16"/>
                <w:szCs w:val="16"/>
              </w:rPr>
              <w:t>2.48</w:t>
            </w:r>
          </w:p>
        </w:tc>
        <w:tc>
          <w:tcPr>
            <w:tcW w:w="1357" w:type="dxa"/>
            <w:noWrap/>
            <w:vAlign w:val="center"/>
            <w:hideMark/>
          </w:tcPr>
          <w:p w14:paraId="71D4DB7E" w14:textId="77777777" w:rsidR="003F52E7" w:rsidRPr="00FC3E0E" w:rsidRDefault="003F52E7" w:rsidP="00FC3E0E">
            <w:pPr>
              <w:jc w:val="center"/>
              <w:rPr>
                <w:color w:val="000000" w:themeColor="text1"/>
                <w:sz w:val="16"/>
                <w:szCs w:val="16"/>
              </w:rPr>
            </w:pPr>
            <w:r w:rsidRPr="00FC3E0E">
              <w:rPr>
                <w:color w:val="000000" w:themeColor="text1"/>
                <w:sz w:val="16"/>
                <w:szCs w:val="16"/>
              </w:rPr>
              <w:t>1.73</w:t>
            </w:r>
          </w:p>
        </w:tc>
        <w:tc>
          <w:tcPr>
            <w:tcW w:w="1357" w:type="dxa"/>
            <w:noWrap/>
            <w:vAlign w:val="center"/>
            <w:hideMark/>
          </w:tcPr>
          <w:p w14:paraId="0DF56597" w14:textId="77777777" w:rsidR="003F52E7" w:rsidRPr="00FC3E0E" w:rsidRDefault="003F52E7" w:rsidP="00FC3E0E">
            <w:pPr>
              <w:jc w:val="center"/>
              <w:rPr>
                <w:color w:val="000000" w:themeColor="text1"/>
                <w:sz w:val="16"/>
                <w:szCs w:val="16"/>
              </w:rPr>
            </w:pPr>
            <w:r w:rsidRPr="00FC3E0E">
              <w:rPr>
                <w:color w:val="000000" w:themeColor="text1"/>
                <w:sz w:val="16"/>
                <w:szCs w:val="16"/>
              </w:rPr>
              <w:t>1.14</w:t>
            </w:r>
          </w:p>
        </w:tc>
      </w:tr>
      <w:tr w:rsidR="003F52E7" w:rsidRPr="00FC3E0E" w14:paraId="02C00B7E" w14:textId="77777777" w:rsidTr="006C146B">
        <w:trPr>
          <w:trHeight w:val="329"/>
        </w:trPr>
        <w:tc>
          <w:tcPr>
            <w:tcW w:w="1398" w:type="dxa"/>
            <w:noWrap/>
            <w:vAlign w:val="center"/>
            <w:hideMark/>
          </w:tcPr>
          <w:p w14:paraId="32ACD3A7"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Pakistan</w:t>
            </w:r>
          </w:p>
        </w:tc>
        <w:tc>
          <w:tcPr>
            <w:tcW w:w="1357" w:type="dxa"/>
            <w:noWrap/>
            <w:vAlign w:val="center"/>
            <w:hideMark/>
          </w:tcPr>
          <w:p w14:paraId="2B408B8E" w14:textId="77777777" w:rsidR="003F52E7" w:rsidRPr="00FC3E0E" w:rsidRDefault="003F52E7" w:rsidP="00FC3E0E">
            <w:pPr>
              <w:jc w:val="center"/>
              <w:rPr>
                <w:color w:val="000000" w:themeColor="text1"/>
                <w:sz w:val="16"/>
                <w:szCs w:val="16"/>
              </w:rPr>
            </w:pPr>
            <w:r w:rsidRPr="00FC3E0E">
              <w:rPr>
                <w:color w:val="000000" w:themeColor="text1"/>
                <w:sz w:val="16"/>
                <w:szCs w:val="16"/>
              </w:rPr>
              <w:t>34.39</w:t>
            </w:r>
          </w:p>
        </w:tc>
        <w:tc>
          <w:tcPr>
            <w:tcW w:w="1357" w:type="dxa"/>
            <w:noWrap/>
            <w:vAlign w:val="center"/>
            <w:hideMark/>
          </w:tcPr>
          <w:p w14:paraId="663690EA" w14:textId="77777777" w:rsidR="003F52E7" w:rsidRPr="00FC3E0E" w:rsidRDefault="003F52E7" w:rsidP="00FC3E0E">
            <w:pPr>
              <w:jc w:val="center"/>
              <w:rPr>
                <w:color w:val="000000" w:themeColor="text1"/>
                <w:sz w:val="16"/>
                <w:szCs w:val="16"/>
              </w:rPr>
            </w:pPr>
            <w:r w:rsidRPr="00FC3E0E">
              <w:rPr>
                <w:color w:val="000000" w:themeColor="text1"/>
                <w:sz w:val="16"/>
                <w:szCs w:val="16"/>
              </w:rPr>
              <w:t>25.89</w:t>
            </w:r>
          </w:p>
        </w:tc>
        <w:tc>
          <w:tcPr>
            <w:tcW w:w="1357" w:type="dxa"/>
            <w:noWrap/>
            <w:vAlign w:val="center"/>
            <w:hideMark/>
          </w:tcPr>
          <w:p w14:paraId="5662420A" w14:textId="77777777" w:rsidR="003F52E7" w:rsidRPr="00FC3E0E" w:rsidRDefault="003F52E7" w:rsidP="00FC3E0E">
            <w:pPr>
              <w:jc w:val="center"/>
              <w:rPr>
                <w:color w:val="000000" w:themeColor="text1"/>
                <w:sz w:val="16"/>
                <w:szCs w:val="16"/>
              </w:rPr>
            </w:pPr>
            <w:r w:rsidRPr="00FC3E0E">
              <w:rPr>
                <w:color w:val="000000" w:themeColor="text1"/>
                <w:sz w:val="16"/>
                <w:szCs w:val="16"/>
              </w:rPr>
              <w:t>44.62</w:t>
            </w:r>
          </w:p>
        </w:tc>
        <w:tc>
          <w:tcPr>
            <w:tcW w:w="1194" w:type="dxa"/>
            <w:noWrap/>
            <w:vAlign w:val="center"/>
            <w:hideMark/>
          </w:tcPr>
          <w:p w14:paraId="128C5C17" w14:textId="77777777" w:rsidR="003F52E7" w:rsidRPr="00FC3E0E" w:rsidRDefault="003F52E7" w:rsidP="00FC3E0E">
            <w:pPr>
              <w:jc w:val="center"/>
              <w:rPr>
                <w:color w:val="000000" w:themeColor="text1"/>
                <w:sz w:val="16"/>
                <w:szCs w:val="16"/>
              </w:rPr>
            </w:pPr>
            <w:r w:rsidRPr="00FC3E0E">
              <w:rPr>
                <w:color w:val="000000" w:themeColor="text1"/>
                <w:sz w:val="16"/>
                <w:szCs w:val="16"/>
              </w:rPr>
              <w:t>4.78</w:t>
            </w:r>
          </w:p>
        </w:tc>
        <w:tc>
          <w:tcPr>
            <w:tcW w:w="1417" w:type="dxa"/>
            <w:noWrap/>
            <w:vAlign w:val="center"/>
            <w:hideMark/>
          </w:tcPr>
          <w:p w14:paraId="2DB5ABC2" w14:textId="77777777" w:rsidR="003F52E7" w:rsidRPr="00FC3E0E" w:rsidRDefault="003F52E7" w:rsidP="00FC3E0E">
            <w:pPr>
              <w:jc w:val="center"/>
              <w:rPr>
                <w:color w:val="000000" w:themeColor="text1"/>
                <w:sz w:val="16"/>
                <w:szCs w:val="16"/>
              </w:rPr>
            </w:pPr>
            <w:r w:rsidRPr="00FC3E0E">
              <w:rPr>
                <w:color w:val="000000" w:themeColor="text1"/>
                <w:sz w:val="16"/>
                <w:szCs w:val="16"/>
              </w:rPr>
              <w:t>30.50</w:t>
            </w:r>
          </w:p>
        </w:tc>
        <w:tc>
          <w:tcPr>
            <w:tcW w:w="1460" w:type="dxa"/>
            <w:noWrap/>
            <w:vAlign w:val="center"/>
            <w:hideMark/>
          </w:tcPr>
          <w:p w14:paraId="2D8AFD4E" w14:textId="77777777" w:rsidR="003F52E7" w:rsidRPr="00FC3E0E" w:rsidRDefault="003F52E7" w:rsidP="00FC3E0E">
            <w:pPr>
              <w:jc w:val="center"/>
              <w:rPr>
                <w:color w:val="000000" w:themeColor="text1"/>
                <w:sz w:val="16"/>
                <w:szCs w:val="16"/>
              </w:rPr>
            </w:pPr>
            <w:r w:rsidRPr="00FC3E0E">
              <w:rPr>
                <w:color w:val="000000" w:themeColor="text1"/>
                <w:sz w:val="16"/>
                <w:szCs w:val="16"/>
              </w:rPr>
              <w:t>22.46</w:t>
            </w:r>
          </w:p>
        </w:tc>
        <w:tc>
          <w:tcPr>
            <w:tcW w:w="1517" w:type="dxa"/>
            <w:noWrap/>
            <w:vAlign w:val="center"/>
            <w:hideMark/>
          </w:tcPr>
          <w:p w14:paraId="48246C48" w14:textId="77777777" w:rsidR="003F52E7" w:rsidRPr="00FC3E0E" w:rsidRDefault="003F52E7" w:rsidP="00FC3E0E">
            <w:pPr>
              <w:jc w:val="center"/>
              <w:rPr>
                <w:color w:val="000000" w:themeColor="text1"/>
                <w:sz w:val="16"/>
                <w:szCs w:val="16"/>
              </w:rPr>
            </w:pPr>
            <w:r w:rsidRPr="00FC3E0E">
              <w:rPr>
                <w:color w:val="000000" w:themeColor="text1"/>
                <w:sz w:val="16"/>
                <w:szCs w:val="16"/>
              </w:rPr>
              <w:t>39.86</w:t>
            </w:r>
          </w:p>
        </w:tc>
        <w:tc>
          <w:tcPr>
            <w:tcW w:w="1197" w:type="dxa"/>
            <w:noWrap/>
            <w:vAlign w:val="center"/>
            <w:hideMark/>
          </w:tcPr>
          <w:p w14:paraId="385AE2EB" w14:textId="77777777" w:rsidR="003F52E7" w:rsidRPr="00FC3E0E" w:rsidRDefault="003F52E7" w:rsidP="00FC3E0E">
            <w:pPr>
              <w:jc w:val="center"/>
              <w:rPr>
                <w:color w:val="000000" w:themeColor="text1"/>
                <w:sz w:val="16"/>
                <w:szCs w:val="16"/>
              </w:rPr>
            </w:pPr>
            <w:r w:rsidRPr="00FC3E0E">
              <w:rPr>
                <w:color w:val="000000" w:themeColor="text1"/>
                <w:sz w:val="16"/>
                <w:szCs w:val="16"/>
              </w:rPr>
              <w:t>4.44</w:t>
            </w:r>
          </w:p>
        </w:tc>
        <w:tc>
          <w:tcPr>
            <w:tcW w:w="1357" w:type="dxa"/>
            <w:noWrap/>
            <w:vAlign w:val="center"/>
            <w:hideMark/>
          </w:tcPr>
          <w:p w14:paraId="11C02645" w14:textId="77777777" w:rsidR="003F52E7" w:rsidRPr="00FC3E0E" w:rsidRDefault="003F52E7" w:rsidP="00FC3E0E">
            <w:pPr>
              <w:jc w:val="center"/>
              <w:rPr>
                <w:color w:val="000000" w:themeColor="text1"/>
                <w:sz w:val="16"/>
                <w:szCs w:val="16"/>
              </w:rPr>
            </w:pPr>
            <w:r w:rsidRPr="00FC3E0E">
              <w:rPr>
                <w:color w:val="000000" w:themeColor="text1"/>
                <w:sz w:val="16"/>
                <w:szCs w:val="16"/>
              </w:rPr>
              <w:t>2.30</w:t>
            </w:r>
          </w:p>
        </w:tc>
        <w:tc>
          <w:tcPr>
            <w:tcW w:w="1357" w:type="dxa"/>
            <w:noWrap/>
            <w:vAlign w:val="center"/>
            <w:hideMark/>
          </w:tcPr>
          <w:p w14:paraId="1388D0D4" w14:textId="77777777" w:rsidR="003F52E7" w:rsidRPr="00FC3E0E" w:rsidRDefault="003F52E7" w:rsidP="00FC3E0E">
            <w:pPr>
              <w:jc w:val="center"/>
              <w:rPr>
                <w:color w:val="000000" w:themeColor="text1"/>
                <w:sz w:val="16"/>
                <w:szCs w:val="16"/>
              </w:rPr>
            </w:pPr>
            <w:r w:rsidRPr="00FC3E0E">
              <w:rPr>
                <w:color w:val="000000" w:themeColor="text1"/>
                <w:sz w:val="16"/>
                <w:szCs w:val="16"/>
              </w:rPr>
              <w:t>3.91</w:t>
            </w:r>
          </w:p>
        </w:tc>
      </w:tr>
    </w:tbl>
    <w:p w14:paraId="1C859646" w14:textId="77777777" w:rsidR="003F52E7" w:rsidRPr="00FC3E0E" w:rsidRDefault="003F52E7" w:rsidP="00FC3E0E">
      <w:pPr>
        <w:jc w:val="center"/>
        <w:rPr>
          <w:b/>
          <w:bCs/>
          <w:color w:val="000000" w:themeColor="text1"/>
          <w:sz w:val="16"/>
          <w:szCs w:val="16"/>
        </w:rPr>
      </w:pPr>
    </w:p>
    <w:p w14:paraId="4BE2C96F" w14:textId="77777777" w:rsidR="003F52E7" w:rsidRDefault="003F52E7" w:rsidP="003F52E7"/>
    <w:p w14:paraId="5656752C" w14:textId="77777777" w:rsidR="00FC3E0E" w:rsidRDefault="00FC3E0E" w:rsidP="003F52E7"/>
    <w:p w14:paraId="4DDA0E9F" w14:textId="77777777" w:rsidR="00FC3E0E" w:rsidRDefault="00FC3E0E" w:rsidP="003F52E7"/>
    <w:p w14:paraId="416FCA58" w14:textId="77777777" w:rsidR="00FC3E0E" w:rsidRDefault="00FC3E0E" w:rsidP="003F52E7"/>
    <w:p w14:paraId="78B270FA" w14:textId="77777777" w:rsidR="00FC3E0E" w:rsidRDefault="00FC3E0E" w:rsidP="003F52E7"/>
    <w:p w14:paraId="70A50CF2" w14:textId="77777777" w:rsidR="00FC3E0E" w:rsidRDefault="00FC3E0E" w:rsidP="003F52E7"/>
    <w:p w14:paraId="06EE8FF0" w14:textId="77777777" w:rsidR="00FC3E0E" w:rsidRDefault="00FC3E0E" w:rsidP="003F52E7"/>
    <w:p w14:paraId="09148C95" w14:textId="77777777" w:rsidR="00FC3E0E" w:rsidRDefault="00FC3E0E" w:rsidP="003F52E7"/>
    <w:p w14:paraId="7461F1EA" w14:textId="77777777" w:rsidR="00FC3E0E" w:rsidRDefault="00FC3E0E" w:rsidP="003F52E7"/>
    <w:p w14:paraId="6C8A8A47" w14:textId="77777777" w:rsidR="00FC3E0E" w:rsidRDefault="00FC3E0E" w:rsidP="003F52E7"/>
    <w:p w14:paraId="19E7B1C4" w14:textId="77777777" w:rsidR="00FC3E0E" w:rsidRDefault="00FC3E0E" w:rsidP="003F52E7"/>
    <w:p w14:paraId="689B7C4D" w14:textId="77777777" w:rsidR="00FC3E0E" w:rsidRDefault="00FC3E0E" w:rsidP="003F52E7"/>
    <w:p w14:paraId="2FFC767B" w14:textId="77777777" w:rsidR="00FC3E0E" w:rsidRDefault="00FC3E0E" w:rsidP="003F52E7"/>
    <w:p w14:paraId="035A24BA" w14:textId="77777777" w:rsidR="00FC3E0E" w:rsidRDefault="00FC3E0E" w:rsidP="003F52E7"/>
    <w:p w14:paraId="343FB775" w14:textId="77777777" w:rsidR="00FC3E0E" w:rsidRDefault="00FC3E0E" w:rsidP="003F52E7"/>
    <w:p w14:paraId="0B6DCCB6" w14:textId="77777777" w:rsidR="00FC3E0E" w:rsidRDefault="00FC3E0E" w:rsidP="003F52E7"/>
    <w:p w14:paraId="0E53275B" w14:textId="77777777" w:rsidR="00FC3E0E" w:rsidRDefault="00FC3E0E" w:rsidP="003F52E7"/>
    <w:p w14:paraId="27197B3E" w14:textId="77777777" w:rsidR="00FC3E0E" w:rsidRDefault="00FC3E0E" w:rsidP="003F52E7"/>
    <w:p w14:paraId="1799C14F" w14:textId="77777777" w:rsidR="00FC3E0E" w:rsidRDefault="00FC3E0E" w:rsidP="003F52E7"/>
    <w:p w14:paraId="0099A7A1" w14:textId="77777777" w:rsidR="00FC3E0E" w:rsidRPr="0052573A" w:rsidRDefault="00FC3E0E" w:rsidP="003F52E7"/>
    <w:p w14:paraId="21C07A3F" w14:textId="77777777" w:rsidR="003F52E7" w:rsidRDefault="003F52E7" w:rsidP="003F52E7"/>
    <w:tbl>
      <w:tblPr>
        <w:tblW w:w="14934" w:type="dxa"/>
        <w:tblLook w:val="04A0" w:firstRow="1" w:lastRow="0" w:firstColumn="1" w:lastColumn="0" w:noHBand="0" w:noVBand="1"/>
      </w:tblPr>
      <w:tblGrid>
        <w:gridCol w:w="1404"/>
        <w:gridCol w:w="1353"/>
        <w:gridCol w:w="1353"/>
        <w:gridCol w:w="1353"/>
        <w:gridCol w:w="1058"/>
        <w:gridCol w:w="1417"/>
        <w:gridCol w:w="1584"/>
        <w:gridCol w:w="1353"/>
        <w:gridCol w:w="1353"/>
        <w:gridCol w:w="1353"/>
        <w:gridCol w:w="1353"/>
      </w:tblGrid>
      <w:tr w:rsidR="003F52E7" w:rsidRPr="0052573A" w14:paraId="4DA72DD6" w14:textId="77777777" w:rsidTr="008017CD">
        <w:trPr>
          <w:trHeight w:val="332"/>
        </w:trPr>
        <w:tc>
          <w:tcPr>
            <w:tcW w:w="14934" w:type="dxa"/>
            <w:gridSpan w:val="11"/>
            <w:tcBorders>
              <w:bottom w:val="single" w:sz="4" w:space="0" w:color="auto"/>
            </w:tcBorders>
            <w:noWrap/>
            <w:vAlign w:val="bottom"/>
          </w:tcPr>
          <w:p w14:paraId="701E838C" w14:textId="77777777" w:rsidR="003F52E7" w:rsidRPr="00437132" w:rsidRDefault="003F52E7" w:rsidP="00437132">
            <w:pPr>
              <w:keepNext/>
              <w:keepLines/>
              <w:spacing w:before="160" w:after="80"/>
              <w:outlineLvl w:val="1"/>
              <w:rPr>
                <w:b/>
                <w:color w:val="000000" w:themeColor="text1"/>
                <w:sz w:val="20"/>
                <w:szCs w:val="20"/>
              </w:rPr>
            </w:pPr>
            <w:bookmarkStart w:id="32" w:name="_Toc201164243"/>
            <w:r w:rsidRPr="00437132">
              <w:rPr>
                <w:b/>
                <w:color w:val="000000" w:themeColor="text1"/>
                <w:sz w:val="20"/>
                <w:szCs w:val="20"/>
              </w:rPr>
              <w:t>Supplemental Table 16: Z-Values of ASMR-to-</w:t>
            </w:r>
            <w:r w:rsidR="00FC3E0E" w:rsidRPr="00437132">
              <w:rPr>
                <w:b/>
                <w:color w:val="000000" w:themeColor="text1"/>
                <w:sz w:val="20"/>
                <w:szCs w:val="20"/>
              </w:rPr>
              <w:t>ASPR ratio</w:t>
            </w:r>
            <w:r w:rsidR="00C01025">
              <w:rPr>
                <w:b/>
                <w:color w:val="000000" w:themeColor="text1"/>
                <w:sz w:val="20"/>
                <w:szCs w:val="20"/>
              </w:rPr>
              <w:t xml:space="preserve"> (95% </w:t>
            </w:r>
            <w:r w:rsidR="008017CD">
              <w:rPr>
                <w:b/>
                <w:color w:val="000000" w:themeColor="text1"/>
                <w:sz w:val="20"/>
                <w:szCs w:val="20"/>
              </w:rPr>
              <w:t>UI)</w:t>
            </w:r>
            <w:r w:rsidR="008017CD" w:rsidRPr="00341F0C">
              <w:rPr>
                <w:b/>
                <w:color w:val="000000" w:themeColor="text1"/>
                <w:sz w:val="20"/>
                <w:szCs w:val="20"/>
              </w:rPr>
              <w:t xml:space="preserve"> </w:t>
            </w:r>
            <w:r w:rsidR="008017CD" w:rsidRPr="00437132">
              <w:rPr>
                <w:b/>
                <w:color w:val="000000" w:themeColor="text1"/>
                <w:sz w:val="20"/>
                <w:szCs w:val="20"/>
              </w:rPr>
              <w:t>for</w:t>
            </w:r>
            <w:r w:rsidRPr="00437132">
              <w:rPr>
                <w:b/>
                <w:color w:val="000000" w:themeColor="text1"/>
                <w:sz w:val="20"/>
                <w:szCs w:val="20"/>
              </w:rPr>
              <w:t xml:space="preserve"> age-standardised mortality rates for IHD attributable to air pollution. 2021</w:t>
            </w:r>
            <w:r w:rsidR="00FC3E0E">
              <w:rPr>
                <w:b/>
                <w:color w:val="000000" w:themeColor="text1"/>
                <w:sz w:val="20"/>
                <w:szCs w:val="20"/>
              </w:rPr>
              <w:t>.</w:t>
            </w:r>
            <w:bookmarkEnd w:id="32"/>
            <w:r w:rsidR="00FC3E0E">
              <w:rPr>
                <w:b/>
                <w:color w:val="000000" w:themeColor="text1"/>
                <w:sz w:val="20"/>
                <w:szCs w:val="20"/>
              </w:rPr>
              <w:t xml:space="preserve"> </w:t>
            </w:r>
          </w:p>
          <w:p w14:paraId="5DA99432" w14:textId="77777777" w:rsidR="003F52E7" w:rsidRPr="00437132" w:rsidRDefault="003F52E7" w:rsidP="00437132">
            <w:pPr>
              <w:rPr>
                <w:b/>
                <w:color w:val="000000" w:themeColor="text1"/>
                <w:sz w:val="20"/>
                <w:szCs w:val="20"/>
              </w:rPr>
            </w:pPr>
          </w:p>
        </w:tc>
      </w:tr>
      <w:tr w:rsidR="003F52E7" w:rsidRPr="00FC3E0E" w14:paraId="6E6497BD" w14:textId="77777777" w:rsidTr="00C4440E">
        <w:trPr>
          <w:trHeight w:val="332"/>
        </w:trPr>
        <w:tc>
          <w:tcPr>
            <w:tcW w:w="1404" w:type="dxa"/>
            <w:tcBorders>
              <w:top w:val="single" w:sz="4" w:space="0" w:color="auto"/>
              <w:bottom w:val="single" w:sz="4" w:space="0" w:color="auto"/>
            </w:tcBorders>
            <w:noWrap/>
            <w:vAlign w:val="center"/>
            <w:hideMark/>
          </w:tcPr>
          <w:p w14:paraId="21964542"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Country</w:t>
            </w:r>
          </w:p>
        </w:tc>
        <w:tc>
          <w:tcPr>
            <w:tcW w:w="1353" w:type="dxa"/>
            <w:tcBorders>
              <w:top w:val="single" w:sz="4" w:space="0" w:color="auto"/>
              <w:bottom w:val="single" w:sz="4" w:space="0" w:color="auto"/>
            </w:tcBorders>
            <w:noWrap/>
            <w:vAlign w:val="center"/>
            <w:hideMark/>
          </w:tcPr>
          <w:p w14:paraId="1CEBB8A4"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Men</w:t>
            </w:r>
          </w:p>
        </w:tc>
        <w:tc>
          <w:tcPr>
            <w:tcW w:w="1353" w:type="dxa"/>
            <w:tcBorders>
              <w:top w:val="single" w:sz="4" w:space="0" w:color="auto"/>
              <w:bottom w:val="single" w:sz="4" w:space="0" w:color="auto"/>
            </w:tcBorders>
            <w:noWrap/>
            <w:vAlign w:val="center"/>
            <w:hideMark/>
          </w:tcPr>
          <w:p w14:paraId="1A171FE1"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Men</w:t>
            </w:r>
          </w:p>
        </w:tc>
        <w:tc>
          <w:tcPr>
            <w:tcW w:w="1353" w:type="dxa"/>
            <w:tcBorders>
              <w:top w:val="single" w:sz="4" w:space="0" w:color="auto"/>
              <w:bottom w:val="single" w:sz="4" w:space="0" w:color="auto"/>
            </w:tcBorders>
            <w:noWrap/>
            <w:vAlign w:val="center"/>
            <w:hideMark/>
          </w:tcPr>
          <w:p w14:paraId="042ECC57"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Men</w:t>
            </w:r>
          </w:p>
        </w:tc>
        <w:tc>
          <w:tcPr>
            <w:tcW w:w="1058" w:type="dxa"/>
            <w:tcBorders>
              <w:top w:val="single" w:sz="4" w:space="0" w:color="auto"/>
              <w:bottom w:val="single" w:sz="4" w:space="0" w:color="auto"/>
            </w:tcBorders>
            <w:noWrap/>
            <w:vAlign w:val="center"/>
            <w:hideMark/>
          </w:tcPr>
          <w:p w14:paraId="1261D1AB"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Men</w:t>
            </w:r>
          </w:p>
        </w:tc>
        <w:tc>
          <w:tcPr>
            <w:tcW w:w="1417" w:type="dxa"/>
            <w:tcBorders>
              <w:top w:val="single" w:sz="4" w:space="0" w:color="auto"/>
              <w:bottom w:val="single" w:sz="4" w:space="0" w:color="auto"/>
            </w:tcBorders>
            <w:noWrap/>
            <w:vAlign w:val="center"/>
            <w:hideMark/>
          </w:tcPr>
          <w:p w14:paraId="4DB5391A"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Women</w:t>
            </w:r>
          </w:p>
        </w:tc>
        <w:tc>
          <w:tcPr>
            <w:tcW w:w="1584" w:type="dxa"/>
            <w:tcBorders>
              <w:top w:val="single" w:sz="4" w:space="0" w:color="auto"/>
              <w:bottom w:val="single" w:sz="4" w:space="0" w:color="auto"/>
            </w:tcBorders>
            <w:noWrap/>
            <w:vAlign w:val="center"/>
            <w:hideMark/>
          </w:tcPr>
          <w:p w14:paraId="3C5C8C3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Women</w:t>
            </w:r>
          </w:p>
        </w:tc>
        <w:tc>
          <w:tcPr>
            <w:tcW w:w="1353" w:type="dxa"/>
            <w:tcBorders>
              <w:top w:val="single" w:sz="4" w:space="0" w:color="auto"/>
              <w:bottom w:val="single" w:sz="4" w:space="0" w:color="auto"/>
            </w:tcBorders>
            <w:noWrap/>
            <w:vAlign w:val="center"/>
            <w:hideMark/>
          </w:tcPr>
          <w:p w14:paraId="457ADCF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Women</w:t>
            </w:r>
          </w:p>
        </w:tc>
        <w:tc>
          <w:tcPr>
            <w:tcW w:w="1353" w:type="dxa"/>
            <w:tcBorders>
              <w:top w:val="single" w:sz="4" w:space="0" w:color="auto"/>
              <w:bottom w:val="single" w:sz="4" w:space="0" w:color="auto"/>
            </w:tcBorders>
            <w:noWrap/>
            <w:vAlign w:val="center"/>
            <w:hideMark/>
          </w:tcPr>
          <w:p w14:paraId="157AB251"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Women</w:t>
            </w:r>
          </w:p>
        </w:tc>
        <w:tc>
          <w:tcPr>
            <w:tcW w:w="1353" w:type="dxa"/>
            <w:tcBorders>
              <w:top w:val="single" w:sz="4" w:space="0" w:color="auto"/>
              <w:bottom w:val="single" w:sz="4" w:space="0" w:color="auto"/>
            </w:tcBorders>
            <w:noWrap/>
            <w:vAlign w:val="center"/>
            <w:hideMark/>
          </w:tcPr>
          <w:p w14:paraId="1F1779B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Men</w:t>
            </w:r>
          </w:p>
        </w:tc>
        <w:tc>
          <w:tcPr>
            <w:tcW w:w="1353" w:type="dxa"/>
            <w:tcBorders>
              <w:top w:val="single" w:sz="4" w:space="0" w:color="auto"/>
              <w:bottom w:val="single" w:sz="4" w:space="0" w:color="auto"/>
            </w:tcBorders>
            <w:noWrap/>
            <w:vAlign w:val="center"/>
            <w:hideMark/>
          </w:tcPr>
          <w:p w14:paraId="62A4FC01"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Women</w:t>
            </w:r>
          </w:p>
        </w:tc>
      </w:tr>
      <w:tr w:rsidR="003F52E7" w:rsidRPr="00FC3E0E" w14:paraId="349D538B" w14:textId="77777777" w:rsidTr="00C4440E">
        <w:trPr>
          <w:trHeight w:val="332"/>
        </w:trPr>
        <w:tc>
          <w:tcPr>
            <w:tcW w:w="1404" w:type="dxa"/>
            <w:tcBorders>
              <w:top w:val="single" w:sz="4" w:space="0" w:color="auto"/>
            </w:tcBorders>
            <w:noWrap/>
            <w:vAlign w:val="center"/>
            <w:hideMark/>
          </w:tcPr>
          <w:p w14:paraId="241E24A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Bhutan</w:t>
            </w:r>
          </w:p>
        </w:tc>
        <w:tc>
          <w:tcPr>
            <w:tcW w:w="1353" w:type="dxa"/>
            <w:tcBorders>
              <w:top w:val="single" w:sz="4" w:space="0" w:color="auto"/>
            </w:tcBorders>
            <w:noWrap/>
            <w:vAlign w:val="center"/>
            <w:hideMark/>
          </w:tcPr>
          <w:p w14:paraId="3370B8DD" w14:textId="77777777" w:rsidR="003F52E7" w:rsidRPr="00FC3E0E" w:rsidRDefault="003F52E7" w:rsidP="00FC3E0E">
            <w:pPr>
              <w:jc w:val="center"/>
              <w:rPr>
                <w:color w:val="000000" w:themeColor="text1"/>
                <w:sz w:val="16"/>
                <w:szCs w:val="16"/>
              </w:rPr>
            </w:pPr>
            <w:r w:rsidRPr="00FC3E0E">
              <w:rPr>
                <w:color w:val="000000" w:themeColor="text1"/>
                <w:sz w:val="16"/>
                <w:szCs w:val="16"/>
              </w:rPr>
              <w:t>43.48</w:t>
            </w:r>
          </w:p>
        </w:tc>
        <w:tc>
          <w:tcPr>
            <w:tcW w:w="1353" w:type="dxa"/>
            <w:tcBorders>
              <w:top w:val="single" w:sz="4" w:space="0" w:color="auto"/>
            </w:tcBorders>
            <w:noWrap/>
            <w:vAlign w:val="center"/>
            <w:hideMark/>
          </w:tcPr>
          <w:p w14:paraId="0670D7D8" w14:textId="77777777" w:rsidR="003F52E7" w:rsidRPr="00FC3E0E" w:rsidRDefault="003F52E7" w:rsidP="00FC3E0E">
            <w:pPr>
              <w:jc w:val="center"/>
              <w:rPr>
                <w:color w:val="000000" w:themeColor="text1"/>
                <w:sz w:val="16"/>
                <w:szCs w:val="16"/>
              </w:rPr>
            </w:pPr>
            <w:r w:rsidRPr="00FC3E0E">
              <w:rPr>
                <w:color w:val="000000" w:themeColor="text1"/>
                <w:sz w:val="16"/>
                <w:szCs w:val="16"/>
              </w:rPr>
              <w:t>28.33</w:t>
            </w:r>
          </w:p>
        </w:tc>
        <w:tc>
          <w:tcPr>
            <w:tcW w:w="1353" w:type="dxa"/>
            <w:tcBorders>
              <w:top w:val="single" w:sz="4" w:space="0" w:color="auto"/>
            </w:tcBorders>
            <w:noWrap/>
            <w:vAlign w:val="center"/>
            <w:hideMark/>
          </w:tcPr>
          <w:p w14:paraId="32153FFA" w14:textId="77777777" w:rsidR="003F52E7" w:rsidRPr="00FC3E0E" w:rsidRDefault="003F52E7" w:rsidP="00FC3E0E">
            <w:pPr>
              <w:jc w:val="center"/>
              <w:rPr>
                <w:color w:val="000000" w:themeColor="text1"/>
                <w:sz w:val="16"/>
                <w:szCs w:val="16"/>
              </w:rPr>
            </w:pPr>
            <w:r w:rsidRPr="00FC3E0E">
              <w:rPr>
                <w:color w:val="000000" w:themeColor="text1"/>
                <w:sz w:val="16"/>
                <w:szCs w:val="16"/>
              </w:rPr>
              <w:t>58.92</w:t>
            </w:r>
          </w:p>
        </w:tc>
        <w:tc>
          <w:tcPr>
            <w:tcW w:w="1058" w:type="dxa"/>
            <w:tcBorders>
              <w:top w:val="single" w:sz="4" w:space="0" w:color="auto"/>
            </w:tcBorders>
            <w:noWrap/>
            <w:vAlign w:val="center"/>
            <w:hideMark/>
          </w:tcPr>
          <w:p w14:paraId="744430BC" w14:textId="77777777" w:rsidR="003F52E7" w:rsidRPr="00FC3E0E" w:rsidRDefault="003F52E7" w:rsidP="00FC3E0E">
            <w:pPr>
              <w:jc w:val="center"/>
              <w:rPr>
                <w:color w:val="000000" w:themeColor="text1"/>
                <w:sz w:val="16"/>
                <w:szCs w:val="16"/>
              </w:rPr>
            </w:pPr>
            <w:r w:rsidRPr="00FC3E0E">
              <w:rPr>
                <w:color w:val="000000" w:themeColor="text1"/>
                <w:sz w:val="16"/>
                <w:szCs w:val="16"/>
              </w:rPr>
              <w:t>7.80</w:t>
            </w:r>
          </w:p>
        </w:tc>
        <w:tc>
          <w:tcPr>
            <w:tcW w:w="1417" w:type="dxa"/>
            <w:tcBorders>
              <w:top w:val="single" w:sz="4" w:space="0" w:color="auto"/>
            </w:tcBorders>
            <w:noWrap/>
            <w:vAlign w:val="center"/>
            <w:hideMark/>
          </w:tcPr>
          <w:p w14:paraId="770E911B" w14:textId="77777777" w:rsidR="003F52E7" w:rsidRPr="00FC3E0E" w:rsidRDefault="003F52E7" w:rsidP="00FC3E0E">
            <w:pPr>
              <w:jc w:val="center"/>
              <w:rPr>
                <w:color w:val="000000" w:themeColor="text1"/>
                <w:sz w:val="16"/>
                <w:szCs w:val="16"/>
              </w:rPr>
            </w:pPr>
            <w:r w:rsidRPr="00FC3E0E">
              <w:rPr>
                <w:color w:val="000000" w:themeColor="text1"/>
                <w:sz w:val="16"/>
                <w:szCs w:val="16"/>
              </w:rPr>
              <w:t>24.50</w:t>
            </w:r>
          </w:p>
        </w:tc>
        <w:tc>
          <w:tcPr>
            <w:tcW w:w="1584" w:type="dxa"/>
            <w:tcBorders>
              <w:top w:val="single" w:sz="4" w:space="0" w:color="auto"/>
            </w:tcBorders>
            <w:noWrap/>
            <w:vAlign w:val="center"/>
            <w:hideMark/>
          </w:tcPr>
          <w:p w14:paraId="04E1BFE9" w14:textId="77777777" w:rsidR="003F52E7" w:rsidRPr="00FC3E0E" w:rsidRDefault="003F52E7" w:rsidP="00FC3E0E">
            <w:pPr>
              <w:jc w:val="center"/>
              <w:rPr>
                <w:color w:val="000000" w:themeColor="text1"/>
                <w:sz w:val="16"/>
                <w:szCs w:val="16"/>
              </w:rPr>
            </w:pPr>
            <w:r w:rsidRPr="00FC3E0E">
              <w:rPr>
                <w:color w:val="000000" w:themeColor="text1"/>
                <w:sz w:val="16"/>
                <w:szCs w:val="16"/>
              </w:rPr>
              <w:t>15.54</w:t>
            </w:r>
          </w:p>
        </w:tc>
        <w:tc>
          <w:tcPr>
            <w:tcW w:w="1353" w:type="dxa"/>
            <w:tcBorders>
              <w:top w:val="single" w:sz="4" w:space="0" w:color="auto"/>
            </w:tcBorders>
            <w:noWrap/>
            <w:vAlign w:val="center"/>
            <w:hideMark/>
          </w:tcPr>
          <w:p w14:paraId="638BEDF0" w14:textId="77777777" w:rsidR="003F52E7" w:rsidRPr="00FC3E0E" w:rsidRDefault="003F52E7" w:rsidP="00FC3E0E">
            <w:pPr>
              <w:jc w:val="center"/>
              <w:rPr>
                <w:color w:val="000000" w:themeColor="text1"/>
                <w:sz w:val="16"/>
                <w:szCs w:val="16"/>
              </w:rPr>
            </w:pPr>
            <w:r w:rsidRPr="00FC3E0E">
              <w:rPr>
                <w:color w:val="000000" w:themeColor="text1"/>
                <w:sz w:val="16"/>
                <w:szCs w:val="16"/>
              </w:rPr>
              <w:t>35.44</w:t>
            </w:r>
          </w:p>
        </w:tc>
        <w:tc>
          <w:tcPr>
            <w:tcW w:w="1353" w:type="dxa"/>
            <w:tcBorders>
              <w:top w:val="single" w:sz="4" w:space="0" w:color="auto"/>
            </w:tcBorders>
            <w:noWrap/>
            <w:vAlign w:val="center"/>
            <w:hideMark/>
          </w:tcPr>
          <w:p w14:paraId="0A33F50B" w14:textId="77777777" w:rsidR="003F52E7" w:rsidRPr="00FC3E0E" w:rsidRDefault="003F52E7" w:rsidP="00FC3E0E">
            <w:pPr>
              <w:jc w:val="center"/>
              <w:rPr>
                <w:color w:val="000000" w:themeColor="text1"/>
                <w:sz w:val="16"/>
                <w:szCs w:val="16"/>
              </w:rPr>
            </w:pPr>
            <w:r w:rsidRPr="00FC3E0E">
              <w:rPr>
                <w:color w:val="000000" w:themeColor="text1"/>
                <w:sz w:val="16"/>
                <w:szCs w:val="16"/>
              </w:rPr>
              <w:t>5.08</w:t>
            </w:r>
          </w:p>
        </w:tc>
        <w:tc>
          <w:tcPr>
            <w:tcW w:w="1353" w:type="dxa"/>
            <w:tcBorders>
              <w:top w:val="single" w:sz="4" w:space="0" w:color="auto"/>
            </w:tcBorders>
            <w:noWrap/>
            <w:vAlign w:val="center"/>
            <w:hideMark/>
          </w:tcPr>
          <w:p w14:paraId="064C6D35"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c>
          <w:tcPr>
            <w:tcW w:w="1353" w:type="dxa"/>
            <w:tcBorders>
              <w:top w:val="single" w:sz="4" w:space="0" w:color="auto"/>
            </w:tcBorders>
            <w:noWrap/>
            <w:vAlign w:val="center"/>
            <w:hideMark/>
          </w:tcPr>
          <w:p w14:paraId="3D06454C"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r>
      <w:tr w:rsidR="003F52E7" w:rsidRPr="00FC3E0E" w14:paraId="51C4789E" w14:textId="77777777" w:rsidTr="00C4440E">
        <w:trPr>
          <w:trHeight w:val="332"/>
        </w:trPr>
        <w:tc>
          <w:tcPr>
            <w:tcW w:w="1404" w:type="dxa"/>
            <w:noWrap/>
            <w:vAlign w:val="center"/>
            <w:hideMark/>
          </w:tcPr>
          <w:p w14:paraId="129ADAA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Bangladesh</w:t>
            </w:r>
          </w:p>
        </w:tc>
        <w:tc>
          <w:tcPr>
            <w:tcW w:w="1353" w:type="dxa"/>
            <w:noWrap/>
            <w:vAlign w:val="center"/>
            <w:hideMark/>
          </w:tcPr>
          <w:p w14:paraId="59C32CBB" w14:textId="77777777" w:rsidR="003F52E7" w:rsidRPr="00FC3E0E" w:rsidRDefault="003F52E7" w:rsidP="00FC3E0E">
            <w:pPr>
              <w:jc w:val="center"/>
              <w:rPr>
                <w:color w:val="000000" w:themeColor="text1"/>
                <w:sz w:val="16"/>
                <w:szCs w:val="16"/>
              </w:rPr>
            </w:pPr>
            <w:r w:rsidRPr="00FC3E0E">
              <w:rPr>
                <w:color w:val="000000" w:themeColor="text1"/>
                <w:sz w:val="16"/>
                <w:szCs w:val="16"/>
              </w:rPr>
              <w:t>59.27</w:t>
            </w:r>
          </w:p>
        </w:tc>
        <w:tc>
          <w:tcPr>
            <w:tcW w:w="1353" w:type="dxa"/>
            <w:noWrap/>
            <w:vAlign w:val="center"/>
            <w:hideMark/>
          </w:tcPr>
          <w:p w14:paraId="2F97E9A3" w14:textId="77777777" w:rsidR="003F52E7" w:rsidRPr="00FC3E0E" w:rsidRDefault="003F52E7" w:rsidP="00FC3E0E">
            <w:pPr>
              <w:jc w:val="center"/>
              <w:rPr>
                <w:color w:val="000000" w:themeColor="text1"/>
                <w:sz w:val="16"/>
                <w:szCs w:val="16"/>
              </w:rPr>
            </w:pPr>
            <w:r w:rsidRPr="00FC3E0E">
              <w:rPr>
                <w:color w:val="000000" w:themeColor="text1"/>
                <w:sz w:val="16"/>
                <w:szCs w:val="16"/>
              </w:rPr>
              <w:t>41.01</w:t>
            </w:r>
          </w:p>
        </w:tc>
        <w:tc>
          <w:tcPr>
            <w:tcW w:w="1353" w:type="dxa"/>
            <w:noWrap/>
            <w:vAlign w:val="center"/>
            <w:hideMark/>
          </w:tcPr>
          <w:p w14:paraId="71EAD4AC" w14:textId="77777777" w:rsidR="003F52E7" w:rsidRPr="00FC3E0E" w:rsidRDefault="003F52E7" w:rsidP="00FC3E0E">
            <w:pPr>
              <w:jc w:val="center"/>
              <w:rPr>
                <w:color w:val="000000" w:themeColor="text1"/>
                <w:sz w:val="16"/>
                <w:szCs w:val="16"/>
              </w:rPr>
            </w:pPr>
            <w:r w:rsidRPr="00FC3E0E">
              <w:rPr>
                <w:color w:val="000000" w:themeColor="text1"/>
                <w:sz w:val="16"/>
                <w:szCs w:val="16"/>
              </w:rPr>
              <w:t>77.86</w:t>
            </w:r>
          </w:p>
        </w:tc>
        <w:tc>
          <w:tcPr>
            <w:tcW w:w="1058" w:type="dxa"/>
            <w:noWrap/>
            <w:vAlign w:val="center"/>
            <w:hideMark/>
          </w:tcPr>
          <w:p w14:paraId="58EDCF1B" w14:textId="77777777" w:rsidR="003F52E7" w:rsidRPr="00FC3E0E" w:rsidRDefault="003F52E7" w:rsidP="00FC3E0E">
            <w:pPr>
              <w:jc w:val="center"/>
              <w:rPr>
                <w:color w:val="000000" w:themeColor="text1"/>
                <w:sz w:val="16"/>
                <w:szCs w:val="16"/>
              </w:rPr>
            </w:pPr>
            <w:r w:rsidRPr="00FC3E0E">
              <w:rPr>
                <w:color w:val="000000" w:themeColor="text1"/>
                <w:sz w:val="16"/>
                <w:szCs w:val="16"/>
              </w:rPr>
              <w:t>9.40</w:t>
            </w:r>
          </w:p>
        </w:tc>
        <w:tc>
          <w:tcPr>
            <w:tcW w:w="1417" w:type="dxa"/>
            <w:noWrap/>
            <w:vAlign w:val="center"/>
            <w:hideMark/>
          </w:tcPr>
          <w:p w14:paraId="362F2C21" w14:textId="77777777" w:rsidR="003F52E7" w:rsidRPr="00FC3E0E" w:rsidRDefault="003F52E7" w:rsidP="00FC3E0E">
            <w:pPr>
              <w:jc w:val="center"/>
              <w:rPr>
                <w:color w:val="000000" w:themeColor="text1"/>
                <w:sz w:val="16"/>
                <w:szCs w:val="16"/>
              </w:rPr>
            </w:pPr>
            <w:r w:rsidRPr="00FC3E0E">
              <w:rPr>
                <w:color w:val="000000" w:themeColor="text1"/>
                <w:sz w:val="16"/>
                <w:szCs w:val="16"/>
              </w:rPr>
              <w:t>35.62</w:t>
            </w:r>
          </w:p>
        </w:tc>
        <w:tc>
          <w:tcPr>
            <w:tcW w:w="1584" w:type="dxa"/>
            <w:noWrap/>
            <w:vAlign w:val="center"/>
            <w:hideMark/>
          </w:tcPr>
          <w:p w14:paraId="4ABCC85A" w14:textId="77777777" w:rsidR="003F52E7" w:rsidRPr="00FC3E0E" w:rsidRDefault="003F52E7" w:rsidP="00FC3E0E">
            <w:pPr>
              <w:jc w:val="center"/>
              <w:rPr>
                <w:color w:val="000000" w:themeColor="text1"/>
                <w:sz w:val="16"/>
                <w:szCs w:val="16"/>
              </w:rPr>
            </w:pPr>
            <w:r w:rsidRPr="00FC3E0E">
              <w:rPr>
                <w:color w:val="000000" w:themeColor="text1"/>
                <w:sz w:val="16"/>
                <w:szCs w:val="16"/>
              </w:rPr>
              <w:t>24.61</w:t>
            </w:r>
          </w:p>
        </w:tc>
        <w:tc>
          <w:tcPr>
            <w:tcW w:w="1353" w:type="dxa"/>
            <w:noWrap/>
            <w:vAlign w:val="center"/>
            <w:hideMark/>
          </w:tcPr>
          <w:p w14:paraId="475F00C8" w14:textId="77777777" w:rsidR="003F52E7" w:rsidRPr="00FC3E0E" w:rsidRDefault="003F52E7" w:rsidP="00FC3E0E">
            <w:pPr>
              <w:jc w:val="center"/>
              <w:rPr>
                <w:color w:val="000000" w:themeColor="text1"/>
                <w:sz w:val="16"/>
                <w:szCs w:val="16"/>
              </w:rPr>
            </w:pPr>
            <w:r w:rsidRPr="00FC3E0E">
              <w:rPr>
                <w:color w:val="000000" w:themeColor="text1"/>
                <w:sz w:val="16"/>
                <w:szCs w:val="16"/>
              </w:rPr>
              <w:t>47.38</w:t>
            </w:r>
          </w:p>
        </w:tc>
        <w:tc>
          <w:tcPr>
            <w:tcW w:w="1353" w:type="dxa"/>
            <w:noWrap/>
            <w:vAlign w:val="center"/>
            <w:hideMark/>
          </w:tcPr>
          <w:p w14:paraId="22ADDB90" w14:textId="77777777" w:rsidR="003F52E7" w:rsidRPr="00FC3E0E" w:rsidRDefault="003F52E7" w:rsidP="00FC3E0E">
            <w:pPr>
              <w:jc w:val="center"/>
              <w:rPr>
                <w:color w:val="000000" w:themeColor="text1"/>
                <w:sz w:val="16"/>
                <w:szCs w:val="16"/>
              </w:rPr>
            </w:pPr>
            <w:r w:rsidRPr="00FC3E0E">
              <w:rPr>
                <w:color w:val="000000" w:themeColor="text1"/>
                <w:sz w:val="16"/>
                <w:szCs w:val="16"/>
              </w:rPr>
              <w:t>5.81</w:t>
            </w:r>
          </w:p>
        </w:tc>
        <w:tc>
          <w:tcPr>
            <w:tcW w:w="1353" w:type="dxa"/>
            <w:noWrap/>
            <w:vAlign w:val="center"/>
            <w:hideMark/>
          </w:tcPr>
          <w:p w14:paraId="02CCF42A" w14:textId="77777777" w:rsidR="003F52E7" w:rsidRPr="00FC3E0E" w:rsidRDefault="003F52E7" w:rsidP="00FC3E0E">
            <w:pPr>
              <w:jc w:val="center"/>
              <w:rPr>
                <w:color w:val="000000" w:themeColor="text1"/>
                <w:sz w:val="16"/>
                <w:szCs w:val="16"/>
              </w:rPr>
            </w:pPr>
            <w:r w:rsidRPr="00FC3E0E">
              <w:rPr>
                <w:color w:val="000000" w:themeColor="text1"/>
                <w:sz w:val="16"/>
                <w:szCs w:val="16"/>
              </w:rPr>
              <w:t>1.29</w:t>
            </w:r>
          </w:p>
        </w:tc>
        <w:tc>
          <w:tcPr>
            <w:tcW w:w="1353" w:type="dxa"/>
            <w:noWrap/>
            <w:vAlign w:val="center"/>
            <w:hideMark/>
          </w:tcPr>
          <w:p w14:paraId="0BBFA25D" w14:textId="77777777" w:rsidR="003F52E7" w:rsidRPr="00FC3E0E" w:rsidRDefault="003F52E7" w:rsidP="00FC3E0E">
            <w:pPr>
              <w:jc w:val="center"/>
              <w:rPr>
                <w:color w:val="000000" w:themeColor="text1"/>
                <w:sz w:val="16"/>
                <w:szCs w:val="16"/>
              </w:rPr>
            </w:pPr>
            <w:r w:rsidRPr="00FC3E0E">
              <w:rPr>
                <w:color w:val="000000" w:themeColor="text1"/>
                <w:sz w:val="16"/>
                <w:szCs w:val="16"/>
              </w:rPr>
              <w:t>1.44</w:t>
            </w:r>
          </w:p>
        </w:tc>
      </w:tr>
      <w:tr w:rsidR="003F52E7" w:rsidRPr="00FC3E0E" w14:paraId="003807E3" w14:textId="77777777" w:rsidTr="00C4440E">
        <w:trPr>
          <w:trHeight w:val="332"/>
        </w:trPr>
        <w:tc>
          <w:tcPr>
            <w:tcW w:w="1404" w:type="dxa"/>
            <w:noWrap/>
            <w:vAlign w:val="center"/>
            <w:hideMark/>
          </w:tcPr>
          <w:p w14:paraId="79542405"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India</w:t>
            </w:r>
          </w:p>
        </w:tc>
        <w:tc>
          <w:tcPr>
            <w:tcW w:w="1353" w:type="dxa"/>
            <w:noWrap/>
            <w:vAlign w:val="center"/>
            <w:hideMark/>
          </w:tcPr>
          <w:p w14:paraId="2BF6D48B" w14:textId="77777777" w:rsidR="003F52E7" w:rsidRPr="00FC3E0E" w:rsidRDefault="003F52E7" w:rsidP="00FC3E0E">
            <w:pPr>
              <w:jc w:val="center"/>
              <w:rPr>
                <w:color w:val="000000" w:themeColor="text1"/>
                <w:sz w:val="16"/>
                <w:szCs w:val="16"/>
              </w:rPr>
            </w:pPr>
            <w:r w:rsidRPr="00FC3E0E">
              <w:rPr>
                <w:color w:val="000000" w:themeColor="text1"/>
                <w:sz w:val="16"/>
                <w:szCs w:val="16"/>
              </w:rPr>
              <w:t>78.07</w:t>
            </w:r>
          </w:p>
        </w:tc>
        <w:tc>
          <w:tcPr>
            <w:tcW w:w="1353" w:type="dxa"/>
            <w:noWrap/>
            <w:vAlign w:val="center"/>
            <w:hideMark/>
          </w:tcPr>
          <w:p w14:paraId="3744B4BC" w14:textId="77777777" w:rsidR="003F52E7" w:rsidRPr="00FC3E0E" w:rsidRDefault="003F52E7" w:rsidP="00FC3E0E">
            <w:pPr>
              <w:jc w:val="center"/>
              <w:rPr>
                <w:color w:val="000000" w:themeColor="text1"/>
                <w:sz w:val="16"/>
                <w:szCs w:val="16"/>
              </w:rPr>
            </w:pPr>
            <w:r w:rsidRPr="00FC3E0E">
              <w:rPr>
                <w:color w:val="000000" w:themeColor="text1"/>
                <w:sz w:val="16"/>
                <w:szCs w:val="16"/>
              </w:rPr>
              <w:t>59.03</w:t>
            </w:r>
          </w:p>
        </w:tc>
        <w:tc>
          <w:tcPr>
            <w:tcW w:w="1353" w:type="dxa"/>
            <w:noWrap/>
            <w:vAlign w:val="center"/>
            <w:hideMark/>
          </w:tcPr>
          <w:p w14:paraId="61D65AC6" w14:textId="77777777" w:rsidR="003F52E7" w:rsidRPr="00FC3E0E" w:rsidRDefault="003F52E7" w:rsidP="00FC3E0E">
            <w:pPr>
              <w:jc w:val="center"/>
              <w:rPr>
                <w:color w:val="000000" w:themeColor="text1"/>
                <w:sz w:val="16"/>
                <w:szCs w:val="16"/>
              </w:rPr>
            </w:pPr>
            <w:r w:rsidRPr="00FC3E0E">
              <w:rPr>
                <w:color w:val="000000" w:themeColor="text1"/>
                <w:sz w:val="16"/>
                <w:szCs w:val="16"/>
              </w:rPr>
              <w:t>97.27</w:t>
            </w:r>
          </w:p>
        </w:tc>
        <w:tc>
          <w:tcPr>
            <w:tcW w:w="1058" w:type="dxa"/>
            <w:noWrap/>
            <w:vAlign w:val="center"/>
            <w:hideMark/>
          </w:tcPr>
          <w:p w14:paraId="77654CE5" w14:textId="77777777" w:rsidR="003F52E7" w:rsidRPr="00FC3E0E" w:rsidRDefault="003F52E7" w:rsidP="00FC3E0E">
            <w:pPr>
              <w:jc w:val="center"/>
              <w:rPr>
                <w:color w:val="000000" w:themeColor="text1"/>
                <w:sz w:val="16"/>
                <w:szCs w:val="16"/>
              </w:rPr>
            </w:pPr>
            <w:r w:rsidRPr="00FC3E0E">
              <w:rPr>
                <w:color w:val="000000" w:themeColor="text1"/>
                <w:sz w:val="16"/>
                <w:szCs w:val="16"/>
              </w:rPr>
              <w:t>9.76</w:t>
            </w:r>
          </w:p>
        </w:tc>
        <w:tc>
          <w:tcPr>
            <w:tcW w:w="1417" w:type="dxa"/>
            <w:noWrap/>
            <w:vAlign w:val="center"/>
            <w:hideMark/>
          </w:tcPr>
          <w:p w14:paraId="0443EDC6" w14:textId="77777777" w:rsidR="003F52E7" w:rsidRPr="00FC3E0E" w:rsidRDefault="003F52E7" w:rsidP="00FC3E0E">
            <w:pPr>
              <w:jc w:val="center"/>
              <w:rPr>
                <w:color w:val="000000" w:themeColor="text1"/>
                <w:sz w:val="16"/>
                <w:szCs w:val="16"/>
              </w:rPr>
            </w:pPr>
            <w:r w:rsidRPr="00FC3E0E">
              <w:rPr>
                <w:color w:val="000000" w:themeColor="text1"/>
                <w:sz w:val="16"/>
                <w:szCs w:val="16"/>
              </w:rPr>
              <w:t>44.01</w:t>
            </w:r>
          </w:p>
        </w:tc>
        <w:tc>
          <w:tcPr>
            <w:tcW w:w="1584" w:type="dxa"/>
            <w:noWrap/>
            <w:vAlign w:val="center"/>
            <w:hideMark/>
          </w:tcPr>
          <w:p w14:paraId="3D056CB8" w14:textId="77777777" w:rsidR="003F52E7" w:rsidRPr="00FC3E0E" w:rsidRDefault="003F52E7" w:rsidP="00FC3E0E">
            <w:pPr>
              <w:jc w:val="center"/>
              <w:rPr>
                <w:color w:val="000000" w:themeColor="text1"/>
                <w:sz w:val="16"/>
                <w:szCs w:val="16"/>
              </w:rPr>
            </w:pPr>
            <w:r w:rsidRPr="00FC3E0E">
              <w:rPr>
                <w:color w:val="000000" w:themeColor="text1"/>
                <w:sz w:val="16"/>
                <w:szCs w:val="16"/>
              </w:rPr>
              <w:t>33.42</w:t>
            </w:r>
          </w:p>
        </w:tc>
        <w:tc>
          <w:tcPr>
            <w:tcW w:w="1353" w:type="dxa"/>
            <w:noWrap/>
            <w:vAlign w:val="center"/>
            <w:hideMark/>
          </w:tcPr>
          <w:p w14:paraId="142893A2" w14:textId="77777777" w:rsidR="003F52E7" w:rsidRPr="00FC3E0E" w:rsidRDefault="003F52E7" w:rsidP="00FC3E0E">
            <w:pPr>
              <w:jc w:val="center"/>
              <w:rPr>
                <w:color w:val="000000" w:themeColor="text1"/>
                <w:sz w:val="16"/>
                <w:szCs w:val="16"/>
              </w:rPr>
            </w:pPr>
            <w:r w:rsidRPr="00FC3E0E">
              <w:rPr>
                <w:color w:val="000000" w:themeColor="text1"/>
                <w:sz w:val="16"/>
                <w:szCs w:val="16"/>
              </w:rPr>
              <w:t>54.94</w:t>
            </w:r>
          </w:p>
        </w:tc>
        <w:tc>
          <w:tcPr>
            <w:tcW w:w="1353" w:type="dxa"/>
            <w:noWrap/>
            <w:vAlign w:val="center"/>
            <w:hideMark/>
          </w:tcPr>
          <w:p w14:paraId="73B45795" w14:textId="77777777" w:rsidR="003F52E7" w:rsidRPr="00FC3E0E" w:rsidRDefault="003F52E7" w:rsidP="00FC3E0E">
            <w:pPr>
              <w:jc w:val="center"/>
              <w:rPr>
                <w:color w:val="000000" w:themeColor="text1"/>
                <w:sz w:val="16"/>
                <w:szCs w:val="16"/>
              </w:rPr>
            </w:pPr>
            <w:r w:rsidRPr="00FC3E0E">
              <w:rPr>
                <w:color w:val="000000" w:themeColor="text1"/>
                <w:sz w:val="16"/>
                <w:szCs w:val="16"/>
              </w:rPr>
              <w:t>5.49</w:t>
            </w:r>
          </w:p>
        </w:tc>
        <w:tc>
          <w:tcPr>
            <w:tcW w:w="1353" w:type="dxa"/>
            <w:noWrap/>
            <w:vAlign w:val="center"/>
            <w:hideMark/>
          </w:tcPr>
          <w:p w14:paraId="6890F5FF" w14:textId="77777777" w:rsidR="003F52E7" w:rsidRPr="00FC3E0E" w:rsidRDefault="003F52E7" w:rsidP="00FC3E0E">
            <w:pPr>
              <w:jc w:val="center"/>
              <w:rPr>
                <w:color w:val="000000" w:themeColor="text1"/>
                <w:sz w:val="16"/>
                <w:szCs w:val="16"/>
              </w:rPr>
            </w:pPr>
            <w:r w:rsidRPr="00FC3E0E">
              <w:rPr>
                <w:color w:val="000000" w:themeColor="text1"/>
                <w:sz w:val="16"/>
                <w:szCs w:val="16"/>
              </w:rPr>
              <w:t>2.77</w:t>
            </w:r>
          </w:p>
        </w:tc>
        <w:tc>
          <w:tcPr>
            <w:tcW w:w="1353" w:type="dxa"/>
            <w:noWrap/>
            <w:vAlign w:val="center"/>
            <w:hideMark/>
          </w:tcPr>
          <w:p w14:paraId="1C3A360B" w14:textId="77777777" w:rsidR="003F52E7" w:rsidRPr="00FC3E0E" w:rsidRDefault="003F52E7" w:rsidP="00FC3E0E">
            <w:pPr>
              <w:jc w:val="center"/>
              <w:rPr>
                <w:color w:val="000000" w:themeColor="text1"/>
                <w:sz w:val="16"/>
                <w:szCs w:val="16"/>
              </w:rPr>
            </w:pPr>
            <w:r w:rsidRPr="00FC3E0E">
              <w:rPr>
                <w:color w:val="000000" w:themeColor="text1"/>
                <w:sz w:val="16"/>
                <w:szCs w:val="16"/>
              </w:rPr>
              <w:t>2.61</w:t>
            </w:r>
          </w:p>
        </w:tc>
      </w:tr>
      <w:tr w:rsidR="003F52E7" w:rsidRPr="00FC3E0E" w14:paraId="18486F4C" w14:textId="77777777" w:rsidTr="00C4440E">
        <w:trPr>
          <w:trHeight w:val="332"/>
        </w:trPr>
        <w:tc>
          <w:tcPr>
            <w:tcW w:w="1404" w:type="dxa"/>
            <w:noWrap/>
            <w:vAlign w:val="center"/>
            <w:hideMark/>
          </w:tcPr>
          <w:p w14:paraId="0093325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Nepal</w:t>
            </w:r>
          </w:p>
        </w:tc>
        <w:tc>
          <w:tcPr>
            <w:tcW w:w="1353" w:type="dxa"/>
            <w:noWrap/>
            <w:vAlign w:val="center"/>
            <w:hideMark/>
          </w:tcPr>
          <w:p w14:paraId="29FDC5F0" w14:textId="77777777" w:rsidR="003F52E7" w:rsidRPr="00FC3E0E" w:rsidRDefault="003F52E7" w:rsidP="00FC3E0E">
            <w:pPr>
              <w:jc w:val="center"/>
              <w:rPr>
                <w:color w:val="000000" w:themeColor="text1"/>
                <w:sz w:val="16"/>
                <w:szCs w:val="16"/>
              </w:rPr>
            </w:pPr>
            <w:r w:rsidRPr="00FC3E0E">
              <w:rPr>
                <w:color w:val="000000" w:themeColor="text1"/>
                <w:sz w:val="16"/>
                <w:szCs w:val="16"/>
              </w:rPr>
              <w:t>79.72</w:t>
            </w:r>
          </w:p>
        </w:tc>
        <w:tc>
          <w:tcPr>
            <w:tcW w:w="1353" w:type="dxa"/>
            <w:noWrap/>
            <w:vAlign w:val="center"/>
            <w:hideMark/>
          </w:tcPr>
          <w:p w14:paraId="079F43BF" w14:textId="77777777" w:rsidR="003F52E7" w:rsidRPr="00FC3E0E" w:rsidRDefault="003F52E7" w:rsidP="00FC3E0E">
            <w:pPr>
              <w:jc w:val="center"/>
              <w:rPr>
                <w:color w:val="000000" w:themeColor="text1"/>
                <w:sz w:val="16"/>
                <w:szCs w:val="16"/>
              </w:rPr>
            </w:pPr>
            <w:r w:rsidRPr="00FC3E0E">
              <w:rPr>
                <w:color w:val="000000" w:themeColor="text1"/>
                <w:sz w:val="16"/>
                <w:szCs w:val="16"/>
              </w:rPr>
              <w:t>56.49</w:t>
            </w:r>
          </w:p>
        </w:tc>
        <w:tc>
          <w:tcPr>
            <w:tcW w:w="1353" w:type="dxa"/>
            <w:noWrap/>
            <w:vAlign w:val="center"/>
            <w:hideMark/>
          </w:tcPr>
          <w:p w14:paraId="03F6ADFD" w14:textId="77777777" w:rsidR="003F52E7" w:rsidRPr="00FC3E0E" w:rsidRDefault="003F52E7" w:rsidP="00FC3E0E">
            <w:pPr>
              <w:jc w:val="center"/>
              <w:rPr>
                <w:color w:val="000000" w:themeColor="text1"/>
                <w:sz w:val="16"/>
                <w:szCs w:val="16"/>
              </w:rPr>
            </w:pPr>
            <w:r w:rsidRPr="00FC3E0E">
              <w:rPr>
                <w:color w:val="000000" w:themeColor="text1"/>
                <w:sz w:val="16"/>
                <w:szCs w:val="16"/>
              </w:rPr>
              <w:t>104.56</w:t>
            </w:r>
          </w:p>
        </w:tc>
        <w:tc>
          <w:tcPr>
            <w:tcW w:w="1058" w:type="dxa"/>
            <w:noWrap/>
            <w:vAlign w:val="center"/>
            <w:hideMark/>
          </w:tcPr>
          <w:p w14:paraId="297D6DD9" w14:textId="77777777" w:rsidR="003F52E7" w:rsidRPr="00FC3E0E" w:rsidRDefault="003F52E7" w:rsidP="00FC3E0E">
            <w:pPr>
              <w:jc w:val="center"/>
              <w:rPr>
                <w:color w:val="000000" w:themeColor="text1"/>
                <w:sz w:val="16"/>
                <w:szCs w:val="16"/>
              </w:rPr>
            </w:pPr>
            <w:r w:rsidRPr="00FC3E0E">
              <w:rPr>
                <w:color w:val="000000" w:themeColor="text1"/>
                <w:sz w:val="16"/>
                <w:szCs w:val="16"/>
              </w:rPr>
              <w:t>12.26</w:t>
            </w:r>
          </w:p>
        </w:tc>
        <w:tc>
          <w:tcPr>
            <w:tcW w:w="1417" w:type="dxa"/>
            <w:noWrap/>
            <w:vAlign w:val="center"/>
            <w:hideMark/>
          </w:tcPr>
          <w:p w14:paraId="4BEBD461" w14:textId="77777777" w:rsidR="003F52E7" w:rsidRPr="00FC3E0E" w:rsidRDefault="003F52E7" w:rsidP="00FC3E0E">
            <w:pPr>
              <w:jc w:val="center"/>
              <w:rPr>
                <w:color w:val="000000" w:themeColor="text1"/>
                <w:sz w:val="16"/>
                <w:szCs w:val="16"/>
              </w:rPr>
            </w:pPr>
            <w:r w:rsidRPr="00FC3E0E">
              <w:rPr>
                <w:color w:val="000000" w:themeColor="text1"/>
                <w:sz w:val="16"/>
                <w:szCs w:val="16"/>
              </w:rPr>
              <w:t>43.37</w:t>
            </w:r>
          </w:p>
        </w:tc>
        <w:tc>
          <w:tcPr>
            <w:tcW w:w="1584" w:type="dxa"/>
            <w:noWrap/>
            <w:vAlign w:val="center"/>
            <w:hideMark/>
          </w:tcPr>
          <w:p w14:paraId="313F7012" w14:textId="77777777" w:rsidR="003F52E7" w:rsidRPr="00FC3E0E" w:rsidRDefault="003F52E7" w:rsidP="00FC3E0E">
            <w:pPr>
              <w:jc w:val="center"/>
              <w:rPr>
                <w:color w:val="000000" w:themeColor="text1"/>
                <w:sz w:val="16"/>
                <w:szCs w:val="16"/>
              </w:rPr>
            </w:pPr>
            <w:r w:rsidRPr="00FC3E0E">
              <w:rPr>
                <w:color w:val="000000" w:themeColor="text1"/>
                <w:sz w:val="16"/>
                <w:szCs w:val="16"/>
              </w:rPr>
              <w:t>28.89</w:t>
            </w:r>
          </w:p>
        </w:tc>
        <w:tc>
          <w:tcPr>
            <w:tcW w:w="1353" w:type="dxa"/>
            <w:noWrap/>
            <w:vAlign w:val="center"/>
            <w:hideMark/>
          </w:tcPr>
          <w:p w14:paraId="69BB2C6B" w14:textId="77777777" w:rsidR="003F52E7" w:rsidRPr="00FC3E0E" w:rsidRDefault="003F52E7" w:rsidP="00FC3E0E">
            <w:pPr>
              <w:jc w:val="center"/>
              <w:rPr>
                <w:color w:val="000000" w:themeColor="text1"/>
                <w:sz w:val="16"/>
                <w:szCs w:val="16"/>
              </w:rPr>
            </w:pPr>
            <w:r w:rsidRPr="00FC3E0E">
              <w:rPr>
                <w:color w:val="000000" w:themeColor="text1"/>
                <w:sz w:val="16"/>
                <w:szCs w:val="16"/>
              </w:rPr>
              <w:t>61.96</w:t>
            </w:r>
          </w:p>
        </w:tc>
        <w:tc>
          <w:tcPr>
            <w:tcW w:w="1353" w:type="dxa"/>
            <w:noWrap/>
            <w:vAlign w:val="center"/>
            <w:hideMark/>
          </w:tcPr>
          <w:p w14:paraId="4CA3E275" w14:textId="77777777" w:rsidR="003F52E7" w:rsidRPr="00FC3E0E" w:rsidRDefault="003F52E7" w:rsidP="00FC3E0E">
            <w:pPr>
              <w:jc w:val="center"/>
              <w:rPr>
                <w:color w:val="000000" w:themeColor="text1"/>
                <w:sz w:val="16"/>
                <w:szCs w:val="16"/>
              </w:rPr>
            </w:pPr>
            <w:r w:rsidRPr="00FC3E0E">
              <w:rPr>
                <w:color w:val="000000" w:themeColor="text1"/>
                <w:sz w:val="16"/>
                <w:szCs w:val="16"/>
              </w:rPr>
              <w:t>8.44</w:t>
            </w:r>
          </w:p>
        </w:tc>
        <w:tc>
          <w:tcPr>
            <w:tcW w:w="1353" w:type="dxa"/>
            <w:noWrap/>
            <w:vAlign w:val="center"/>
            <w:hideMark/>
          </w:tcPr>
          <w:p w14:paraId="46337753" w14:textId="77777777" w:rsidR="003F52E7" w:rsidRPr="00FC3E0E" w:rsidRDefault="003F52E7" w:rsidP="00FC3E0E">
            <w:pPr>
              <w:jc w:val="center"/>
              <w:rPr>
                <w:color w:val="000000" w:themeColor="text1"/>
                <w:sz w:val="16"/>
                <w:szCs w:val="16"/>
              </w:rPr>
            </w:pPr>
            <w:r w:rsidRPr="00FC3E0E">
              <w:rPr>
                <w:color w:val="000000" w:themeColor="text1"/>
                <w:sz w:val="16"/>
                <w:szCs w:val="16"/>
              </w:rPr>
              <w:t>2.49</w:t>
            </w:r>
          </w:p>
        </w:tc>
        <w:tc>
          <w:tcPr>
            <w:tcW w:w="1353" w:type="dxa"/>
            <w:noWrap/>
            <w:vAlign w:val="center"/>
            <w:hideMark/>
          </w:tcPr>
          <w:p w14:paraId="3F75764E" w14:textId="77777777" w:rsidR="003F52E7" w:rsidRPr="00FC3E0E" w:rsidRDefault="003F52E7" w:rsidP="00FC3E0E">
            <w:pPr>
              <w:jc w:val="center"/>
              <w:rPr>
                <w:color w:val="000000" w:themeColor="text1"/>
                <w:sz w:val="16"/>
                <w:szCs w:val="16"/>
              </w:rPr>
            </w:pPr>
            <w:r w:rsidRPr="00FC3E0E">
              <w:rPr>
                <w:color w:val="000000" w:themeColor="text1"/>
                <w:sz w:val="16"/>
                <w:szCs w:val="16"/>
              </w:rPr>
              <w:t>1.92</w:t>
            </w:r>
          </w:p>
        </w:tc>
      </w:tr>
      <w:tr w:rsidR="003F52E7" w:rsidRPr="00FC3E0E" w14:paraId="4C839398" w14:textId="77777777" w:rsidTr="00C4440E">
        <w:trPr>
          <w:trHeight w:val="332"/>
        </w:trPr>
        <w:tc>
          <w:tcPr>
            <w:tcW w:w="1404" w:type="dxa"/>
            <w:noWrap/>
            <w:vAlign w:val="center"/>
            <w:hideMark/>
          </w:tcPr>
          <w:p w14:paraId="2DE26BBC"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Pakistan</w:t>
            </w:r>
          </w:p>
        </w:tc>
        <w:tc>
          <w:tcPr>
            <w:tcW w:w="1353" w:type="dxa"/>
            <w:noWrap/>
            <w:vAlign w:val="center"/>
            <w:hideMark/>
          </w:tcPr>
          <w:p w14:paraId="624BDCD1" w14:textId="77777777" w:rsidR="003F52E7" w:rsidRPr="00FC3E0E" w:rsidRDefault="003F52E7" w:rsidP="00FC3E0E">
            <w:pPr>
              <w:jc w:val="center"/>
              <w:rPr>
                <w:color w:val="000000" w:themeColor="text1"/>
                <w:sz w:val="16"/>
                <w:szCs w:val="16"/>
              </w:rPr>
            </w:pPr>
            <w:r w:rsidRPr="00FC3E0E">
              <w:rPr>
                <w:color w:val="000000" w:themeColor="text1"/>
                <w:sz w:val="16"/>
                <w:szCs w:val="16"/>
              </w:rPr>
              <w:t>81.05</w:t>
            </w:r>
          </w:p>
        </w:tc>
        <w:tc>
          <w:tcPr>
            <w:tcW w:w="1353" w:type="dxa"/>
            <w:noWrap/>
            <w:vAlign w:val="center"/>
            <w:hideMark/>
          </w:tcPr>
          <w:p w14:paraId="13632FBF" w14:textId="77777777" w:rsidR="003F52E7" w:rsidRPr="00FC3E0E" w:rsidRDefault="003F52E7" w:rsidP="00FC3E0E">
            <w:pPr>
              <w:jc w:val="center"/>
              <w:rPr>
                <w:color w:val="000000" w:themeColor="text1"/>
                <w:sz w:val="16"/>
                <w:szCs w:val="16"/>
              </w:rPr>
            </w:pPr>
            <w:r w:rsidRPr="00FC3E0E">
              <w:rPr>
                <w:color w:val="000000" w:themeColor="text1"/>
                <w:sz w:val="16"/>
                <w:szCs w:val="16"/>
              </w:rPr>
              <w:t>57.03</w:t>
            </w:r>
          </w:p>
        </w:tc>
        <w:tc>
          <w:tcPr>
            <w:tcW w:w="1353" w:type="dxa"/>
            <w:noWrap/>
            <w:vAlign w:val="center"/>
            <w:hideMark/>
          </w:tcPr>
          <w:p w14:paraId="5F2B627D" w14:textId="77777777" w:rsidR="003F52E7" w:rsidRPr="00FC3E0E" w:rsidRDefault="003F52E7" w:rsidP="00FC3E0E">
            <w:pPr>
              <w:jc w:val="center"/>
              <w:rPr>
                <w:color w:val="000000" w:themeColor="text1"/>
                <w:sz w:val="16"/>
                <w:szCs w:val="16"/>
              </w:rPr>
            </w:pPr>
            <w:r w:rsidRPr="00FC3E0E">
              <w:rPr>
                <w:color w:val="000000" w:themeColor="text1"/>
                <w:sz w:val="16"/>
                <w:szCs w:val="16"/>
              </w:rPr>
              <w:t>108.37</w:t>
            </w:r>
          </w:p>
        </w:tc>
        <w:tc>
          <w:tcPr>
            <w:tcW w:w="1058" w:type="dxa"/>
            <w:noWrap/>
            <w:vAlign w:val="center"/>
            <w:hideMark/>
          </w:tcPr>
          <w:p w14:paraId="1E6E46C7" w14:textId="77777777" w:rsidR="003F52E7" w:rsidRPr="00FC3E0E" w:rsidRDefault="003F52E7" w:rsidP="00FC3E0E">
            <w:pPr>
              <w:jc w:val="center"/>
              <w:rPr>
                <w:color w:val="000000" w:themeColor="text1"/>
                <w:sz w:val="16"/>
                <w:szCs w:val="16"/>
              </w:rPr>
            </w:pPr>
            <w:r w:rsidRPr="00FC3E0E">
              <w:rPr>
                <w:color w:val="000000" w:themeColor="text1"/>
                <w:sz w:val="16"/>
                <w:szCs w:val="16"/>
              </w:rPr>
              <w:t>13.10</w:t>
            </w:r>
          </w:p>
        </w:tc>
        <w:tc>
          <w:tcPr>
            <w:tcW w:w="1417" w:type="dxa"/>
            <w:noWrap/>
            <w:vAlign w:val="center"/>
            <w:hideMark/>
          </w:tcPr>
          <w:p w14:paraId="079E1351" w14:textId="77777777" w:rsidR="003F52E7" w:rsidRPr="00FC3E0E" w:rsidRDefault="003F52E7" w:rsidP="00FC3E0E">
            <w:pPr>
              <w:jc w:val="center"/>
              <w:rPr>
                <w:color w:val="000000" w:themeColor="text1"/>
                <w:sz w:val="16"/>
                <w:szCs w:val="16"/>
              </w:rPr>
            </w:pPr>
            <w:r w:rsidRPr="00FC3E0E">
              <w:rPr>
                <w:color w:val="000000" w:themeColor="text1"/>
                <w:sz w:val="16"/>
                <w:szCs w:val="16"/>
              </w:rPr>
              <w:t>72.68</w:t>
            </w:r>
          </w:p>
        </w:tc>
        <w:tc>
          <w:tcPr>
            <w:tcW w:w="1584" w:type="dxa"/>
            <w:noWrap/>
            <w:vAlign w:val="center"/>
            <w:hideMark/>
          </w:tcPr>
          <w:p w14:paraId="5657C7CB" w14:textId="77777777" w:rsidR="003F52E7" w:rsidRPr="00FC3E0E" w:rsidRDefault="003F52E7" w:rsidP="00FC3E0E">
            <w:pPr>
              <w:jc w:val="center"/>
              <w:rPr>
                <w:color w:val="000000" w:themeColor="text1"/>
                <w:sz w:val="16"/>
                <w:szCs w:val="16"/>
              </w:rPr>
            </w:pPr>
            <w:r w:rsidRPr="00FC3E0E">
              <w:rPr>
                <w:color w:val="000000" w:themeColor="text1"/>
                <w:sz w:val="16"/>
                <w:szCs w:val="16"/>
              </w:rPr>
              <w:t>50.69</w:t>
            </w:r>
          </w:p>
        </w:tc>
        <w:tc>
          <w:tcPr>
            <w:tcW w:w="1353" w:type="dxa"/>
            <w:noWrap/>
            <w:vAlign w:val="center"/>
            <w:hideMark/>
          </w:tcPr>
          <w:p w14:paraId="00988786" w14:textId="77777777" w:rsidR="003F52E7" w:rsidRPr="00FC3E0E" w:rsidRDefault="003F52E7" w:rsidP="00FC3E0E">
            <w:pPr>
              <w:jc w:val="center"/>
              <w:rPr>
                <w:color w:val="000000" w:themeColor="text1"/>
                <w:sz w:val="16"/>
                <w:szCs w:val="16"/>
              </w:rPr>
            </w:pPr>
            <w:r w:rsidRPr="00FC3E0E">
              <w:rPr>
                <w:color w:val="000000" w:themeColor="text1"/>
                <w:sz w:val="16"/>
                <w:szCs w:val="16"/>
              </w:rPr>
              <w:t>99.51</w:t>
            </w:r>
          </w:p>
        </w:tc>
        <w:tc>
          <w:tcPr>
            <w:tcW w:w="1353" w:type="dxa"/>
            <w:noWrap/>
            <w:vAlign w:val="center"/>
            <w:hideMark/>
          </w:tcPr>
          <w:p w14:paraId="7693CBCF" w14:textId="77777777" w:rsidR="003F52E7" w:rsidRPr="00FC3E0E" w:rsidRDefault="003F52E7" w:rsidP="00FC3E0E">
            <w:pPr>
              <w:jc w:val="center"/>
              <w:rPr>
                <w:color w:val="000000" w:themeColor="text1"/>
                <w:sz w:val="16"/>
                <w:szCs w:val="16"/>
              </w:rPr>
            </w:pPr>
            <w:r w:rsidRPr="00FC3E0E">
              <w:rPr>
                <w:color w:val="000000" w:themeColor="text1"/>
                <w:sz w:val="16"/>
                <w:szCs w:val="16"/>
              </w:rPr>
              <w:t>12.45</w:t>
            </w:r>
          </w:p>
        </w:tc>
        <w:tc>
          <w:tcPr>
            <w:tcW w:w="1353" w:type="dxa"/>
            <w:noWrap/>
            <w:vAlign w:val="center"/>
            <w:hideMark/>
          </w:tcPr>
          <w:p w14:paraId="1EFEC3E1" w14:textId="77777777" w:rsidR="003F52E7" w:rsidRPr="00FC3E0E" w:rsidRDefault="003F52E7" w:rsidP="00FC3E0E">
            <w:pPr>
              <w:jc w:val="center"/>
              <w:rPr>
                <w:color w:val="000000" w:themeColor="text1"/>
                <w:sz w:val="16"/>
                <w:szCs w:val="16"/>
              </w:rPr>
            </w:pPr>
            <w:r w:rsidRPr="00FC3E0E">
              <w:rPr>
                <w:color w:val="000000" w:themeColor="text1"/>
                <w:sz w:val="16"/>
                <w:szCs w:val="16"/>
              </w:rPr>
              <w:t>2.46</w:t>
            </w:r>
          </w:p>
        </w:tc>
        <w:tc>
          <w:tcPr>
            <w:tcW w:w="1353" w:type="dxa"/>
            <w:noWrap/>
            <w:vAlign w:val="center"/>
            <w:hideMark/>
          </w:tcPr>
          <w:p w14:paraId="2EAD6189" w14:textId="77777777" w:rsidR="003F52E7" w:rsidRPr="00FC3E0E" w:rsidRDefault="003F52E7" w:rsidP="00FC3E0E">
            <w:pPr>
              <w:jc w:val="center"/>
              <w:rPr>
                <w:color w:val="000000" w:themeColor="text1"/>
                <w:sz w:val="16"/>
                <w:szCs w:val="16"/>
              </w:rPr>
            </w:pPr>
            <w:r w:rsidRPr="00FC3E0E">
              <w:rPr>
                <w:color w:val="000000" w:themeColor="text1"/>
                <w:sz w:val="16"/>
                <w:szCs w:val="16"/>
              </w:rPr>
              <w:t>3.58</w:t>
            </w:r>
          </w:p>
        </w:tc>
      </w:tr>
    </w:tbl>
    <w:p w14:paraId="6EC20B5A" w14:textId="77777777" w:rsidR="003F52E7" w:rsidRPr="00FC3E0E" w:rsidRDefault="003F52E7" w:rsidP="003F52E7">
      <w:pPr>
        <w:jc w:val="center"/>
        <w:rPr>
          <w:b/>
          <w:bCs/>
          <w:color w:val="000000" w:themeColor="text1"/>
          <w:sz w:val="16"/>
          <w:szCs w:val="16"/>
        </w:rPr>
      </w:pPr>
    </w:p>
    <w:p w14:paraId="253A736F" w14:textId="77777777" w:rsidR="003F52E7" w:rsidRDefault="003F52E7" w:rsidP="003F52E7"/>
    <w:p w14:paraId="4E6B26FD" w14:textId="77777777" w:rsidR="00FC3E0E" w:rsidRDefault="00FC3E0E" w:rsidP="003F52E7"/>
    <w:p w14:paraId="7FC3A48D" w14:textId="77777777" w:rsidR="00FC3E0E" w:rsidRDefault="00FC3E0E" w:rsidP="003F52E7"/>
    <w:p w14:paraId="0F8CC3F7" w14:textId="77777777" w:rsidR="00FC3E0E" w:rsidRDefault="00FC3E0E" w:rsidP="003F52E7"/>
    <w:p w14:paraId="26468F42" w14:textId="77777777" w:rsidR="00FC3E0E" w:rsidRDefault="00FC3E0E" w:rsidP="003F52E7"/>
    <w:p w14:paraId="7BF2971D" w14:textId="77777777" w:rsidR="00FC3E0E" w:rsidRDefault="00FC3E0E" w:rsidP="003F52E7"/>
    <w:p w14:paraId="249C1FF5" w14:textId="77777777" w:rsidR="00FC3E0E" w:rsidRDefault="00FC3E0E" w:rsidP="003F52E7"/>
    <w:p w14:paraId="1482CD8D" w14:textId="77777777" w:rsidR="00FC3E0E" w:rsidRDefault="00FC3E0E" w:rsidP="003F52E7"/>
    <w:p w14:paraId="79146200" w14:textId="77777777" w:rsidR="00FC3E0E" w:rsidRDefault="00FC3E0E" w:rsidP="003F52E7"/>
    <w:p w14:paraId="1E009AA7" w14:textId="77777777" w:rsidR="00FC3E0E" w:rsidRDefault="00FC3E0E" w:rsidP="003F52E7"/>
    <w:p w14:paraId="1839CDDD" w14:textId="77777777" w:rsidR="00FC3E0E" w:rsidRDefault="00FC3E0E" w:rsidP="003F52E7"/>
    <w:p w14:paraId="7C9B5EEA" w14:textId="77777777" w:rsidR="00FC3E0E" w:rsidRDefault="00FC3E0E" w:rsidP="003F52E7"/>
    <w:p w14:paraId="6F9529B8" w14:textId="77777777" w:rsidR="00FC3E0E" w:rsidRDefault="00FC3E0E" w:rsidP="003F52E7"/>
    <w:p w14:paraId="486E7BA4" w14:textId="77777777" w:rsidR="00FC3E0E" w:rsidRDefault="00FC3E0E" w:rsidP="003F52E7"/>
    <w:p w14:paraId="518A2FE6" w14:textId="77777777" w:rsidR="00FC3E0E" w:rsidRDefault="00FC3E0E" w:rsidP="003F52E7"/>
    <w:p w14:paraId="3D5C64EB" w14:textId="77777777" w:rsidR="00FC3E0E" w:rsidRDefault="00FC3E0E" w:rsidP="003F52E7"/>
    <w:p w14:paraId="1C986776" w14:textId="77777777" w:rsidR="00FC3E0E" w:rsidRDefault="00FC3E0E" w:rsidP="003F52E7"/>
    <w:p w14:paraId="1DC5D669" w14:textId="77777777" w:rsidR="00FC3E0E" w:rsidRDefault="00FC3E0E" w:rsidP="003F52E7"/>
    <w:p w14:paraId="49BF4AFE" w14:textId="77777777" w:rsidR="00FC3E0E" w:rsidRDefault="00FC3E0E" w:rsidP="003F52E7"/>
    <w:p w14:paraId="4AACCBBD" w14:textId="77777777" w:rsidR="00FC3E0E" w:rsidRDefault="00FC3E0E" w:rsidP="003F52E7"/>
    <w:p w14:paraId="6210E6DA" w14:textId="77777777" w:rsidR="00FC3E0E" w:rsidRDefault="00FC3E0E" w:rsidP="003F52E7"/>
    <w:p w14:paraId="3D752731" w14:textId="77777777" w:rsidR="00FC3E0E" w:rsidRDefault="00FC3E0E" w:rsidP="003F52E7"/>
    <w:p w14:paraId="526D4F27" w14:textId="77777777" w:rsidR="00FC3E0E" w:rsidRDefault="00FC3E0E" w:rsidP="003F52E7"/>
    <w:p w14:paraId="46826887" w14:textId="77777777" w:rsidR="003F52E7" w:rsidRDefault="003F52E7" w:rsidP="003F52E7"/>
    <w:tbl>
      <w:tblPr>
        <w:tblW w:w="14834" w:type="dxa"/>
        <w:tblLook w:val="04A0" w:firstRow="1" w:lastRow="0" w:firstColumn="1" w:lastColumn="0" w:noHBand="0" w:noVBand="1"/>
      </w:tblPr>
      <w:tblGrid>
        <w:gridCol w:w="1404"/>
        <w:gridCol w:w="1343"/>
        <w:gridCol w:w="1343"/>
        <w:gridCol w:w="1343"/>
        <w:gridCol w:w="1343"/>
        <w:gridCol w:w="1343"/>
        <w:gridCol w:w="1343"/>
        <w:gridCol w:w="1343"/>
        <w:gridCol w:w="1343"/>
        <w:gridCol w:w="1343"/>
        <w:gridCol w:w="1343"/>
      </w:tblGrid>
      <w:tr w:rsidR="003F52E7" w:rsidRPr="0052573A" w14:paraId="094B7E2C" w14:textId="77777777" w:rsidTr="008017CD">
        <w:trPr>
          <w:trHeight w:val="359"/>
        </w:trPr>
        <w:tc>
          <w:tcPr>
            <w:tcW w:w="14834" w:type="dxa"/>
            <w:gridSpan w:val="11"/>
            <w:tcBorders>
              <w:bottom w:val="single" w:sz="4" w:space="0" w:color="auto"/>
            </w:tcBorders>
            <w:noWrap/>
            <w:vAlign w:val="bottom"/>
          </w:tcPr>
          <w:p w14:paraId="13F0E953" w14:textId="77777777" w:rsidR="003F52E7" w:rsidRPr="00437132" w:rsidRDefault="003F52E7" w:rsidP="00437132">
            <w:pPr>
              <w:keepNext/>
              <w:keepLines/>
              <w:spacing w:before="160" w:after="80"/>
              <w:outlineLvl w:val="1"/>
              <w:rPr>
                <w:b/>
                <w:color w:val="000000" w:themeColor="text1"/>
                <w:sz w:val="20"/>
                <w:szCs w:val="20"/>
              </w:rPr>
            </w:pPr>
            <w:bookmarkStart w:id="33" w:name="_Toc201164244"/>
            <w:r w:rsidRPr="00437132">
              <w:rPr>
                <w:b/>
                <w:color w:val="000000" w:themeColor="text1"/>
                <w:sz w:val="20"/>
                <w:szCs w:val="20"/>
              </w:rPr>
              <w:t xml:space="preserve">Supplemental Table 17: Z-Values of ASMR-to-ASPR ratio </w:t>
            </w:r>
            <w:r w:rsidR="00C01025">
              <w:rPr>
                <w:b/>
                <w:color w:val="000000" w:themeColor="text1"/>
                <w:sz w:val="20"/>
                <w:szCs w:val="20"/>
              </w:rPr>
              <w:t>(95% UI)</w:t>
            </w:r>
            <w:r w:rsidR="00C01025" w:rsidRPr="00341F0C">
              <w:rPr>
                <w:b/>
                <w:color w:val="000000" w:themeColor="text1"/>
                <w:sz w:val="20"/>
                <w:szCs w:val="20"/>
              </w:rPr>
              <w:t xml:space="preserve"> </w:t>
            </w:r>
            <w:r w:rsidRPr="00437132">
              <w:rPr>
                <w:b/>
                <w:color w:val="000000" w:themeColor="text1"/>
                <w:sz w:val="20"/>
                <w:szCs w:val="20"/>
              </w:rPr>
              <w:t>for age-standardised mortality rates for IHD attributable to physical inactivity. 2021</w:t>
            </w:r>
            <w:r w:rsidR="00FC3E0E">
              <w:rPr>
                <w:b/>
                <w:color w:val="000000" w:themeColor="text1"/>
                <w:sz w:val="20"/>
                <w:szCs w:val="20"/>
              </w:rPr>
              <w:t>.</w:t>
            </w:r>
            <w:bookmarkEnd w:id="33"/>
            <w:r w:rsidR="00FC3E0E">
              <w:rPr>
                <w:b/>
                <w:color w:val="000000" w:themeColor="text1"/>
                <w:sz w:val="20"/>
                <w:szCs w:val="20"/>
              </w:rPr>
              <w:t xml:space="preserve"> </w:t>
            </w:r>
          </w:p>
          <w:p w14:paraId="1C33C64F" w14:textId="77777777" w:rsidR="003F52E7" w:rsidRPr="00437132" w:rsidRDefault="003F52E7" w:rsidP="00437132">
            <w:pPr>
              <w:rPr>
                <w:b/>
                <w:color w:val="000000" w:themeColor="text1"/>
                <w:sz w:val="20"/>
                <w:szCs w:val="20"/>
              </w:rPr>
            </w:pPr>
          </w:p>
        </w:tc>
      </w:tr>
      <w:tr w:rsidR="003F52E7" w:rsidRPr="00FC3E0E" w14:paraId="527EC26E" w14:textId="77777777" w:rsidTr="008017CD">
        <w:trPr>
          <w:trHeight w:val="359"/>
        </w:trPr>
        <w:tc>
          <w:tcPr>
            <w:tcW w:w="1404" w:type="dxa"/>
            <w:tcBorders>
              <w:top w:val="single" w:sz="4" w:space="0" w:color="auto"/>
              <w:bottom w:val="single" w:sz="4" w:space="0" w:color="auto"/>
            </w:tcBorders>
            <w:noWrap/>
            <w:vAlign w:val="center"/>
            <w:hideMark/>
          </w:tcPr>
          <w:p w14:paraId="30341DAD"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Country</w:t>
            </w:r>
          </w:p>
        </w:tc>
        <w:tc>
          <w:tcPr>
            <w:tcW w:w="1343" w:type="dxa"/>
            <w:tcBorders>
              <w:top w:val="single" w:sz="4" w:space="0" w:color="auto"/>
              <w:bottom w:val="single" w:sz="4" w:space="0" w:color="auto"/>
            </w:tcBorders>
            <w:noWrap/>
            <w:vAlign w:val="center"/>
            <w:hideMark/>
          </w:tcPr>
          <w:p w14:paraId="5A633875"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Men</w:t>
            </w:r>
          </w:p>
        </w:tc>
        <w:tc>
          <w:tcPr>
            <w:tcW w:w="1343" w:type="dxa"/>
            <w:tcBorders>
              <w:top w:val="single" w:sz="4" w:space="0" w:color="auto"/>
              <w:bottom w:val="single" w:sz="4" w:space="0" w:color="auto"/>
            </w:tcBorders>
            <w:noWrap/>
            <w:vAlign w:val="center"/>
            <w:hideMark/>
          </w:tcPr>
          <w:p w14:paraId="2B79CCB4"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Men</w:t>
            </w:r>
          </w:p>
        </w:tc>
        <w:tc>
          <w:tcPr>
            <w:tcW w:w="1343" w:type="dxa"/>
            <w:tcBorders>
              <w:top w:val="single" w:sz="4" w:space="0" w:color="auto"/>
              <w:bottom w:val="single" w:sz="4" w:space="0" w:color="auto"/>
            </w:tcBorders>
            <w:noWrap/>
            <w:vAlign w:val="center"/>
            <w:hideMark/>
          </w:tcPr>
          <w:p w14:paraId="7AAED3F4"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Men</w:t>
            </w:r>
          </w:p>
        </w:tc>
        <w:tc>
          <w:tcPr>
            <w:tcW w:w="1343" w:type="dxa"/>
            <w:tcBorders>
              <w:top w:val="single" w:sz="4" w:space="0" w:color="auto"/>
              <w:bottom w:val="single" w:sz="4" w:space="0" w:color="auto"/>
            </w:tcBorders>
            <w:noWrap/>
            <w:vAlign w:val="center"/>
            <w:hideMark/>
          </w:tcPr>
          <w:p w14:paraId="20062B2F"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Men</w:t>
            </w:r>
          </w:p>
        </w:tc>
        <w:tc>
          <w:tcPr>
            <w:tcW w:w="1343" w:type="dxa"/>
            <w:tcBorders>
              <w:top w:val="single" w:sz="4" w:space="0" w:color="auto"/>
              <w:bottom w:val="single" w:sz="4" w:space="0" w:color="auto"/>
            </w:tcBorders>
            <w:noWrap/>
            <w:vAlign w:val="center"/>
            <w:hideMark/>
          </w:tcPr>
          <w:p w14:paraId="27B3612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ASMR Women</w:t>
            </w:r>
          </w:p>
        </w:tc>
        <w:tc>
          <w:tcPr>
            <w:tcW w:w="1343" w:type="dxa"/>
            <w:tcBorders>
              <w:top w:val="single" w:sz="4" w:space="0" w:color="auto"/>
              <w:bottom w:val="single" w:sz="4" w:space="0" w:color="auto"/>
            </w:tcBorders>
            <w:noWrap/>
            <w:vAlign w:val="center"/>
            <w:hideMark/>
          </w:tcPr>
          <w:p w14:paraId="27A2B5B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Lower Women</w:t>
            </w:r>
          </w:p>
        </w:tc>
        <w:tc>
          <w:tcPr>
            <w:tcW w:w="1343" w:type="dxa"/>
            <w:tcBorders>
              <w:top w:val="single" w:sz="4" w:space="0" w:color="auto"/>
              <w:bottom w:val="single" w:sz="4" w:space="0" w:color="auto"/>
            </w:tcBorders>
            <w:noWrap/>
            <w:vAlign w:val="center"/>
            <w:hideMark/>
          </w:tcPr>
          <w:p w14:paraId="2820F45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UI Upper Women</w:t>
            </w:r>
          </w:p>
        </w:tc>
        <w:tc>
          <w:tcPr>
            <w:tcW w:w="1343" w:type="dxa"/>
            <w:tcBorders>
              <w:top w:val="single" w:sz="4" w:space="0" w:color="auto"/>
              <w:bottom w:val="single" w:sz="4" w:space="0" w:color="auto"/>
            </w:tcBorders>
            <w:noWrap/>
            <w:vAlign w:val="center"/>
            <w:hideMark/>
          </w:tcPr>
          <w:p w14:paraId="134A4117"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SE Women</w:t>
            </w:r>
          </w:p>
        </w:tc>
        <w:tc>
          <w:tcPr>
            <w:tcW w:w="1343" w:type="dxa"/>
            <w:tcBorders>
              <w:top w:val="single" w:sz="4" w:space="0" w:color="auto"/>
              <w:bottom w:val="single" w:sz="4" w:space="0" w:color="auto"/>
            </w:tcBorders>
            <w:noWrap/>
            <w:vAlign w:val="center"/>
            <w:hideMark/>
          </w:tcPr>
          <w:p w14:paraId="22AFCB86"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Men</w:t>
            </w:r>
          </w:p>
        </w:tc>
        <w:tc>
          <w:tcPr>
            <w:tcW w:w="1343" w:type="dxa"/>
            <w:tcBorders>
              <w:top w:val="single" w:sz="4" w:space="0" w:color="auto"/>
              <w:bottom w:val="single" w:sz="4" w:space="0" w:color="auto"/>
            </w:tcBorders>
            <w:noWrap/>
            <w:vAlign w:val="center"/>
            <w:hideMark/>
          </w:tcPr>
          <w:p w14:paraId="4D1FA80C"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Z-score Women</w:t>
            </w:r>
          </w:p>
        </w:tc>
      </w:tr>
      <w:tr w:rsidR="003F52E7" w:rsidRPr="00FC3E0E" w14:paraId="37152349" w14:textId="77777777" w:rsidTr="008017CD">
        <w:trPr>
          <w:trHeight w:val="359"/>
        </w:trPr>
        <w:tc>
          <w:tcPr>
            <w:tcW w:w="1404" w:type="dxa"/>
            <w:tcBorders>
              <w:top w:val="single" w:sz="4" w:space="0" w:color="auto"/>
            </w:tcBorders>
            <w:noWrap/>
            <w:vAlign w:val="center"/>
            <w:hideMark/>
          </w:tcPr>
          <w:p w14:paraId="63F5C948"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Bhutan</w:t>
            </w:r>
          </w:p>
        </w:tc>
        <w:tc>
          <w:tcPr>
            <w:tcW w:w="1343" w:type="dxa"/>
            <w:tcBorders>
              <w:top w:val="single" w:sz="4" w:space="0" w:color="auto"/>
            </w:tcBorders>
            <w:noWrap/>
            <w:vAlign w:val="center"/>
            <w:hideMark/>
          </w:tcPr>
          <w:p w14:paraId="6737A865" w14:textId="77777777" w:rsidR="003F52E7" w:rsidRPr="00FC3E0E" w:rsidRDefault="003F52E7" w:rsidP="00FC3E0E">
            <w:pPr>
              <w:jc w:val="center"/>
              <w:rPr>
                <w:color w:val="000000" w:themeColor="text1"/>
                <w:sz w:val="16"/>
                <w:szCs w:val="16"/>
              </w:rPr>
            </w:pPr>
            <w:r w:rsidRPr="00FC3E0E">
              <w:rPr>
                <w:color w:val="000000" w:themeColor="text1"/>
                <w:sz w:val="16"/>
                <w:szCs w:val="16"/>
              </w:rPr>
              <w:t>6.44</w:t>
            </w:r>
          </w:p>
        </w:tc>
        <w:tc>
          <w:tcPr>
            <w:tcW w:w="1343" w:type="dxa"/>
            <w:tcBorders>
              <w:top w:val="single" w:sz="4" w:space="0" w:color="auto"/>
            </w:tcBorders>
            <w:noWrap/>
            <w:vAlign w:val="center"/>
            <w:hideMark/>
          </w:tcPr>
          <w:p w14:paraId="5D441157" w14:textId="77777777" w:rsidR="003F52E7" w:rsidRPr="00FC3E0E" w:rsidRDefault="003F52E7" w:rsidP="00FC3E0E">
            <w:pPr>
              <w:jc w:val="center"/>
              <w:rPr>
                <w:color w:val="000000" w:themeColor="text1"/>
                <w:sz w:val="16"/>
                <w:szCs w:val="16"/>
              </w:rPr>
            </w:pPr>
            <w:r w:rsidRPr="00FC3E0E">
              <w:rPr>
                <w:color w:val="000000" w:themeColor="text1"/>
                <w:sz w:val="16"/>
                <w:szCs w:val="16"/>
              </w:rPr>
              <w:t>2.60</w:t>
            </w:r>
          </w:p>
        </w:tc>
        <w:tc>
          <w:tcPr>
            <w:tcW w:w="1343" w:type="dxa"/>
            <w:tcBorders>
              <w:top w:val="single" w:sz="4" w:space="0" w:color="auto"/>
            </w:tcBorders>
            <w:noWrap/>
            <w:vAlign w:val="center"/>
            <w:hideMark/>
          </w:tcPr>
          <w:p w14:paraId="175A30F7" w14:textId="77777777" w:rsidR="003F52E7" w:rsidRPr="00FC3E0E" w:rsidRDefault="003F52E7" w:rsidP="00FC3E0E">
            <w:pPr>
              <w:jc w:val="center"/>
              <w:rPr>
                <w:color w:val="000000" w:themeColor="text1"/>
                <w:sz w:val="16"/>
                <w:szCs w:val="16"/>
              </w:rPr>
            </w:pPr>
            <w:r w:rsidRPr="00FC3E0E">
              <w:rPr>
                <w:color w:val="000000" w:themeColor="text1"/>
                <w:sz w:val="16"/>
                <w:szCs w:val="16"/>
              </w:rPr>
              <w:t>11.85</w:t>
            </w:r>
          </w:p>
        </w:tc>
        <w:tc>
          <w:tcPr>
            <w:tcW w:w="1343" w:type="dxa"/>
            <w:tcBorders>
              <w:top w:val="single" w:sz="4" w:space="0" w:color="auto"/>
            </w:tcBorders>
            <w:noWrap/>
            <w:vAlign w:val="center"/>
            <w:hideMark/>
          </w:tcPr>
          <w:p w14:paraId="7A153EF5" w14:textId="77777777" w:rsidR="003F52E7" w:rsidRPr="00FC3E0E" w:rsidRDefault="003F52E7" w:rsidP="00FC3E0E">
            <w:pPr>
              <w:jc w:val="center"/>
              <w:rPr>
                <w:color w:val="000000" w:themeColor="text1"/>
                <w:sz w:val="16"/>
                <w:szCs w:val="16"/>
              </w:rPr>
            </w:pPr>
            <w:r w:rsidRPr="00FC3E0E">
              <w:rPr>
                <w:color w:val="000000" w:themeColor="text1"/>
                <w:sz w:val="16"/>
                <w:szCs w:val="16"/>
              </w:rPr>
              <w:t>2.36</w:t>
            </w:r>
          </w:p>
        </w:tc>
        <w:tc>
          <w:tcPr>
            <w:tcW w:w="1343" w:type="dxa"/>
            <w:tcBorders>
              <w:top w:val="single" w:sz="4" w:space="0" w:color="auto"/>
            </w:tcBorders>
            <w:noWrap/>
            <w:vAlign w:val="center"/>
            <w:hideMark/>
          </w:tcPr>
          <w:p w14:paraId="1C1D24EF" w14:textId="77777777" w:rsidR="003F52E7" w:rsidRPr="00FC3E0E" w:rsidRDefault="003F52E7" w:rsidP="00FC3E0E">
            <w:pPr>
              <w:jc w:val="center"/>
              <w:rPr>
                <w:color w:val="000000" w:themeColor="text1"/>
                <w:sz w:val="16"/>
                <w:szCs w:val="16"/>
              </w:rPr>
            </w:pPr>
            <w:r w:rsidRPr="00FC3E0E">
              <w:rPr>
                <w:color w:val="000000" w:themeColor="text1"/>
                <w:sz w:val="16"/>
                <w:szCs w:val="16"/>
              </w:rPr>
              <w:t>6.87</w:t>
            </w:r>
          </w:p>
        </w:tc>
        <w:tc>
          <w:tcPr>
            <w:tcW w:w="1343" w:type="dxa"/>
            <w:tcBorders>
              <w:top w:val="single" w:sz="4" w:space="0" w:color="auto"/>
            </w:tcBorders>
            <w:noWrap/>
            <w:vAlign w:val="center"/>
            <w:hideMark/>
          </w:tcPr>
          <w:p w14:paraId="251E95E7" w14:textId="77777777" w:rsidR="003F52E7" w:rsidRPr="00FC3E0E" w:rsidRDefault="003F52E7" w:rsidP="00FC3E0E">
            <w:pPr>
              <w:jc w:val="center"/>
              <w:rPr>
                <w:color w:val="000000" w:themeColor="text1"/>
                <w:sz w:val="16"/>
                <w:szCs w:val="16"/>
              </w:rPr>
            </w:pPr>
            <w:r w:rsidRPr="00FC3E0E">
              <w:rPr>
                <w:color w:val="000000" w:themeColor="text1"/>
                <w:sz w:val="16"/>
                <w:szCs w:val="16"/>
              </w:rPr>
              <w:t>2.73</w:t>
            </w:r>
          </w:p>
        </w:tc>
        <w:tc>
          <w:tcPr>
            <w:tcW w:w="1343" w:type="dxa"/>
            <w:tcBorders>
              <w:top w:val="single" w:sz="4" w:space="0" w:color="auto"/>
            </w:tcBorders>
            <w:noWrap/>
            <w:vAlign w:val="center"/>
            <w:hideMark/>
          </w:tcPr>
          <w:p w14:paraId="216997C9" w14:textId="77777777" w:rsidR="003F52E7" w:rsidRPr="00FC3E0E" w:rsidRDefault="003F52E7" w:rsidP="00FC3E0E">
            <w:pPr>
              <w:jc w:val="center"/>
              <w:rPr>
                <w:color w:val="000000" w:themeColor="text1"/>
                <w:sz w:val="16"/>
                <w:szCs w:val="16"/>
              </w:rPr>
            </w:pPr>
            <w:r w:rsidRPr="00FC3E0E">
              <w:rPr>
                <w:color w:val="000000" w:themeColor="text1"/>
                <w:sz w:val="16"/>
                <w:szCs w:val="16"/>
              </w:rPr>
              <w:t>12.43</w:t>
            </w:r>
          </w:p>
        </w:tc>
        <w:tc>
          <w:tcPr>
            <w:tcW w:w="1343" w:type="dxa"/>
            <w:tcBorders>
              <w:top w:val="single" w:sz="4" w:space="0" w:color="auto"/>
            </w:tcBorders>
            <w:noWrap/>
            <w:vAlign w:val="center"/>
            <w:hideMark/>
          </w:tcPr>
          <w:p w14:paraId="6AF0BDD4" w14:textId="77777777" w:rsidR="003F52E7" w:rsidRPr="00FC3E0E" w:rsidRDefault="003F52E7" w:rsidP="00FC3E0E">
            <w:pPr>
              <w:jc w:val="center"/>
              <w:rPr>
                <w:color w:val="000000" w:themeColor="text1"/>
                <w:sz w:val="16"/>
                <w:szCs w:val="16"/>
              </w:rPr>
            </w:pPr>
            <w:r w:rsidRPr="00FC3E0E">
              <w:rPr>
                <w:color w:val="000000" w:themeColor="text1"/>
                <w:sz w:val="16"/>
                <w:szCs w:val="16"/>
              </w:rPr>
              <w:t>2.47</w:t>
            </w:r>
          </w:p>
        </w:tc>
        <w:tc>
          <w:tcPr>
            <w:tcW w:w="1343" w:type="dxa"/>
            <w:tcBorders>
              <w:top w:val="single" w:sz="4" w:space="0" w:color="auto"/>
            </w:tcBorders>
            <w:noWrap/>
            <w:vAlign w:val="center"/>
            <w:hideMark/>
          </w:tcPr>
          <w:p w14:paraId="30AF569E"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c>
          <w:tcPr>
            <w:tcW w:w="1343" w:type="dxa"/>
            <w:tcBorders>
              <w:top w:val="single" w:sz="4" w:space="0" w:color="auto"/>
            </w:tcBorders>
            <w:noWrap/>
            <w:vAlign w:val="center"/>
            <w:hideMark/>
          </w:tcPr>
          <w:p w14:paraId="519AB4C1" w14:textId="77777777" w:rsidR="003F52E7" w:rsidRPr="00FC3E0E" w:rsidRDefault="003F52E7" w:rsidP="00FC3E0E">
            <w:pPr>
              <w:jc w:val="center"/>
              <w:rPr>
                <w:color w:val="000000" w:themeColor="text1"/>
                <w:sz w:val="16"/>
                <w:szCs w:val="16"/>
              </w:rPr>
            </w:pPr>
            <w:r w:rsidRPr="00FC3E0E">
              <w:rPr>
                <w:color w:val="000000" w:themeColor="text1"/>
                <w:sz w:val="16"/>
                <w:szCs w:val="16"/>
              </w:rPr>
              <w:t>0.00</w:t>
            </w:r>
          </w:p>
        </w:tc>
      </w:tr>
      <w:tr w:rsidR="003F52E7" w:rsidRPr="00FC3E0E" w14:paraId="1C315FE6" w14:textId="77777777" w:rsidTr="001F2020">
        <w:trPr>
          <w:trHeight w:val="359"/>
        </w:trPr>
        <w:tc>
          <w:tcPr>
            <w:tcW w:w="1404" w:type="dxa"/>
            <w:noWrap/>
            <w:vAlign w:val="center"/>
            <w:hideMark/>
          </w:tcPr>
          <w:p w14:paraId="40F772D3"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Bangladesh</w:t>
            </w:r>
          </w:p>
        </w:tc>
        <w:tc>
          <w:tcPr>
            <w:tcW w:w="1343" w:type="dxa"/>
            <w:noWrap/>
            <w:vAlign w:val="center"/>
            <w:hideMark/>
          </w:tcPr>
          <w:p w14:paraId="6FFCD12E" w14:textId="77777777" w:rsidR="003F52E7" w:rsidRPr="00FC3E0E" w:rsidRDefault="003F52E7" w:rsidP="00FC3E0E">
            <w:pPr>
              <w:jc w:val="center"/>
              <w:rPr>
                <w:color w:val="000000" w:themeColor="text1"/>
                <w:sz w:val="16"/>
                <w:szCs w:val="16"/>
              </w:rPr>
            </w:pPr>
            <w:r w:rsidRPr="00FC3E0E">
              <w:rPr>
                <w:color w:val="000000" w:themeColor="text1"/>
                <w:sz w:val="16"/>
                <w:szCs w:val="16"/>
              </w:rPr>
              <w:t>0.43</w:t>
            </w:r>
          </w:p>
        </w:tc>
        <w:tc>
          <w:tcPr>
            <w:tcW w:w="1343" w:type="dxa"/>
            <w:noWrap/>
            <w:vAlign w:val="center"/>
            <w:hideMark/>
          </w:tcPr>
          <w:p w14:paraId="50F1CB52" w14:textId="77777777" w:rsidR="003F52E7" w:rsidRPr="00FC3E0E" w:rsidRDefault="003F52E7" w:rsidP="00FC3E0E">
            <w:pPr>
              <w:jc w:val="center"/>
              <w:rPr>
                <w:color w:val="000000" w:themeColor="text1"/>
                <w:sz w:val="16"/>
                <w:szCs w:val="16"/>
              </w:rPr>
            </w:pPr>
            <w:r w:rsidRPr="00FC3E0E">
              <w:rPr>
                <w:color w:val="000000" w:themeColor="text1"/>
                <w:sz w:val="16"/>
                <w:szCs w:val="16"/>
              </w:rPr>
              <w:t>0.13</w:t>
            </w:r>
          </w:p>
        </w:tc>
        <w:tc>
          <w:tcPr>
            <w:tcW w:w="1343" w:type="dxa"/>
            <w:noWrap/>
            <w:vAlign w:val="center"/>
            <w:hideMark/>
          </w:tcPr>
          <w:p w14:paraId="6711DB22" w14:textId="77777777" w:rsidR="003F52E7" w:rsidRPr="00FC3E0E" w:rsidRDefault="003F52E7" w:rsidP="00FC3E0E">
            <w:pPr>
              <w:jc w:val="center"/>
              <w:rPr>
                <w:color w:val="000000" w:themeColor="text1"/>
                <w:sz w:val="16"/>
                <w:szCs w:val="16"/>
              </w:rPr>
            </w:pPr>
            <w:r w:rsidRPr="00FC3E0E">
              <w:rPr>
                <w:color w:val="000000" w:themeColor="text1"/>
                <w:sz w:val="16"/>
                <w:szCs w:val="16"/>
              </w:rPr>
              <w:t>0.94</w:t>
            </w:r>
          </w:p>
        </w:tc>
        <w:tc>
          <w:tcPr>
            <w:tcW w:w="1343" w:type="dxa"/>
            <w:noWrap/>
            <w:vAlign w:val="center"/>
            <w:hideMark/>
          </w:tcPr>
          <w:p w14:paraId="33109918" w14:textId="77777777" w:rsidR="003F52E7" w:rsidRPr="00FC3E0E" w:rsidRDefault="003F52E7" w:rsidP="00FC3E0E">
            <w:pPr>
              <w:jc w:val="center"/>
              <w:rPr>
                <w:color w:val="000000" w:themeColor="text1"/>
                <w:sz w:val="16"/>
                <w:szCs w:val="16"/>
              </w:rPr>
            </w:pPr>
            <w:r w:rsidRPr="00FC3E0E">
              <w:rPr>
                <w:color w:val="000000" w:themeColor="text1"/>
                <w:sz w:val="16"/>
                <w:szCs w:val="16"/>
              </w:rPr>
              <w:t>0.21</w:t>
            </w:r>
          </w:p>
        </w:tc>
        <w:tc>
          <w:tcPr>
            <w:tcW w:w="1343" w:type="dxa"/>
            <w:noWrap/>
            <w:vAlign w:val="center"/>
            <w:hideMark/>
          </w:tcPr>
          <w:p w14:paraId="1ECDFD38" w14:textId="77777777" w:rsidR="003F52E7" w:rsidRPr="00FC3E0E" w:rsidRDefault="003F52E7" w:rsidP="00FC3E0E">
            <w:pPr>
              <w:jc w:val="center"/>
              <w:rPr>
                <w:color w:val="000000" w:themeColor="text1"/>
                <w:sz w:val="16"/>
                <w:szCs w:val="16"/>
              </w:rPr>
            </w:pPr>
            <w:r w:rsidRPr="00FC3E0E">
              <w:rPr>
                <w:color w:val="000000" w:themeColor="text1"/>
                <w:sz w:val="16"/>
                <w:szCs w:val="16"/>
              </w:rPr>
              <w:t>2.50</w:t>
            </w:r>
          </w:p>
        </w:tc>
        <w:tc>
          <w:tcPr>
            <w:tcW w:w="1343" w:type="dxa"/>
            <w:noWrap/>
            <w:vAlign w:val="center"/>
            <w:hideMark/>
          </w:tcPr>
          <w:p w14:paraId="5F781C77" w14:textId="77777777" w:rsidR="003F52E7" w:rsidRPr="00FC3E0E" w:rsidRDefault="003F52E7" w:rsidP="00FC3E0E">
            <w:pPr>
              <w:jc w:val="center"/>
              <w:rPr>
                <w:color w:val="000000" w:themeColor="text1"/>
                <w:sz w:val="16"/>
                <w:szCs w:val="16"/>
              </w:rPr>
            </w:pPr>
            <w:r w:rsidRPr="00FC3E0E">
              <w:rPr>
                <w:color w:val="000000" w:themeColor="text1"/>
                <w:sz w:val="16"/>
                <w:szCs w:val="16"/>
              </w:rPr>
              <w:t>0.95</w:t>
            </w:r>
          </w:p>
        </w:tc>
        <w:tc>
          <w:tcPr>
            <w:tcW w:w="1343" w:type="dxa"/>
            <w:noWrap/>
            <w:vAlign w:val="center"/>
            <w:hideMark/>
          </w:tcPr>
          <w:p w14:paraId="1DE8FA3E" w14:textId="77777777" w:rsidR="003F52E7" w:rsidRPr="00FC3E0E" w:rsidRDefault="003F52E7" w:rsidP="00FC3E0E">
            <w:pPr>
              <w:jc w:val="center"/>
              <w:rPr>
                <w:color w:val="000000" w:themeColor="text1"/>
                <w:sz w:val="16"/>
                <w:szCs w:val="16"/>
              </w:rPr>
            </w:pPr>
            <w:r w:rsidRPr="00FC3E0E">
              <w:rPr>
                <w:color w:val="000000" w:themeColor="text1"/>
                <w:sz w:val="16"/>
                <w:szCs w:val="16"/>
              </w:rPr>
              <w:t>4.54</w:t>
            </w:r>
          </w:p>
        </w:tc>
        <w:tc>
          <w:tcPr>
            <w:tcW w:w="1343" w:type="dxa"/>
            <w:noWrap/>
            <w:vAlign w:val="center"/>
            <w:hideMark/>
          </w:tcPr>
          <w:p w14:paraId="0DD4DD6A" w14:textId="77777777" w:rsidR="003F52E7" w:rsidRPr="00FC3E0E" w:rsidRDefault="003F52E7" w:rsidP="00FC3E0E">
            <w:pPr>
              <w:jc w:val="center"/>
              <w:rPr>
                <w:color w:val="000000" w:themeColor="text1"/>
                <w:sz w:val="16"/>
                <w:szCs w:val="16"/>
              </w:rPr>
            </w:pPr>
            <w:r w:rsidRPr="00FC3E0E">
              <w:rPr>
                <w:color w:val="000000" w:themeColor="text1"/>
                <w:sz w:val="16"/>
                <w:szCs w:val="16"/>
              </w:rPr>
              <w:t>0.92</w:t>
            </w:r>
          </w:p>
        </w:tc>
        <w:tc>
          <w:tcPr>
            <w:tcW w:w="1343" w:type="dxa"/>
            <w:noWrap/>
            <w:vAlign w:val="center"/>
            <w:hideMark/>
          </w:tcPr>
          <w:p w14:paraId="3A3EEA86" w14:textId="77777777" w:rsidR="003F52E7" w:rsidRPr="00FC3E0E" w:rsidRDefault="003F52E7" w:rsidP="00FC3E0E">
            <w:pPr>
              <w:jc w:val="center"/>
              <w:rPr>
                <w:color w:val="000000" w:themeColor="text1"/>
                <w:sz w:val="16"/>
                <w:szCs w:val="16"/>
              </w:rPr>
            </w:pPr>
            <w:r w:rsidRPr="00FC3E0E">
              <w:rPr>
                <w:color w:val="000000" w:themeColor="text1"/>
                <w:sz w:val="16"/>
                <w:szCs w:val="16"/>
              </w:rPr>
              <w:t>-2.54</w:t>
            </w:r>
          </w:p>
        </w:tc>
        <w:tc>
          <w:tcPr>
            <w:tcW w:w="1343" w:type="dxa"/>
            <w:noWrap/>
            <w:vAlign w:val="center"/>
            <w:hideMark/>
          </w:tcPr>
          <w:p w14:paraId="1AB7E74E" w14:textId="77777777" w:rsidR="003F52E7" w:rsidRPr="00FC3E0E" w:rsidRDefault="003F52E7" w:rsidP="00FC3E0E">
            <w:pPr>
              <w:jc w:val="center"/>
              <w:rPr>
                <w:color w:val="000000" w:themeColor="text1"/>
                <w:sz w:val="16"/>
                <w:szCs w:val="16"/>
              </w:rPr>
            </w:pPr>
            <w:r w:rsidRPr="00FC3E0E">
              <w:rPr>
                <w:color w:val="000000" w:themeColor="text1"/>
                <w:sz w:val="16"/>
                <w:szCs w:val="16"/>
              </w:rPr>
              <w:t>-1.66</w:t>
            </w:r>
          </w:p>
        </w:tc>
      </w:tr>
      <w:tr w:rsidR="003F52E7" w:rsidRPr="00FC3E0E" w14:paraId="44BD9A21" w14:textId="77777777" w:rsidTr="001F2020">
        <w:trPr>
          <w:trHeight w:val="359"/>
        </w:trPr>
        <w:tc>
          <w:tcPr>
            <w:tcW w:w="1404" w:type="dxa"/>
            <w:noWrap/>
            <w:vAlign w:val="center"/>
            <w:hideMark/>
          </w:tcPr>
          <w:p w14:paraId="2D38B5C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India</w:t>
            </w:r>
          </w:p>
        </w:tc>
        <w:tc>
          <w:tcPr>
            <w:tcW w:w="1343" w:type="dxa"/>
            <w:noWrap/>
            <w:vAlign w:val="center"/>
            <w:hideMark/>
          </w:tcPr>
          <w:p w14:paraId="73A14D41" w14:textId="77777777" w:rsidR="003F52E7" w:rsidRPr="00FC3E0E" w:rsidRDefault="003F52E7" w:rsidP="00FC3E0E">
            <w:pPr>
              <w:jc w:val="center"/>
              <w:rPr>
                <w:color w:val="000000" w:themeColor="text1"/>
                <w:sz w:val="16"/>
                <w:szCs w:val="16"/>
              </w:rPr>
            </w:pPr>
            <w:r w:rsidRPr="00FC3E0E">
              <w:rPr>
                <w:color w:val="000000" w:themeColor="text1"/>
                <w:sz w:val="16"/>
                <w:szCs w:val="16"/>
              </w:rPr>
              <w:t>4.13</w:t>
            </w:r>
          </w:p>
        </w:tc>
        <w:tc>
          <w:tcPr>
            <w:tcW w:w="1343" w:type="dxa"/>
            <w:noWrap/>
            <w:vAlign w:val="center"/>
            <w:hideMark/>
          </w:tcPr>
          <w:p w14:paraId="0E1DB3E6" w14:textId="77777777" w:rsidR="003F52E7" w:rsidRPr="00FC3E0E" w:rsidRDefault="003F52E7" w:rsidP="00FC3E0E">
            <w:pPr>
              <w:jc w:val="center"/>
              <w:rPr>
                <w:color w:val="000000" w:themeColor="text1"/>
                <w:sz w:val="16"/>
                <w:szCs w:val="16"/>
              </w:rPr>
            </w:pPr>
            <w:r w:rsidRPr="00FC3E0E">
              <w:rPr>
                <w:color w:val="000000" w:themeColor="text1"/>
                <w:sz w:val="16"/>
                <w:szCs w:val="16"/>
              </w:rPr>
              <w:t>1.65</w:t>
            </w:r>
          </w:p>
        </w:tc>
        <w:tc>
          <w:tcPr>
            <w:tcW w:w="1343" w:type="dxa"/>
            <w:noWrap/>
            <w:vAlign w:val="center"/>
            <w:hideMark/>
          </w:tcPr>
          <w:p w14:paraId="248B26A5" w14:textId="77777777" w:rsidR="003F52E7" w:rsidRPr="00FC3E0E" w:rsidRDefault="003F52E7" w:rsidP="00FC3E0E">
            <w:pPr>
              <w:jc w:val="center"/>
              <w:rPr>
                <w:color w:val="000000" w:themeColor="text1"/>
                <w:sz w:val="16"/>
                <w:szCs w:val="16"/>
              </w:rPr>
            </w:pPr>
            <w:r w:rsidRPr="00FC3E0E">
              <w:rPr>
                <w:color w:val="000000" w:themeColor="text1"/>
                <w:sz w:val="16"/>
                <w:szCs w:val="16"/>
              </w:rPr>
              <w:t>7.54</w:t>
            </w:r>
          </w:p>
        </w:tc>
        <w:tc>
          <w:tcPr>
            <w:tcW w:w="1343" w:type="dxa"/>
            <w:noWrap/>
            <w:vAlign w:val="center"/>
            <w:hideMark/>
          </w:tcPr>
          <w:p w14:paraId="0956423D" w14:textId="77777777" w:rsidR="003F52E7" w:rsidRPr="00FC3E0E" w:rsidRDefault="003F52E7" w:rsidP="00FC3E0E">
            <w:pPr>
              <w:jc w:val="center"/>
              <w:rPr>
                <w:color w:val="000000" w:themeColor="text1"/>
                <w:sz w:val="16"/>
                <w:szCs w:val="16"/>
              </w:rPr>
            </w:pPr>
            <w:r w:rsidRPr="00FC3E0E">
              <w:rPr>
                <w:color w:val="000000" w:themeColor="text1"/>
                <w:sz w:val="16"/>
                <w:szCs w:val="16"/>
              </w:rPr>
              <w:t>1.50</w:t>
            </w:r>
          </w:p>
        </w:tc>
        <w:tc>
          <w:tcPr>
            <w:tcW w:w="1343" w:type="dxa"/>
            <w:noWrap/>
            <w:vAlign w:val="center"/>
            <w:hideMark/>
          </w:tcPr>
          <w:p w14:paraId="4D37DDC6" w14:textId="77777777" w:rsidR="003F52E7" w:rsidRPr="00FC3E0E" w:rsidRDefault="003F52E7" w:rsidP="00FC3E0E">
            <w:pPr>
              <w:jc w:val="center"/>
              <w:rPr>
                <w:color w:val="000000" w:themeColor="text1"/>
                <w:sz w:val="16"/>
                <w:szCs w:val="16"/>
              </w:rPr>
            </w:pPr>
            <w:r w:rsidRPr="00FC3E0E">
              <w:rPr>
                <w:color w:val="000000" w:themeColor="text1"/>
                <w:sz w:val="16"/>
                <w:szCs w:val="16"/>
              </w:rPr>
              <w:t>5.01</w:t>
            </w:r>
          </w:p>
        </w:tc>
        <w:tc>
          <w:tcPr>
            <w:tcW w:w="1343" w:type="dxa"/>
            <w:noWrap/>
            <w:vAlign w:val="center"/>
            <w:hideMark/>
          </w:tcPr>
          <w:p w14:paraId="7343D6EF" w14:textId="77777777" w:rsidR="003F52E7" w:rsidRPr="00FC3E0E" w:rsidRDefault="003F52E7" w:rsidP="00FC3E0E">
            <w:pPr>
              <w:jc w:val="center"/>
              <w:rPr>
                <w:color w:val="000000" w:themeColor="text1"/>
                <w:sz w:val="16"/>
                <w:szCs w:val="16"/>
              </w:rPr>
            </w:pPr>
            <w:r w:rsidRPr="00FC3E0E">
              <w:rPr>
                <w:color w:val="000000" w:themeColor="text1"/>
                <w:sz w:val="16"/>
                <w:szCs w:val="16"/>
              </w:rPr>
              <w:t>2.19</w:t>
            </w:r>
          </w:p>
        </w:tc>
        <w:tc>
          <w:tcPr>
            <w:tcW w:w="1343" w:type="dxa"/>
            <w:noWrap/>
            <w:vAlign w:val="center"/>
            <w:hideMark/>
          </w:tcPr>
          <w:p w14:paraId="0C997F25" w14:textId="77777777" w:rsidR="003F52E7" w:rsidRPr="00FC3E0E" w:rsidRDefault="003F52E7" w:rsidP="00FC3E0E">
            <w:pPr>
              <w:jc w:val="center"/>
              <w:rPr>
                <w:color w:val="000000" w:themeColor="text1"/>
                <w:sz w:val="16"/>
                <w:szCs w:val="16"/>
              </w:rPr>
            </w:pPr>
            <w:r w:rsidRPr="00FC3E0E">
              <w:rPr>
                <w:color w:val="000000" w:themeColor="text1"/>
                <w:sz w:val="16"/>
                <w:szCs w:val="16"/>
              </w:rPr>
              <w:t>8.56</w:t>
            </w:r>
          </w:p>
        </w:tc>
        <w:tc>
          <w:tcPr>
            <w:tcW w:w="1343" w:type="dxa"/>
            <w:noWrap/>
            <w:vAlign w:val="center"/>
            <w:hideMark/>
          </w:tcPr>
          <w:p w14:paraId="77AF6CB4" w14:textId="77777777" w:rsidR="003F52E7" w:rsidRPr="00FC3E0E" w:rsidRDefault="003F52E7" w:rsidP="00FC3E0E">
            <w:pPr>
              <w:jc w:val="center"/>
              <w:rPr>
                <w:color w:val="000000" w:themeColor="text1"/>
                <w:sz w:val="16"/>
                <w:szCs w:val="16"/>
              </w:rPr>
            </w:pPr>
            <w:r w:rsidRPr="00FC3E0E">
              <w:rPr>
                <w:color w:val="000000" w:themeColor="text1"/>
                <w:sz w:val="16"/>
                <w:szCs w:val="16"/>
              </w:rPr>
              <w:t>1.63</w:t>
            </w:r>
          </w:p>
        </w:tc>
        <w:tc>
          <w:tcPr>
            <w:tcW w:w="1343" w:type="dxa"/>
            <w:noWrap/>
            <w:vAlign w:val="center"/>
            <w:hideMark/>
          </w:tcPr>
          <w:p w14:paraId="1FEA336C" w14:textId="77777777" w:rsidR="003F52E7" w:rsidRPr="00FC3E0E" w:rsidRDefault="003F52E7" w:rsidP="00FC3E0E">
            <w:pPr>
              <w:jc w:val="center"/>
              <w:rPr>
                <w:color w:val="000000" w:themeColor="text1"/>
                <w:sz w:val="16"/>
                <w:szCs w:val="16"/>
              </w:rPr>
            </w:pPr>
            <w:r w:rsidRPr="00FC3E0E">
              <w:rPr>
                <w:color w:val="000000" w:themeColor="text1"/>
                <w:sz w:val="16"/>
                <w:szCs w:val="16"/>
              </w:rPr>
              <w:t>-0.83</w:t>
            </w:r>
          </w:p>
        </w:tc>
        <w:tc>
          <w:tcPr>
            <w:tcW w:w="1343" w:type="dxa"/>
            <w:noWrap/>
            <w:vAlign w:val="center"/>
            <w:hideMark/>
          </w:tcPr>
          <w:p w14:paraId="76C37DCA" w14:textId="77777777" w:rsidR="003F52E7" w:rsidRPr="00FC3E0E" w:rsidRDefault="003F52E7" w:rsidP="00FC3E0E">
            <w:pPr>
              <w:jc w:val="center"/>
              <w:rPr>
                <w:color w:val="000000" w:themeColor="text1"/>
                <w:sz w:val="16"/>
                <w:szCs w:val="16"/>
              </w:rPr>
            </w:pPr>
            <w:r w:rsidRPr="00FC3E0E">
              <w:rPr>
                <w:color w:val="000000" w:themeColor="text1"/>
                <w:sz w:val="16"/>
                <w:szCs w:val="16"/>
              </w:rPr>
              <w:t>-0.63</w:t>
            </w:r>
          </w:p>
        </w:tc>
      </w:tr>
      <w:tr w:rsidR="003F52E7" w:rsidRPr="00FC3E0E" w14:paraId="76A23C64" w14:textId="77777777" w:rsidTr="001F2020">
        <w:trPr>
          <w:trHeight w:val="359"/>
        </w:trPr>
        <w:tc>
          <w:tcPr>
            <w:tcW w:w="1404" w:type="dxa"/>
            <w:noWrap/>
            <w:vAlign w:val="center"/>
            <w:hideMark/>
          </w:tcPr>
          <w:p w14:paraId="38CEC59F"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Nepal</w:t>
            </w:r>
          </w:p>
        </w:tc>
        <w:tc>
          <w:tcPr>
            <w:tcW w:w="1343" w:type="dxa"/>
            <w:noWrap/>
            <w:vAlign w:val="center"/>
            <w:hideMark/>
          </w:tcPr>
          <w:p w14:paraId="6F80323C" w14:textId="77777777" w:rsidR="003F52E7" w:rsidRPr="00FC3E0E" w:rsidRDefault="003F52E7" w:rsidP="00FC3E0E">
            <w:pPr>
              <w:jc w:val="center"/>
              <w:rPr>
                <w:color w:val="000000" w:themeColor="text1"/>
                <w:sz w:val="16"/>
                <w:szCs w:val="16"/>
              </w:rPr>
            </w:pPr>
            <w:r w:rsidRPr="00FC3E0E">
              <w:rPr>
                <w:color w:val="000000" w:themeColor="text1"/>
                <w:sz w:val="16"/>
                <w:szCs w:val="16"/>
              </w:rPr>
              <w:t>1.10</w:t>
            </w:r>
          </w:p>
        </w:tc>
        <w:tc>
          <w:tcPr>
            <w:tcW w:w="1343" w:type="dxa"/>
            <w:noWrap/>
            <w:vAlign w:val="center"/>
            <w:hideMark/>
          </w:tcPr>
          <w:p w14:paraId="241420F5" w14:textId="77777777" w:rsidR="003F52E7" w:rsidRPr="00FC3E0E" w:rsidRDefault="003F52E7" w:rsidP="00FC3E0E">
            <w:pPr>
              <w:jc w:val="center"/>
              <w:rPr>
                <w:color w:val="000000" w:themeColor="text1"/>
                <w:sz w:val="16"/>
                <w:szCs w:val="16"/>
              </w:rPr>
            </w:pPr>
            <w:r w:rsidRPr="00FC3E0E">
              <w:rPr>
                <w:color w:val="000000" w:themeColor="text1"/>
                <w:sz w:val="16"/>
                <w:szCs w:val="16"/>
              </w:rPr>
              <w:t>0.35</w:t>
            </w:r>
          </w:p>
        </w:tc>
        <w:tc>
          <w:tcPr>
            <w:tcW w:w="1343" w:type="dxa"/>
            <w:noWrap/>
            <w:vAlign w:val="center"/>
            <w:hideMark/>
          </w:tcPr>
          <w:p w14:paraId="334125E8" w14:textId="77777777" w:rsidR="003F52E7" w:rsidRPr="00FC3E0E" w:rsidRDefault="003F52E7" w:rsidP="00FC3E0E">
            <w:pPr>
              <w:jc w:val="center"/>
              <w:rPr>
                <w:color w:val="000000" w:themeColor="text1"/>
                <w:sz w:val="16"/>
                <w:szCs w:val="16"/>
              </w:rPr>
            </w:pPr>
            <w:r w:rsidRPr="00FC3E0E">
              <w:rPr>
                <w:color w:val="000000" w:themeColor="text1"/>
                <w:sz w:val="16"/>
                <w:szCs w:val="16"/>
              </w:rPr>
              <w:t>2.63</w:t>
            </w:r>
          </w:p>
        </w:tc>
        <w:tc>
          <w:tcPr>
            <w:tcW w:w="1343" w:type="dxa"/>
            <w:noWrap/>
            <w:vAlign w:val="center"/>
            <w:hideMark/>
          </w:tcPr>
          <w:p w14:paraId="6557F305" w14:textId="77777777" w:rsidR="003F52E7" w:rsidRPr="00FC3E0E" w:rsidRDefault="003F52E7" w:rsidP="00FC3E0E">
            <w:pPr>
              <w:jc w:val="center"/>
              <w:rPr>
                <w:color w:val="000000" w:themeColor="text1"/>
                <w:sz w:val="16"/>
                <w:szCs w:val="16"/>
              </w:rPr>
            </w:pPr>
            <w:r w:rsidRPr="00FC3E0E">
              <w:rPr>
                <w:color w:val="000000" w:themeColor="text1"/>
                <w:sz w:val="16"/>
                <w:szCs w:val="16"/>
              </w:rPr>
              <w:t>0.58</w:t>
            </w:r>
          </w:p>
        </w:tc>
        <w:tc>
          <w:tcPr>
            <w:tcW w:w="1343" w:type="dxa"/>
            <w:noWrap/>
            <w:vAlign w:val="center"/>
            <w:hideMark/>
          </w:tcPr>
          <w:p w14:paraId="7A12FA6D" w14:textId="77777777" w:rsidR="003F52E7" w:rsidRPr="00FC3E0E" w:rsidRDefault="003F52E7" w:rsidP="00FC3E0E">
            <w:pPr>
              <w:jc w:val="center"/>
              <w:rPr>
                <w:color w:val="000000" w:themeColor="text1"/>
                <w:sz w:val="16"/>
                <w:szCs w:val="16"/>
              </w:rPr>
            </w:pPr>
            <w:r w:rsidRPr="00FC3E0E">
              <w:rPr>
                <w:color w:val="000000" w:themeColor="text1"/>
                <w:sz w:val="16"/>
                <w:szCs w:val="16"/>
              </w:rPr>
              <w:t>1.97</w:t>
            </w:r>
          </w:p>
        </w:tc>
        <w:tc>
          <w:tcPr>
            <w:tcW w:w="1343" w:type="dxa"/>
            <w:noWrap/>
            <w:vAlign w:val="center"/>
            <w:hideMark/>
          </w:tcPr>
          <w:p w14:paraId="451E3237" w14:textId="77777777" w:rsidR="003F52E7" w:rsidRPr="00FC3E0E" w:rsidRDefault="003F52E7" w:rsidP="00FC3E0E">
            <w:pPr>
              <w:jc w:val="center"/>
              <w:rPr>
                <w:color w:val="000000" w:themeColor="text1"/>
                <w:sz w:val="16"/>
                <w:szCs w:val="16"/>
              </w:rPr>
            </w:pPr>
            <w:r w:rsidRPr="00FC3E0E">
              <w:rPr>
                <w:color w:val="000000" w:themeColor="text1"/>
                <w:sz w:val="16"/>
                <w:szCs w:val="16"/>
              </w:rPr>
              <w:t>0.58</w:t>
            </w:r>
          </w:p>
        </w:tc>
        <w:tc>
          <w:tcPr>
            <w:tcW w:w="1343" w:type="dxa"/>
            <w:noWrap/>
            <w:vAlign w:val="center"/>
            <w:hideMark/>
          </w:tcPr>
          <w:p w14:paraId="32794352" w14:textId="77777777" w:rsidR="003F52E7" w:rsidRPr="00FC3E0E" w:rsidRDefault="003F52E7" w:rsidP="00FC3E0E">
            <w:pPr>
              <w:jc w:val="center"/>
              <w:rPr>
                <w:color w:val="000000" w:themeColor="text1"/>
                <w:sz w:val="16"/>
                <w:szCs w:val="16"/>
              </w:rPr>
            </w:pPr>
            <w:r w:rsidRPr="00FC3E0E">
              <w:rPr>
                <w:color w:val="000000" w:themeColor="text1"/>
                <w:sz w:val="16"/>
                <w:szCs w:val="16"/>
              </w:rPr>
              <w:t>4.25</w:t>
            </w:r>
          </w:p>
        </w:tc>
        <w:tc>
          <w:tcPr>
            <w:tcW w:w="1343" w:type="dxa"/>
            <w:noWrap/>
            <w:vAlign w:val="center"/>
            <w:hideMark/>
          </w:tcPr>
          <w:p w14:paraId="7118645F" w14:textId="77777777" w:rsidR="003F52E7" w:rsidRPr="00FC3E0E" w:rsidRDefault="003F52E7" w:rsidP="00FC3E0E">
            <w:pPr>
              <w:jc w:val="center"/>
              <w:rPr>
                <w:color w:val="000000" w:themeColor="text1"/>
                <w:sz w:val="16"/>
                <w:szCs w:val="16"/>
              </w:rPr>
            </w:pPr>
            <w:r w:rsidRPr="00FC3E0E">
              <w:rPr>
                <w:color w:val="000000" w:themeColor="text1"/>
                <w:sz w:val="16"/>
                <w:szCs w:val="16"/>
              </w:rPr>
              <w:t>0.94</w:t>
            </w:r>
          </w:p>
        </w:tc>
        <w:tc>
          <w:tcPr>
            <w:tcW w:w="1343" w:type="dxa"/>
            <w:noWrap/>
            <w:vAlign w:val="center"/>
            <w:hideMark/>
          </w:tcPr>
          <w:p w14:paraId="4FCF8A92" w14:textId="77777777" w:rsidR="003F52E7" w:rsidRPr="00FC3E0E" w:rsidRDefault="003F52E7" w:rsidP="00FC3E0E">
            <w:pPr>
              <w:jc w:val="center"/>
              <w:rPr>
                <w:color w:val="000000" w:themeColor="text1"/>
                <w:sz w:val="16"/>
                <w:szCs w:val="16"/>
              </w:rPr>
            </w:pPr>
            <w:r w:rsidRPr="00FC3E0E">
              <w:rPr>
                <w:color w:val="000000" w:themeColor="text1"/>
                <w:sz w:val="16"/>
                <w:szCs w:val="16"/>
              </w:rPr>
              <w:t>-2.20</w:t>
            </w:r>
          </w:p>
        </w:tc>
        <w:tc>
          <w:tcPr>
            <w:tcW w:w="1343" w:type="dxa"/>
            <w:noWrap/>
            <w:vAlign w:val="center"/>
            <w:hideMark/>
          </w:tcPr>
          <w:p w14:paraId="6803D8D4" w14:textId="77777777" w:rsidR="003F52E7" w:rsidRPr="00FC3E0E" w:rsidRDefault="003F52E7" w:rsidP="00FC3E0E">
            <w:pPr>
              <w:jc w:val="center"/>
              <w:rPr>
                <w:color w:val="000000" w:themeColor="text1"/>
                <w:sz w:val="16"/>
                <w:szCs w:val="16"/>
              </w:rPr>
            </w:pPr>
            <w:r w:rsidRPr="00FC3E0E">
              <w:rPr>
                <w:color w:val="000000" w:themeColor="text1"/>
                <w:sz w:val="16"/>
                <w:szCs w:val="16"/>
              </w:rPr>
              <w:t>-1.85</w:t>
            </w:r>
          </w:p>
        </w:tc>
      </w:tr>
      <w:tr w:rsidR="003F52E7" w:rsidRPr="00FC3E0E" w14:paraId="7E5A71BF" w14:textId="77777777" w:rsidTr="001F2020">
        <w:trPr>
          <w:trHeight w:val="359"/>
        </w:trPr>
        <w:tc>
          <w:tcPr>
            <w:tcW w:w="1404" w:type="dxa"/>
            <w:noWrap/>
            <w:vAlign w:val="center"/>
            <w:hideMark/>
          </w:tcPr>
          <w:p w14:paraId="48F3C070" w14:textId="77777777" w:rsidR="003F52E7" w:rsidRPr="00FC3E0E" w:rsidRDefault="003F52E7" w:rsidP="00FC3E0E">
            <w:pPr>
              <w:jc w:val="center"/>
              <w:rPr>
                <w:b/>
                <w:bCs/>
                <w:color w:val="000000" w:themeColor="text1"/>
                <w:sz w:val="16"/>
                <w:szCs w:val="16"/>
              </w:rPr>
            </w:pPr>
            <w:r w:rsidRPr="00FC3E0E">
              <w:rPr>
                <w:b/>
                <w:bCs/>
                <w:color w:val="000000" w:themeColor="text1"/>
                <w:sz w:val="16"/>
                <w:szCs w:val="16"/>
              </w:rPr>
              <w:t>Pakistan</w:t>
            </w:r>
          </w:p>
        </w:tc>
        <w:tc>
          <w:tcPr>
            <w:tcW w:w="1343" w:type="dxa"/>
            <w:noWrap/>
            <w:vAlign w:val="center"/>
            <w:hideMark/>
          </w:tcPr>
          <w:p w14:paraId="4A2A691F" w14:textId="77777777" w:rsidR="003F52E7" w:rsidRPr="00FC3E0E" w:rsidRDefault="003F52E7" w:rsidP="00FC3E0E">
            <w:pPr>
              <w:jc w:val="center"/>
              <w:rPr>
                <w:color w:val="000000" w:themeColor="text1"/>
                <w:sz w:val="16"/>
                <w:szCs w:val="16"/>
              </w:rPr>
            </w:pPr>
            <w:r w:rsidRPr="00FC3E0E">
              <w:rPr>
                <w:color w:val="000000" w:themeColor="text1"/>
                <w:sz w:val="16"/>
                <w:szCs w:val="16"/>
              </w:rPr>
              <w:t>2.61</w:t>
            </w:r>
          </w:p>
        </w:tc>
        <w:tc>
          <w:tcPr>
            <w:tcW w:w="1343" w:type="dxa"/>
            <w:noWrap/>
            <w:vAlign w:val="center"/>
            <w:hideMark/>
          </w:tcPr>
          <w:p w14:paraId="580F9B55" w14:textId="77777777" w:rsidR="003F52E7" w:rsidRPr="00FC3E0E" w:rsidRDefault="003F52E7" w:rsidP="00FC3E0E">
            <w:pPr>
              <w:jc w:val="center"/>
              <w:rPr>
                <w:color w:val="000000" w:themeColor="text1"/>
                <w:sz w:val="16"/>
                <w:szCs w:val="16"/>
              </w:rPr>
            </w:pPr>
            <w:r w:rsidRPr="00FC3E0E">
              <w:rPr>
                <w:color w:val="000000" w:themeColor="text1"/>
                <w:sz w:val="16"/>
                <w:szCs w:val="16"/>
              </w:rPr>
              <w:t>0.84</w:t>
            </w:r>
          </w:p>
        </w:tc>
        <w:tc>
          <w:tcPr>
            <w:tcW w:w="1343" w:type="dxa"/>
            <w:noWrap/>
            <w:vAlign w:val="center"/>
            <w:hideMark/>
          </w:tcPr>
          <w:p w14:paraId="69C6FA3F" w14:textId="77777777" w:rsidR="003F52E7" w:rsidRPr="00FC3E0E" w:rsidRDefault="003F52E7" w:rsidP="00FC3E0E">
            <w:pPr>
              <w:jc w:val="center"/>
              <w:rPr>
                <w:color w:val="000000" w:themeColor="text1"/>
                <w:sz w:val="16"/>
                <w:szCs w:val="16"/>
              </w:rPr>
            </w:pPr>
            <w:r w:rsidRPr="00FC3E0E">
              <w:rPr>
                <w:color w:val="000000" w:themeColor="text1"/>
                <w:sz w:val="16"/>
                <w:szCs w:val="16"/>
              </w:rPr>
              <w:t>5.27</w:t>
            </w:r>
          </w:p>
        </w:tc>
        <w:tc>
          <w:tcPr>
            <w:tcW w:w="1343" w:type="dxa"/>
            <w:noWrap/>
            <w:vAlign w:val="center"/>
            <w:hideMark/>
          </w:tcPr>
          <w:p w14:paraId="117B3215" w14:textId="77777777" w:rsidR="003F52E7" w:rsidRPr="00FC3E0E" w:rsidRDefault="003F52E7" w:rsidP="00FC3E0E">
            <w:pPr>
              <w:jc w:val="center"/>
              <w:rPr>
                <w:color w:val="000000" w:themeColor="text1"/>
                <w:sz w:val="16"/>
                <w:szCs w:val="16"/>
              </w:rPr>
            </w:pPr>
            <w:r w:rsidRPr="00FC3E0E">
              <w:rPr>
                <w:color w:val="000000" w:themeColor="text1"/>
                <w:sz w:val="16"/>
                <w:szCs w:val="16"/>
              </w:rPr>
              <w:t>1.13</w:t>
            </w:r>
          </w:p>
        </w:tc>
        <w:tc>
          <w:tcPr>
            <w:tcW w:w="1343" w:type="dxa"/>
            <w:noWrap/>
            <w:vAlign w:val="center"/>
            <w:hideMark/>
          </w:tcPr>
          <w:p w14:paraId="3E3D1862" w14:textId="77777777" w:rsidR="003F52E7" w:rsidRPr="00FC3E0E" w:rsidRDefault="003F52E7" w:rsidP="00FC3E0E">
            <w:pPr>
              <w:jc w:val="center"/>
              <w:rPr>
                <w:color w:val="000000" w:themeColor="text1"/>
                <w:sz w:val="16"/>
                <w:szCs w:val="16"/>
              </w:rPr>
            </w:pPr>
            <w:r w:rsidRPr="00FC3E0E">
              <w:rPr>
                <w:color w:val="000000" w:themeColor="text1"/>
                <w:sz w:val="16"/>
                <w:szCs w:val="16"/>
              </w:rPr>
              <w:t>4.55</w:t>
            </w:r>
          </w:p>
        </w:tc>
        <w:tc>
          <w:tcPr>
            <w:tcW w:w="1343" w:type="dxa"/>
            <w:noWrap/>
            <w:vAlign w:val="center"/>
            <w:hideMark/>
          </w:tcPr>
          <w:p w14:paraId="48DD4FC0" w14:textId="77777777" w:rsidR="003F52E7" w:rsidRPr="00FC3E0E" w:rsidRDefault="003F52E7" w:rsidP="00FC3E0E">
            <w:pPr>
              <w:jc w:val="center"/>
              <w:rPr>
                <w:color w:val="000000" w:themeColor="text1"/>
                <w:sz w:val="16"/>
                <w:szCs w:val="16"/>
              </w:rPr>
            </w:pPr>
            <w:r w:rsidRPr="00FC3E0E">
              <w:rPr>
                <w:color w:val="000000" w:themeColor="text1"/>
                <w:sz w:val="16"/>
                <w:szCs w:val="16"/>
              </w:rPr>
              <w:t>1.65</w:t>
            </w:r>
          </w:p>
        </w:tc>
        <w:tc>
          <w:tcPr>
            <w:tcW w:w="1343" w:type="dxa"/>
            <w:noWrap/>
            <w:vAlign w:val="center"/>
            <w:hideMark/>
          </w:tcPr>
          <w:p w14:paraId="6D496505" w14:textId="77777777" w:rsidR="003F52E7" w:rsidRPr="00FC3E0E" w:rsidRDefault="003F52E7" w:rsidP="00FC3E0E">
            <w:pPr>
              <w:jc w:val="center"/>
              <w:rPr>
                <w:color w:val="000000" w:themeColor="text1"/>
                <w:sz w:val="16"/>
                <w:szCs w:val="16"/>
              </w:rPr>
            </w:pPr>
            <w:r w:rsidRPr="00FC3E0E">
              <w:rPr>
                <w:color w:val="000000" w:themeColor="text1"/>
                <w:sz w:val="16"/>
                <w:szCs w:val="16"/>
              </w:rPr>
              <w:t>8.32</w:t>
            </w:r>
          </w:p>
        </w:tc>
        <w:tc>
          <w:tcPr>
            <w:tcW w:w="1343" w:type="dxa"/>
            <w:noWrap/>
            <w:vAlign w:val="center"/>
            <w:hideMark/>
          </w:tcPr>
          <w:p w14:paraId="33B55CB7" w14:textId="77777777" w:rsidR="003F52E7" w:rsidRPr="00FC3E0E" w:rsidRDefault="003F52E7" w:rsidP="00FC3E0E">
            <w:pPr>
              <w:jc w:val="center"/>
              <w:rPr>
                <w:color w:val="000000" w:themeColor="text1"/>
                <w:sz w:val="16"/>
                <w:szCs w:val="16"/>
              </w:rPr>
            </w:pPr>
            <w:r w:rsidRPr="00FC3E0E">
              <w:rPr>
                <w:color w:val="000000" w:themeColor="text1"/>
                <w:sz w:val="16"/>
                <w:szCs w:val="16"/>
              </w:rPr>
              <w:t>1.70</w:t>
            </w:r>
          </w:p>
        </w:tc>
        <w:tc>
          <w:tcPr>
            <w:tcW w:w="1343" w:type="dxa"/>
            <w:noWrap/>
            <w:vAlign w:val="center"/>
            <w:hideMark/>
          </w:tcPr>
          <w:p w14:paraId="4FB2A189" w14:textId="77777777" w:rsidR="003F52E7" w:rsidRPr="00FC3E0E" w:rsidRDefault="003F52E7" w:rsidP="00FC3E0E">
            <w:pPr>
              <w:jc w:val="center"/>
              <w:rPr>
                <w:color w:val="000000" w:themeColor="text1"/>
                <w:sz w:val="16"/>
                <w:szCs w:val="16"/>
              </w:rPr>
            </w:pPr>
            <w:r w:rsidRPr="00FC3E0E">
              <w:rPr>
                <w:color w:val="000000" w:themeColor="text1"/>
                <w:sz w:val="16"/>
                <w:szCs w:val="16"/>
              </w:rPr>
              <w:t>-1.46</w:t>
            </w:r>
          </w:p>
        </w:tc>
        <w:tc>
          <w:tcPr>
            <w:tcW w:w="1343" w:type="dxa"/>
            <w:noWrap/>
            <w:vAlign w:val="center"/>
            <w:hideMark/>
          </w:tcPr>
          <w:p w14:paraId="12EBE26F" w14:textId="77777777" w:rsidR="003F52E7" w:rsidRPr="00FC3E0E" w:rsidRDefault="003F52E7" w:rsidP="00FC3E0E">
            <w:pPr>
              <w:jc w:val="center"/>
              <w:rPr>
                <w:color w:val="000000" w:themeColor="text1"/>
                <w:sz w:val="16"/>
                <w:szCs w:val="16"/>
              </w:rPr>
            </w:pPr>
            <w:r w:rsidRPr="00FC3E0E">
              <w:rPr>
                <w:color w:val="000000" w:themeColor="text1"/>
                <w:sz w:val="16"/>
                <w:szCs w:val="16"/>
              </w:rPr>
              <w:t>-0.77</w:t>
            </w:r>
          </w:p>
        </w:tc>
      </w:tr>
    </w:tbl>
    <w:p w14:paraId="6ECA99C8" w14:textId="77777777" w:rsidR="008017CD" w:rsidRPr="00164002" w:rsidRDefault="008017CD" w:rsidP="003F52E7">
      <w:pPr>
        <w:rPr>
          <w:sz w:val="28"/>
          <w:szCs w:val="28"/>
        </w:rPr>
        <w:sectPr w:rsidR="008017CD" w:rsidRPr="00164002" w:rsidSect="00D30E2C">
          <w:pgSz w:w="16838" w:h="11906" w:orient="landscape"/>
          <w:pgMar w:top="1134" w:right="1417" w:bottom="1134" w:left="1134" w:header="708" w:footer="708" w:gutter="0"/>
          <w:cols w:space="708"/>
          <w:docGrid w:linePitch="360"/>
        </w:sectPr>
      </w:pPr>
    </w:p>
    <w:p w14:paraId="6D7A6EFC" w14:textId="77777777" w:rsidR="003F52E7" w:rsidRDefault="003F52E7" w:rsidP="003F52E7"/>
    <w:p w14:paraId="0D00B7F4"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1432171F" w14:textId="77777777" w:rsidTr="008017CD">
        <w:trPr>
          <w:trHeight w:val="980"/>
          <w:jc w:val="center"/>
        </w:trPr>
        <w:tc>
          <w:tcPr>
            <w:tcW w:w="6060" w:type="dxa"/>
            <w:gridSpan w:val="4"/>
            <w:tcBorders>
              <w:bottom w:val="single" w:sz="4" w:space="0" w:color="auto"/>
            </w:tcBorders>
            <w:vAlign w:val="center"/>
            <w:hideMark/>
          </w:tcPr>
          <w:p w14:paraId="6F9DCF99" w14:textId="77777777" w:rsidR="003F52E7" w:rsidRPr="003F5E17" w:rsidRDefault="003F52E7" w:rsidP="00437132">
            <w:pPr>
              <w:keepNext/>
              <w:keepLines/>
              <w:spacing w:before="160" w:after="80"/>
              <w:outlineLvl w:val="1"/>
              <w:rPr>
                <w:b/>
                <w:bCs/>
                <w:color w:val="000000"/>
                <w:sz w:val="20"/>
                <w:szCs w:val="20"/>
              </w:rPr>
            </w:pPr>
            <w:bookmarkStart w:id="34" w:name="_Toc201164245"/>
            <w:r w:rsidRPr="00437132">
              <w:rPr>
                <w:b/>
                <w:color w:val="000000" w:themeColor="text1"/>
                <w:sz w:val="20"/>
                <w:szCs w:val="20"/>
              </w:rPr>
              <w:t>Supplemental Table 18. Age-standardised mortality rates</w:t>
            </w:r>
            <w:r w:rsidR="001F2020">
              <w:rPr>
                <w:b/>
                <w:color w:val="000000" w:themeColor="text1"/>
                <w:sz w:val="20"/>
                <w:szCs w:val="20"/>
              </w:rPr>
              <w:t xml:space="preserve"> (95% </w:t>
            </w:r>
            <w:r w:rsidR="008017CD">
              <w:rPr>
                <w:b/>
                <w:color w:val="000000" w:themeColor="text1"/>
                <w:sz w:val="20"/>
                <w:szCs w:val="20"/>
              </w:rPr>
              <w:t>UI)</w:t>
            </w:r>
            <w:r w:rsidR="008017CD" w:rsidRPr="00341F0C">
              <w:rPr>
                <w:b/>
                <w:color w:val="000000" w:themeColor="text1"/>
                <w:sz w:val="20"/>
                <w:szCs w:val="20"/>
              </w:rPr>
              <w:t xml:space="preserve"> </w:t>
            </w:r>
            <w:r w:rsidR="008017CD" w:rsidRPr="00437132">
              <w:rPr>
                <w:b/>
                <w:color w:val="000000" w:themeColor="text1"/>
                <w:sz w:val="20"/>
                <w:szCs w:val="20"/>
              </w:rPr>
              <w:t>for</w:t>
            </w:r>
            <w:r w:rsidRPr="00437132">
              <w:rPr>
                <w:b/>
                <w:color w:val="000000" w:themeColor="text1"/>
                <w:sz w:val="20"/>
                <w:szCs w:val="20"/>
              </w:rPr>
              <w:t xml:space="preserve"> IHD attributable to Diet low in whole grains, 2021</w:t>
            </w:r>
            <w:r w:rsidR="00FC3E0E">
              <w:rPr>
                <w:b/>
                <w:color w:val="000000" w:themeColor="text1"/>
                <w:sz w:val="20"/>
                <w:szCs w:val="20"/>
              </w:rPr>
              <w:t>.</w:t>
            </w:r>
            <w:bookmarkEnd w:id="34"/>
            <w:r w:rsidR="00FC3E0E">
              <w:rPr>
                <w:b/>
                <w:color w:val="000000" w:themeColor="text1"/>
                <w:sz w:val="20"/>
                <w:szCs w:val="20"/>
              </w:rPr>
              <w:t xml:space="preserve"> </w:t>
            </w:r>
          </w:p>
        </w:tc>
      </w:tr>
      <w:tr w:rsidR="003F52E7" w:rsidRPr="00FC3E0E" w14:paraId="432FE2E5" w14:textId="77777777" w:rsidTr="008017CD">
        <w:trPr>
          <w:trHeight w:val="620"/>
          <w:jc w:val="center"/>
        </w:trPr>
        <w:tc>
          <w:tcPr>
            <w:tcW w:w="1320" w:type="dxa"/>
            <w:tcBorders>
              <w:top w:val="single" w:sz="4" w:space="0" w:color="auto"/>
              <w:bottom w:val="single" w:sz="4" w:space="0" w:color="auto"/>
            </w:tcBorders>
            <w:vAlign w:val="center"/>
            <w:hideMark/>
          </w:tcPr>
          <w:p w14:paraId="60ADC186" w14:textId="77777777" w:rsidR="003F52E7" w:rsidRPr="00FC3E0E" w:rsidRDefault="003F52E7" w:rsidP="003D3576">
            <w:pPr>
              <w:rPr>
                <w:b/>
                <w:bCs/>
                <w:color w:val="000000"/>
                <w:sz w:val="16"/>
                <w:szCs w:val="16"/>
              </w:rPr>
            </w:pPr>
            <w:r w:rsidRPr="00FC3E0E">
              <w:rPr>
                <w:b/>
                <w:bCs/>
                <w:color w:val="000000"/>
                <w:sz w:val="16"/>
                <w:szCs w:val="16"/>
              </w:rPr>
              <w:t>Country</w:t>
            </w:r>
          </w:p>
        </w:tc>
        <w:tc>
          <w:tcPr>
            <w:tcW w:w="1640" w:type="dxa"/>
            <w:tcBorders>
              <w:top w:val="single" w:sz="4" w:space="0" w:color="auto"/>
              <w:bottom w:val="single" w:sz="4" w:space="0" w:color="auto"/>
            </w:tcBorders>
            <w:vAlign w:val="center"/>
            <w:hideMark/>
          </w:tcPr>
          <w:p w14:paraId="04E6138A" w14:textId="77777777" w:rsidR="003F52E7" w:rsidRPr="00FC3E0E" w:rsidRDefault="003F52E7" w:rsidP="003D3576">
            <w:pPr>
              <w:jc w:val="center"/>
              <w:rPr>
                <w:b/>
                <w:bCs/>
                <w:color w:val="000000"/>
                <w:sz w:val="16"/>
                <w:szCs w:val="16"/>
              </w:rPr>
            </w:pPr>
            <w:r w:rsidRPr="00FC3E0E">
              <w:rPr>
                <w:b/>
                <w:bCs/>
                <w:color w:val="000000"/>
                <w:sz w:val="16"/>
                <w:szCs w:val="16"/>
              </w:rPr>
              <w:t>Men*</w:t>
            </w:r>
          </w:p>
        </w:tc>
        <w:tc>
          <w:tcPr>
            <w:tcW w:w="1780" w:type="dxa"/>
            <w:tcBorders>
              <w:top w:val="single" w:sz="4" w:space="0" w:color="auto"/>
              <w:bottom w:val="single" w:sz="4" w:space="0" w:color="auto"/>
            </w:tcBorders>
            <w:vAlign w:val="center"/>
            <w:hideMark/>
          </w:tcPr>
          <w:p w14:paraId="09885127" w14:textId="77777777" w:rsidR="003F52E7" w:rsidRPr="00FC3E0E" w:rsidRDefault="003F52E7" w:rsidP="003D3576">
            <w:pPr>
              <w:jc w:val="center"/>
              <w:rPr>
                <w:b/>
                <w:bCs/>
                <w:color w:val="000000"/>
                <w:sz w:val="16"/>
                <w:szCs w:val="16"/>
              </w:rPr>
            </w:pPr>
            <w:r w:rsidRPr="00FC3E0E">
              <w:rPr>
                <w:b/>
                <w:bCs/>
                <w:color w:val="000000"/>
                <w:sz w:val="16"/>
                <w:szCs w:val="16"/>
              </w:rPr>
              <w:t>Women*</w:t>
            </w:r>
          </w:p>
        </w:tc>
        <w:tc>
          <w:tcPr>
            <w:tcW w:w="1320" w:type="dxa"/>
            <w:tcBorders>
              <w:top w:val="single" w:sz="4" w:space="0" w:color="auto"/>
              <w:bottom w:val="single" w:sz="4" w:space="0" w:color="auto"/>
            </w:tcBorders>
            <w:vAlign w:val="center"/>
            <w:hideMark/>
          </w:tcPr>
          <w:p w14:paraId="4D9E0B9A" w14:textId="77777777" w:rsidR="003F52E7" w:rsidRPr="00FC3E0E" w:rsidRDefault="003F52E7" w:rsidP="003D3576">
            <w:pPr>
              <w:jc w:val="center"/>
              <w:rPr>
                <w:b/>
                <w:bCs/>
                <w:color w:val="000000"/>
                <w:sz w:val="16"/>
                <w:szCs w:val="16"/>
              </w:rPr>
            </w:pPr>
            <w:r w:rsidRPr="00FC3E0E">
              <w:rPr>
                <w:b/>
                <w:bCs/>
                <w:color w:val="000000"/>
                <w:sz w:val="16"/>
                <w:szCs w:val="16"/>
              </w:rPr>
              <w:t>Women-to-Men ratio</w:t>
            </w:r>
          </w:p>
        </w:tc>
      </w:tr>
      <w:tr w:rsidR="003F52E7" w:rsidRPr="00FC3E0E" w14:paraId="76A1E0EF" w14:textId="77777777" w:rsidTr="008017CD">
        <w:trPr>
          <w:trHeight w:val="320"/>
          <w:jc w:val="center"/>
        </w:trPr>
        <w:tc>
          <w:tcPr>
            <w:tcW w:w="1320" w:type="dxa"/>
            <w:tcBorders>
              <w:top w:val="single" w:sz="4" w:space="0" w:color="auto"/>
            </w:tcBorders>
            <w:vAlign w:val="center"/>
            <w:hideMark/>
          </w:tcPr>
          <w:p w14:paraId="1F203DC4" w14:textId="77777777" w:rsidR="003F52E7" w:rsidRPr="00FC3E0E" w:rsidRDefault="003F52E7" w:rsidP="003D3576">
            <w:pPr>
              <w:rPr>
                <w:b/>
                <w:bCs/>
                <w:color w:val="000000"/>
                <w:sz w:val="16"/>
                <w:szCs w:val="16"/>
              </w:rPr>
            </w:pPr>
            <w:r w:rsidRPr="00FC3E0E">
              <w:rPr>
                <w:b/>
                <w:bCs/>
                <w:color w:val="000000"/>
                <w:sz w:val="16"/>
                <w:szCs w:val="16"/>
              </w:rPr>
              <w:t>Bangladesh</w:t>
            </w:r>
          </w:p>
        </w:tc>
        <w:tc>
          <w:tcPr>
            <w:tcW w:w="1640" w:type="dxa"/>
            <w:tcBorders>
              <w:top w:val="single" w:sz="4" w:space="0" w:color="auto"/>
            </w:tcBorders>
            <w:vAlign w:val="center"/>
            <w:hideMark/>
          </w:tcPr>
          <w:p w14:paraId="32EE4220" w14:textId="77777777" w:rsidR="003F52E7" w:rsidRPr="00FC3E0E" w:rsidRDefault="003F52E7" w:rsidP="003D3576">
            <w:pPr>
              <w:jc w:val="center"/>
              <w:rPr>
                <w:color w:val="000000"/>
                <w:sz w:val="16"/>
                <w:szCs w:val="16"/>
              </w:rPr>
            </w:pPr>
            <w:r w:rsidRPr="00FC3E0E">
              <w:rPr>
                <w:color w:val="000000"/>
                <w:sz w:val="16"/>
                <w:szCs w:val="16"/>
              </w:rPr>
              <w:t>8.12</w:t>
            </w:r>
          </w:p>
        </w:tc>
        <w:tc>
          <w:tcPr>
            <w:tcW w:w="1780" w:type="dxa"/>
            <w:tcBorders>
              <w:top w:val="single" w:sz="4" w:space="0" w:color="auto"/>
            </w:tcBorders>
            <w:vAlign w:val="center"/>
            <w:hideMark/>
          </w:tcPr>
          <w:p w14:paraId="796B88C2" w14:textId="77777777" w:rsidR="003F52E7" w:rsidRPr="00FC3E0E" w:rsidRDefault="003F52E7" w:rsidP="003D3576">
            <w:pPr>
              <w:jc w:val="center"/>
              <w:rPr>
                <w:color w:val="000000"/>
                <w:sz w:val="16"/>
                <w:szCs w:val="16"/>
              </w:rPr>
            </w:pPr>
            <w:r w:rsidRPr="00FC3E0E">
              <w:rPr>
                <w:color w:val="000000"/>
                <w:sz w:val="16"/>
                <w:szCs w:val="16"/>
              </w:rPr>
              <w:t>3.91</w:t>
            </w:r>
          </w:p>
        </w:tc>
        <w:tc>
          <w:tcPr>
            <w:tcW w:w="1320" w:type="dxa"/>
            <w:vMerge w:val="restart"/>
            <w:tcBorders>
              <w:top w:val="single" w:sz="4" w:space="0" w:color="auto"/>
            </w:tcBorders>
            <w:vAlign w:val="center"/>
            <w:hideMark/>
          </w:tcPr>
          <w:p w14:paraId="2D6A7117" w14:textId="77777777" w:rsidR="003F52E7" w:rsidRPr="00FC3E0E" w:rsidRDefault="003F52E7" w:rsidP="00FC3E0E">
            <w:pPr>
              <w:spacing w:line="360" w:lineRule="auto"/>
              <w:jc w:val="center"/>
              <w:rPr>
                <w:color w:val="000000"/>
                <w:sz w:val="16"/>
                <w:szCs w:val="16"/>
              </w:rPr>
            </w:pPr>
            <w:r w:rsidRPr="00FC3E0E">
              <w:rPr>
                <w:color w:val="000000"/>
                <w:sz w:val="16"/>
                <w:szCs w:val="16"/>
              </w:rPr>
              <w:t>0.48</w:t>
            </w:r>
          </w:p>
          <w:p w14:paraId="67814782" w14:textId="77777777" w:rsidR="003F52E7" w:rsidRPr="00FC3E0E" w:rsidRDefault="003F52E7" w:rsidP="00FC3E0E">
            <w:pPr>
              <w:spacing w:line="360" w:lineRule="auto"/>
              <w:jc w:val="center"/>
              <w:rPr>
                <w:color w:val="000000"/>
                <w:sz w:val="16"/>
                <w:szCs w:val="16"/>
              </w:rPr>
            </w:pPr>
            <w:r w:rsidRPr="00FC3E0E">
              <w:rPr>
                <w:color w:val="000000"/>
                <w:sz w:val="16"/>
                <w:szCs w:val="16"/>
              </w:rPr>
              <w:t>1.37</w:t>
            </w:r>
          </w:p>
          <w:p w14:paraId="65A1435B" w14:textId="77777777" w:rsidR="003F52E7" w:rsidRPr="00FC3E0E" w:rsidRDefault="003F52E7" w:rsidP="00FC3E0E">
            <w:pPr>
              <w:spacing w:line="360" w:lineRule="auto"/>
              <w:jc w:val="center"/>
              <w:rPr>
                <w:color w:val="000000"/>
                <w:sz w:val="16"/>
                <w:szCs w:val="16"/>
              </w:rPr>
            </w:pPr>
            <w:r w:rsidRPr="00FC3E0E">
              <w:rPr>
                <w:color w:val="000000"/>
                <w:sz w:val="16"/>
                <w:szCs w:val="16"/>
              </w:rPr>
              <w:t>0.17</w:t>
            </w:r>
          </w:p>
        </w:tc>
      </w:tr>
      <w:tr w:rsidR="003F52E7" w:rsidRPr="00FC3E0E" w14:paraId="2AA54266" w14:textId="77777777" w:rsidTr="001F2020">
        <w:trPr>
          <w:trHeight w:val="320"/>
          <w:jc w:val="center"/>
        </w:trPr>
        <w:tc>
          <w:tcPr>
            <w:tcW w:w="1320" w:type="dxa"/>
            <w:vAlign w:val="center"/>
            <w:hideMark/>
          </w:tcPr>
          <w:p w14:paraId="3B3F19B9" w14:textId="77777777" w:rsidR="003F52E7" w:rsidRPr="00FC3E0E" w:rsidRDefault="003F52E7" w:rsidP="003D3576">
            <w:pPr>
              <w:jc w:val="center"/>
              <w:rPr>
                <w:color w:val="000000"/>
                <w:sz w:val="16"/>
                <w:szCs w:val="16"/>
              </w:rPr>
            </w:pPr>
            <w:r w:rsidRPr="00FC3E0E">
              <w:rPr>
                <w:color w:val="000000"/>
                <w:sz w:val="16"/>
                <w:szCs w:val="16"/>
              </w:rPr>
              <w:t>UB</w:t>
            </w:r>
          </w:p>
        </w:tc>
        <w:tc>
          <w:tcPr>
            <w:tcW w:w="1640" w:type="dxa"/>
            <w:vAlign w:val="center"/>
            <w:hideMark/>
          </w:tcPr>
          <w:p w14:paraId="7ECAB36F" w14:textId="77777777" w:rsidR="003F52E7" w:rsidRPr="00FC3E0E" w:rsidRDefault="003F52E7" w:rsidP="003D3576">
            <w:pPr>
              <w:jc w:val="center"/>
              <w:rPr>
                <w:color w:val="000000"/>
                <w:sz w:val="16"/>
                <w:szCs w:val="16"/>
              </w:rPr>
            </w:pPr>
            <w:r w:rsidRPr="00FC3E0E">
              <w:rPr>
                <w:color w:val="000000"/>
                <w:sz w:val="16"/>
                <w:szCs w:val="16"/>
              </w:rPr>
              <w:t>12.00</w:t>
            </w:r>
          </w:p>
        </w:tc>
        <w:tc>
          <w:tcPr>
            <w:tcW w:w="1780" w:type="dxa"/>
            <w:vAlign w:val="center"/>
            <w:hideMark/>
          </w:tcPr>
          <w:p w14:paraId="41529260" w14:textId="77777777" w:rsidR="003F52E7" w:rsidRPr="00FC3E0E" w:rsidRDefault="003F52E7" w:rsidP="003D3576">
            <w:pPr>
              <w:jc w:val="center"/>
              <w:rPr>
                <w:color w:val="000000"/>
                <w:sz w:val="16"/>
                <w:szCs w:val="16"/>
              </w:rPr>
            </w:pPr>
            <w:r w:rsidRPr="00FC3E0E">
              <w:rPr>
                <w:color w:val="000000"/>
                <w:sz w:val="16"/>
                <w:szCs w:val="16"/>
              </w:rPr>
              <w:t>5.87</w:t>
            </w:r>
          </w:p>
        </w:tc>
        <w:tc>
          <w:tcPr>
            <w:tcW w:w="1320" w:type="dxa"/>
            <w:vMerge/>
            <w:vAlign w:val="center"/>
            <w:hideMark/>
          </w:tcPr>
          <w:p w14:paraId="17C639D4" w14:textId="77777777" w:rsidR="003F52E7" w:rsidRPr="00FC3E0E" w:rsidRDefault="003F52E7" w:rsidP="00FC3E0E">
            <w:pPr>
              <w:spacing w:line="360" w:lineRule="auto"/>
              <w:rPr>
                <w:color w:val="000000"/>
                <w:sz w:val="16"/>
                <w:szCs w:val="16"/>
              </w:rPr>
            </w:pPr>
          </w:p>
        </w:tc>
      </w:tr>
      <w:tr w:rsidR="003F52E7" w:rsidRPr="00FC3E0E" w14:paraId="76C6858C" w14:textId="77777777" w:rsidTr="001F2020">
        <w:trPr>
          <w:trHeight w:val="340"/>
          <w:jc w:val="center"/>
        </w:trPr>
        <w:tc>
          <w:tcPr>
            <w:tcW w:w="1320" w:type="dxa"/>
            <w:vAlign w:val="center"/>
            <w:hideMark/>
          </w:tcPr>
          <w:p w14:paraId="20F1085E" w14:textId="77777777" w:rsidR="003F52E7" w:rsidRPr="00FC3E0E" w:rsidRDefault="003F52E7" w:rsidP="003D3576">
            <w:pPr>
              <w:jc w:val="center"/>
              <w:rPr>
                <w:color w:val="000000"/>
                <w:sz w:val="16"/>
                <w:szCs w:val="16"/>
              </w:rPr>
            </w:pPr>
            <w:r w:rsidRPr="00FC3E0E">
              <w:rPr>
                <w:color w:val="000000"/>
                <w:sz w:val="16"/>
                <w:szCs w:val="16"/>
              </w:rPr>
              <w:t>LB</w:t>
            </w:r>
          </w:p>
        </w:tc>
        <w:tc>
          <w:tcPr>
            <w:tcW w:w="1640" w:type="dxa"/>
            <w:vAlign w:val="center"/>
            <w:hideMark/>
          </w:tcPr>
          <w:p w14:paraId="59DAB24C" w14:textId="77777777" w:rsidR="003F52E7" w:rsidRPr="00FC3E0E" w:rsidRDefault="003F52E7" w:rsidP="003D3576">
            <w:pPr>
              <w:jc w:val="center"/>
              <w:rPr>
                <w:color w:val="000000"/>
                <w:sz w:val="16"/>
                <w:szCs w:val="16"/>
              </w:rPr>
            </w:pPr>
            <w:r w:rsidRPr="00FC3E0E">
              <w:rPr>
                <w:color w:val="000000"/>
                <w:sz w:val="16"/>
                <w:szCs w:val="16"/>
              </w:rPr>
              <w:t>4.29</w:t>
            </w:r>
          </w:p>
        </w:tc>
        <w:tc>
          <w:tcPr>
            <w:tcW w:w="1780" w:type="dxa"/>
            <w:vAlign w:val="center"/>
            <w:hideMark/>
          </w:tcPr>
          <w:p w14:paraId="35F6F7A2" w14:textId="77777777" w:rsidR="003F52E7" w:rsidRPr="00FC3E0E" w:rsidRDefault="003F52E7" w:rsidP="003D3576">
            <w:pPr>
              <w:jc w:val="center"/>
              <w:rPr>
                <w:color w:val="000000"/>
                <w:sz w:val="16"/>
                <w:szCs w:val="16"/>
              </w:rPr>
            </w:pPr>
            <w:r w:rsidRPr="00FC3E0E">
              <w:rPr>
                <w:color w:val="000000"/>
                <w:sz w:val="16"/>
                <w:szCs w:val="16"/>
              </w:rPr>
              <w:t>2.10</w:t>
            </w:r>
          </w:p>
        </w:tc>
        <w:tc>
          <w:tcPr>
            <w:tcW w:w="1320" w:type="dxa"/>
            <w:vMerge/>
            <w:vAlign w:val="center"/>
            <w:hideMark/>
          </w:tcPr>
          <w:p w14:paraId="5E86DC83" w14:textId="77777777" w:rsidR="003F52E7" w:rsidRPr="00FC3E0E" w:rsidRDefault="003F52E7" w:rsidP="00FC3E0E">
            <w:pPr>
              <w:spacing w:line="360" w:lineRule="auto"/>
              <w:rPr>
                <w:color w:val="000000"/>
                <w:sz w:val="16"/>
                <w:szCs w:val="16"/>
              </w:rPr>
            </w:pPr>
          </w:p>
        </w:tc>
      </w:tr>
      <w:tr w:rsidR="003F52E7" w:rsidRPr="00FC3E0E" w14:paraId="05BF2698" w14:textId="77777777" w:rsidTr="001F2020">
        <w:trPr>
          <w:trHeight w:val="320"/>
          <w:jc w:val="center"/>
        </w:trPr>
        <w:tc>
          <w:tcPr>
            <w:tcW w:w="1320" w:type="dxa"/>
            <w:vAlign w:val="center"/>
            <w:hideMark/>
          </w:tcPr>
          <w:p w14:paraId="38FE44A5" w14:textId="77777777" w:rsidR="003F52E7" w:rsidRPr="00FC3E0E" w:rsidRDefault="003F52E7" w:rsidP="003D3576">
            <w:pPr>
              <w:rPr>
                <w:b/>
                <w:bCs/>
                <w:color w:val="000000"/>
                <w:sz w:val="16"/>
                <w:szCs w:val="16"/>
              </w:rPr>
            </w:pPr>
            <w:r w:rsidRPr="00FC3E0E">
              <w:rPr>
                <w:b/>
                <w:bCs/>
                <w:color w:val="000000"/>
                <w:sz w:val="16"/>
                <w:szCs w:val="16"/>
              </w:rPr>
              <w:t>Bhutan</w:t>
            </w:r>
          </w:p>
        </w:tc>
        <w:tc>
          <w:tcPr>
            <w:tcW w:w="1640" w:type="dxa"/>
            <w:vAlign w:val="center"/>
            <w:hideMark/>
          </w:tcPr>
          <w:p w14:paraId="0D9C404A" w14:textId="77777777" w:rsidR="003F52E7" w:rsidRPr="00FC3E0E" w:rsidRDefault="003F52E7" w:rsidP="003D3576">
            <w:pPr>
              <w:jc w:val="center"/>
              <w:rPr>
                <w:color w:val="000000"/>
                <w:sz w:val="16"/>
                <w:szCs w:val="16"/>
              </w:rPr>
            </w:pPr>
            <w:r w:rsidRPr="00FC3E0E">
              <w:rPr>
                <w:color w:val="000000"/>
                <w:sz w:val="16"/>
                <w:szCs w:val="16"/>
              </w:rPr>
              <w:t>12.64</w:t>
            </w:r>
          </w:p>
        </w:tc>
        <w:tc>
          <w:tcPr>
            <w:tcW w:w="1780" w:type="dxa"/>
            <w:vAlign w:val="center"/>
            <w:hideMark/>
          </w:tcPr>
          <w:p w14:paraId="3E5B2243" w14:textId="77777777" w:rsidR="003F52E7" w:rsidRPr="00FC3E0E" w:rsidRDefault="003F52E7" w:rsidP="003D3576">
            <w:pPr>
              <w:jc w:val="center"/>
              <w:rPr>
                <w:color w:val="000000"/>
                <w:sz w:val="16"/>
                <w:szCs w:val="16"/>
              </w:rPr>
            </w:pPr>
            <w:r w:rsidRPr="00FC3E0E">
              <w:rPr>
                <w:color w:val="000000"/>
                <w:sz w:val="16"/>
                <w:szCs w:val="16"/>
              </w:rPr>
              <w:t>6.09</w:t>
            </w:r>
          </w:p>
        </w:tc>
        <w:tc>
          <w:tcPr>
            <w:tcW w:w="1320" w:type="dxa"/>
            <w:vMerge w:val="restart"/>
            <w:vAlign w:val="center"/>
            <w:hideMark/>
          </w:tcPr>
          <w:p w14:paraId="493E33D7" w14:textId="77777777" w:rsidR="003F52E7" w:rsidRPr="00FC3E0E" w:rsidRDefault="003F52E7" w:rsidP="00FC3E0E">
            <w:pPr>
              <w:spacing w:line="360" w:lineRule="auto"/>
              <w:jc w:val="center"/>
              <w:rPr>
                <w:color w:val="000000"/>
                <w:sz w:val="16"/>
                <w:szCs w:val="16"/>
              </w:rPr>
            </w:pPr>
            <w:r w:rsidRPr="00FC3E0E">
              <w:rPr>
                <w:color w:val="000000"/>
                <w:sz w:val="16"/>
                <w:szCs w:val="16"/>
              </w:rPr>
              <w:t>0.48</w:t>
            </w:r>
          </w:p>
          <w:p w14:paraId="72578E3A" w14:textId="77777777" w:rsidR="003F52E7" w:rsidRPr="00FC3E0E" w:rsidRDefault="003F52E7" w:rsidP="00FC3E0E">
            <w:pPr>
              <w:spacing w:line="360" w:lineRule="auto"/>
              <w:jc w:val="center"/>
              <w:rPr>
                <w:color w:val="000000"/>
                <w:sz w:val="16"/>
                <w:szCs w:val="16"/>
              </w:rPr>
            </w:pPr>
            <w:r w:rsidRPr="00FC3E0E">
              <w:rPr>
                <w:color w:val="000000"/>
                <w:sz w:val="16"/>
                <w:szCs w:val="16"/>
              </w:rPr>
              <w:t>1.37</w:t>
            </w:r>
          </w:p>
          <w:p w14:paraId="23F84015" w14:textId="77777777" w:rsidR="003F52E7" w:rsidRPr="00FC3E0E" w:rsidRDefault="003F52E7" w:rsidP="00FC3E0E">
            <w:pPr>
              <w:spacing w:line="360" w:lineRule="auto"/>
              <w:jc w:val="center"/>
              <w:rPr>
                <w:color w:val="000000"/>
                <w:sz w:val="16"/>
                <w:szCs w:val="16"/>
              </w:rPr>
            </w:pPr>
            <w:r w:rsidRPr="00FC3E0E">
              <w:rPr>
                <w:color w:val="000000"/>
                <w:sz w:val="16"/>
                <w:szCs w:val="16"/>
              </w:rPr>
              <w:t>0.15</w:t>
            </w:r>
          </w:p>
        </w:tc>
      </w:tr>
      <w:tr w:rsidR="00DE7152" w:rsidRPr="00FC3E0E" w14:paraId="198087B0" w14:textId="77777777" w:rsidTr="001F2020">
        <w:trPr>
          <w:trHeight w:val="320"/>
          <w:jc w:val="center"/>
        </w:trPr>
        <w:tc>
          <w:tcPr>
            <w:tcW w:w="1320" w:type="dxa"/>
            <w:vMerge w:val="restart"/>
            <w:vAlign w:val="center"/>
            <w:hideMark/>
          </w:tcPr>
          <w:p w14:paraId="11385B34" w14:textId="77777777" w:rsidR="00DE7152" w:rsidRPr="00FC3E0E" w:rsidRDefault="00DE7152" w:rsidP="003D3576">
            <w:pPr>
              <w:jc w:val="center"/>
              <w:rPr>
                <w:color w:val="000000"/>
                <w:sz w:val="16"/>
                <w:szCs w:val="16"/>
              </w:rPr>
            </w:pPr>
            <w:r w:rsidRPr="00FC3E0E">
              <w:rPr>
                <w:color w:val="000000"/>
                <w:sz w:val="16"/>
                <w:szCs w:val="16"/>
              </w:rPr>
              <w:t>UB</w:t>
            </w:r>
          </w:p>
          <w:p w14:paraId="3A0FA665" w14:textId="77777777" w:rsidR="00DE7152" w:rsidRPr="00FC3E0E" w:rsidRDefault="00DE7152" w:rsidP="003D3576">
            <w:pPr>
              <w:jc w:val="center"/>
              <w:rPr>
                <w:color w:val="000000"/>
                <w:sz w:val="16"/>
                <w:szCs w:val="16"/>
              </w:rPr>
            </w:pPr>
            <w:r w:rsidRPr="00FC3E0E">
              <w:rPr>
                <w:color w:val="000000"/>
                <w:sz w:val="16"/>
                <w:szCs w:val="16"/>
              </w:rPr>
              <w:t>LB</w:t>
            </w:r>
          </w:p>
        </w:tc>
        <w:tc>
          <w:tcPr>
            <w:tcW w:w="1640" w:type="dxa"/>
            <w:vAlign w:val="center"/>
            <w:hideMark/>
          </w:tcPr>
          <w:p w14:paraId="056F35A1" w14:textId="77777777" w:rsidR="00DE7152" w:rsidRPr="00FC3E0E" w:rsidRDefault="00DE7152" w:rsidP="003D3576">
            <w:pPr>
              <w:jc w:val="center"/>
              <w:rPr>
                <w:color w:val="000000"/>
                <w:sz w:val="16"/>
                <w:szCs w:val="16"/>
              </w:rPr>
            </w:pPr>
            <w:r w:rsidRPr="00FC3E0E">
              <w:rPr>
                <w:color w:val="000000"/>
                <w:sz w:val="16"/>
                <w:szCs w:val="16"/>
              </w:rPr>
              <w:t>19.44</w:t>
            </w:r>
          </w:p>
        </w:tc>
        <w:tc>
          <w:tcPr>
            <w:tcW w:w="1780" w:type="dxa"/>
            <w:vAlign w:val="center"/>
            <w:hideMark/>
          </w:tcPr>
          <w:p w14:paraId="1669192A" w14:textId="77777777" w:rsidR="00DE7152" w:rsidRPr="00FC3E0E" w:rsidRDefault="00DE7152" w:rsidP="003D3576">
            <w:pPr>
              <w:jc w:val="center"/>
              <w:rPr>
                <w:color w:val="000000"/>
                <w:sz w:val="16"/>
                <w:szCs w:val="16"/>
              </w:rPr>
            </w:pPr>
            <w:r w:rsidRPr="00FC3E0E">
              <w:rPr>
                <w:color w:val="000000"/>
                <w:sz w:val="16"/>
                <w:szCs w:val="16"/>
              </w:rPr>
              <w:t>9.26</w:t>
            </w:r>
          </w:p>
        </w:tc>
        <w:tc>
          <w:tcPr>
            <w:tcW w:w="1320" w:type="dxa"/>
            <w:vMerge/>
            <w:vAlign w:val="center"/>
            <w:hideMark/>
          </w:tcPr>
          <w:p w14:paraId="58F71229" w14:textId="77777777" w:rsidR="00DE7152" w:rsidRPr="00FC3E0E" w:rsidRDefault="00DE7152" w:rsidP="00FC3E0E">
            <w:pPr>
              <w:spacing w:line="360" w:lineRule="auto"/>
              <w:rPr>
                <w:color w:val="000000"/>
                <w:sz w:val="16"/>
                <w:szCs w:val="16"/>
              </w:rPr>
            </w:pPr>
          </w:p>
        </w:tc>
      </w:tr>
      <w:tr w:rsidR="00DE7152" w:rsidRPr="00FC3E0E" w14:paraId="023B5C42" w14:textId="77777777" w:rsidTr="001F2020">
        <w:trPr>
          <w:trHeight w:val="340"/>
          <w:jc w:val="center"/>
        </w:trPr>
        <w:tc>
          <w:tcPr>
            <w:tcW w:w="1320" w:type="dxa"/>
            <w:vMerge/>
            <w:vAlign w:val="center"/>
            <w:hideMark/>
          </w:tcPr>
          <w:p w14:paraId="72E227C7" w14:textId="77777777" w:rsidR="00DE7152" w:rsidRPr="00FC3E0E" w:rsidRDefault="00DE7152" w:rsidP="003D3576">
            <w:pPr>
              <w:jc w:val="center"/>
              <w:rPr>
                <w:color w:val="000000"/>
                <w:sz w:val="16"/>
                <w:szCs w:val="16"/>
              </w:rPr>
            </w:pPr>
          </w:p>
        </w:tc>
        <w:tc>
          <w:tcPr>
            <w:tcW w:w="1640" w:type="dxa"/>
            <w:vAlign w:val="center"/>
            <w:hideMark/>
          </w:tcPr>
          <w:p w14:paraId="691CEA03" w14:textId="77777777" w:rsidR="00DE7152" w:rsidRPr="00FC3E0E" w:rsidRDefault="00DE7152" w:rsidP="003D3576">
            <w:pPr>
              <w:jc w:val="center"/>
              <w:rPr>
                <w:color w:val="000000"/>
                <w:sz w:val="16"/>
                <w:szCs w:val="16"/>
              </w:rPr>
            </w:pPr>
            <w:r w:rsidRPr="00FC3E0E">
              <w:rPr>
                <w:color w:val="000000"/>
                <w:sz w:val="16"/>
                <w:szCs w:val="16"/>
              </w:rPr>
              <w:t>6.77</w:t>
            </w:r>
          </w:p>
        </w:tc>
        <w:tc>
          <w:tcPr>
            <w:tcW w:w="1780" w:type="dxa"/>
            <w:vAlign w:val="center"/>
            <w:hideMark/>
          </w:tcPr>
          <w:p w14:paraId="154A6483" w14:textId="77777777" w:rsidR="00DE7152" w:rsidRPr="00FC3E0E" w:rsidRDefault="00DE7152" w:rsidP="003D3576">
            <w:pPr>
              <w:jc w:val="center"/>
              <w:rPr>
                <w:color w:val="000000"/>
                <w:sz w:val="16"/>
                <w:szCs w:val="16"/>
              </w:rPr>
            </w:pPr>
            <w:r w:rsidRPr="00FC3E0E">
              <w:rPr>
                <w:color w:val="000000"/>
                <w:sz w:val="16"/>
                <w:szCs w:val="16"/>
              </w:rPr>
              <w:t>2.97</w:t>
            </w:r>
          </w:p>
        </w:tc>
        <w:tc>
          <w:tcPr>
            <w:tcW w:w="1320" w:type="dxa"/>
            <w:vMerge/>
            <w:vAlign w:val="center"/>
            <w:hideMark/>
          </w:tcPr>
          <w:p w14:paraId="61FEACE3" w14:textId="77777777" w:rsidR="00DE7152" w:rsidRPr="00FC3E0E" w:rsidRDefault="00DE7152" w:rsidP="00FC3E0E">
            <w:pPr>
              <w:spacing w:line="360" w:lineRule="auto"/>
              <w:rPr>
                <w:color w:val="000000"/>
                <w:sz w:val="16"/>
                <w:szCs w:val="16"/>
              </w:rPr>
            </w:pPr>
          </w:p>
        </w:tc>
      </w:tr>
      <w:tr w:rsidR="003F52E7" w:rsidRPr="00FC3E0E" w14:paraId="30606C3D" w14:textId="77777777" w:rsidTr="001F2020">
        <w:trPr>
          <w:trHeight w:val="320"/>
          <w:jc w:val="center"/>
        </w:trPr>
        <w:tc>
          <w:tcPr>
            <w:tcW w:w="1320" w:type="dxa"/>
            <w:vAlign w:val="center"/>
            <w:hideMark/>
          </w:tcPr>
          <w:p w14:paraId="3A4EF0A5" w14:textId="77777777" w:rsidR="003F52E7" w:rsidRPr="00FC3E0E" w:rsidRDefault="003F52E7" w:rsidP="003D3576">
            <w:pPr>
              <w:rPr>
                <w:b/>
                <w:bCs/>
                <w:color w:val="000000"/>
                <w:sz w:val="16"/>
                <w:szCs w:val="16"/>
              </w:rPr>
            </w:pPr>
            <w:r w:rsidRPr="00FC3E0E">
              <w:rPr>
                <w:b/>
                <w:bCs/>
                <w:color w:val="000000"/>
                <w:sz w:val="16"/>
                <w:szCs w:val="16"/>
              </w:rPr>
              <w:t>India</w:t>
            </w:r>
          </w:p>
        </w:tc>
        <w:tc>
          <w:tcPr>
            <w:tcW w:w="1640" w:type="dxa"/>
            <w:vAlign w:val="center"/>
            <w:hideMark/>
          </w:tcPr>
          <w:p w14:paraId="0172CB48" w14:textId="77777777" w:rsidR="003F52E7" w:rsidRPr="00FC3E0E" w:rsidRDefault="003F52E7" w:rsidP="003D3576">
            <w:pPr>
              <w:jc w:val="center"/>
              <w:rPr>
                <w:color w:val="000000"/>
                <w:sz w:val="16"/>
                <w:szCs w:val="16"/>
              </w:rPr>
            </w:pPr>
            <w:r w:rsidRPr="00FC3E0E">
              <w:rPr>
                <w:color w:val="000000"/>
                <w:sz w:val="16"/>
                <w:szCs w:val="16"/>
              </w:rPr>
              <w:t>22.60</w:t>
            </w:r>
          </w:p>
        </w:tc>
        <w:tc>
          <w:tcPr>
            <w:tcW w:w="1780" w:type="dxa"/>
            <w:vAlign w:val="center"/>
            <w:hideMark/>
          </w:tcPr>
          <w:p w14:paraId="2BED2B66" w14:textId="77777777" w:rsidR="003F52E7" w:rsidRPr="00FC3E0E" w:rsidRDefault="003F52E7" w:rsidP="003D3576">
            <w:pPr>
              <w:jc w:val="center"/>
              <w:rPr>
                <w:color w:val="000000"/>
                <w:sz w:val="16"/>
                <w:szCs w:val="16"/>
              </w:rPr>
            </w:pPr>
            <w:r w:rsidRPr="00FC3E0E">
              <w:rPr>
                <w:color w:val="000000"/>
                <w:sz w:val="16"/>
                <w:szCs w:val="16"/>
              </w:rPr>
              <w:t>10.52</w:t>
            </w:r>
          </w:p>
        </w:tc>
        <w:tc>
          <w:tcPr>
            <w:tcW w:w="1320" w:type="dxa"/>
            <w:vMerge w:val="restart"/>
            <w:vAlign w:val="center"/>
            <w:hideMark/>
          </w:tcPr>
          <w:p w14:paraId="44A6C245" w14:textId="77777777" w:rsidR="003F52E7" w:rsidRPr="00FC3E0E" w:rsidRDefault="003F52E7" w:rsidP="00FC3E0E">
            <w:pPr>
              <w:spacing w:line="360" w:lineRule="auto"/>
              <w:jc w:val="center"/>
              <w:rPr>
                <w:color w:val="000000"/>
                <w:sz w:val="16"/>
                <w:szCs w:val="16"/>
              </w:rPr>
            </w:pPr>
            <w:r w:rsidRPr="00FC3E0E">
              <w:rPr>
                <w:color w:val="000000"/>
                <w:sz w:val="16"/>
                <w:szCs w:val="16"/>
              </w:rPr>
              <w:t>0.47</w:t>
            </w:r>
          </w:p>
          <w:p w14:paraId="4C77AAB8" w14:textId="77777777" w:rsidR="003F52E7" w:rsidRPr="00FC3E0E" w:rsidRDefault="003F52E7" w:rsidP="00FC3E0E">
            <w:pPr>
              <w:spacing w:line="360" w:lineRule="auto"/>
              <w:jc w:val="center"/>
              <w:rPr>
                <w:color w:val="000000"/>
                <w:sz w:val="16"/>
                <w:szCs w:val="16"/>
              </w:rPr>
            </w:pPr>
            <w:r w:rsidRPr="00FC3E0E">
              <w:rPr>
                <w:color w:val="000000"/>
                <w:sz w:val="16"/>
                <w:szCs w:val="16"/>
              </w:rPr>
              <w:t>1.10</w:t>
            </w:r>
          </w:p>
          <w:p w14:paraId="25DD2851" w14:textId="77777777" w:rsidR="003F52E7" w:rsidRPr="00FC3E0E" w:rsidRDefault="003F52E7" w:rsidP="00FC3E0E">
            <w:pPr>
              <w:spacing w:line="360" w:lineRule="auto"/>
              <w:jc w:val="center"/>
              <w:rPr>
                <w:color w:val="000000"/>
                <w:sz w:val="16"/>
                <w:szCs w:val="16"/>
              </w:rPr>
            </w:pPr>
            <w:r w:rsidRPr="00FC3E0E">
              <w:rPr>
                <w:color w:val="000000"/>
                <w:sz w:val="16"/>
                <w:szCs w:val="16"/>
              </w:rPr>
              <w:t>0.21</w:t>
            </w:r>
          </w:p>
        </w:tc>
      </w:tr>
      <w:tr w:rsidR="003F52E7" w:rsidRPr="00FC3E0E" w14:paraId="59AB43F7" w14:textId="77777777" w:rsidTr="001F2020">
        <w:trPr>
          <w:trHeight w:val="320"/>
          <w:jc w:val="center"/>
        </w:trPr>
        <w:tc>
          <w:tcPr>
            <w:tcW w:w="1320" w:type="dxa"/>
            <w:vAlign w:val="center"/>
            <w:hideMark/>
          </w:tcPr>
          <w:p w14:paraId="7E253E91" w14:textId="77777777" w:rsidR="003F52E7" w:rsidRPr="00FC3E0E" w:rsidRDefault="003F52E7" w:rsidP="003D3576">
            <w:pPr>
              <w:jc w:val="center"/>
              <w:rPr>
                <w:color w:val="000000"/>
                <w:sz w:val="16"/>
                <w:szCs w:val="16"/>
              </w:rPr>
            </w:pPr>
            <w:r w:rsidRPr="00FC3E0E">
              <w:rPr>
                <w:color w:val="000000"/>
                <w:sz w:val="16"/>
                <w:szCs w:val="16"/>
              </w:rPr>
              <w:t>UB</w:t>
            </w:r>
          </w:p>
        </w:tc>
        <w:tc>
          <w:tcPr>
            <w:tcW w:w="1640" w:type="dxa"/>
            <w:vAlign w:val="center"/>
            <w:hideMark/>
          </w:tcPr>
          <w:p w14:paraId="75DE3BC8" w14:textId="77777777" w:rsidR="003F52E7" w:rsidRPr="00FC3E0E" w:rsidRDefault="003F52E7" w:rsidP="003D3576">
            <w:pPr>
              <w:jc w:val="center"/>
              <w:rPr>
                <w:color w:val="000000"/>
                <w:sz w:val="16"/>
                <w:szCs w:val="16"/>
              </w:rPr>
            </w:pPr>
            <w:r w:rsidRPr="00FC3E0E">
              <w:rPr>
                <w:color w:val="000000"/>
                <w:sz w:val="16"/>
                <w:szCs w:val="16"/>
              </w:rPr>
              <w:t>30.88</w:t>
            </w:r>
          </w:p>
        </w:tc>
        <w:tc>
          <w:tcPr>
            <w:tcW w:w="1780" w:type="dxa"/>
            <w:vAlign w:val="center"/>
            <w:hideMark/>
          </w:tcPr>
          <w:p w14:paraId="69A85247" w14:textId="77777777" w:rsidR="003F52E7" w:rsidRPr="00FC3E0E" w:rsidRDefault="003F52E7" w:rsidP="003D3576">
            <w:pPr>
              <w:jc w:val="center"/>
              <w:rPr>
                <w:color w:val="000000"/>
                <w:sz w:val="16"/>
                <w:szCs w:val="16"/>
              </w:rPr>
            </w:pPr>
            <w:r w:rsidRPr="00FC3E0E">
              <w:rPr>
                <w:color w:val="000000"/>
                <w:sz w:val="16"/>
                <w:szCs w:val="16"/>
              </w:rPr>
              <w:t>14.74</w:t>
            </w:r>
          </w:p>
        </w:tc>
        <w:tc>
          <w:tcPr>
            <w:tcW w:w="1320" w:type="dxa"/>
            <w:vMerge/>
            <w:vAlign w:val="center"/>
            <w:hideMark/>
          </w:tcPr>
          <w:p w14:paraId="796959E9" w14:textId="77777777" w:rsidR="003F52E7" w:rsidRPr="00FC3E0E" w:rsidRDefault="003F52E7" w:rsidP="00FC3E0E">
            <w:pPr>
              <w:spacing w:line="360" w:lineRule="auto"/>
              <w:rPr>
                <w:color w:val="000000"/>
                <w:sz w:val="16"/>
                <w:szCs w:val="16"/>
              </w:rPr>
            </w:pPr>
          </w:p>
        </w:tc>
      </w:tr>
      <w:tr w:rsidR="003F52E7" w:rsidRPr="00FC3E0E" w14:paraId="3D817B7E" w14:textId="77777777" w:rsidTr="001F2020">
        <w:trPr>
          <w:trHeight w:val="340"/>
          <w:jc w:val="center"/>
        </w:trPr>
        <w:tc>
          <w:tcPr>
            <w:tcW w:w="1320" w:type="dxa"/>
            <w:vAlign w:val="center"/>
            <w:hideMark/>
          </w:tcPr>
          <w:p w14:paraId="1A5B528B" w14:textId="77777777" w:rsidR="003F52E7" w:rsidRPr="00FC3E0E" w:rsidRDefault="003F52E7" w:rsidP="003D3576">
            <w:pPr>
              <w:jc w:val="center"/>
              <w:rPr>
                <w:color w:val="000000"/>
                <w:sz w:val="16"/>
                <w:szCs w:val="16"/>
              </w:rPr>
            </w:pPr>
            <w:r w:rsidRPr="00FC3E0E">
              <w:rPr>
                <w:color w:val="000000"/>
                <w:sz w:val="16"/>
                <w:szCs w:val="16"/>
              </w:rPr>
              <w:t>LB</w:t>
            </w:r>
          </w:p>
        </w:tc>
        <w:tc>
          <w:tcPr>
            <w:tcW w:w="1640" w:type="dxa"/>
            <w:vAlign w:val="center"/>
            <w:hideMark/>
          </w:tcPr>
          <w:p w14:paraId="3C7A62FB" w14:textId="77777777" w:rsidR="003F52E7" w:rsidRPr="00FC3E0E" w:rsidRDefault="003F52E7" w:rsidP="003D3576">
            <w:pPr>
              <w:jc w:val="center"/>
              <w:rPr>
                <w:color w:val="000000"/>
                <w:sz w:val="16"/>
                <w:szCs w:val="16"/>
              </w:rPr>
            </w:pPr>
            <w:r w:rsidRPr="00FC3E0E">
              <w:rPr>
                <w:color w:val="000000"/>
                <w:sz w:val="16"/>
                <w:szCs w:val="16"/>
              </w:rPr>
              <w:t>13.38</w:t>
            </w:r>
          </w:p>
        </w:tc>
        <w:tc>
          <w:tcPr>
            <w:tcW w:w="1780" w:type="dxa"/>
            <w:vAlign w:val="center"/>
            <w:hideMark/>
          </w:tcPr>
          <w:p w14:paraId="3E3411C6" w14:textId="77777777" w:rsidR="003F52E7" w:rsidRPr="00FC3E0E" w:rsidRDefault="003F52E7" w:rsidP="003D3576">
            <w:pPr>
              <w:jc w:val="center"/>
              <w:rPr>
                <w:color w:val="000000"/>
                <w:sz w:val="16"/>
                <w:szCs w:val="16"/>
              </w:rPr>
            </w:pPr>
            <w:r w:rsidRPr="00FC3E0E">
              <w:rPr>
                <w:color w:val="000000"/>
                <w:sz w:val="16"/>
                <w:szCs w:val="16"/>
              </w:rPr>
              <w:t>6.33</w:t>
            </w:r>
          </w:p>
        </w:tc>
        <w:tc>
          <w:tcPr>
            <w:tcW w:w="1320" w:type="dxa"/>
            <w:vMerge/>
            <w:vAlign w:val="center"/>
            <w:hideMark/>
          </w:tcPr>
          <w:p w14:paraId="6E9AA38E" w14:textId="77777777" w:rsidR="003F52E7" w:rsidRPr="00FC3E0E" w:rsidRDefault="003F52E7" w:rsidP="00FC3E0E">
            <w:pPr>
              <w:spacing w:line="360" w:lineRule="auto"/>
              <w:rPr>
                <w:color w:val="000000"/>
                <w:sz w:val="16"/>
                <w:szCs w:val="16"/>
              </w:rPr>
            </w:pPr>
          </w:p>
        </w:tc>
      </w:tr>
      <w:tr w:rsidR="003F52E7" w:rsidRPr="00FC3E0E" w14:paraId="2F15D176" w14:textId="77777777" w:rsidTr="001F2020">
        <w:trPr>
          <w:trHeight w:val="320"/>
          <w:jc w:val="center"/>
        </w:trPr>
        <w:tc>
          <w:tcPr>
            <w:tcW w:w="1320" w:type="dxa"/>
            <w:vAlign w:val="center"/>
            <w:hideMark/>
          </w:tcPr>
          <w:p w14:paraId="2B6B62D2" w14:textId="77777777" w:rsidR="003F52E7" w:rsidRPr="00FC3E0E" w:rsidRDefault="003F52E7" w:rsidP="003D3576">
            <w:pPr>
              <w:rPr>
                <w:b/>
                <w:bCs/>
                <w:color w:val="000000"/>
                <w:sz w:val="16"/>
                <w:szCs w:val="16"/>
              </w:rPr>
            </w:pPr>
            <w:r w:rsidRPr="00FC3E0E">
              <w:rPr>
                <w:b/>
                <w:bCs/>
                <w:color w:val="000000"/>
                <w:sz w:val="16"/>
                <w:szCs w:val="16"/>
              </w:rPr>
              <w:t>Nepal</w:t>
            </w:r>
          </w:p>
        </w:tc>
        <w:tc>
          <w:tcPr>
            <w:tcW w:w="1640" w:type="dxa"/>
            <w:vAlign w:val="center"/>
            <w:hideMark/>
          </w:tcPr>
          <w:p w14:paraId="51BAE828" w14:textId="77777777" w:rsidR="003F52E7" w:rsidRPr="00FC3E0E" w:rsidRDefault="003F52E7" w:rsidP="003D3576">
            <w:pPr>
              <w:jc w:val="center"/>
              <w:rPr>
                <w:color w:val="000000"/>
                <w:sz w:val="16"/>
                <w:szCs w:val="16"/>
              </w:rPr>
            </w:pPr>
            <w:r w:rsidRPr="00FC3E0E">
              <w:rPr>
                <w:color w:val="000000"/>
                <w:sz w:val="16"/>
                <w:szCs w:val="16"/>
              </w:rPr>
              <w:t>15.67</w:t>
            </w:r>
          </w:p>
        </w:tc>
        <w:tc>
          <w:tcPr>
            <w:tcW w:w="1780" w:type="dxa"/>
            <w:vAlign w:val="center"/>
            <w:hideMark/>
          </w:tcPr>
          <w:p w14:paraId="0A692685" w14:textId="77777777" w:rsidR="003F52E7" w:rsidRPr="00FC3E0E" w:rsidRDefault="003F52E7" w:rsidP="003D3576">
            <w:pPr>
              <w:jc w:val="center"/>
              <w:rPr>
                <w:color w:val="000000"/>
                <w:sz w:val="16"/>
                <w:szCs w:val="16"/>
              </w:rPr>
            </w:pPr>
            <w:r w:rsidRPr="00FC3E0E">
              <w:rPr>
                <w:color w:val="000000"/>
                <w:sz w:val="16"/>
                <w:szCs w:val="16"/>
              </w:rPr>
              <w:t>7.32</w:t>
            </w:r>
          </w:p>
        </w:tc>
        <w:tc>
          <w:tcPr>
            <w:tcW w:w="1320" w:type="dxa"/>
            <w:vMerge w:val="restart"/>
            <w:vAlign w:val="center"/>
            <w:hideMark/>
          </w:tcPr>
          <w:p w14:paraId="7EF76393" w14:textId="77777777" w:rsidR="003F52E7" w:rsidRPr="00FC3E0E" w:rsidRDefault="003F52E7" w:rsidP="00FC3E0E">
            <w:pPr>
              <w:spacing w:line="360" w:lineRule="auto"/>
              <w:jc w:val="center"/>
              <w:rPr>
                <w:color w:val="000000"/>
                <w:sz w:val="16"/>
                <w:szCs w:val="16"/>
              </w:rPr>
            </w:pPr>
            <w:r w:rsidRPr="00FC3E0E">
              <w:rPr>
                <w:color w:val="000000"/>
                <w:sz w:val="16"/>
                <w:szCs w:val="16"/>
              </w:rPr>
              <w:t>0.47</w:t>
            </w:r>
          </w:p>
          <w:p w14:paraId="73B4057F" w14:textId="77777777" w:rsidR="003F52E7" w:rsidRPr="00FC3E0E" w:rsidRDefault="003F52E7" w:rsidP="00FC3E0E">
            <w:pPr>
              <w:spacing w:line="360" w:lineRule="auto"/>
              <w:jc w:val="center"/>
              <w:rPr>
                <w:color w:val="000000"/>
                <w:sz w:val="16"/>
                <w:szCs w:val="16"/>
              </w:rPr>
            </w:pPr>
            <w:r w:rsidRPr="00FC3E0E">
              <w:rPr>
                <w:color w:val="000000"/>
                <w:sz w:val="16"/>
                <w:szCs w:val="16"/>
              </w:rPr>
              <w:t>1.33</w:t>
            </w:r>
          </w:p>
          <w:p w14:paraId="5C43C628" w14:textId="77777777" w:rsidR="003F52E7" w:rsidRPr="00FC3E0E" w:rsidRDefault="003F52E7" w:rsidP="00FC3E0E">
            <w:pPr>
              <w:spacing w:line="360" w:lineRule="auto"/>
              <w:jc w:val="center"/>
              <w:rPr>
                <w:color w:val="000000"/>
                <w:sz w:val="16"/>
                <w:szCs w:val="16"/>
              </w:rPr>
            </w:pPr>
            <w:r w:rsidRPr="00FC3E0E">
              <w:rPr>
                <w:color w:val="000000"/>
                <w:sz w:val="16"/>
                <w:szCs w:val="16"/>
              </w:rPr>
              <w:t>0.16</w:t>
            </w:r>
          </w:p>
        </w:tc>
      </w:tr>
      <w:tr w:rsidR="003F52E7" w:rsidRPr="00FC3E0E" w14:paraId="2F2C56DF" w14:textId="77777777" w:rsidTr="001F2020">
        <w:trPr>
          <w:trHeight w:val="320"/>
          <w:jc w:val="center"/>
        </w:trPr>
        <w:tc>
          <w:tcPr>
            <w:tcW w:w="1320" w:type="dxa"/>
            <w:vAlign w:val="center"/>
            <w:hideMark/>
          </w:tcPr>
          <w:p w14:paraId="7311690A" w14:textId="77777777" w:rsidR="003F52E7" w:rsidRPr="00FC3E0E" w:rsidRDefault="003F52E7" w:rsidP="003D3576">
            <w:pPr>
              <w:jc w:val="center"/>
              <w:rPr>
                <w:color w:val="000000"/>
                <w:sz w:val="16"/>
                <w:szCs w:val="16"/>
              </w:rPr>
            </w:pPr>
            <w:r w:rsidRPr="00FC3E0E">
              <w:rPr>
                <w:color w:val="000000"/>
                <w:sz w:val="16"/>
                <w:szCs w:val="16"/>
              </w:rPr>
              <w:t>UB</w:t>
            </w:r>
          </w:p>
        </w:tc>
        <w:tc>
          <w:tcPr>
            <w:tcW w:w="1640" w:type="dxa"/>
            <w:vAlign w:val="center"/>
            <w:hideMark/>
          </w:tcPr>
          <w:p w14:paraId="7DF7A847" w14:textId="77777777" w:rsidR="003F52E7" w:rsidRPr="00FC3E0E" w:rsidRDefault="003F52E7" w:rsidP="003D3576">
            <w:pPr>
              <w:jc w:val="center"/>
              <w:rPr>
                <w:color w:val="000000"/>
                <w:sz w:val="16"/>
                <w:szCs w:val="16"/>
              </w:rPr>
            </w:pPr>
            <w:r w:rsidRPr="00FC3E0E">
              <w:rPr>
                <w:color w:val="000000"/>
                <w:sz w:val="16"/>
                <w:szCs w:val="16"/>
              </w:rPr>
              <w:t>23.52</w:t>
            </w:r>
          </w:p>
        </w:tc>
        <w:tc>
          <w:tcPr>
            <w:tcW w:w="1780" w:type="dxa"/>
            <w:vAlign w:val="center"/>
            <w:hideMark/>
          </w:tcPr>
          <w:p w14:paraId="20FFB18B" w14:textId="77777777" w:rsidR="003F52E7" w:rsidRPr="00FC3E0E" w:rsidRDefault="003F52E7" w:rsidP="003D3576">
            <w:pPr>
              <w:jc w:val="center"/>
              <w:rPr>
                <w:color w:val="000000"/>
                <w:sz w:val="16"/>
                <w:szCs w:val="16"/>
              </w:rPr>
            </w:pPr>
            <w:r w:rsidRPr="00FC3E0E">
              <w:rPr>
                <w:color w:val="000000"/>
                <w:sz w:val="16"/>
                <w:szCs w:val="16"/>
              </w:rPr>
              <w:t>11.08</w:t>
            </w:r>
          </w:p>
        </w:tc>
        <w:tc>
          <w:tcPr>
            <w:tcW w:w="1320" w:type="dxa"/>
            <w:vMerge/>
            <w:vAlign w:val="center"/>
            <w:hideMark/>
          </w:tcPr>
          <w:p w14:paraId="0C4ADDD1" w14:textId="77777777" w:rsidR="003F52E7" w:rsidRPr="00FC3E0E" w:rsidRDefault="003F52E7" w:rsidP="00FC3E0E">
            <w:pPr>
              <w:spacing w:line="360" w:lineRule="auto"/>
              <w:rPr>
                <w:color w:val="000000"/>
                <w:sz w:val="16"/>
                <w:szCs w:val="16"/>
              </w:rPr>
            </w:pPr>
          </w:p>
        </w:tc>
      </w:tr>
      <w:tr w:rsidR="003F52E7" w:rsidRPr="00FC3E0E" w14:paraId="7919B6C9" w14:textId="77777777" w:rsidTr="001F2020">
        <w:trPr>
          <w:trHeight w:val="340"/>
          <w:jc w:val="center"/>
        </w:trPr>
        <w:tc>
          <w:tcPr>
            <w:tcW w:w="1320" w:type="dxa"/>
            <w:vAlign w:val="center"/>
            <w:hideMark/>
          </w:tcPr>
          <w:p w14:paraId="530D687A" w14:textId="77777777" w:rsidR="003F52E7" w:rsidRPr="00FC3E0E" w:rsidRDefault="003F52E7" w:rsidP="003D3576">
            <w:pPr>
              <w:jc w:val="center"/>
              <w:rPr>
                <w:color w:val="000000"/>
                <w:sz w:val="16"/>
                <w:szCs w:val="16"/>
              </w:rPr>
            </w:pPr>
            <w:r w:rsidRPr="00FC3E0E">
              <w:rPr>
                <w:color w:val="000000"/>
                <w:sz w:val="16"/>
                <w:szCs w:val="16"/>
              </w:rPr>
              <w:t>LB</w:t>
            </w:r>
          </w:p>
        </w:tc>
        <w:tc>
          <w:tcPr>
            <w:tcW w:w="1640" w:type="dxa"/>
            <w:vAlign w:val="center"/>
            <w:hideMark/>
          </w:tcPr>
          <w:p w14:paraId="446DE464" w14:textId="77777777" w:rsidR="003F52E7" w:rsidRPr="00FC3E0E" w:rsidRDefault="003F52E7" w:rsidP="003D3576">
            <w:pPr>
              <w:jc w:val="center"/>
              <w:rPr>
                <w:color w:val="000000"/>
                <w:sz w:val="16"/>
                <w:szCs w:val="16"/>
              </w:rPr>
            </w:pPr>
            <w:r w:rsidRPr="00FC3E0E">
              <w:rPr>
                <w:color w:val="000000"/>
                <w:sz w:val="16"/>
                <w:szCs w:val="16"/>
              </w:rPr>
              <w:t>8.36</w:t>
            </w:r>
          </w:p>
        </w:tc>
        <w:tc>
          <w:tcPr>
            <w:tcW w:w="1780" w:type="dxa"/>
            <w:vAlign w:val="center"/>
            <w:hideMark/>
          </w:tcPr>
          <w:p w14:paraId="46DFA286" w14:textId="77777777" w:rsidR="003F52E7" w:rsidRPr="00FC3E0E" w:rsidRDefault="003F52E7" w:rsidP="003D3576">
            <w:pPr>
              <w:jc w:val="center"/>
              <w:rPr>
                <w:color w:val="000000"/>
                <w:sz w:val="16"/>
                <w:szCs w:val="16"/>
              </w:rPr>
            </w:pPr>
            <w:r w:rsidRPr="00FC3E0E">
              <w:rPr>
                <w:color w:val="000000"/>
                <w:sz w:val="16"/>
                <w:szCs w:val="16"/>
              </w:rPr>
              <w:t>3.71</w:t>
            </w:r>
          </w:p>
        </w:tc>
        <w:tc>
          <w:tcPr>
            <w:tcW w:w="1320" w:type="dxa"/>
            <w:vMerge/>
            <w:vAlign w:val="center"/>
            <w:hideMark/>
          </w:tcPr>
          <w:p w14:paraId="0C6AD27D" w14:textId="77777777" w:rsidR="003F52E7" w:rsidRPr="00FC3E0E" w:rsidRDefault="003F52E7" w:rsidP="00FC3E0E">
            <w:pPr>
              <w:spacing w:line="360" w:lineRule="auto"/>
              <w:rPr>
                <w:color w:val="000000"/>
                <w:sz w:val="16"/>
                <w:szCs w:val="16"/>
              </w:rPr>
            </w:pPr>
          </w:p>
        </w:tc>
      </w:tr>
      <w:tr w:rsidR="003F52E7" w:rsidRPr="00FC3E0E" w14:paraId="4EF66AE2" w14:textId="77777777" w:rsidTr="001F2020">
        <w:trPr>
          <w:trHeight w:val="320"/>
          <w:jc w:val="center"/>
        </w:trPr>
        <w:tc>
          <w:tcPr>
            <w:tcW w:w="1320" w:type="dxa"/>
            <w:vAlign w:val="center"/>
            <w:hideMark/>
          </w:tcPr>
          <w:p w14:paraId="6A8631C1" w14:textId="77777777" w:rsidR="003F52E7" w:rsidRPr="00FC3E0E" w:rsidRDefault="003F52E7" w:rsidP="003D3576">
            <w:pPr>
              <w:rPr>
                <w:b/>
                <w:bCs/>
                <w:color w:val="000000"/>
                <w:sz w:val="16"/>
                <w:szCs w:val="16"/>
              </w:rPr>
            </w:pPr>
            <w:r w:rsidRPr="00FC3E0E">
              <w:rPr>
                <w:b/>
                <w:bCs/>
                <w:color w:val="000000"/>
                <w:sz w:val="16"/>
                <w:szCs w:val="16"/>
              </w:rPr>
              <w:t>Pakistan</w:t>
            </w:r>
          </w:p>
        </w:tc>
        <w:tc>
          <w:tcPr>
            <w:tcW w:w="1640" w:type="dxa"/>
            <w:vAlign w:val="center"/>
            <w:hideMark/>
          </w:tcPr>
          <w:p w14:paraId="392FB951" w14:textId="77777777" w:rsidR="003F52E7" w:rsidRPr="00FC3E0E" w:rsidRDefault="003F52E7" w:rsidP="003D3576">
            <w:pPr>
              <w:jc w:val="center"/>
              <w:rPr>
                <w:color w:val="000000"/>
                <w:sz w:val="16"/>
                <w:szCs w:val="16"/>
              </w:rPr>
            </w:pPr>
            <w:r w:rsidRPr="00FC3E0E">
              <w:rPr>
                <w:color w:val="000000"/>
                <w:sz w:val="16"/>
                <w:szCs w:val="16"/>
              </w:rPr>
              <w:t>40.74</w:t>
            </w:r>
          </w:p>
        </w:tc>
        <w:tc>
          <w:tcPr>
            <w:tcW w:w="1780" w:type="dxa"/>
            <w:vAlign w:val="center"/>
            <w:hideMark/>
          </w:tcPr>
          <w:p w14:paraId="76E52A18" w14:textId="77777777" w:rsidR="003F52E7" w:rsidRPr="00FC3E0E" w:rsidRDefault="003F52E7" w:rsidP="003D3576">
            <w:pPr>
              <w:jc w:val="center"/>
              <w:rPr>
                <w:color w:val="000000"/>
                <w:sz w:val="16"/>
                <w:szCs w:val="16"/>
              </w:rPr>
            </w:pPr>
            <w:r w:rsidRPr="00FC3E0E">
              <w:rPr>
                <w:color w:val="000000"/>
                <w:sz w:val="16"/>
                <w:szCs w:val="16"/>
              </w:rPr>
              <w:t>34.18</w:t>
            </w:r>
          </w:p>
        </w:tc>
        <w:tc>
          <w:tcPr>
            <w:tcW w:w="1320" w:type="dxa"/>
            <w:vMerge w:val="restart"/>
            <w:vAlign w:val="center"/>
            <w:hideMark/>
          </w:tcPr>
          <w:p w14:paraId="508CDA79" w14:textId="77777777" w:rsidR="003F52E7" w:rsidRPr="00FC3E0E" w:rsidRDefault="003F52E7" w:rsidP="00FC3E0E">
            <w:pPr>
              <w:spacing w:line="360" w:lineRule="auto"/>
              <w:jc w:val="center"/>
              <w:rPr>
                <w:color w:val="000000"/>
                <w:sz w:val="16"/>
                <w:szCs w:val="16"/>
              </w:rPr>
            </w:pPr>
            <w:r w:rsidRPr="00FC3E0E">
              <w:rPr>
                <w:color w:val="000000"/>
                <w:sz w:val="16"/>
                <w:szCs w:val="16"/>
              </w:rPr>
              <w:t>0.84</w:t>
            </w:r>
          </w:p>
          <w:p w14:paraId="46A62242" w14:textId="77777777" w:rsidR="003F52E7" w:rsidRPr="00FC3E0E" w:rsidRDefault="003F52E7" w:rsidP="00FC3E0E">
            <w:pPr>
              <w:spacing w:line="360" w:lineRule="auto"/>
              <w:jc w:val="center"/>
              <w:rPr>
                <w:color w:val="000000"/>
                <w:sz w:val="16"/>
                <w:szCs w:val="16"/>
              </w:rPr>
            </w:pPr>
            <w:r w:rsidRPr="00FC3E0E">
              <w:rPr>
                <w:color w:val="000000"/>
                <w:sz w:val="16"/>
                <w:szCs w:val="16"/>
              </w:rPr>
              <w:t>2.15</w:t>
            </w:r>
          </w:p>
          <w:p w14:paraId="6E7D10B2" w14:textId="77777777" w:rsidR="003F52E7" w:rsidRPr="00FC3E0E" w:rsidRDefault="003F52E7" w:rsidP="00FC3E0E">
            <w:pPr>
              <w:spacing w:line="360" w:lineRule="auto"/>
              <w:jc w:val="center"/>
              <w:rPr>
                <w:color w:val="000000"/>
                <w:sz w:val="16"/>
                <w:szCs w:val="16"/>
              </w:rPr>
            </w:pPr>
            <w:r w:rsidRPr="00FC3E0E">
              <w:rPr>
                <w:color w:val="000000"/>
                <w:sz w:val="16"/>
                <w:szCs w:val="16"/>
              </w:rPr>
              <w:t>0.31</w:t>
            </w:r>
          </w:p>
        </w:tc>
      </w:tr>
      <w:tr w:rsidR="003F52E7" w:rsidRPr="00FC3E0E" w14:paraId="5EE99438" w14:textId="77777777" w:rsidTr="001F2020">
        <w:trPr>
          <w:trHeight w:val="320"/>
          <w:jc w:val="center"/>
        </w:trPr>
        <w:tc>
          <w:tcPr>
            <w:tcW w:w="1320" w:type="dxa"/>
            <w:vAlign w:val="center"/>
            <w:hideMark/>
          </w:tcPr>
          <w:p w14:paraId="5E6F416F" w14:textId="77777777" w:rsidR="003F52E7" w:rsidRPr="00FC3E0E" w:rsidRDefault="003F52E7" w:rsidP="003D3576">
            <w:pPr>
              <w:jc w:val="center"/>
              <w:rPr>
                <w:color w:val="000000"/>
                <w:sz w:val="16"/>
                <w:szCs w:val="16"/>
              </w:rPr>
            </w:pPr>
            <w:r w:rsidRPr="00FC3E0E">
              <w:rPr>
                <w:color w:val="000000"/>
                <w:sz w:val="16"/>
                <w:szCs w:val="16"/>
              </w:rPr>
              <w:t>UB</w:t>
            </w:r>
          </w:p>
        </w:tc>
        <w:tc>
          <w:tcPr>
            <w:tcW w:w="1640" w:type="dxa"/>
            <w:vAlign w:val="center"/>
            <w:hideMark/>
          </w:tcPr>
          <w:p w14:paraId="6D2E174A" w14:textId="77777777" w:rsidR="003F52E7" w:rsidRPr="00FC3E0E" w:rsidRDefault="003F52E7" w:rsidP="003D3576">
            <w:pPr>
              <w:jc w:val="center"/>
              <w:rPr>
                <w:color w:val="000000"/>
                <w:sz w:val="16"/>
                <w:szCs w:val="16"/>
              </w:rPr>
            </w:pPr>
            <w:r w:rsidRPr="00FC3E0E">
              <w:rPr>
                <w:color w:val="000000"/>
                <w:sz w:val="16"/>
                <w:szCs w:val="16"/>
              </w:rPr>
              <w:t>61.17</w:t>
            </w:r>
          </w:p>
        </w:tc>
        <w:tc>
          <w:tcPr>
            <w:tcW w:w="1780" w:type="dxa"/>
            <w:vAlign w:val="center"/>
            <w:hideMark/>
          </w:tcPr>
          <w:p w14:paraId="1C40552A" w14:textId="77777777" w:rsidR="003F52E7" w:rsidRPr="00FC3E0E" w:rsidRDefault="003F52E7" w:rsidP="003D3576">
            <w:pPr>
              <w:jc w:val="center"/>
              <w:rPr>
                <w:color w:val="000000"/>
                <w:sz w:val="16"/>
                <w:szCs w:val="16"/>
              </w:rPr>
            </w:pPr>
            <w:r w:rsidRPr="00FC3E0E">
              <w:rPr>
                <w:color w:val="000000"/>
                <w:sz w:val="16"/>
                <w:szCs w:val="16"/>
              </w:rPr>
              <w:t>50.04</w:t>
            </w:r>
          </w:p>
        </w:tc>
        <w:tc>
          <w:tcPr>
            <w:tcW w:w="1320" w:type="dxa"/>
            <w:vMerge/>
            <w:vAlign w:val="center"/>
            <w:hideMark/>
          </w:tcPr>
          <w:p w14:paraId="6B0FF9A8" w14:textId="77777777" w:rsidR="003F52E7" w:rsidRPr="00FC3E0E" w:rsidRDefault="003F52E7" w:rsidP="003D3576">
            <w:pPr>
              <w:rPr>
                <w:color w:val="000000"/>
                <w:sz w:val="16"/>
                <w:szCs w:val="16"/>
              </w:rPr>
            </w:pPr>
          </w:p>
        </w:tc>
      </w:tr>
      <w:tr w:rsidR="003F52E7" w:rsidRPr="00FC3E0E" w14:paraId="6CE06282" w14:textId="77777777" w:rsidTr="008017CD">
        <w:trPr>
          <w:trHeight w:val="340"/>
          <w:jc w:val="center"/>
        </w:trPr>
        <w:tc>
          <w:tcPr>
            <w:tcW w:w="1320" w:type="dxa"/>
            <w:tcBorders>
              <w:bottom w:val="single" w:sz="4" w:space="0" w:color="auto"/>
            </w:tcBorders>
            <w:vAlign w:val="center"/>
            <w:hideMark/>
          </w:tcPr>
          <w:p w14:paraId="41E821A7" w14:textId="77777777" w:rsidR="003F52E7" w:rsidRPr="00FC3E0E" w:rsidRDefault="003F52E7" w:rsidP="003D3576">
            <w:pPr>
              <w:jc w:val="center"/>
              <w:rPr>
                <w:color w:val="000000"/>
                <w:sz w:val="16"/>
                <w:szCs w:val="16"/>
              </w:rPr>
            </w:pPr>
            <w:r w:rsidRPr="00FC3E0E">
              <w:rPr>
                <w:color w:val="000000"/>
                <w:sz w:val="16"/>
                <w:szCs w:val="16"/>
              </w:rPr>
              <w:t>LB</w:t>
            </w:r>
          </w:p>
        </w:tc>
        <w:tc>
          <w:tcPr>
            <w:tcW w:w="1640" w:type="dxa"/>
            <w:tcBorders>
              <w:bottom w:val="single" w:sz="4" w:space="0" w:color="auto"/>
            </w:tcBorders>
            <w:vAlign w:val="center"/>
            <w:hideMark/>
          </w:tcPr>
          <w:p w14:paraId="015FE06F" w14:textId="77777777" w:rsidR="003F52E7" w:rsidRPr="00FC3E0E" w:rsidRDefault="003F52E7" w:rsidP="003D3576">
            <w:pPr>
              <w:jc w:val="center"/>
              <w:rPr>
                <w:color w:val="000000"/>
                <w:sz w:val="16"/>
                <w:szCs w:val="16"/>
              </w:rPr>
            </w:pPr>
            <w:r w:rsidRPr="00FC3E0E">
              <w:rPr>
                <w:color w:val="000000"/>
                <w:sz w:val="16"/>
                <w:szCs w:val="16"/>
              </w:rPr>
              <w:t>23.25</w:t>
            </w:r>
          </w:p>
        </w:tc>
        <w:tc>
          <w:tcPr>
            <w:tcW w:w="1780" w:type="dxa"/>
            <w:tcBorders>
              <w:bottom w:val="single" w:sz="4" w:space="0" w:color="auto"/>
            </w:tcBorders>
            <w:vAlign w:val="center"/>
            <w:hideMark/>
          </w:tcPr>
          <w:p w14:paraId="5631B0DB" w14:textId="77777777" w:rsidR="003F52E7" w:rsidRPr="00FC3E0E" w:rsidRDefault="003F52E7" w:rsidP="003D3576">
            <w:pPr>
              <w:jc w:val="center"/>
              <w:rPr>
                <w:color w:val="000000"/>
                <w:sz w:val="16"/>
                <w:szCs w:val="16"/>
              </w:rPr>
            </w:pPr>
            <w:r w:rsidRPr="00FC3E0E">
              <w:rPr>
                <w:color w:val="000000"/>
                <w:sz w:val="16"/>
                <w:szCs w:val="16"/>
              </w:rPr>
              <w:t>18.90</w:t>
            </w:r>
          </w:p>
        </w:tc>
        <w:tc>
          <w:tcPr>
            <w:tcW w:w="1320" w:type="dxa"/>
            <w:vMerge/>
            <w:tcBorders>
              <w:bottom w:val="single" w:sz="4" w:space="0" w:color="auto"/>
            </w:tcBorders>
            <w:vAlign w:val="center"/>
            <w:hideMark/>
          </w:tcPr>
          <w:p w14:paraId="4B5A93AE" w14:textId="77777777" w:rsidR="003F52E7" w:rsidRPr="00FC3E0E" w:rsidRDefault="003F52E7" w:rsidP="003D3576">
            <w:pPr>
              <w:rPr>
                <w:color w:val="000000"/>
                <w:sz w:val="16"/>
                <w:szCs w:val="16"/>
              </w:rPr>
            </w:pPr>
          </w:p>
        </w:tc>
      </w:tr>
      <w:tr w:rsidR="003F52E7" w:rsidRPr="00FC3E0E" w14:paraId="09CCF90F" w14:textId="77777777" w:rsidTr="008017CD">
        <w:trPr>
          <w:trHeight w:val="570"/>
          <w:jc w:val="center"/>
        </w:trPr>
        <w:tc>
          <w:tcPr>
            <w:tcW w:w="6060" w:type="dxa"/>
            <w:gridSpan w:val="4"/>
            <w:tcBorders>
              <w:top w:val="single" w:sz="4" w:space="0" w:color="auto"/>
            </w:tcBorders>
            <w:vAlign w:val="center"/>
            <w:hideMark/>
          </w:tcPr>
          <w:p w14:paraId="77300F6E" w14:textId="77777777" w:rsidR="003F52E7" w:rsidRPr="00FC3E0E" w:rsidRDefault="003F52E7" w:rsidP="003D3576">
            <w:pPr>
              <w:rPr>
                <w:color w:val="000000"/>
                <w:sz w:val="16"/>
                <w:szCs w:val="16"/>
              </w:rPr>
            </w:pPr>
            <w:r w:rsidRPr="00FC3E0E">
              <w:rPr>
                <w:color w:val="000000"/>
                <w:sz w:val="16"/>
                <w:szCs w:val="16"/>
              </w:rPr>
              <w:t>Data and definitions from Global Burden of Disease Database. 2021</w:t>
            </w:r>
          </w:p>
        </w:tc>
      </w:tr>
      <w:tr w:rsidR="003F52E7" w:rsidRPr="00FC3E0E" w14:paraId="72F5D049" w14:textId="77777777" w:rsidTr="001F2020">
        <w:trPr>
          <w:trHeight w:val="765"/>
          <w:jc w:val="center"/>
        </w:trPr>
        <w:tc>
          <w:tcPr>
            <w:tcW w:w="6060" w:type="dxa"/>
            <w:gridSpan w:val="4"/>
            <w:vAlign w:val="center"/>
            <w:hideMark/>
          </w:tcPr>
          <w:p w14:paraId="177B5EF0" w14:textId="77777777" w:rsidR="003F52E7" w:rsidRPr="00FC3E0E" w:rsidRDefault="003F52E7" w:rsidP="003D3576">
            <w:pPr>
              <w:rPr>
                <w:b/>
                <w:bCs/>
                <w:color w:val="000000"/>
                <w:sz w:val="16"/>
                <w:szCs w:val="16"/>
              </w:rPr>
            </w:pPr>
            <w:r w:rsidRPr="00FC3E0E">
              <w:rPr>
                <w:b/>
                <w:bCs/>
                <w:color w:val="000000"/>
                <w:sz w:val="16"/>
                <w:szCs w:val="16"/>
              </w:rPr>
              <w:t>*</w:t>
            </w:r>
            <w:r w:rsidRPr="00FC3E0E">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FC3E0E">
              <w:rPr>
                <w:color w:val="000000"/>
                <w:sz w:val="16"/>
                <w:szCs w:val="16"/>
              </w:rPr>
              <w:t>Interval)</w:t>
            </w:r>
          </w:p>
        </w:tc>
      </w:tr>
    </w:tbl>
    <w:p w14:paraId="5B447C13" w14:textId="77777777" w:rsidR="003F52E7" w:rsidRPr="00FC3E0E" w:rsidRDefault="003F52E7" w:rsidP="003F52E7">
      <w:pPr>
        <w:rPr>
          <w:sz w:val="16"/>
          <w:szCs w:val="16"/>
        </w:rPr>
      </w:pPr>
    </w:p>
    <w:p w14:paraId="6D58D2F8" w14:textId="77777777" w:rsidR="003F52E7" w:rsidRPr="00FC3E0E"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FC3E0E" w14:paraId="4510B281" w14:textId="77777777" w:rsidTr="00612870">
        <w:trPr>
          <w:trHeight w:val="620"/>
          <w:jc w:val="center"/>
        </w:trPr>
        <w:tc>
          <w:tcPr>
            <w:tcW w:w="1008" w:type="dxa"/>
            <w:vAlign w:val="center"/>
          </w:tcPr>
          <w:p w14:paraId="03A26DC8" w14:textId="77777777" w:rsidR="003F52E7" w:rsidRPr="00FC3E0E" w:rsidRDefault="003F52E7" w:rsidP="00FC3E0E">
            <w:pPr>
              <w:jc w:val="center"/>
              <w:rPr>
                <w:b/>
                <w:bCs/>
                <w:color w:val="000000"/>
                <w:sz w:val="16"/>
                <w:szCs w:val="16"/>
              </w:rPr>
            </w:pPr>
          </w:p>
        </w:tc>
        <w:tc>
          <w:tcPr>
            <w:tcW w:w="1114" w:type="dxa"/>
            <w:tcBorders>
              <w:bottom w:val="single" w:sz="4" w:space="0" w:color="auto"/>
            </w:tcBorders>
            <w:vAlign w:val="center"/>
            <w:hideMark/>
          </w:tcPr>
          <w:p w14:paraId="095A4489" w14:textId="77777777" w:rsidR="003F52E7" w:rsidRPr="00FC3E0E" w:rsidRDefault="003F52E7" w:rsidP="00FC3E0E">
            <w:pPr>
              <w:jc w:val="center"/>
              <w:rPr>
                <w:b/>
                <w:bCs/>
                <w:color w:val="000000"/>
                <w:sz w:val="16"/>
                <w:szCs w:val="16"/>
              </w:rPr>
            </w:pPr>
            <w:r w:rsidRPr="00FC3E0E">
              <w:rPr>
                <w:b/>
                <w:bCs/>
                <w:color w:val="000000"/>
                <w:sz w:val="16"/>
                <w:szCs w:val="16"/>
              </w:rPr>
              <w:t>SE Men</w:t>
            </w:r>
          </w:p>
        </w:tc>
        <w:tc>
          <w:tcPr>
            <w:tcW w:w="1275" w:type="dxa"/>
            <w:tcBorders>
              <w:bottom w:val="single" w:sz="4" w:space="0" w:color="auto"/>
            </w:tcBorders>
            <w:vAlign w:val="center"/>
            <w:hideMark/>
          </w:tcPr>
          <w:p w14:paraId="6703FC0E" w14:textId="77777777" w:rsidR="003F52E7" w:rsidRPr="00FC3E0E" w:rsidRDefault="003F52E7" w:rsidP="00FC3E0E">
            <w:pPr>
              <w:jc w:val="center"/>
              <w:rPr>
                <w:b/>
                <w:bCs/>
                <w:color w:val="000000"/>
                <w:sz w:val="16"/>
                <w:szCs w:val="16"/>
              </w:rPr>
            </w:pPr>
            <w:r w:rsidRPr="00FC3E0E">
              <w:rPr>
                <w:b/>
                <w:bCs/>
                <w:color w:val="000000"/>
                <w:sz w:val="16"/>
                <w:szCs w:val="16"/>
              </w:rPr>
              <w:t>SE Women</w:t>
            </w:r>
          </w:p>
        </w:tc>
        <w:tc>
          <w:tcPr>
            <w:tcW w:w="1276" w:type="dxa"/>
            <w:tcBorders>
              <w:bottom w:val="single" w:sz="4" w:space="0" w:color="auto"/>
            </w:tcBorders>
            <w:vAlign w:val="center"/>
            <w:hideMark/>
          </w:tcPr>
          <w:p w14:paraId="1EE99F72" w14:textId="77777777" w:rsidR="003F52E7" w:rsidRPr="00FC3E0E" w:rsidRDefault="003F52E7" w:rsidP="00FC3E0E">
            <w:pPr>
              <w:jc w:val="center"/>
              <w:rPr>
                <w:b/>
                <w:bCs/>
                <w:color w:val="000000"/>
                <w:sz w:val="16"/>
                <w:szCs w:val="16"/>
              </w:rPr>
            </w:pPr>
            <w:r w:rsidRPr="00FC3E0E">
              <w:rPr>
                <w:b/>
                <w:bCs/>
                <w:color w:val="000000"/>
                <w:sz w:val="16"/>
                <w:szCs w:val="16"/>
              </w:rPr>
              <w:t>Z-Score Men</w:t>
            </w:r>
          </w:p>
        </w:tc>
        <w:tc>
          <w:tcPr>
            <w:tcW w:w="1418" w:type="dxa"/>
            <w:tcBorders>
              <w:bottom w:val="single" w:sz="4" w:space="0" w:color="auto"/>
            </w:tcBorders>
            <w:vAlign w:val="center"/>
            <w:hideMark/>
          </w:tcPr>
          <w:p w14:paraId="0396A3A5" w14:textId="77777777" w:rsidR="003F52E7" w:rsidRPr="00FC3E0E" w:rsidRDefault="003F52E7" w:rsidP="00FC3E0E">
            <w:pPr>
              <w:jc w:val="center"/>
              <w:rPr>
                <w:b/>
                <w:bCs/>
                <w:color w:val="000000"/>
                <w:sz w:val="16"/>
                <w:szCs w:val="16"/>
              </w:rPr>
            </w:pPr>
            <w:r w:rsidRPr="00FC3E0E">
              <w:rPr>
                <w:b/>
                <w:bCs/>
                <w:color w:val="000000"/>
                <w:sz w:val="16"/>
                <w:szCs w:val="16"/>
              </w:rPr>
              <w:t>Z-Score Women</w:t>
            </w:r>
          </w:p>
        </w:tc>
      </w:tr>
      <w:tr w:rsidR="003F52E7" w:rsidRPr="00FC3E0E" w14:paraId="02DE23BD" w14:textId="77777777" w:rsidTr="00612870">
        <w:trPr>
          <w:trHeight w:val="320"/>
          <w:jc w:val="center"/>
        </w:trPr>
        <w:tc>
          <w:tcPr>
            <w:tcW w:w="1008" w:type="dxa"/>
            <w:vAlign w:val="center"/>
          </w:tcPr>
          <w:p w14:paraId="2C9CD63B" w14:textId="77777777" w:rsidR="003F52E7" w:rsidRPr="00FC3E0E" w:rsidRDefault="003F52E7" w:rsidP="00FC3E0E">
            <w:pPr>
              <w:jc w:val="center"/>
              <w:rPr>
                <w:b/>
                <w:bCs/>
                <w:color w:val="000000"/>
                <w:sz w:val="16"/>
                <w:szCs w:val="16"/>
              </w:rPr>
            </w:pPr>
            <w:r w:rsidRPr="00FC3E0E">
              <w:rPr>
                <w:b/>
                <w:bCs/>
                <w:color w:val="000000"/>
                <w:sz w:val="16"/>
                <w:szCs w:val="16"/>
              </w:rPr>
              <w:t>Bangladesh</w:t>
            </w:r>
          </w:p>
        </w:tc>
        <w:tc>
          <w:tcPr>
            <w:tcW w:w="1114" w:type="dxa"/>
            <w:tcBorders>
              <w:top w:val="single" w:sz="4" w:space="0" w:color="auto"/>
            </w:tcBorders>
            <w:noWrap/>
            <w:vAlign w:val="center"/>
            <w:hideMark/>
          </w:tcPr>
          <w:p w14:paraId="17D36755" w14:textId="77777777" w:rsidR="003F52E7" w:rsidRPr="00FC3E0E" w:rsidRDefault="003F52E7" w:rsidP="00FC3E0E">
            <w:pPr>
              <w:jc w:val="center"/>
              <w:rPr>
                <w:color w:val="000000"/>
                <w:sz w:val="16"/>
                <w:szCs w:val="16"/>
              </w:rPr>
            </w:pPr>
            <w:r w:rsidRPr="00FC3E0E">
              <w:rPr>
                <w:color w:val="000000"/>
                <w:sz w:val="16"/>
                <w:szCs w:val="16"/>
              </w:rPr>
              <w:t>1.97</w:t>
            </w:r>
          </w:p>
        </w:tc>
        <w:tc>
          <w:tcPr>
            <w:tcW w:w="1275" w:type="dxa"/>
            <w:tcBorders>
              <w:top w:val="single" w:sz="4" w:space="0" w:color="auto"/>
            </w:tcBorders>
            <w:noWrap/>
            <w:vAlign w:val="center"/>
            <w:hideMark/>
          </w:tcPr>
          <w:p w14:paraId="242FEFD0" w14:textId="77777777" w:rsidR="003F52E7" w:rsidRPr="00FC3E0E" w:rsidRDefault="003F52E7" w:rsidP="00FC3E0E">
            <w:pPr>
              <w:jc w:val="center"/>
              <w:rPr>
                <w:color w:val="000000"/>
                <w:sz w:val="16"/>
                <w:szCs w:val="16"/>
              </w:rPr>
            </w:pPr>
            <w:r w:rsidRPr="00FC3E0E">
              <w:rPr>
                <w:color w:val="000000"/>
                <w:sz w:val="16"/>
                <w:szCs w:val="16"/>
              </w:rPr>
              <w:t>0.96</w:t>
            </w:r>
          </w:p>
        </w:tc>
        <w:tc>
          <w:tcPr>
            <w:tcW w:w="1276" w:type="dxa"/>
            <w:tcBorders>
              <w:top w:val="single" w:sz="4" w:space="0" w:color="auto"/>
            </w:tcBorders>
            <w:noWrap/>
            <w:vAlign w:val="center"/>
            <w:hideMark/>
          </w:tcPr>
          <w:p w14:paraId="5E0FC06C" w14:textId="77777777" w:rsidR="003F52E7" w:rsidRPr="00FC3E0E" w:rsidRDefault="003F52E7" w:rsidP="00FC3E0E">
            <w:pPr>
              <w:jc w:val="center"/>
              <w:rPr>
                <w:color w:val="000000"/>
                <w:sz w:val="16"/>
                <w:szCs w:val="16"/>
              </w:rPr>
            </w:pPr>
            <w:r w:rsidRPr="00FC3E0E">
              <w:rPr>
                <w:color w:val="000000"/>
                <w:sz w:val="16"/>
                <w:szCs w:val="16"/>
              </w:rPr>
              <w:t>-1.19</w:t>
            </w:r>
          </w:p>
        </w:tc>
        <w:tc>
          <w:tcPr>
            <w:tcW w:w="1418" w:type="dxa"/>
            <w:tcBorders>
              <w:top w:val="single" w:sz="4" w:space="0" w:color="auto"/>
            </w:tcBorders>
            <w:noWrap/>
            <w:vAlign w:val="center"/>
            <w:hideMark/>
          </w:tcPr>
          <w:p w14:paraId="1D55E27A" w14:textId="77777777" w:rsidR="003F52E7" w:rsidRPr="00FC3E0E" w:rsidRDefault="003F52E7" w:rsidP="00FC3E0E">
            <w:pPr>
              <w:jc w:val="center"/>
              <w:rPr>
                <w:color w:val="000000"/>
                <w:sz w:val="16"/>
                <w:szCs w:val="16"/>
              </w:rPr>
            </w:pPr>
            <w:r w:rsidRPr="00FC3E0E">
              <w:rPr>
                <w:color w:val="000000"/>
                <w:sz w:val="16"/>
                <w:szCs w:val="16"/>
              </w:rPr>
              <w:t>-1.16</w:t>
            </w:r>
          </w:p>
        </w:tc>
      </w:tr>
      <w:tr w:rsidR="003F52E7" w:rsidRPr="00FC3E0E" w14:paraId="29CCB426" w14:textId="77777777" w:rsidTr="00612870">
        <w:trPr>
          <w:trHeight w:val="320"/>
          <w:jc w:val="center"/>
        </w:trPr>
        <w:tc>
          <w:tcPr>
            <w:tcW w:w="1008" w:type="dxa"/>
            <w:vAlign w:val="center"/>
          </w:tcPr>
          <w:p w14:paraId="1F0DACBB" w14:textId="77777777" w:rsidR="003F52E7" w:rsidRPr="00FC3E0E" w:rsidRDefault="003F52E7" w:rsidP="00FC3E0E">
            <w:pPr>
              <w:jc w:val="center"/>
              <w:rPr>
                <w:b/>
                <w:bCs/>
                <w:color w:val="000000"/>
                <w:sz w:val="16"/>
                <w:szCs w:val="16"/>
              </w:rPr>
            </w:pPr>
            <w:r w:rsidRPr="00FC3E0E">
              <w:rPr>
                <w:b/>
                <w:bCs/>
                <w:color w:val="000000"/>
                <w:sz w:val="16"/>
                <w:szCs w:val="16"/>
              </w:rPr>
              <w:t>Bhutan</w:t>
            </w:r>
          </w:p>
        </w:tc>
        <w:tc>
          <w:tcPr>
            <w:tcW w:w="1114" w:type="dxa"/>
            <w:noWrap/>
            <w:vAlign w:val="center"/>
            <w:hideMark/>
          </w:tcPr>
          <w:p w14:paraId="6AA835B6" w14:textId="77777777" w:rsidR="003F52E7" w:rsidRPr="00FC3E0E" w:rsidRDefault="003F52E7" w:rsidP="00FC3E0E">
            <w:pPr>
              <w:jc w:val="center"/>
              <w:rPr>
                <w:color w:val="000000"/>
                <w:sz w:val="16"/>
                <w:szCs w:val="16"/>
              </w:rPr>
            </w:pPr>
            <w:r w:rsidRPr="00FC3E0E">
              <w:rPr>
                <w:color w:val="000000"/>
                <w:sz w:val="16"/>
                <w:szCs w:val="16"/>
              </w:rPr>
              <w:t>3.23</w:t>
            </w:r>
          </w:p>
        </w:tc>
        <w:tc>
          <w:tcPr>
            <w:tcW w:w="1275" w:type="dxa"/>
            <w:noWrap/>
            <w:vAlign w:val="center"/>
            <w:hideMark/>
          </w:tcPr>
          <w:p w14:paraId="5221654D" w14:textId="77777777" w:rsidR="003F52E7" w:rsidRPr="00FC3E0E" w:rsidRDefault="003F52E7" w:rsidP="00FC3E0E">
            <w:pPr>
              <w:jc w:val="center"/>
              <w:rPr>
                <w:color w:val="000000"/>
                <w:sz w:val="16"/>
                <w:szCs w:val="16"/>
              </w:rPr>
            </w:pPr>
            <w:r w:rsidRPr="00FC3E0E">
              <w:rPr>
                <w:color w:val="000000"/>
                <w:sz w:val="16"/>
                <w:szCs w:val="16"/>
              </w:rPr>
              <w:t>1.61</w:t>
            </w:r>
          </w:p>
        </w:tc>
        <w:tc>
          <w:tcPr>
            <w:tcW w:w="1276" w:type="dxa"/>
            <w:noWrap/>
            <w:vAlign w:val="center"/>
            <w:hideMark/>
          </w:tcPr>
          <w:p w14:paraId="6638212C" w14:textId="77777777" w:rsidR="003F52E7" w:rsidRPr="00FC3E0E" w:rsidRDefault="003F52E7" w:rsidP="00FC3E0E">
            <w:pPr>
              <w:jc w:val="center"/>
              <w:rPr>
                <w:color w:val="000000"/>
                <w:sz w:val="16"/>
                <w:szCs w:val="16"/>
              </w:rPr>
            </w:pPr>
            <w:r w:rsidRPr="00FC3E0E">
              <w:rPr>
                <w:color w:val="000000"/>
                <w:sz w:val="16"/>
                <w:szCs w:val="16"/>
              </w:rPr>
              <w:t>0.00</w:t>
            </w:r>
          </w:p>
        </w:tc>
        <w:tc>
          <w:tcPr>
            <w:tcW w:w="1418" w:type="dxa"/>
            <w:noWrap/>
            <w:vAlign w:val="center"/>
            <w:hideMark/>
          </w:tcPr>
          <w:p w14:paraId="125D8BE6" w14:textId="77777777" w:rsidR="003F52E7" w:rsidRPr="00FC3E0E" w:rsidRDefault="003F52E7" w:rsidP="00FC3E0E">
            <w:pPr>
              <w:jc w:val="center"/>
              <w:rPr>
                <w:color w:val="000000"/>
                <w:sz w:val="16"/>
                <w:szCs w:val="16"/>
              </w:rPr>
            </w:pPr>
            <w:r w:rsidRPr="00FC3E0E">
              <w:rPr>
                <w:color w:val="000000"/>
                <w:sz w:val="16"/>
                <w:szCs w:val="16"/>
              </w:rPr>
              <w:t>0.00</w:t>
            </w:r>
          </w:p>
        </w:tc>
      </w:tr>
      <w:tr w:rsidR="003F52E7" w:rsidRPr="00FC3E0E" w14:paraId="1755E1C6" w14:textId="77777777" w:rsidTr="00612870">
        <w:trPr>
          <w:trHeight w:val="320"/>
          <w:jc w:val="center"/>
        </w:trPr>
        <w:tc>
          <w:tcPr>
            <w:tcW w:w="1008" w:type="dxa"/>
            <w:vAlign w:val="center"/>
          </w:tcPr>
          <w:p w14:paraId="2D27D51F" w14:textId="77777777" w:rsidR="003F52E7" w:rsidRPr="00FC3E0E" w:rsidRDefault="003F52E7" w:rsidP="00FC3E0E">
            <w:pPr>
              <w:jc w:val="center"/>
              <w:rPr>
                <w:b/>
                <w:bCs/>
                <w:color w:val="000000"/>
                <w:sz w:val="16"/>
                <w:szCs w:val="16"/>
              </w:rPr>
            </w:pPr>
            <w:r w:rsidRPr="00FC3E0E">
              <w:rPr>
                <w:b/>
                <w:bCs/>
                <w:color w:val="000000"/>
                <w:sz w:val="16"/>
                <w:szCs w:val="16"/>
              </w:rPr>
              <w:t>India</w:t>
            </w:r>
          </w:p>
        </w:tc>
        <w:tc>
          <w:tcPr>
            <w:tcW w:w="1114" w:type="dxa"/>
            <w:noWrap/>
            <w:vAlign w:val="center"/>
            <w:hideMark/>
          </w:tcPr>
          <w:p w14:paraId="6C27CC64" w14:textId="77777777" w:rsidR="003F52E7" w:rsidRPr="00FC3E0E" w:rsidRDefault="003F52E7" w:rsidP="00FC3E0E">
            <w:pPr>
              <w:jc w:val="center"/>
              <w:rPr>
                <w:color w:val="000000"/>
                <w:sz w:val="16"/>
                <w:szCs w:val="16"/>
              </w:rPr>
            </w:pPr>
            <w:r w:rsidRPr="00FC3E0E">
              <w:rPr>
                <w:color w:val="000000"/>
                <w:sz w:val="16"/>
                <w:szCs w:val="16"/>
              </w:rPr>
              <w:t>4.46</w:t>
            </w:r>
          </w:p>
        </w:tc>
        <w:tc>
          <w:tcPr>
            <w:tcW w:w="1275" w:type="dxa"/>
            <w:noWrap/>
            <w:vAlign w:val="center"/>
            <w:hideMark/>
          </w:tcPr>
          <w:p w14:paraId="4DD91921" w14:textId="77777777" w:rsidR="003F52E7" w:rsidRPr="00FC3E0E" w:rsidRDefault="003F52E7" w:rsidP="00FC3E0E">
            <w:pPr>
              <w:jc w:val="center"/>
              <w:rPr>
                <w:color w:val="000000"/>
                <w:sz w:val="16"/>
                <w:szCs w:val="16"/>
              </w:rPr>
            </w:pPr>
            <w:r w:rsidRPr="00FC3E0E">
              <w:rPr>
                <w:color w:val="000000"/>
                <w:sz w:val="16"/>
                <w:szCs w:val="16"/>
              </w:rPr>
              <w:t>2.14</w:t>
            </w:r>
          </w:p>
        </w:tc>
        <w:tc>
          <w:tcPr>
            <w:tcW w:w="1276" w:type="dxa"/>
            <w:noWrap/>
            <w:vAlign w:val="center"/>
            <w:hideMark/>
          </w:tcPr>
          <w:p w14:paraId="1CA5EA1F" w14:textId="77777777" w:rsidR="003F52E7" w:rsidRPr="00FC3E0E" w:rsidRDefault="003F52E7" w:rsidP="00FC3E0E">
            <w:pPr>
              <w:jc w:val="center"/>
              <w:rPr>
                <w:color w:val="000000"/>
                <w:sz w:val="16"/>
                <w:szCs w:val="16"/>
              </w:rPr>
            </w:pPr>
            <w:r w:rsidRPr="00FC3E0E">
              <w:rPr>
                <w:color w:val="000000"/>
                <w:sz w:val="16"/>
                <w:szCs w:val="16"/>
              </w:rPr>
              <w:t>1.81</w:t>
            </w:r>
          </w:p>
        </w:tc>
        <w:tc>
          <w:tcPr>
            <w:tcW w:w="1418" w:type="dxa"/>
            <w:noWrap/>
            <w:vAlign w:val="center"/>
            <w:hideMark/>
          </w:tcPr>
          <w:p w14:paraId="241366A7" w14:textId="77777777" w:rsidR="003F52E7" w:rsidRPr="00FC3E0E" w:rsidRDefault="003F52E7" w:rsidP="00FC3E0E">
            <w:pPr>
              <w:jc w:val="center"/>
              <w:rPr>
                <w:color w:val="000000"/>
                <w:sz w:val="16"/>
                <w:szCs w:val="16"/>
              </w:rPr>
            </w:pPr>
            <w:r w:rsidRPr="00FC3E0E">
              <w:rPr>
                <w:color w:val="000000"/>
                <w:sz w:val="16"/>
                <w:szCs w:val="16"/>
              </w:rPr>
              <w:t>1.65</w:t>
            </w:r>
          </w:p>
        </w:tc>
      </w:tr>
      <w:tr w:rsidR="003F52E7" w:rsidRPr="00FC3E0E" w14:paraId="0AC358B0" w14:textId="77777777" w:rsidTr="00612870">
        <w:trPr>
          <w:trHeight w:val="320"/>
          <w:jc w:val="center"/>
        </w:trPr>
        <w:tc>
          <w:tcPr>
            <w:tcW w:w="1008" w:type="dxa"/>
            <w:vAlign w:val="center"/>
          </w:tcPr>
          <w:p w14:paraId="54C318E2" w14:textId="77777777" w:rsidR="003F52E7" w:rsidRPr="00FC3E0E" w:rsidRDefault="003F52E7" w:rsidP="00FC3E0E">
            <w:pPr>
              <w:jc w:val="center"/>
              <w:rPr>
                <w:b/>
                <w:bCs/>
                <w:color w:val="000000"/>
                <w:sz w:val="16"/>
                <w:szCs w:val="16"/>
              </w:rPr>
            </w:pPr>
            <w:r w:rsidRPr="00FC3E0E">
              <w:rPr>
                <w:b/>
                <w:bCs/>
                <w:color w:val="000000"/>
                <w:sz w:val="16"/>
                <w:szCs w:val="16"/>
              </w:rPr>
              <w:t>Nepal</w:t>
            </w:r>
          </w:p>
        </w:tc>
        <w:tc>
          <w:tcPr>
            <w:tcW w:w="1114" w:type="dxa"/>
            <w:noWrap/>
            <w:vAlign w:val="center"/>
            <w:hideMark/>
          </w:tcPr>
          <w:p w14:paraId="5B9E7988" w14:textId="77777777" w:rsidR="003F52E7" w:rsidRPr="00FC3E0E" w:rsidRDefault="003F52E7" w:rsidP="00FC3E0E">
            <w:pPr>
              <w:jc w:val="center"/>
              <w:rPr>
                <w:color w:val="000000"/>
                <w:sz w:val="16"/>
                <w:szCs w:val="16"/>
              </w:rPr>
            </w:pPr>
            <w:r w:rsidRPr="00FC3E0E">
              <w:rPr>
                <w:color w:val="000000"/>
                <w:sz w:val="16"/>
                <w:szCs w:val="16"/>
              </w:rPr>
              <w:t>3.87</w:t>
            </w:r>
          </w:p>
        </w:tc>
        <w:tc>
          <w:tcPr>
            <w:tcW w:w="1275" w:type="dxa"/>
            <w:noWrap/>
            <w:vAlign w:val="center"/>
            <w:hideMark/>
          </w:tcPr>
          <w:p w14:paraId="69A931AB" w14:textId="77777777" w:rsidR="003F52E7" w:rsidRPr="00FC3E0E" w:rsidRDefault="003F52E7" w:rsidP="00FC3E0E">
            <w:pPr>
              <w:jc w:val="center"/>
              <w:rPr>
                <w:color w:val="000000"/>
                <w:sz w:val="16"/>
                <w:szCs w:val="16"/>
              </w:rPr>
            </w:pPr>
            <w:r w:rsidRPr="00FC3E0E">
              <w:rPr>
                <w:color w:val="000000"/>
                <w:sz w:val="16"/>
                <w:szCs w:val="16"/>
              </w:rPr>
              <w:t>1.88</w:t>
            </w:r>
          </w:p>
        </w:tc>
        <w:tc>
          <w:tcPr>
            <w:tcW w:w="1276" w:type="dxa"/>
            <w:noWrap/>
            <w:vAlign w:val="center"/>
            <w:hideMark/>
          </w:tcPr>
          <w:p w14:paraId="1AE3501B" w14:textId="77777777" w:rsidR="003F52E7" w:rsidRPr="00FC3E0E" w:rsidRDefault="003F52E7" w:rsidP="00FC3E0E">
            <w:pPr>
              <w:jc w:val="center"/>
              <w:rPr>
                <w:color w:val="000000"/>
                <w:sz w:val="16"/>
                <w:szCs w:val="16"/>
              </w:rPr>
            </w:pPr>
            <w:r w:rsidRPr="00FC3E0E">
              <w:rPr>
                <w:color w:val="000000"/>
                <w:sz w:val="16"/>
                <w:szCs w:val="16"/>
              </w:rPr>
              <w:t>0.60</w:t>
            </w:r>
          </w:p>
        </w:tc>
        <w:tc>
          <w:tcPr>
            <w:tcW w:w="1418" w:type="dxa"/>
            <w:noWrap/>
            <w:vAlign w:val="center"/>
            <w:hideMark/>
          </w:tcPr>
          <w:p w14:paraId="1D84CD44" w14:textId="77777777" w:rsidR="003F52E7" w:rsidRPr="00FC3E0E" w:rsidRDefault="003F52E7" w:rsidP="00FC3E0E">
            <w:pPr>
              <w:jc w:val="center"/>
              <w:rPr>
                <w:color w:val="000000"/>
                <w:sz w:val="16"/>
                <w:szCs w:val="16"/>
              </w:rPr>
            </w:pPr>
            <w:r w:rsidRPr="00FC3E0E">
              <w:rPr>
                <w:color w:val="000000"/>
                <w:sz w:val="16"/>
                <w:szCs w:val="16"/>
              </w:rPr>
              <w:t>0.50</w:t>
            </w:r>
          </w:p>
        </w:tc>
      </w:tr>
      <w:tr w:rsidR="003F52E7" w:rsidRPr="00FC3E0E" w14:paraId="6B1674E7" w14:textId="77777777" w:rsidTr="00612870">
        <w:trPr>
          <w:trHeight w:val="320"/>
          <w:jc w:val="center"/>
        </w:trPr>
        <w:tc>
          <w:tcPr>
            <w:tcW w:w="1008" w:type="dxa"/>
            <w:vAlign w:val="center"/>
          </w:tcPr>
          <w:p w14:paraId="032E0725" w14:textId="77777777" w:rsidR="003F52E7" w:rsidRPr="00FC3E0E" w:rsidRDefault="003F52E7" w:rsidP="00FC3E0E">
            <w:pPr>
              <w:jc w:val="center"/>
              <w:rPr>
                <w:b/>
                <w:bCs/>
                <w:color w:val="000000"/>
                <w:sz w:val="16"/>
                <w:szCs w:val="16"/>
              </w:rPr>
            </w:pPr>
            <w:r w:rsidRPr="00FC3E0E">
              <w:rPr>
                <w:b/>
                <w:bCs/>
                <w:color w:val="000000"/>
                <w:sz w:val="16"/>
                <w:szCs w:val="16"/>
              </w:rPr>
              <w:t>Pakistan</w:t>
            </w:r>
          </w:p>
        </w:tc>
        <w:tc>
          <w:tcPr>
            <w:tcW w:w="1114" w:type="dxa"/>
            <w:noWrap/>
            <w:vAlign w:val="center"/>
            <w:hideMark/>
          </w:tcPr>
          <w:p w14:paraId="17D4DA8E" w14:textId="77777777" w:rsidR="003F52E7" w:rsidRPr="00FC3E0E" w:rsidRDefault="003F52E7" w:rsidP="00FC3E0E">
            <w:pPr>
              <w:jc w:val="center"/>
              <w:rPr>
                <w:color w:val="000000"/>
                <w:sz w:val="16"/>
                <w:szCs w:val="16"/>
              </w:rPr>
            </w:pPr>
            <w:r w:rsidRPr="00FC3E0E">
              <w:rPr>
                <w:color w:val="000000"/>
                <w:sz w:val="16"/>
                <w:szCs w:val="16"/>
              </w:rPr>
              <w:t>9.67</w:t>
            </w:r>
          </w:p>
        </w:tc>
        <w:tc>
          <w:tcPr>
            <w:tcW w:w="1275" w:type="dxa"/>
            <w:noWrap/>
            <w:vAlign w:val="center"/>
            <w:hideMark/>
          </w:tcPr>
          <w:p w14:paraId="5BD13155" w14:textId="77777777" w:rsidR="003F52E7" w:rsidRPr="00FC3E0E" w:rsidRDefault="003F52E7" w:rsidP="00FC3E0E">
            <w:pPr>
              <w:jc w:val="center"/>
              <w:rPr>
                <w:color w:val="000000"/>
                <w:sz w:val="16"/>
                <w:szCs w:val="16"/>
              </w:rPr>
            </w:pPr>
            <w:r w:rsidRPr="00FC3E0E">
              <w:rPr>
                <w:color w:val="000000"/>
                <w:sz w:val="16"/>
                <w:szCs w:val="16"/>
              </w:rPr>
              <w:t>7.94</w:t>
            </w:r>
          </w:p>
        </w:tc>
        <w:tc>
          <w:tcPr>
            <w:tcW w:w="1276" w:type="dxa"/>
            <w:noWrap/>
            <w:vAlign w:val="center"/>
            <w:hideMark/>
          </w:tcPr>
          <w:p w14:paraId="035E801F" w14:textId="77777777" w:rsidR="003F52E7" w:rsidRPr="00FC3E0E" w:rsidRDefault="003F52E7" w:rsidP="00FC3E0E">
            <w:pPr>
              <w:jc w:val="center"/>
              <w:rPr>
                <w:color w:val="000000"/>
                <w:sz w:val="16"/>
                <w:szCs w:val="16"/>
              </w:rPr>
            </w:pPr>
            <w:r w:rsidRPr="00FC3E0E">
              <w:rPr>
                <w:color w:val="000000"/>
                <w:sz w:val="16"/>
                <w:szCs w:val="16"/>
              </w:rPr>
              <w:t>2.76</w:t>
            </w:r>
          </w:p>
        </w:tc>
        <w:tc>
          <w:tcPr>
            <w:tcW w:w="1418" w:type="dxa"/>
            <w:noWrap/>
            <w:vAlign w:val="center"/>
            <w:hideMark/>
          </w:tcPr>
          <w:p w14:paraId="5B65CA80" w14:textId="77777777" w:rsidR="003F52E7" w:rsidRPr="00FC3E0E" w:rsidRDefault="003F52E7" w:rsidP="00FC3E0E">
            <w:pPr>
              <w:jc w:val="center"/>
              <w:rPr>
                <w:color w:val="000000"/>
                <w:sz w:val="16"/>
                <w:szCs w:val="16"/>
              </w:rPr>
            </w:pPr>
            <w:r w:rsidRPr="00FC3E0E">
              <w:rPr>
                <w:color w:val="000000"/>
                <w:sz w:val="16"/>
                <w:szCs w:val="16"/>
              </w:rPr>
              <w:t>3.47</w:t>
            </w:r>
          </w:p>
        </w:tc>
      </w:tr>
    </w:tbl>
    <w:p w14:paraId="578FAB0B" w14:textId="77777777" w:rsidR="003F52E7" w:rsidRDefault="003F52E7" w:rsidP="003F52E7"/>
    <w:p w14:paraId="3DA198D7" w14:textId="77777777" w:rsidR="003F52E7" w:rsidRDefault="003F52E7" w:rsidP="003F52E7"/>
    <w:p w14:paraId="7B7153C2" w14:textId="77777777" w:rsidR="003F52E7" w:rsidRDefault="003F52E7" w:rsidP="003F52E7"/>
    <w:p w14:paraId="45A729A5" w14:textId="77777777" w:rsidR="003F52E7" w:rsidRDefault="003F52E7" w:rsidP="003F52E7"/>
    <w:p w14:paraId="38F575A2" w14:textId="77777777" w:rsidR="003F52E7" w:rsidRDefault="003F52E7" w:rsidP="003F52E7"/>
    <w:p w14:paraId="3BAEA7C3" w14:textId="77777777" w:rsidR="003F52E7" w:rsidRDefault="003F52E7" w:rsidP="003F52E7"/>
    <w:p w14:paraId="3666AA80" w14:textId="77777777" w:rsidR="003F52E7" w:rsidRDefault="003F52E7" w:rsidP="003F52E7"/>
    <w:p w14:paraId="1BA7AEFE"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5C78AC17" w14:textId="77777777" w:rsidTr="0042564F">
        <w:trPr>
          <w:trHeight w:val="980"/>
          <w:jc w:val="center"/>
        </w:trPr>
        <w:tc>
          <w:tcPr>
            <w:tcW w:w="6060" w:type="dxa"/>
            <w:gridSpan w:val="4"/>
            <w:tcBorders>
              <w:bottom w:val="single" w:sz="4" w:space="0" w:color="auto"/>
            </w:tcBorders>
            <w:vAlign w:val="center"/>
            <w:hideMark/>
          </w:tcPr>
          <w:p w14:paraId="0AF10C7C" w14:textId="77777777" w:rsidR="003F52E7" w:rsidRPr="003F5E17" w:rsidRDefault="003F52E7" w:rsidP="00437132">
            <w:pPr>
              <w:keepNext/>
              <w:keepLines/>
              <w:spacing w:before="160" w:after="80"/>
              <w:outlineLvl w:val="1"/>
              <w:rPr>
                <w:b/>
                <w:bCs/>
                <w:color w:val="000000"/>
                <w:sz w:val="20"/>
                <w:szCs w:val="20"/>
              </w:rPr>
            </w:pPr>
            <w:bookmarkStart w:id="35" w:name="_Toc201164246"/>
            <w:r w:rsidRPr="00437132">
              <w:rPr>
                <w:b/>
                <w:color w:val="000000" w:themeColor="text1"/>
                <w:sz w:val="20"/>
                <w:szCs w:val="20"/>
              </w:rPr>
              <w:t>Supplemental Table 19. Age-standardised mortality rates</w:t>
            </w:r>
            <w:r w:rsidR="001F2020">
              <w:rPr>
                <w:b/>
                <w:color w:val="000000" w:themeColor="text1"/>
                <w:sz w:val="20"/>
                <w:szCs w:val="20"/>
              </w:rPr>
              <w:t xml:space="preserve"> (95% </w:t>
            </w:r>
            <w:r w:rsidR="008017CD">
              <w:rPr>
                <w:b/>
                <w:color w:val="000000" w:themeColor="text1"/>
                <w:sz w:val="20"/>
                <w:szCs w:val="20"/>
              </w:rPr>
              <w:t>UI)</w:t>
            </w:r>
            <w:r w:rsidR="008017CD" w:rsidRPr="00341F0C">
              <w:rPr>
                <w:b/>
                <w:color w:val="000000" w:themeColor="text1"/>
                <w:sz w:val="20"/>
                <w:szCs w:val="20"/>
              </w:rPr>
              <w:t xml:space="preserve"> </w:t>
            </w:r>
            <w:r w:rsidR="008017CD" w:rsidRPr="00437132">
              <w:rPr>
                <w:b/>
                <w:color w:val="000000" w:themeColor="text1"/>
                <w:sz w:val="20"/>
                <w:szCs w:val="20"/>
              </w:rPr>
              <w:t>for</w:t>
            </w:r>
            <w:r w:rsidRPr="00437132">
              <w:rPr>
                <w:b/>
                <w:color w:val="000000" w:themeColor="text1"/>
                <w:sz w:val="20"/>
                <w:szCs w:val="20"/>
              </w:rPr>
              <w:t xml:space="preserve"> IHD attributable to Diet low in vegetables, 2021</w:t>
            </w:r>
            <w:r w:rsidR="00E40BBD">
              <w:rPr>
                <w:b/>
                <w:color w:val="000000" w:themeColor="text1"/>
                <w:sz w:val="20"/>
                <w:szCs w:val="20"/>
              </w:rPr>
              <w:t>.</w:t>
            </w:r>
            <w:bookmarkEnd w:id="35"/>
            <w:r w:rsidR="00E40BBD">
              <w:rPr>
                <w:b/>
                <w:color w:val="000000" w:themeColor="text1"/>
                <w:sz w:val="20"/>
                <w:szCs w:val="20"/>
              </w:rPr>
              <w:t xml:space="preserve"> </w:t>
            </w:r>
          </w:p>
        </w:tc>
      </w:tr>
      <w:tr w:rsidR="003F52E7" w:rsidRPr="00E40BBD" w14:paraId="7B4B129B" w14:textId="77777777" w:rsidTr="0042564F">
        <w:trPr>
          <w:trHeight w:val="620"/>
          <w:jc w:val="center"/>
        </w:trPr>
        <w:tc>
          <w:tcPr>
            <w:tcW w:w="1320" w:type="dxa"/>
            <w:tcBorders>
              <w:top w:val="single" w:sz="4" w:space="0" w:color="auto"/>
              <w:bottom w:val="single" w:sz="4" w:space="0" w:color="auto"/>
            </w:tcBorders>
            <w:vAlign w:val="center"/>
            <w:hideMark/>
          </w:tcPr>
          <w:p w14:paraId="1C6ECD4B"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61C66F0A"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149EC6B3"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2A39825E"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2A56C13D" w14:textId="77777777" w:rsidTr="0042564F">
        <w:trPr>
          <w:trHeight w:val="320"/>
          <w:jc w:val="center"/>
        </w:trPr>
        <w:tc>
          <w:tcPr>
            <w:tcW w:w="1320" w:type="dxa"/>
            <w:tcBorders>
              <w:top w:val="single" w:sz="4" w:space="0" w:color="auto"/>
            </w:tcBorders>
            <w:vAlign w:val="center"/>
            <w:hideMark/>
          </w:tcPr>
          <w:p w14:paraId="0A15C8EF"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00CA3FC9" w14:textId="77777777" w:rsidR="003F52E7" w:rsidRPr="00E40BBD" w:rsidRDefault="003F52E7" w:rsidP="003D3576">
            <w:pPr>
              <w:jc w:val="center"/>
              <w:rPr>
                <w:color w:val="000000"/>
                <w:sz w:val="16"/>
                <w:szCs w:val="16"/>
              </w:rPr>
            </w:pPr>
            <w:r w:rsidRPr="00E40BBD">
              <w:rPr>
                <w:color w:val="000000"/>
                <w:sz w:val="16"/>
                <w:szCs w:val="16"/>
              </w:rPr>
              <w:t>8.77</w:t>
            </w:r>
          </w:p>
        </w:tc>
        <w:tc>
          <w:tcPr>
            <w:tcW w:w="1780" w:type="dxa"/>
            <w:tcBorders>
              <w:top w:val="single" w:sz="4" w:space="0" w:color="auto"/>
            </w:tcBorders>
            <w:vAlign w:val="center"/>
            <w:hideMark/>
          </w:tcPr>
          <w:p w14:paraId="69FDB604" w14:textId="77777777" w:rsidR="003F52E7" w:rsidRPr="00E40BBD" w:rsidRDefault="003F52E7" w:rsidP="003D3576">
            <w:pPr>
              <w:jc w:val="center"/>
              <w:rPr>
                <w:color w:val="000000"/>
                <w:sz w:val="16"/>
                <w:szCs w:val="16"/>
              </w:rPr>
            </w:pPr>
            <w:r w:rsidRPr="00E40BBD">
              <w:rPr>
                <w:color w:val="000000"/>
                <w:sz w:val="16"/>
                <w:szCs w:val="16"/>
              </w:rPr>
              <w:t>4.68</w:t>
            </w:r>
          </w:p>
        </w:tc>
        <w:tc>
          <w:tcPr>
            <w:tcW w:w="1320" w:type="dxa"/>
            <w:vMerge w:val="restart"/>
            <w:tcBorders>
              <w:top w:val="single" w:sz="4" w:space="0" w:color="auto"/>
            </w:tcBorders>
            <w:vAlign w:val="center"/>
            <w:hideMark/>
          </w:tcPr>
          <w:p w14:paraId="453CB9E8" w14:textId="77777777" w:rsidR="003F52E7" w:rsidRPr="00E40BBD" w:rsidRDefault="003F52E7" w:rsidP="00776E3F">
            <w:pPr>
              <w:spacing w:line="360" w:lineRule="auto"/>
              <w:jc w:val="center"/>
              <w:rPr>
                <w:color w:val="000000"/>
                <w:sz w:val="16"/>
                <w:szCs w:val="16"/>
              </w:rPr>
            </w:pPr>
            <w:r w:rsidRPr="00E40BBD">
              <w:rPr>
                <w:color w:val="000000"/>
                <w:sz w:val="16"/>
                <w:szCs w:val="16"/>
              </w:rPr>
              <w:t>0.53</w:t>
            </w:r>
          </w:p>
          <w:p w14:paraId="45B4C14A" w14:textId="77777777" w:rsidR="003F52E7" w:rsidRPr="00E40BBD" w:rsidRDefault="003F52E7" w:rsidP="00776E3F">
            <w:pPr>
              <w:spacing w:line="360" w:lineRule="auto"/>
              <w:jc w:val="center"/>
              <w:rPr>
                <w:color w:val="000000"/>
                <w:sz w:val="16"/>
                <w:szCs w:val="16"/>
              </w:rPr>
            </w:pPr>
            <w:r w:rsidRPr="00E40BBD">
              <w:rPr>
                <w:color w:val="000000"/>
                <w:sz w:val="16"/>
                <w:szCs w:val="16"/>
              </w:rPr>
              <w:t>1.87</w:t>
            </w:r>
          </w:p>
          <w:p w14:paraId="4267FCB7" w14:textId="77777777" w:rsidR="003F52E7" w:rsidRPr="00E40BBD" w:rsidRDefault="003F52E7" w:rsidP="00776E3F">
            <w:pPr>
              <w:spacing w:line="360" w:lineRule="auto"/>
              <w:jc w:val="center"/>
              <w:rPr>
                <w:color w:val="000000"/>
                <w:sz w:val="16"/>
                <w:szCs w:val="16"/>
              </w:rPr>
            </w:pPr>
            <w:r w:rsidRPr="00E40BBD">
              <w:rPr>
                <w:color w:val="000000"/>
                <w:sz w:val="16"/>
                <w:szCs w:val="16"/>
              </w:rPr>
              <w:t>0.15</w:t>
            </w:r>
          </w:p>
        </w:tc>
      </w:tr>
      <w:tr w:rsidR="003F52E7" w:rsidRPr="00E40BBD" w14:paraId="1CD94C41" w14:textId="77777777" w:rsidTr="001F2020">
        <w:trPr>
          <w:trHeight w:val="320"/>
          <w:jc w:val="center"/>
        </w:trPr>
        <w:tc>
          <w:tcPr>
            <w:tcW w:w="1320" w:type="dxa"/>
            <w:vAlign w:val="center"/>
            <w:hideMark/>
          </w:tcPr>
          <w:p w14:paraId="5D4002F2"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7BBDEA2F" w14:textId="77777777" w:rsidR="003F52E7" w:rsidRPr="00E40BBD" w:rsidRDefault="003F52E7" w:rsidP="003D3576">
            <w:pPr>
              <w:jc w:val="center"/>
              <w:rPr>
                <w:color w:val="000000"/>
                <w:sz w:val="16"/>
                <w:szCs w:val="16"/>
              </w:rPr>
            </w:pPr>
            <w:r w:rsidRPr="00E40BBD">
              <w:rPr>
                <w:color w:val="000000"/>
                <w:sz w:val="16"/>
                <w:szCs w:val="16"/>
              </w:rPr>
              <w:t>13.79</w:t>
            </w:r>
          </w:p>
        </w:tc>
        <w:tc>
          <w:tcPr>
            <w:tcW w:w="1780" w:type="dxa"/>
            <w:vAlign w:val="center"/>
            <w:hideMark/>
          </w:tcPr>
          <w:p w14:paraId="3FCDF8F9" w14:textId="77777777" w:rsidR="003F52E7" w:rsidRPr="00E40BBD" w:rsidRDefault="003F52E7" w:rsidP="003D3576">
            <w:pPr>
              <w:jc w:val="center"/>
              <w:rPr>
                <w:color w:val="000000"/>
                <w:sz w:val="16"/>
                <w:szCs w:val="16"/>
              </w:rPr>
            </w:pPr>
            <w:r w:rsidRPr="00E40BBD">
              <w:rPr>
                <w:color w:val="000000"/>
                <w:sz w:val="16"/>
                <w:szCs w:val="16"/>
              </w:rPr>
              <w:t>7.47</w:t>
            </w:r>
          </w:p>
        </w:tc>
        <w:tc>
          <w:tcPr>
            <w:tcW w:w="1320" w:type="dxa"/>
            <w:vMerge/>
            <w:vAlign w:val="center"/>
            <w:hideMark/>
          </w:tcPr>
          <w:p w14:paraId="5BD53183" w14:textId="77777777" w:rsidR="003F52E7" w:rsidRPr="00E40BBD" w:rsidRDefault="003F52E7" w:rsidP="00776E3F">
            <w:pPr>
              <w:spacing w:line="360" w:lineRule="auto"/>
              <w:rPr>
                <w:color w:val="000000"/>
                <w:sz w:val="16"/>
                <w:szCs w:val="16"/>
              </w:rPr>
            </w:pPr>
          </w:p>
        </w:tc>
      </w:tr>
      <w:tr w:rsidR="003F52E7" w:rsidRPr="00E40BBD" w14:paraId="38D81F12" w14:textId="77777777" w:rsidTr="001F2020">
        <w:trPr>
          <w:trHeight w:val="340"/>
          <w:jc w:val="center"/>
        </w:trPr>
        <w:tc>
          <w:tcPr>
            <w:tcW w:w="1320" w:type="dxa"/>
            <w:vAlign w:val="center"/>
            <w:hideMark/>
          </w:tcPr>
          <w:p w14:paraId="574F0F09"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0F00B9AB" w14:textId="77777777" w:rsidR="003F52E7" w:rsidRPr="00E40BBD" w:rsidRDefault="003F52E7" w:rsidP="003D3576">
            <w:pPr>
              <w:jc w:val="center"/>
              <w:rPr>
                <w:color w:val="000000"/>
                <w:sz w:val="16"/>
                <w:szCs w:val="16"/>
              </w:rPr>
            </w:pPr>
            <w:r w:rsidRPr="00E40BBD">
              <w:rPr>
                <w:color w:val="000000"/>
                <w:sz w:val="16"/>
                <w:szCs w:val="16"/>
              </w:rPr>
              <w:t>3.99</w:t>
            </w:r>
          </w:p>
        </w:tc>
        <w:tc>
          <w:tcPr>
            <w:tcW w:w="1780" w:type="dxa"/>
            <w:vAlign w:val="center"/>
            <w:hideMark/>
          </w:tcPr>
          <w:p w14:paraId="29DF9017" w14:textId="77777777" w:rsidR="003F52E7" w:rsidRPr="00E40BBD" w:rsidRDefault="003F52E7" w:rsidP="003D3576">
            <w:pPr>
              <w:jc w:val="center"/>
              <w:rPr>
                <w:color w:val="000000"/>
                <w:sz w:val="16"/>
                <w:szCs w:val="16"/>
              </w:rPr>
            </w:pPr>
            <w:r w:rsidRPr="00E40BBD">
              <w:rPr>
                <w:color w:val="000000"/>
                <w:sz w:val="16"/>
                <w:szCs w:val="16"/>
              </w:rPr>
              <w:t>2.02</w:t>
            </w:r>
          </w:p>
        </w:tc>
        <w:tc>
          <w:tcPr>
            <w:tcW w:w="1320" w:type="dxa"/>
            <w:vMerge/>
            <w:vAlign w:val="center"/>
            <w:hideMark/>
          </w:tcPr>
          <w:p w14:paraId="00A79A53" w14:textId="77777777" w:rsidR="003F52E7" w:rsidRPr="00E40BBD" w:rsidRDefault="003F52E7" w:rsidP="00776E3F">
            <w:pPr>
              <w:spacing w:line="360" w:lineRule="auto"/>
              <w:rPr>
                <w:color w:val="000000"/>
                <w:sz w:val="16"/>
                <w:szCs w:val="16"/>
              </w:rPr>
            </w:pPr>
          </w:p>
        </w:tc>
      </w:tr>
      <w:tr w:rsidR="003F52E7" w:rsidRPr="00E40BBD" w14:paraId="02ABBB9D" w14:textId="77777777" w:rsidTr="001F2020">
        <w:trPr>
          <w:trHeight w:val="320"/>
          <w:jc w:val="center"/>
        </w:trPr>
        <w:tc>
          <w:tcPr>
            <w:tcW w:w="1320" w:type="dxa"/>
            <w:vAlign w:val="center"/>
            <w:hideMark/>
          </w:tcPr>
          <w:p w14:paraId="562CC2DD"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0E3C8EFA" w14:textId="77777777" w:rsidR="003F52E7" w:rsidRPr="00E40BBD" w:rsidRDefault="003F52E7" w:rsidP="003D3576">
            <w:pPr>
              <w:jc w:val="center"/>
              <w:rPr>
                <w:color w:val="000000"/>
                <w:sz w:val="16"/>
                <w:szCs w:val="16"/>
              </w:rPr>
            </w:pPr>
            <w:r w:rsidRPr="00E40BBD">
              <w:rPr>
                <w:color w:val="000000"/>
                <w:sz w:val="16"/>
                <w:szCs w:val="16"/>
              </w:rPr>
              <w:t>5.54</w:t>
            </w:r>
          </w:p>
        </w:tc>
        <w:tc>
          <w:tcPr>
            <w:tcW w:w="1780" w:type="dxa"/>
            <w:vAlign w:val="center"/>
            <w:hideMark/>
          </w:tcPr>
          <w:p w14:paraId="4445B582" w14:textId="77777777" w:rsidR="003F52E7" w:rsidRPr="00E40BBD" w:rsidRDefault="003F52E7" w:rsidP="003D3576">
            <w:pPr>
              <w:jc w:val="center"/>
              <w:rPr>
                <w:color w:val="000000"/>
                <w:sz w:val="16"/>
                <w:szCs w:val="16"/>
              </w:rPr>
            </w:pPr>
            <w:r w:rsidRPr="00E40BBD">
              <w:rPr>
                <w:color w:val="000000"/>
                <w:sz w:val="16"/>
                <w:szCs w:val="16"/>
              </w:rPr>
              <w:t>2.96</w:t>
            </w:r>
          </w:p>
        </w:tc>
        <w:tc>
          <w:tcPr>
            <w:tcW w:w="1320" w:type="dxa"/>
            <w:vMerge w:val="restart"/>
            <w:vAlign w:val="center"/>
            <w:hideMark/>
          </w:tcPr>
          <w:p w14:paraId="415107E8" w14:textId="77777777" w:rsidR="003F52E7" w:rsidRPr="00E40BBD" w:rsidRDefault="003F52E7" w:rsidP="00776E3F">
            <w:pPr>
              <w:spacing w:line="360" w:lineRule="auto"/>
              <w:jc w:val="center"/>
              <w:rPr>
                <w:color w:val="000000"/>
                <w:sz w:val="16"/>
                <w:szCs w:val="16"/>
              </w:rPr>
            </w:pPr>
            <w:r w:rsidRPr="00E40BBD">
              <w:rPr>
                <w:color w:val="000000"/>
                <w:sz w:val="16"/>
                <w:szCs w:val="16"/>
              </w:rPr>
              <w:t>0.53</w:t>
            </w:r>
          </w:p>
          <w:p w14:paraId="5CA9144A" w14:textId="77777777" w:rsidR="003F52E7" w:rsidRPr="00E40BBD" w:rsidRDefault="003F52E7" w:rsidP="00776E3F">
            <w:pPr>
              <w:spacing w:line="360" w:lineRule="auto"/>
              <w:jc w:val="center"/>
              <w:rPr>
                <w:color w:val="000000"/>
                <w:sz w:val="16"/>
                <w:szCs w:val="16"/>
              </w:rPr>
            </w:pPr>
            <w:r w:rsidRPr="00E40BBD">
              <w:rPr>
                <w:color w:val="000000"/>
                <w:sz w:val="16"/>
                <w:szCs w:val="16"/>
              </w:rPr>
              <w:t>2.03</w:t>
            </w:r>
          </w:p>
          <w:p w14:paraId="5D7C3FE2" w14:textId="77777777" w:rsidR="003F52E7" w:rsidRPr="00E40BBD" w:rsidRDefault="003F52E7" w:rsidP="00776E3F">
            <w:pPr>
              <w:spacing w:line="360" w:lineRule="auto"/>
              <w:jc w:val="center"/>
              <w:rPr>
                <w:color w:val="000000"/>
                <w:sz w:val="16"/>
                <w:szCs w:val="16"/>
              </w:rPr>
            </w:pPr>
            <w:r w:rsidRPr="00E40BBD">
              <w:rPr>
                <w:color w:val="000000"/>
                <w:sz w:val="16"/>
                <w:szCs w:val="16"/>
              </w:rPr>
              <w:t>0.13</w:t>
            </w:r>
          </w:p>
        </w:tc>
      </w:tr>
      <w:tr w:rsidR="003F52E7" w:rsidRPr="00E40BBD" w14:paraId="696C51C2" w14:textId="77777777" w:rsidTr="001F2020">
        <w:trPr>
          <w:trHeight w:val="320"/>
          <w:jc w:val="center"/>
        </w:trPr>
        <w:tc>
          <w:tcPr>
            <w:tcW w:w="1320" w:type="dxa"/>
            <w:vAlign w:val="center"/>
            <w:hideMark/>
          </w:tcPr>
          <w:p w14:paraId="114928D7"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EB0796E" w14:textId="77777777" w:rsidR="003F52E7" w:rsidRPr="00E40BBD" w:rsidRDefault="003F52E7" w:rsidP="003D3576">
            <w:pPr>
              <w:jc w:val="center"/>
              <w:rPr>
                <w:color w:val="000000"/>
                <w:sz w:val="16"/>
                <w:szCs w:val="16"/>
              </w:rPr>
            </w:pPr>
            <w:r w:rsidRPr="00E40BBD">
              <w:rPr>
                <w:color w:val="000000"/>
                <w:sz w:val="16"/>
                <w:szCs w:val="16"/>
              </w:rPr>
              <w:t>9.10</w:t>
            </w:r>
          </w:p>
        </w:tc>
        <w:tc>
          <w:tcPr>
            <w:tcW w:w="1780" w:type="dxa"/>
            <w:vAlign w:val="center"/>
            <w:hideMark/>
          </w:tcPr>
          <w:p w14:paraId="132F39B8" w14:textId="77777777" w:rsidR="003F52E7" w:rsidRPr="00E40BBD" w:rsidRDefault="003F52E7" w:rsidP="003D3576">
            <w:pPr>
              <w:jc w:val="center"/>
              <w:rPr>
                <w:color w:val="000000"/>
                <w:sz w:val="16"/>
                <w:szCs w:val="16"/>
              </w:rPr>
            </w:pPr>
            <w:r w:rsidRPr="00E40BBD">
              <w:rPr>
                <w:color w:val="000000"/>
                <w:sz w:val="16"/>
                <w:szCs w:val="16"/>
              </w:rPr>
              <w:t>5.04</w:t>
            </w:r>
          </w:p>
        </w:tc>
        <w:tc>
          <w:tcPr>
            <w:tcW w:w="1320" w:type="dxa"/>
            <w:vMerge/>
            <w:vAlign w:val="center"/>
            <w:hideMark/>
          </w:tcPr>
          <w:p w14:paraId="15C609A2" w14:textId="77777777" w:rsidR="003F52E7" w:rsidRPr="00E40BBD" w:rsidRDefault="003F52E7" w:rsidP="00776E3F">
            <w:pPr>
              <w:spacing w:line="360" w:lineRule="auto"/>
              <w:rPr>
                <w:color w:val="000000"/>
                <w:sz w:val="16"/>
                <w:szCs w:val="16"/>
              </w:rPr>
            </w:pPr>
          </w:p>
        </w:tc>
      </w:tr>
      <w:tr w:rsidR="003F52E7" w:rsidRPr="00E40BBD" w14:paraId="54B6FAA5" w14:textId="77777777" w:rsidTr="001F2020">
        <w:trPr>
          <w:trHeight w:val="340"/>
          <w:jc w:val="center"/>
        </w:trPr>
        <w:tc>
          <w:tcPr>
            <w:tcW w:w="1320" w:type="dxa"/>
            <w:vAlign w:val="center"/>
            <w:hideMark/>
          </w:tcPr>
          <w:p w14:paraId="7B896B5F"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1E90AEE" w14:textId="77777777" w:rsidR="003F52E7" w:rsidRPr="00E40BBD" w:rsidRDefault="003F52E7" w:rsidP="003D3576">
            <w:pPr>
              <w:jc w:val="center"/>
              <w:rPr>
                <w:color w:val="000000"/>
                <w:sz w:val="16"/>
                <w:szCs w:val="16"/>
              </w:rPr>
            </w:pPr>
            <w:r w:rsidRPr="00E40BBD">
              <w:rPr>
                <w:color w:val="000000"/>
                <w:sz w:val="16"/>
                <w:szCs w:val="16"/>
              </w:rPr>
              <w:t>2.48</w:t>
            </w:r>
          </w:p>
        </w:tc>
        <w:tc>
          <w:tcPr>
            <w:tcW w:w="1780" w:type="dxa"/>
            <w:vAlign w:val="center"/>
            <w:hideMark/>
          </w:tcPr>
          <w:p w14:paraId="44552A32" w14:textId="77777777" w:rsidR="003F52E7" w:rsidRPr="00E40BBD" w:rsidRDefault="003F52E7" w:rsidP="003D3576">
            <w:pPr>
              <w:jc w:val="center"/>
              <w:rPr>
                <w:color w:val="000000"/>
                <w:sz w:val="16"/>
                <w:szCs w:val="16"/>
              </w:rPr>
            </w:pPr>
            <w:r w:rsidRPr="00E40BBD">
              <w:rPr>
                <w:color w:val="000000"/>
                <w:sz w:val="16"/>
                <w:szCs w:val="16"/>
              </w:rPr>
              <w:t>1.21</w:t>
            </w:r>
          </w:p>
        </w:tc>
        <w:tc>
          <w:tcPr>
            <w:tcW w:w="1320" w:type="dxa"/>
            <w:vMerge/>
            <w:vAlign w:val="center"/>
            <w:hideMark/>
          </w:tcPr>
          <w:p w14:paraId="1240A2EC" w14:textId="77777777" w:rsidR="003F52E7" w:rsidRPr="00E40BBD" w:rsidRDefault="003F52E7" w:rsidP="00776E3F">
            <w:pPr>
              <w:spacing w:line="360" w:lineRule="auto"/>
              <w:rPr>
                <w:color w:val="000000"/>
                <w:sz w:val="16"/>
                <w:szCs w:val="16"/>
              </w:rPr>
            </w:pPr>
          </w:p>
        </w:tc>
      </w:tr>
      <w:tr w:rsidR="003F52E7" w:rsidRPr="00E40BBD" w14:paraId="556AB2E2" w14:textId="77777777" w:rsidTr="001F2020">
        <w:trPr>
          <w:trHeight w:val="320"/>
          <w:jc w:val="center"/>
        </w:trPr>
        <w:tc>
          <w:tcPr>
            <w:tcW w:w="1320" w:type="dxa"/>
            <w:vAlign w:val="center"/>
            <w:hideMark/>
          </w:tcPr>
          <w:p w14:paraId="0ABA6DA7"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2D0D4DC0" w14:textId="77777777" w:rsidR="003F52E7" w:rsidRPr="00E40BBD" w:rsidRDefault="003F52E7" w:rsidP="003D3576">
            <w:pPr>
              <w:jc w:val="center"/>
              <w:rPr>
                <w:color w:val="000000"/>
                <w:sz w:val="16"/>
                <w:szCs w:val="16"/>
              </w:rPr>
            </w:pPr>
            <w:r w:rsidRPr="00E40BBD">
              <w:rPr>
                <w:color w:val="000000"/>
                <w:sz w:val="16"/>
                <w:szCs w:val="16"/>
              </w:rPr>
              <w:t>7.53</w:t>
            </w:r>
          </w:p>
        </w:tc>
        <w:tc>
          <w:tcPr>
            <w:tcW w:w="1780" w:type="dxa"/>
            <w:vAlign w:val="center"/>
            <w:hideMark/>
          </w:tcPr>
          <w:p w14:paraId="726C8D6C" w14:textId="77777777" w:rsidR="003F52E7" w:rsidRPr="00E40BBD" w:rsidRDefault="003F52E7" w:rsidP="003D3576">
            <w:pPr>
              <w:jc w:val="center"/>
              <w:rPr>
                <w:color w:val="000000"/>
                <w:sz w:val="16"/>
                <w:szCs w:val="16"/>
              </w:rPr>
            </w:pPr>
            <w:r w:rsidRPr="00E40BBD">
              <w:rPr>
                <w:color w:val="000000"/>
                <w:sz w:val="16"/>
                <w:szCs w:val="16"/>
              </w:rPr>
              <w:t>4.20</w:t>
            </w:r>
          </w:p>
        </w:tc>
        <w:tc>
          <w:tcPr>
            <w:tcW w:w="1320" w:type="dxa"/>
            <w:vMerge w:val="restart"/>
            <w:vAlign w:val="center"/>
            <w:hideMark/>
          </w:tcPr>
          <w:p w14:paraId="497A5DCC" w14:textId="77777777" w:rsidR="003F52E7" w:rsidRPr="00E40BBD" w:rsidRDefault="003F52E7" w:rsidP="00776E3F">
            <w:pPr>
              <w:spacing w:line="360" w:lineRule="auto"/>
              <w:jc w:val="center"/>
              <w:rPr>
                <w:color w:val="000000"/>
                <w:sz w:val="16"/>
                <w:szCs w:val="16"/>
              </w:rPr>
            </w:pPr>
            <w:r w:rsidRPr="00E40BBD">
              <w:rPr>
                <w:color w:val="000000"/>
                <w:sz w:val="16"/>
                <w:szCs w:val="16"/>
              </w:rPr>
              <w:t>0.56</w:t>
            </w:r>
          </w:p>
          <w:p w14:paraId="766D34CC" w14:textId="77777777" w:rsidR="003F52E7" w:rsidRPr="00E40BBD" w:rsidRDefault="003F52E7" w:rsidP="00776E3F">
            <w:pPr>
              <w:spacing w:line="360" w:lineRule="auto"/>
              <w:jc w:val="center"/>
              <w:rPr>
                <w:color w:val="000000"/>
                <w:sz w:val="16"/>
                <w:szCs w:val="16"/>
              </w:rPr>
            </w:pPr>
            <w:r w:rsidRPr="00E40BBD">
              <w:rPr>
                <w:color w:val="000000"/>
                <w:sz w:val="16"/>
                <w:szCs w:val="16"/>
              </w:rPr>
              <w:t>1.81</w:t>
            </w:r>
          </w:p>
          <w:p w14:paraId="568F6035" w14:textId="77777777" w:rsidR="003F52E7" w:rsidRPr="00E40BBD" w:rsidRDefault="003F52E7" w:rsidP="00776E3F">
            <w:pPr>
              <w:spacing w:line="360" w:lineRule="auto"/>
              <w:jc w:val="center"/>
              <w:rPr>
                <w:color w:val="000000"/>
                <w:sz w:val="16"/>
                <w:szCs w:val="16"/>
              </w:rPr>
            </w:pPr>
            <w:r w:rsidRPr="00E40BBD">
              <w:rPr>
                <w:color w:val="000000"/>
                <w:sz w:val="16"/>
                <w:szCs w:val="16"/>
              </w:rPr>
              <w:t>0.17</w:t>
            </w:r>
          </w:p>
        </w:tc>
      </w:tr>
      <w:tr w:rsidR="003F52E7" w:rsidRPr="00E40BBD" w14:paraId="00E39263" w14:textId="77777777" w:rsidTr="001F2020">
        <w:trPr>
          <w:trHeight w:val="320"/>
          <w:jc w:val="center"/>
        </w:trPr>
        <w:tc>
          <w:tcPr>
            <w:tcW w:w="1320" w:type="dxa"/>
            <w:vAlign w:val="center"/>
            <w:hideMark/>
          </w:tcPr>
          <w:p w14:paraId="795D7BF0"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12689F5A" w14:textId="77777777" w:rsidR="003F52E7" w:rsidRPr="00E40BBD" w:rsidRDefault="003F52E7" w:rsidP="003D3576">
            <w:pPr>
              <w:jc w:val="center"/>
              <w:rPr>
                <w:color w:val="000000"/>
                <w:sz w:val="16"/>
                <w:szCs w:val="16"/>
              </w:rPr>
            </w:pPr>
            <w:r w:rsidRPr="00E40BBD">
              <w:rPr>
                <w:color w:val="000000"/>
                <w:sz w:val="16"/>
                <w:szCs w:val="16"/>
              </w:rPr>
              <w:t>11.55</w:t>
            </w:r>
          </w:p>
        </w:tc>
        <w:tc>
          <w:tcPr>
            <w:tcW w:w="1780" w:type="dxa"/>
            <w:vAlign w:val="center"/>
            <w:hideMark/>
          </w:tcPr>
          <w:p w14:paraId="52B5E83B" w14:textId="77777777" w:rsidR="003F52E7" w:rsidRPr="00E40BBD" w:rsidRDefault="003F52E7" w:rsidP="003D3576">
            <w:pPr>
              <w:jc w:val="center"/>
              <w:rPr>
                <w:color w:val="000000"/>
                <w:sz w:val="16"/>
                <w:szCs w:val="16"/>
              </w:rPr>
            </w:pPr>
            <w:r w:rsidRPr="00E40BBD">
              <w:rPr>
                <w:color w:val="000000"/>
                <w:sz w:val="16"/>
                <w:szCs w:val="16"/>
              </w:rPr>
              <w:t>6.48</w:t>
            </w:r>
          </w:p>
        </w:tc>
        <w:tc>
          <w:tcPr>
            <w:tcW w:w="1320" w:type="dxa"/>
            <w:vMerge/>
            <w:vAlign w:val="center"/>
            <w:hideMark/>
          </w:tcPr>
          <w:p w14:paraId="279B038A" w14:textId="77777777" w:rsidR="003F52E7" w:rsidRPr="00E40BBD" w:rsidRDefault="003F52E7" w:rsidP="00776E3F">
            <w:pPr>
              <w:spacing w:line="360" w:lineRule="auto"/>
              <w:rPr>
                <w:color w:val="000000"/>
                <w:sz w:val="16"/>
                <w:szCs w:val="16"/>
              </w:rPr>
            </w:pPr>
          </w:p>
        </w:tc>
      </w:tr>
      <w:tr w:rsidR="003F52E7" w:rsidRPr="00E40BBD" w14:paraId="040C5E84" w14:textId="77777777" w:rsidTr="001F2020">
        <w:trPr>
          <w:trHeight w:val="340"/>
          <w:jc w:val="center"/>
        </w:trPr>
        <w:tc>
          <w:tcPr>
            <w:tcW w:w="1320" w:type="dxa"/>
            <w:vAlign w:val="center"/>
            <w:hideMark/>
          </w:tcPr>
          <w:p w14:paraId="35739DDB"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2F7BB5C0" w14:textId="77777777" w:rsidR="003F52E7" w:rsidRPr="00E40BBD" w:rsidRDefault="003F52E7" w:rsidP="003D3576">
            <w:pPr>
              <w:jc w:val="center"/>
              <w:rPr>
                <w:color w:val="000000"/>
                <w:sz w:val="16"/>
                <w:szCs w:val="16"/>
              </w:rPr>
            </w:pPr>
            <w:r w:rsidRPr="00E40BBD">
              <w:rPr>
                <w:color w:val="000000"/>
                <w:sz w:val="16"/>
                <w:szCs w:val="16"/>
              </w:rPr>
              <w:t>3.58</w:t>
            </w:r>
          </w:p>
        </w:tc>
        <w:tc>
          <w:tcPr>
            <w:tcW w:w="1780" w:type="dxa"/>
            <w:vAlign w:val="center"/>
            <w:hideMark/>
          </w:tcPr>
          <w:p w14:paraId="37F847DD" w14:textId="77777777" w:rsidR="003F52E7" w:rsidRPr="00E40BBD" w:rsidRDefault="003F52E7" w:rsidP="003D3576">
            <w:pPr>
              <w:jc w:val="center"/>
              <w:rPr>
                <w:color w:val="000000"/>
                <w:sz w:val="16"/>
                <w:szCs w:val="16"/>
              </w:rPr>
            </w:pPr>
            <w:r w:rsidRPr="00E40BBD">
              <w:rPr>
                <w:color w:val="000000"/>
                <w:sz w:val="16"/>
                <w:szCs w:val="16"/>
              </w:rPr>
              <w:t>1.95</w:t>
            </w:r>
          </w:p>
        </w:tc>
        <w:tc>
          <w:tcPr>
            <w:tcW w:w="1320" w:type="dxa"/>
            <w:vMerge/>
            <w:vAlign w:val="center"/>
            <w:hideMark/>
          </w:tcPr>
          <w:p w14:paraId="4AE9BD34" w14:textId="77777777" w:rsidR="003F52E7" w:rsidRPr="00E40BBD" w:rsidRDefault="003F52E7" w:rsidP="00776E3F">
            <w:pPr>
              <w:spacing w:line="360" w:lineRule="auto"/>
              <w:rPr>
                <w:color w:val="000000"/>
                <w:sz w:val="16"/>
                <w:szCs w:val="16"/>
              </w:rPr>
            </w:pPr>
          </w:p>
        </w:tc>
      </w:tr>
      <w:tr w:rsidR="003F52E7" w:rsidRPr="00E40BBD" w14:paraId="79269185" w14:textId="77777777" w:rsidTr="001F2020">
        <w:trPr>
          <w:trHeight w:val="320"/>
          <w:jc w:val="center"/>
        </w:trPr>
        <w:tc>
          <w:tcPr>
            <w:tcW w:w="1320" w:type="dxa"/>
            <w:vAlign w:val="center"/>
            <w:hideMark/>
          </w:tcPr>
          <w:p w14:paraId="6992B3A2"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3C024B35" w14:textId="77777777" w:rsidR="003F52E7" w:rsidRPr="00E40BBD" w:rsidRDefault="003F52E7" w:rsidP="003D3576">
            <w:pPr>
              <w:jc w:val="center"/>
              <w:rPr>
                <w:color w:val="000000"/>
                <w:sz w:val="16"/>
                <w:szCs w:val="16"/>
              </w:rPr>
            </w:pPr>
            <w:r w:rsidRPr="00E40BBD">
              <w:rPr>
                <w:color w:val="000000"/>
                <w:sz w:val="16"/>
                <w:szCs w:val="16"/>
              </w:rPr>
              <w:t>7.02</w:t>
            </w:r>
          </w:p>
        </w:tc>
        <w:tc>
          <w:tcPr>
            <w:tcW w:w="1780" w:type="dxa"/>
            <w:vAlign w:val="center"/>
            <w:hideMark/>
          </w:tcPr>
          <w:p w14:paraId="3F0C05AC" w14:textId="77777777" w:rsidR="003F52E7" w:rsidRPr="00E40BBD" w:rsidRDefault="003F52E7" w:rsidP="003D3576">
            <w:pPr>
              <w:jc w:val="center"/>
              <w:rPr>
                <w:color w:val="000000"/>
                <w:sz w:val="16"/>
                <w:szCs w:val="16"/>
              </w:rPr>
            </w:pPr>
            <w:r w:rsidRPr="00E40BBD">
              <w:rPr>
                <w:color w:val="000000"/>
                <w:sz w:val="16"/>
                <w:szCs w:val="16"/>
              </w:rPr>
              <w:t>3.70</w:t>
            </w:r>
          </w:p>
        </w:tc>
        <w:tc>
          <w:tcPr>
            <w:tcW w:w="1320" w:type="dxa"/>
            <w:vMerge w:val="restart"/>
            <w:vAlign w:val="center"/>
            <w:hideMark/>
          </w:tcPr>
          <w:p w14:paraId="4B427405" w14:textId="77777777" w:rsidR="003F52E7" w:rsidRPr="00E40BBD" w:rsidRDefault="003F52E7" w:rsidP="00776E3F">
            <w:pPr>
              <w:spacing w:line="360" w:lineRule="auto"/>
              <w:jc w:val="center"/>
              <w:rPr>
                <w:color w:val="000000"/>
                <w:sz w:val="16"/>
                <w:szCs w:val="16"/>
              </w:rPr>
            </w:pPr>
            <w:r w:rsidRPr="00E40BBD">
              <w:rPr>
                <w:color w:val="000000"/>
                <w:sz w:val="16"/>
                <w:szCs w:val="16"/>
              </w:rPr>
              <w:t>0.53</w:t>
            </w:r>
          </w:p>
          <w:p w14:paraId="4F69CA2B" w14:textId="77777777" w:rsidR="003F52E7" w:rsidRPr="00E40BBD" w:rsidRDefault="003F52E7" w:rsidP="00776E3F">
            <w:pPr>
              <w:spacing w:line="360" w:lineRule="auto"/>
              <w:jc w:val="center"/>
              <w:rPr>
                <w:color w:val="000000"/>
                <w:sz w:val="16"/>
                <w:szCs w:val="16"/>
              </w:rPr>
            </w:pPr>
            <w:r w:rsidRPr="00E40BBD">
              <w:rPr>
                <w:color w:val="000000"/>
                <w:sz w:val="16"/>
                <w:szCs w:val="16"/>
              </w:rPr>
              <w:t>1.90</w:t>
            </w:r>
          </w:p>
          <w:p w14:paraId="287DB21C" w14:textId="77777777" w:rsidR="003F52E7" w:rsidRPr="00E40BBD" w:rsidRDefault="003F52E7" w:rsidP="00776E3F">
            <w:pPr>
              <w:spacing w:line="360" w:lineRule="auto"/>
              <w:jc w:val="center"/>
              <w:rPr>
                <w:color w:val="000000"/>
                <w:sz w:val="16"/>
                <w:szCs w:val="16"/>
              </w:rPr>
            </w:pPr>
            <w:r w:rsidRPr="00E40BBD">
              <w:rPr>
                <w:color w:val="000000"/>
                <w:sz w:val="16"/>
                <w:szCs w:val="16"/>
              </w:rPr>
              <w:t>0.13</w:t>
            </w:r>
          </w:p>
        </w:tc>
      </w:tr>
      <w:tr w:rsidR="003F52E7" w:rsidRPr="00E40BBD" w14:paraId="35A9B28D" w14:textId="77777777" w:rsidTr="001F2020">
        <w:trPr>
          <w:trHeight w:val="320"/>
          <w:jc w:val="center"/>
        </w:trPr>
        <w:tc>
          <w:tcPr>
            <w:tcW w:w="1320" w:type="dxa"/>
            <w:vAlign w:val="center"/>
            <w:hideMark/>
          </w:tcPr>
          <w:p w14:paraId="57A981BE"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1CE33B8E" w14:textId="77777777" w:rsidR="003F52E7" w:rsidRPr="00E40BBD" w:rsidRDefault="003F52E7" w:rsidP="003D3576">
            <w:pPr>
              <w:jc w:val="center"/>
              <w:rPr>
                <w:color w:val="000000"/>
                <w:sz w:val="16"/>
                <w:szCs w:val="16"/>
              </w:rPr>
            </w:pPr>
            <w:r w:rsidRPr="00E40BBD">
              <w:rPr>
                <w:color w:val="000000"/>
                <w:sz w:val="16"/>
                <w:szCs w:val="16"/>
              </w:rPr>
              <w:t>11.81</w:t>
            </w:r>
          </w:p>
        </w:tc>
        <w:tc>
          <w:tcPr>
            <w:tcW w:w="1780" w:type="dxa"/>
            <w:vAlign w:val="center"/>
            <w:hideMark/>
          </w:tcPr>
          <w:p w14:paraId="54706EC8" w14:textId="77777777" w:rsidR="003F52E7" w:rsidRPr="00E40BBD" w:rsidRDefault="003F52E7" w:rsidP="003D3576">
            <w:pPr>
              <w:jc w:val="center"/>
              <w:rPr>
                <w:color w:val="000000"/>
                <w:sz w:val="16"/>
                <w:szCs w:val="16"/>
              </w:rPr>
            </w:pPr>
            <w:r w:rsidRPr="00E40BBD">
              <w:rPr>
                <w:color w:val="000000"/>
                <w:sz w:val="16"/>
                <w:szCs w:val="16"/>
              </w:rPr>
              <w:t>6.03</w:t>
            </w:r>
          </w:p>
        </w:tc>
        <w:tc>
          <w:tcPr>
            <w:tcW w:w="1320" w:type="dxa"/>
            <w:vMerge/>
            <w:vAlign w:val="center"/>
            <w:hideMark/>
          </w:tcPr>
          <w:p w14:paraId="7856D155" w14:textId="77777777" w:rsidR="003F52E7" w:rsidRPr="00E40BBD" w:rsidRDefault="003F52E7" w:rsidP="00776E3F">
            <w:pPr>
              <w:spacing w:line="360" w:lineRule="auto"/>
              <w:rPr>
                <w:color w:val="000000"/>
                <w:sz w:val="16"/>
                <w:szCs w:val="16"/>
              </w:rPr>
            </w:pPr>
          </w:p>
        </w:tc>
      </w:tr>
      <w:tr w:rsidR="003F52E7" w:rsidRPr="00E40BBD" w14:paraId="08BF5EE1" w14:textId="77777777" w:rsidTr="001F2020">
        <w:trPr>
          <w:trHeight w:val="340"/>
          <w:jc w:val="center"/>
        </w:trPr>
        <w:tc>
          <w:tcPr>
            <w:tcW w:w="1320" w:type="dxa"/>
            <w:vAlign w:val="center"/>
            <w:hideMark/>
          </w:tcPr>
          <w:p w14:paraId="4A338AB0"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365C5602" w14:textId="77777777" w:rsidR="003F52E7" w:rsidRPr="00E40BBD" w:rsidRDefault="003F52E7" w:rsidP="003D3576">
            <w:pPr>
              <w:jc w:val="center"/>
              <w:rPr>
                <w:color w:val="000000"/>
                <w:sz w:val="16"/>
                <w:szCs w:val="16"/>
              </w:rPr>
            </w:pPr>
            <w:r w:rsidRPr="00E40BBD">
              <w:rPr>
                <w:color w:val="000000"/>
                <w:sz w:val="16"/>
                <w:szCs w:val="16"/>
              </w:rPr>
              <w:t>3.17</w:t>
            </w:r>
          </w:p>
        </w:tc>
        <w:tc>
          <w:tcPr>
            <w:tcW w:w="1780" w:type="dxa"/>
            <w:vAlign w:val="center"/>
            <w:hideMark/>
          </w:tcPr>
          <w:p w14:paraId="0F5C5CED" w14:textId="77777777" w:rsidR="003F52E7" w:rsidRPr="00E40BBD" w:rsidRDefault="003F52E7" w:rsidP="003D3576">
            <w:pPr>
              <w:jc w:val="center"/>
              <w:rPr>
                <w:color w:val="000000"/>
                <w:sz w:val="16"/>
                <w:szCs w:val="16"/>
              </w:rPr>
            </w:pPr>
            <w:r w:rsidRPr="00E40BBD">
              <w:rPr>
                <w:color w:val="000000"/>
                <w:sz w:val="16"/>
                <w:szCs w:val="16"/>
              </w:rPr>
              <w:t>1.52</w:t>
            </w:r>
          </w:p>
        </w:tc>
        <w:tc>
          <w:tcPr>
            <w:tcW w:w="1320" w:type="dxa"/>
            <w:vMerge/>
            <w:vAlign w:val="center"/>
            <w:hideMark/>
          </w:tcPr>
          <w:p w14:paraId="6565AD89" w14:textId="77777777" w:rsidR="003F52E7" w:rsidRPr="00E40BBD" w:rsidRDefault="003F52E7" w:rsidP="00776E3F">
            <w:pPr>
              <w:spacing w:line="360" w:lineRule="auto"/>
              <w:rPr>
                <w:color w:val="000000"/>
                <w:sz w:val="16"/>
                <w:szCs w:val="16"/>
              </w:rPr>
            </w:pPr>
          </w:p>
        </w:tc>
      </w:tr>
      <w:tr w:rsidR="003F52E7" w:rsidRPr="00E40BBD" w14:paraId="485ECEBA" w14:textId="77777777" w:rsidTr="001F2020">
        <w:trPr>
          <w:trHeight w:val="320"/>
          <w:jc w:val="center"/>
        </w:trPr>
        <w:tc>
          <w:tcPr>
            <w:tcW w:w="1320" w:type="dxa"/>
            <w:vAlign w:val="center"/>
            <w:hideMark/>
          </w:tcPr>
          <w:p w14:paraId="30A785C0"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25C2F071" w14:textId="77777777" w:rsidR="003F52E7" w:rsidRPr="00E40BBD" w:rsidRDefault="003F52E7" w:rsidP="003D3576">
            <w:pPr>
              <w:jc w:val="center"/>
              <w:rPr>
                <w:color w:val="000000"/>
                <w:sz w:val="16"/>
                <w:szCs w:val="16"/>
              </w:rPr>
            </w:pPr>
            <w:r w:rsidRPr="00E40BBD">
              <w:rPr>
                <w:color w:val="000000"/>
                <w:sz w:val="16"/>
                <w:szCs w:val="16"/>
              </w:rPr>
              <w:t>10.39</w:t>
            </w:r>
          </w:p>
        </w:tc>
        <w:tc>
          <w:tcPr>
            <w:tcW w:w="1780" w:type="dxa"/>
            <w:vAlign w:val="center"/>
            <w:hideMark/>
          </w:tcPr>
          <w:p w14:paraId="428EE2C9" w14:textId="77777777" w:rsidR="003F52E7" w:rsidRPr="00E40BBD" w:rsidRDefault="003F52E7" w:rsidP="003D3576">
            <w:pPr>
              <w:jc w:val="center"/>
              <w:rPr>
                <w:color w:val="000000"/>
                <w:sz w:val="16"/>
                <w:szCs w:val="16"/>
              </w:rPr>
            </w:pPr>
            <w:r w:rsidRPr="00E40BBD">
              <w:rPr>
                <w:color w:val="000000"/>
                <w:sz w:val="16"/>
                <w:szCs w:val="16"/>
              </w:rPr>
              <w:t>8.57</w:t>
            </w:r>
          </w:p>
        </w:tc>
        <w:tc>
          <w:tcPr>
            <w:tcW w:w="1320" w:type="dxa"/>
            <w:vMerge w:val="restart"/>
            <w:vAlign w:val="center"/>
            <w:hideMark/>
          </w:tcPr>
          <w:p w14:paraId="7E9F1AA6" w14:textId="77777777" w:rsidR="003F52E7" w:rsidRPr="00E40BBD" w:rsidRDefault="003F52E7" w:rsidP="00776E3F">
            <w:pPr>
              <w:spacing w:line="360" w:lineRule="auto"/>
              <w:jc w:val="center"/>
              <w:rPr>
                <w:color w:val="000000"/>
                <w:sz w:val="16"/>
                <w:szCs w:val="16"/>
              </w:rPr>
            </w:pPr>
            <w:r w:rsidRPr="00E40BBD">
              <w:rPr>
                <w:color w:val="000000"/>
                <w:sz w:val="16"/>
                <w:szCs w:val="16"/>
              </w:rPr>
              <w:t>0.82</w:t>
            </w:r>
          </w:p>
          <w:p w14:paraId="38CE4625" w14:textId="77777777" w:rsidR="003F52E7" w:rsidRPr="00E40BBD" w:rsidRDefault="003F52E7" w:rsidP="00776E3F">
            <w:pPr>
              <w:spacing w:line="360" w:lineRule="auto"/>
              <w:jc w:val="center"/>
              <w:rPr>
                <w:color w:val="000000"/>
                <w:sz w:val="16"/>
                <w:szCs w:val="16"/>
              </w:rPr>
            </w:pPr>
            <w:r w:rsidRPr="00E40BBD">
              <w:rPr>
                <w:color w:val="000000"/>
                <w:sz w:val="16"/>
                <w:szCs w:val="16"/>
              </w:rPr>
              <w:t>3.02</w:t>
            </w:r>
          </w:p>
          <w:p w14:paraId="5C65CC63" w14:textId="77777777" w:rsidR="003F52E7" w:rsidRPr="00E40BBD" w:rsidRDefault="003F52E7" w:rsidP="00776E3F">
            <w:pPr>
              <w:spacing w:line="360" w:lineRule="auto"/>
              <w:jc w:val="center"/>
              <w:rPr>
                <w:color w:val="000000"/>
                <w:sz w:val="16"/>
                <w:szCs w:val="16"/>
              </w:rPr>
            </w:pPr>
            <w:r w:rsidRPr="00E40BBD">
              <w:rPr>
                <w:color w:val="000000"/>
                <w:sz w:val="16"/>
                <w:szCs w:val="16"/>
              </w:rPr>
              <w:t>0.22</w:t>
            </w:r>
          </w:p>
        </w:tc>
      </w:tr>
      <w:tr w:rsidR="003F52E7" w:rsidRPr="00E40BBD" w14:paraId="56621C37" w14:textId="77777777" w:rsidTr="001F2020">
        <w:trPr>
          <w:trHeight w:val="320"/>
          <w:jc w:val="center"/>
        </w:trPr>
        <w:tc>
          <w:tcPr>
            <w:tcW w:w="1320" w:type="dxa"/>
            <w:vAlign w:val="center"/>
            <w:hideMark/>
          </w:tcPr>
          <w:p w14:paraId="782D8A76"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0625C95B" w14:textId="77777777" w:rsidR="003F52E7" w:rsidRPr="00E40BBD" w:rsidRDefault="003F52E7" w:rsidP="003D3576">
            <w:pPr>
              <w:jc w:val="center"/>
              <w:rPr>
                <w:color w:val="000000"/>
                <w:sz w:val="16"/>
                <w:szCs w:val="16"/>
              </w:rPr>
            </w:pPr>
            <w:r w:rsidRPr="00E40BBD">
              <w:rPr>
                <w:color w:val="000000"/>
                <w:sz w:val="16"/>
                <w:szCs w:val="16"/>
              </w:rPr>
              <w:t>17.49</w:t>
            </w:r>
          </w:p>
        </w:tc>
        <w:tc>
          <w:tcPr>
            <w:tcW w:w="1780" w:type="dxa"/>
            <w:vAlign w:val="center"/>
            <w:hideMark/>
          </w:tcPr>
          <w:p w14:paraId="72AA5E87" w14:textId="77777777" w:rsidR="003F52E7" w:rsidRPr="00E40BBD" w:rsidRDefault="003F52E7" w:rsidP="003D3576">
            <w:pPr>
              <w:jc w:val="center"/>
              <w:rPr>
                <w:color w:val="000000"/>
                <w:sz w:val="16"/>
                <w:szCs w:val="16"/>
              </w:rPr>
            </w:pPr>
            <w:r w:rsidRPr="00E40BBD">
              <w:rPr>
                <w:color w:val="000000"/>
                <w:sz w:val="16"/>
                <w:szCs w:val="16"/>
              </w:rPr>
              <w:t>13.97</w:t>
            </w:r>
          </w:p>
        </w:tc>
        <w:tc>
          <w:tcPr>
            <w:tcW w:w="1320" w:type="dxa"/>
            <w:vMerge/>
            <w:vAlign w:val="center"/>
            <w:hideMark/>
          </w:tcPr>
          <w:p w14:paraId="0CF96346" w14:textId="77777777" w:rsidR="003F52E7" w:rsidRPr="00E40BBD" w:rsidRDefault="003F52E7" w:rsidP="003D3576">
            <w:pPr>
              <w:rPr>
                <w:color w:val="000000"/>
                <w:sz w:val="16"/>
                <w:szCs w:val="16"/>
              </w:rPr>
            </w:pPr>
          </w:p>
        </w:tc>
      </w:tr>
      <w:tr w:rsidR="003F52E7" w:rsidRPr="00E40BBD" w14:paraId="54E88175" w14:textId="77777777" w:rsidTr="0042564F">
        <w:trPr>
          <w:trHeight w:val="340"/>
          <w:jc w:val="center"/>
        </w:trPr>
        <w:tc>
          <w:tcPr>
            <w:tcW w:w="1320" w:type="dxa"/>
            <w:tcBorders>
              <w:bottom w:val="single" w:sz="4" w:space="0" w:color="auto"/>
            </w:tcBorders>
            <w:vAlign w:val="center"/>
            <w:hideMark/>
          </w:tcPr>
          <w:p w14:paraId="0CE15522"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3B8BA316" w14:textId="77777777" w:rsidR="003F52E7" w:rsidRPr="00E40BBD" w:rsidRDefault="003F52E7" w:rsidP="003D3576">
            <w:pPr>
              <w:jc w:val="center"/>
              <w:rPr>
                <w:color w:val="000000"/>
                <w:sz w:val="16"/>
                <w:szCs w:val="16"/>
              </w:rPr>
            </w:pPr>
            <w:r w:rsidRPr="00E40BBD">
              <w:rPr>
                <w:color w:val="000000"/>
                <w:sz w:val="16"/>
                <w:szCs w:val="16"/>
              </w:rPr>
              <w:t>4.62</w:t>
            </w:r>
          </w:p>
        </w:tc>
        <w:tc>
          <w:tcPr>
            <w:tcW w:w="1780" w:type="dxa"/>
            <w:tcBorders>
              <w:bottom w:val="single" w:sz="4" w:space="0" w:color="auto"/>
            </w:tcBorders>
            <w:vAlign w:val="center"/>
            <w:hideMark/>
          </w:tcPr>
          <w:p w14:paraId="76FC637F" w14:textId="77777777" w:rsidR="003F52E7" w:rsidRPr="00E40BBD" w:rsidRDefault="003F52E7" w:rsidP="003D3576">
            <w:pPr>
              <w:jc w:val="center"/>
              <w:rPr>
                <w:color w:val="000000"/>
                <w:sz w:val="16"/>
                <w:szCs w:val="16"/>
              </w:rPr>
            </w:pPr>
            <w:r w:rsidRPr="00E40BBD">
              <w:rPr>
                <w:color w:val="000000"/>
                <w:sz w:val="16"/>
                <w:szCs w:val="16"/>
              </w:rPr>
              <w:t>3.77</w:t>
            </w:r>
          </w:p>
        </w:tc>
        <w:tc>
          <w:tcPr>
            <w:tcW w:w="1320" w:type="dxa"/>
            <w:vMerge/>
            <w:tcBorders>
              <w:bottom w:val="single" w:sz="4" w:space="0" w:color="auto"/>
            </w:tcBorders>
            <w:vAlign w:val="center"/>
            <w:hideMark/>
          </w:tcPr>
          <w:p w14:paraId="4B81FD8A" w14:textId="77777777" w:rsidR="003F52E7" w:rsidRPr="00E40BBD" w:rsidRDefault="003F52E7" w:rsidP="003D3576">
            <w:pPr>
              <w:rPr>
                <w:color w:val="000000"/>
                <w:sz w:val="16"/>
                <w:szCs w:val="16"/>
              </w:rPr>
            </w:pPr>
          </w:p>
        </w:tc>
      </w:tr>
      <w:tr w:rsidR="003F52E7" w:rsidRPr="00E40BBD" w14:paraId="07071554" w14:textId="77777777" w:rsidTr="0042564F">
        <w:trPr>
          <w:trHeight w:val="570"/>
          <w:jc w:val="center"/>
        </w:trPr>
        <w:tc>
          <w:tcPr>
            <w:tcW w:w="6060" w:type="dxa"/>
            <w:gridSpan w:val="4"/>
            <w:tcBorders>
              <w:top w:val="single" w:sz="4" w:space="0" w:color="auto"/>
            </w:tcBorders>
            <w:vAlign w:val="center"/>
            <w:hideMark/>
          </w:tcPr>
          <w:p w14:paraId="76BB35AD"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1D68AE09" w14:textId="77777777" w:rsidTr="001F2020">
        <w:trPr>
          <w:trHeight w:val="765"/>
          <w:jc w:val="center"/>
        </w:trPr>
        <w:tc>
          <w:tcPr>
            <w:tcW w:w="6060" w:type="dxa"/>
            <w:gridSpan w:val="4"/>
            <w:vAlign w:val="center"/>
            <w:hideMark/>
          </w:tcPr>
          <w:p w14:paraId="35C9E526"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p>
        </w:tc>
      </w:tr>
    </w:tbl>
    <w:p w14:paraId="53E950D5" w14:textId="77777777" w:rsidR="003F52E7" w:rsidRPr="00E40BBD" w:rsidRDefault="003F52E7" w:rsidP="003F52E7">
      <w:pPr>
        <w:rPr>
          <w:sz w:val="16"/>
          <w:szCs w:val="16"/>
        </w:rPr>
      </w:pPr>
    </w:p>
    <w:p w14:paraId="38CED2BF"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E40BBD" w14:paraId="4DB4555C" w14:textId="77777777" w:rsidTr="00612870">
        <w:trPr>
          <w:trHeight w:val="620"/>
          <w:jc w:val="center"/>
        </w:trPr>
        <w:tc>
          <w:tcPr>
            <w:tcW w:w="1008" w:type="dxa"/>
            <w:vAlign w:val="center"/>
          </w:tcPr>
          <w:p w14:paraId="7177BB48"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1958A774"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791CCF00"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613E263D"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284DDA16"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380F50D7" w14:textId="77777777" w:rsidTr="00612870">
        <w:trPr>
          <w:trHeight w:val="320"/>
          <w:jc w:val="center"/>
        </w:trPr>
        <w:tc>
          <w:tcPr>
            <w:tcW w:w="1008" w:type="dxa"/>
            <w:vAlign w:val="center"/>
          </w:tcPr>
          <w:p w14:paraId="1A3B7C52"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771D1DB8" w14:textId="77777777" w:rsidR="003F52E7" w:rsidRPr="00E40BBD" w:rsidRDefault="003F52E7" w:rsidP="00E40BBD">
            <w:pPr>
              <w:jc w:val="center"/>
              <w:rPr>
                <w:color w:val="000000"/>
                <w:sz w:val="16"/>
                <w:szCs w:val="16"/>
              </w:rPr>
            </w:pPr>
            <w:r w:rsidRPr="00E40BBD">
              <w:rPr>
                <w:color w:val="000000"/>
                <w:sz w:val="16"/>
                <w:szCs w:val="16"/>
              </w:rPr>
              <w:t>2.50</w:t>
            </w:r>
          </w:p>
        </w:tc>
        <w:tc>
          <w:tcPr>
            <w:tcW w:w="1275" w:type="dxa"/>
            <w:tcBorders>
              <w:top w:val="single" w:sz="4" w:space="0" w:color="auto"/>
            </w:tcBorders>
            <w:noWrap/>
            <w:vAlign w:val="center"/>
            <w:hideMark/>
          </w:tcPr>
          <w:p w14:paraId="330A0412" w14:textId="77777777" w:rsidR="003F52E7" w:rsidRPr="00E40BBD" w:rsidRDefault="003F52E7" w:rsidP="00E40BBD">
            <w:pPr>
              <w:jc w:val="center"/>
              <w:rPr>
                <w:color w:val="000000"/>
                <w:sz w:val="16"/>
                <w:szCs w:val="16"/>
              </w:rPr>
            </w:pPr>
            <w:r w:rsidRPr="00E40BBD">
              <w:rPr>
                <w:color w:val="000000"/>
                <w:sz w:val="16"/>
                <w:szCs w:val="16"/>
              </w:rPr>
              <w:t>1.39</w:t>
            </w:r>
          </w:p>
        </w:tc>
        <w:tc>
          <w:tcPr>
            <w:tcW w:w="1276" w:type="dxa"/>
            <w:tcBorders>
              <w:top w:val="single" w:sz="4" w:space="0" w:color="auto"/>
            </w:tcBorders>
            <w:noWrap/>
            <w:vAlign w:val="center"/>
            <w:hideMark/>
          </w:tcPr>
          <w:p w14:paraId="224AF37E" w14:textId="77777777" w:rsidR="003F52E7" w:rsidRPr="00E40BBD" w:rsidRDefault="003F52E7" w:rsidP="00E40BBD">
            <w:pPr>
              <w:jc w:val="center"/>
              <w:rPr>
                <w:color w:val="000000"/>
                <w:sz w:val="16"/>
                <w:szCs w:val="16"/>
              </w:rPr>
            </w:pPr>
            <w:r w:rsidRPr="00E40BBD">
              <w:rPr>
                <w:color w:val="000000"/>
                <w:sz w:val="16"/>
                <w:szCs w:val="16"/>
              </w:rPr>
              <w:t>1.07</w:t>
            </w:r>
          </w:p>
        </w:tc>
        <w:tc>
          <w:tcPr>
            <w:tcW w:w="1418" w:type="dxa"/>
            <w:tcBorders>
              <w:top w:val="single" w:sz="4" w:space="0" w:color="auto"/>
            </w:tcBorders>
            <w:noWrap/>
            <w:vAlign w:val="center"/>
            <w:hideMark/>
          </w:tcPr>
          <w:p w14:paraId="306BF128" w14:textId="77777777" w:rsidR="003F52E7" w:rsidRPr="00E40BBD" w:rsidRDefault="003F52E7" w:rsidP="00E40BBD">
            <w:pPr>
              <w:jc w:val="center"/>
              <w:rPr>
                <w:color w:val="000000"/>
                <w:sz w:val="16"/>
                <w:szCs w:val="16"/>
              </w:rPr>
            </w:pPr>
            <w:r w:rsidRPr="00E40BBD">
              <w:rPr>
                <w:color w:val="000000"/>
                <w:sz w:val="16"/>
                <w:szCs w:val="16"/>
              </w:rPr>
              <w:t>1.01</w:t>
            </w:r>
          </w:p>
        </w:tc>
      </w:tr>
      <w:tr w:rsidR="003F52E7" w:rsidRPr="00E40BBD" w14:paraId="49D95412" w14:textId="77777777" w:rsidTr="00612870">
        <w:trPr>
          <w:trHeight w:val="320"/>
          <w:jc w:val="center"/>
        </w:trPr>
        <w:tc>
          <w:tcPr>
            <w:tcW w:w="1008" w:type="dxa"/>
            <w:vAlign w:val="center"/>
          </w:tcPr>
          <w:p w14:paraId="3E9D229F"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2D45F16C" w14:textId="77777777" w:rsidR="003F52E7" w:rsidRPr="00E40BBD" w:rsidRDefault="003F52E7" w:rsidP="00E40BBD">
            <w:pPr>
              <w:jc w:val="center"/>
              <w:rPr>
                <w:color w:val="000000"/>
                <w:sz w:val="16"/>
                <w:szCs w:val="16"/>
              </w:rPr>
            </w:pPr>
            <w:r w:rsidRPr="00E40BBD">
              <w:rPr>
                <w:color w:val="000000"/>
                <w:sz w:val="16"/>
                <w:szCs w:val="16"/>
              </w:rPr>
              <w:t>1.69</w:t>
            </w:r>
          </w:p>
        </w:tc>
        <w:tc>
          <w:tcPr>
            <w:tcW w:w="1275" w:type="dxa"/>
            <w:noWrap/>
            <w:vAlign w:val="center"/>
            <w:hideMark/>
          </w:tcPr>
          <w:p w14:paraId="6F4B96E5" w14:textId="77777777" w:rsidR="003F52E7" w:rsidRPr="00E40BBD" w:rsidRDefault="003F52E7" w:rsidP="00E40BBD">
            <w:pPr>
              <w:jc w:val="center"/>
              <w:rPr>
                <w:color w:val="000000"/>
                <w:sz w:val="16"/>
                <w:szCs w:val="16"/>
              </w:rPr>
            </w:pPr>
            <w:r w:rsidRPr="00E40BBD">
              <w:rPr>
                <w:color w:val="000000"/>
                <w:sz w:val="16"/>
                <w:szCs w:val="16"/>
              </w:rPr>
              <w:t>0.98</w:t>
            </w:r>
          </w:p>
        </w:tc>
        <w:tc>
          <w:tcPr>
            <w:tcW w:w="1276" w:type="dxa"/>
            <w:noWrap/>
            <w:vAlign w:val="center"/>
            <w:hideMark/>
          </w:tcPr>
          <w:p w14:paraId="41E8C727"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1A2CF5AB"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78B45A1A" w14:textId="77777777" w:rsidTr="00612870">
        <w:trPr>
          <w:trHeight w:val="320"/>
          <w:jc w:val="center"/>
        </w:trPr>
        <w:tc>
          <w:tcPr>
            <w:tcW w:w="1008" w:type="dxa"/>
            <w:vAlign w:val="center"/>
          </w:tcPr>
          <w:p w14:paraId="317B2429"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5C2708C4" w14:textId="77777777" w:rsidR="003F52E7" w:rsidRPr="00E40BBD" w:rsidRDefault="003F52E7" w:rsidP="00E40BBD">
            <w:pPr>
              <w:jc w:val="center"/>
              <w:rPr>
                <w:color w:val="000000"/>
                <w:sz w:val="16"/>
                <w:szCs w:val="16"/>
              </w:rPr>
            </w:pPr>
            <w:r w:rsidRPr="00E40BBD">
              <w:rPr>
                <w:color w:val="000000"/>
                <w:sz w:val="16"/>
                <w:szCs w:val="16"/>
              </w:rPr>
              <w:t>2.03</w:t>
            </w:r>
          </w:p>
        </w:tc>
        <w:tc>
          <w:tcPr>
            <w:tcW w:w="1275" w:type="dxa"/>
            <w:noWrap/>
            <w:vAlign w:val="center"/>
            <w:hideMark/>
          </w:tcPr>
          <w:p w14:paraId="6088392B" w14:textId="77777777" w:rsidR="003F52E7" w:rsidRPr="00E40BBD" w:rsidRDefault="003F52E7" w:rsidP="00E40BBD">
            <w:pPr>
              <w:jc w:val="center"/>
              <w:rPr>
                <w:color w:val="000000"/>
                <w:sz w:val="16"/>
                <w:szCs w:val="16"/>
              </w:rPr>
            </w:pPr>
            <w:r w:rsidRPr="00E40BBD">
              <w:rPr>
                <w:color w:val="000000"/>
                <w:sz w:val="16"/>
                <w:szCs w:val="16"/>
              </w:rPr>
              <w:t>1.16</w:t>
            </w:r>
          </w:p>
        </w:tc>
        <w:tc>
          <w:tcPr>
            <w:tcW w:w="1276" w:type="dxa"/>
            <w:noWrap/>
            <w:vAlign w:val="center"/>
            <w:hideMark/>
          </w:tcPr>
          <w:p w14:paraId="65060B06" w14:textId="77777777" w:rsidR="003F52E7" w:rsidRPr="00E40BBD" w:rsidRDefault="003F52E7" w:rsidP="00E40BBD">
            <w:pPr>
              <w:jc w:val="center"/>
              <w:rPr>
                <w:color w:val="000000"/>
                <w:sz w:val="16"/>
                <w:szCs w:val="16"/>
              </w:rPr>
            </w:pPr>
            <w:r w:rsidRPr="00E40BBD">
              <w:rPr>
                <w:color w:val="000000"/>
                <w:sz w:val="16"/>
                <w:szCs w:val="16"/>
              </w:rPr>
              <w:t>0.75</w:t>
            </w:r>
          </w:p>
        </w:tc>
        <w:tc>
          <w:tcPr>
            <w:tcW w:w="1418" w:type="dxa"/>
            <w:noWrap/>
            <w:vAlign w:val="center"/>
            <w:hideMark/>
          </w:tcPr>
          <w:p w14:paraId="33E1CE4E" w14:textId="77777777" w:rsidR="003F52E7" w:rsidRPr="00E40BBD" w:rsidRDefault="003F52E7" w:rsidP="00E40BBD">
            <w:pPr>
              <w:jc w:val="center"/>
              <w:rPr>
                <w:color w:val="000000"/>
                <w:sz w:val="16"/>
                <w:szCs w:val="16"/>
              </w:rPr>
            </w:pPr>
            <w:r w:rsidRPr="00E40BBD">
              <w:rPr>
                <w:color w:val="000000"/>
                <w:sz w:val="16"/>
                <w:szCs w:val="16"/>
              </w:rPr>
              <w:t>0.82</w:t>
            </w:r>
          </w:p>
        </w:tc>
      </w:tr>
      <w:tr w:rsidR="003F52E7" w:rsidRPr="00E40BBD" w14:paraId="6C08E75E" w14:textId="77777777" w:rsidTr="00612870">
        <w:trPr>
          <w:trHeight w:val="320"/>
          <w:jc w:val="center"/>
        </w:trPr>
        <w:tc>
          <w:tcPr>
            <w:tcW w:w="1008" w:type="dxa"/>
            <w:vAlign w:val="center"/>
          </w:tcPr>
          <w:p w14:paraId="39F19A7F"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04C0C824" w14:textId="77777777" w:rsidR="003F52E7" w:rsidRPr="00E40BBD" w:rsidRDefault="003F52E7" w:rsidP="00E40BBD">
            <w:pPr>
              <w:jc w:val="center"/>
              <w:rPr>
                <w:color w:val="000000"/>
                <w:sz w:val="16"/>
                <w:szCs w:val="16"/>
              </w:rPr>
            </w:pPr>
            <w:r w:rsidRPr="00E40BBD">
              <w:rPr>
                <w:color w:val="000000"/>
                <w:sz w:val="16"/>
                <w:szCs w:val="16"/>
              </w:rPr>
              <w:t>2.20</w:t>
            </w:r>
          </w:p>
        </w:tc>
        <w:tc>
          <w:tcPr>
            <w:tcW w:w="1275" w:type="dxa"/>
            <w:noWrap/>
            <w:vAlign w:val="center"/>
            <w:hideMark/>
          </w:tcPr>
          <w:p w14:paraId="72CAC3EC" w14:textId="77777777" w:rsidR="003F52E7" w:rsidRPr="00E40BBD" w:rsidRDefault="003F52E7" w:rsidP="00E40BBD">
            <w:pPr>
              <w:jc w:val="center"/>
              <w:rPr>
                <w:color w:val="000000"/>
                <w:sz w:val="16"/>
                <w:szCs w:val="16"/>
              </w:rPr>
            </w:pPr>
            <w:r w:rsidRPr="00E40BBD">
              <w:rPr>
                <w:color w:val="000000"/>
                <w:sz w:val="16"/>
                <w:szCs w:val="16"/>
              </w:rPr>
              <w:t>1.15</w:t>
            </w:r>
          </w:p>
        </w:tc>
        <w:tc>
          <w:tcPr>
            <w:tcW w:w="1276" w:type="dxa"/>
            <w:noWrap/>
            <w:vAlign w:val="center"/>
            <w:hideMark/>
          </w:tcPr>
          <w:p w14:paraId="67CB3370" w14:textId="77777777" w:rsidR="003F52E7" w:rsidRPr="00E40BBD" w:rsidRDefault="003F52E7" w:rsidP="00E40BBD">
            <w:pPr>
              <w:jc w:val="center"/>
              <w:rPr>
                <w:color w:val="000000"/>
                <w:sz w:val="16"/>
                <w:szCs w:val="16"/>
              </w:rPr>
            </w:pPr>
            <w:r w:rsidRPr="00E40BBD">
              <w:rPr>
                <w:color w:val="000000"/>
                <w:sz w:val="16"/>
                <w:szCs w:val="16"/>
              </w:rPr>
              <w:t>0.53</w:t>
            </w:r>
          </w:p>
        </w:tc>
        <w:tc>
          <w:tcPr>
            <w:tcW w:w="1418" w:type="dxa"/>
            <w:noWrap/>
            <w:vAlign w:val="center"/>
            <w:hideMark/>
          </w:tcPr>
          <w:p w14:paraId="79812F85" w14:textId="77777777" w:rsidR="003F52E7" w:rsidRPr="00E40BBD" w:rsidRDefault="003F52E7" w:rsidP="00E40BBD">
            <w:pPr>
              <w:jc w:val="center"/>
              <w:rPr>
                <w:color w:val="000000"/>
                <w:sz w:val="16"/>
                <w:szCs w:val="16"/>
              </w:rPr>
            </w:pPr>
            <w:r w:rsidRPr="00E40BBD">
              <w:rPr>
                <w:color w:val="000000"/>
                <w:sz w:val="16"/>
                <w:szCs w:val="16"/>
              </w:rPr>
              <w:t>0.49</w:t>
            </w:r>
          </w:p>
        </w:tc>
      </w:tr>
      <w:tr w:rsidR="003F52E7" w:rsidRPr="00E40BBD" w14:paraId="1C2CA583" w14:textId="77777777" w:rsidTr="00612870">
        <w:trPr>
          <w:trHeight w:val="320"/>
          <w:jc w:val="center"/>
        </w:trPr>
        <w:tc>
          <w:tcPr>
            <w:tcW w:w="1008" w:type="dxa"/>
            <w:vAlign w:val="center"/>
          </w:tcPr>
          <w:p w14:paraId="2CA0EA46"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34485347" w14:textId="77777777" w:rsidR="003F52E7" w:rsidRPr="00E40BBD" w:rsidRDefault="003F52E7" w:rsidP="00E40BBD">
            <w:pPr>
              <w:jc w:val="center"/>
              <w:rPr>
                <w:color w:val="000000"/>
                <w:sz w:val="16"/>
                <w:szCs w:val="16"/>
              </w:rPr>
            </w:pPr>
            <w:r w:rsidRPr="00E40BBD">
              <w:rPr>
                <w:color w:val="000000"/>
                <w:sz w:val="16"/>
                <w:szCs w:val="16"/>
              </w:rPr>
              <w:t>3.28</w:t>
            </w:r>
          </w:p>
        </w:tc>
        <w:tc>
          <w:tcPr>
            <w:tcW w:w="1275" w:type="dxa"/>
            <w:noWrap/>
            <w:vAlign w:val="center"/>
            <w:hideMark/>
          </w:tcPr>
          <w:p w14:paraId="55AF8815" w14:textId="77777777" w:rsidR="003F52E7" w:rsidRPr="00E40BBD" w:rsidRDefault="003F52E7" w:rsidP="00E40BBD">
            <w:pPr>
              <w:jc w:val="center"/>
              <w:rPr>
                <w:color w:val="000000"/>
                <w:sz w:val="16"/>
                <w:szCs w:val="16"/>
              </w:rPr>
            </w:pPr>
            <w:r w:rsidRPr="00E40BBD">
              <w:rPr>
                <w:color w:val="000000"/>
                <w:sz w:val="16"/>
                <w:szCs w:val="16"/>
              </w:rPr>
              <w:t>2.60</w:t>
            </w:r>
          </w:p>
        </w:tc>
        <w:tc>
          <w:tcPr>
            <w:tcW w:w="1276" w:type="dxa"/>
            <w:noWrap/>
            <w:vAlign w:val="center"/>
            <w:hideMark/>
          </w:tcPr>
          <w:p w14:paraId="4A047DCC" w14:textId="77777777" w:rsidR="003F52E7" w:rsidRPr="00E40BBD" w:rsidRDefault="003F52E7" w:rsidP="00E40BBD">
            <w:pPr>
              <w:jc w:val="center"/>
              <w:rPr>
                <w:color w:val="000000"/>
                <w:sz w:val="16"/>
                <w:szCs w:val="16"/>
              </w:rPr>
            </w:pPr>
            <w:r w:rsidRPr="00E40BBD">
              <w:rPr>
                <w:color w:val="000000"/>
                <w:sz w:val="16"/>
                <w:szCs w:val="16"/>
              </w:rPr>
              <w:t>1.32</w:t>
            </w:r>
          </w:p>
        </w:tc>
        <w:tc>
          <w:tcPr>
            <w:tcW w:w="1418" w:type="dxa"/>
            <w:noWrap/>
            <w:vAlign w:val="center"/>
            <w:hideMark/>
          </w:tcPr>
          <w:p w14:paraId="295AD1BA" w14:textId="77777777" w:rsidR="003F52E7" w:rsidRPr="00E40BBD" w:rsidRDefault="003F52E7" w:rsidP="00E40BBD">
            <w:pPr>
              <w:jc w:val="center"/>
              <w:rPr>
                <w:color w:val="000000"/>
                <w:sz w:val="16"/>
                <w:szCs w:val="16"/>
              </w:rPr>
            </w:pPr>
            <w:r w:rsidRPr="00E40BBD">
              <w:rPr>
                <w:color w:val="000000"/>
                <w:sz w:val="16"/>
                <w:szCs w:val="16"/>
              </w:rPr>
              <w:t>2.02</w:t>
            </w:r>
          </w:p>
        </w:tc>
      </w:tr>
    </w:tbl>
    <w:p w14:paraId="77D65D5D" w14:textId="77777777" w:rsidR="003F52E7" w:rsidRDefault="003F52E7" w:rsidP="003F52E7"/>
    <w:p w14:paraId="75C8C3A0" w14:textId="77777777" w:rsidR="003F52E7" w:rsidRDefault="003F52E7" w:rsidP="003F52E7"/>
    <w:p w14:paraId="3205C14B" w14:textId="77777777" w:rsidR="003F52E7" w:rsidRDefault="003F52E7" w:rsidP="003F52E7"/>
    <w:p w14:paraId="21D530F1" w14:textId="77777777" w:rsidR="003F52E7" w:rsidRDefault="003F52E7" w:rsidP="003F52E7"/>
    <w:p w14:paraId="0AC34719" w14:textId="77777777" w:rsidR="003F52E7" w:rsidRDefault="003F52E7" w:rsidP="003F52E7"/>
    <w:p w14:paraId="008B50BE" w14:textId="77777777" w:rsidR="003F52E7" w:rsidRDefault="003F52E7" w:rsidP="003F52E7"/>
    <w:p w14:paraId="7BA54783" w14:textId="77777777" w:rsidR="003F52E7" w:rsidRDefault="003F52E7" w:rsidP="003F52E7"/>
    <w:p w14:paraId="0EB5592A" w14:textId="77777777" w:rsidR="003F52E7" w:rsidRDefault="003F52E7" w:rsidP="003F52E7"/>
    <w:p w14:paraId="5E2A66EA" w14:textId="77777777" w:rsidR="00612870" w:rsidRDefault="00612870" w:rsidP="003F52E7"/>
    <w:p w14:paraId="1BBB03DD" w14:textId="77777777" w:rsidR="00612870" w:rsidRDefault="00612870"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5EAFF22E" w14:textId="77777777" w:rsidTr="0042564F">
        <w:trPr>
          <w:trHeight w:val="980"/>
          <w:jc w:val="center"/>
        </w:trPr>
        <w:tc>
          <w:tcPr>
            <w:tcW w:w="6060" w:type="dxa"/>
            <w:gridSpan w:val="4"/>
            <w:tcBorders>
              <w:bottom w:val="single" w:sz="4" w:space="0" w:color="auto"/>
            </w:tcBorders>
            <w:vAlign w:val="center"/>
            <w:hideMark/>
          </w:tcPr>
          <w:p w14:paraId="708FFB7E" w14:textId="77777777" w:rsidR="003F52E7" w:rsidRPr="003F5E17" w:rsidRDefault="003F52E7" w:rsidP="00437132">
            <w:pPr>
              <w:keepNext/>
              <w:keepLines/>
              <w:spacing w:before="160" w:after="80"/>
              <w:outlineLvl w:val="1"/>
              <w:rPr>
                <w:b/>
                <w:bCs/>
                <w:color w:val="000000"/>
                <w:sz w:val="20"/>
                <w:szCs w:val="20"/>
              </w:rPr>
            </w:pPr>
            <w:bookmarkStart w:id="36" w:name="_Toc201164247"/>
            <w:r w:rsidRPr="00437132">
              <w:rPr>
                <w:b/>
                <w:color w:val="000000" w:themeColor="text1"/>
                <w:sz w:val="20"/>
                <w:szCs w:val="20"/>
              </w:rPr>
              <w:t>Supplemental Table 20. Age-standardised mortality rates</w:t>
            </w:r>
            <w:r w:rsidR="001F2020">
              <w:rPr>
                <w:b/>
                <w:color w:val="000000" w:themeColor="text1"/>
                <w:sz w:val="20"/>
                <w:szCs w:val="20"/>
              </w:rPr>
              <w:t xml:space="preserve"> (95% </w:t>
            </w:r>
            <w:r w:rsidR="0042564F">
              <w:rPr>
                <w:b/>
                <w:color w:val="000000" w:themeColor="text1"/>
                <w:sz w:val="20"/>
                <w:szCs w:val="20"/>
              </w:rPr>
              <w:t>UI)</w:t>
            </w:r>
            <w:r w:rsidR="0042564F" w:rsidRPr="00341F0C">
              <w:rPr>
                <w:b/>
                <w:color w:val="000000" w:themeColor="text1"/>
                <w:sz w:val="20"/>
                <w:szCs w:val="20"/>
              </w:rPr>
              <w:t xml:space="preserve"> </w:t>
            </w:r>
            <w:r w:rsidR="0042564F" w:rsidRPr="00437132">
              <w:rPr>
                <w:b/>
                <w:color w:val="000000" w:themeColor="text1"/>
                <w:sz w:val="20"/>
                <w:szCs w:val="20"/>
              </w:rPr>
              <w:t>for</w:t>
            </w:r>
            <w:r w:rsidRPr="00437132">
              <w:rPr>
                <w:b/>
                <w:color w:val="000000" w:themeColor="text1"/>
                <w:sz w:val="20"/>
                <w:szCs w:val="20"/>
              </w:rPr>
              <w:t xml:space="preserve"> IHD attributable to Diet low in seafood omega-3 fatty acids, 2021</w:t>
            </w:r>
            <w:r w:rsidR="00E40BBD">
              <w:rPr>
                <w:b/>
                <w:color w:val="000000" w:themeColor="text1"/>
                <w:sz w:val="20"/>
                <w:szCs w:val="20"/>
              </w:rPr>
              <w:t>.</w:t>
            </w:r>
            <w:bookmarkEnd w:id="36"/>
            <w:r w:rsidR="00E40BBD">
              <w:rPr>
                <w:b/>
                <w:color w:val="000000" w:themeColor="text1"/>
                <w:sz w:val="20"/>
                <w:szCs w:val="20"/>
              </w:rPr>
              <w:t xml:space="preserve"> </w:t>
            </w:r>
          </w:p>
        </w:tc>
      </w:tr>
      <w:tr w:rsidR="003F52E7" w:rsidRPr="00E40BBD" w14:paraId="1A91D9E8" w14:textId="77777777" w:rsidTr="0042564F">
        <w:trPr>
          <w:trHeight w:val="620"/>
          <w:jc w:val="center"/>
        </w:trPr>
        <w:tc>
          <w:tcPr>
            <w:tcW w:w="1320" w:type="dxa"/>
            <w:tcBorders>
              <w:top w:val="single" w:sz="4" w:space="0" w:color="auto"/>
              <w:bottom w:val="single" w:sz="4" w:space="0" w:color="auto"/>
            </w:tcBorders>
            <w:vAlign w:val="center"/>
            <w:hideMark/>
          </w:tcPr>
          <w:p w14:paraId="1EEAADA6"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2C14721A"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276A1D26"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2CECFC25"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4243874F" w14:textId="77777777" w:rsidTr="0042564F">
        <w:trPr>
          <w:trHeight w:val="320"/>
          <w:jc w:val="center"/>
        </w:trPr>
        <w:tc>
          <w:tcPr>
            <w:tcW w:w="1320" w:type="dxa"/>
            <w:tcBorders>
              <w:top w:val="single" w:sz="4" w:space="0" w:color="auto"/>
            </w:tcBorders>
            <w:vAlign w:val="center"/>
            <w:hideMark/>
          </w:tcPr>
          <w:p w14:paraId="6861512D"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78741884" w14:textId="77777777" w:rsidR="003F52E7" w:rsidRPr="00E40BBD" w:rsidRDefault="003F52E7" w:rsidP="003D3576">
            <w:pPr>
              <w:jc w:val="center"/>
              <w:rPr>
                <w:color w:val="000000"/>
                <w:sz w:val="16"/>
                <w:szCs w:val="16"/>
              </w:rPr>
            </w:pPr>
            <w:r w:rsidRPr="00E40BBD">
              <w:rPr>
                <w:color w:val="000000"/>
                <w:sz w:val="16"/>
                <w:szCs w:val="16"/>
              </w:rPr>
              <w:t>2.79</w:t>
            </w:r>
          </w:p>
        </w:tc>
        <w:tc>
          <w:tcPr>
            <w:tcW w:w="1780" w:type="dxa"/>
            <w:tcBorders>
              <w:top w:val="single" w:sz="4" w:space="0" w:color="auto"/>
            </w:tcBorders>
            <w:vAlign w:val="center"/>
            <w:hideMark/>
          </w:tcPr>
          <w:p w14:paraId="18DD72BF" w14:textId="77777777" w:rsidR="003F52E7" w:rsidRPr="00E40BBD" w:rsidRDefault="003F52E7" w:rsidP="003D3576">
            <w:pPr>
              <w:jc w:val="center"/>
              <w:rPr>
                <w:color w:val="000000"/>
                <w:sz w:val="16"/>
                <w:szCs w:val="16"/>
              </w:rPr>
            </w:pPr>
            <w:r w:rsidRPr="00E40BBD">
              <w:rPr>
                <w:color w:val="000000"/>
                <w:sz w:val="16"/>
                <w:szCs w:val="16"/>
              </w:rPr>
              <w:t>3.23</w:t>
            </w:r>
          </w:p>
        </w:tc>
        <w:tc>
          <w:tcPr>
            <w:tcW w:w="1320" w:type="dxa"/>
            <w:vMerge w:val="restart"/>
            <w:tcBorders>
              <w:top w:val="single" w:sz="4" w:space="0" w:color="auto"/>
            </w:tcBorders>
            <w:vAlign w:val="center"/>
            <w:hideMark/>
          </w:tcPr>
          <w:p w14:paraId="0287C75B" w14:textId="77777777" w:rsidR="003F52E7" w:rsidRPr="00E40BBD" w:rsidRDefault="003F52E7" w:rsidP="00E40BBD">
            <w:pPr>
              <w:spacing w:line="360" w:lineRule="auto"/>
              <w:jc w:val="center"/>
              <w:rPr>
                <w:color w:val="000000"/>
                <w:sz w:val="16"/>
                <w:szCs w:val="16"/>
              </w:rPr>
            </w:pPr>
            <w:r w:rsidRPr="00E40BBD">
              <w:rPr>
                <w:color w:val="000000"/>
                <w:sz w:val="16"/>
                <w:szCs w:val="16"/>
              </w:rPr>
              <w:t>1.16</w:t>
            </w:r>
          </w:p>
          <w:p w14:paraId="2DF7A9DA" w14:textId="77777777" w:rsidR="003F52E7" w:rsidRPr="00E40BBD" w:rsidRDefault="003F52E7" w:rsidP="00E40BBD">
            <w:pPr>
              <w:spacing w:line="360" w:lineRule="auto"/>
              <w:jc w:val="center"/>
              <w:rPr>
                <w:color w:val="000000"/>
                <w:sz w:val="16"/>
                <w:szCs w:val="16"/>
              </w:rPr>
            </w:pPr>
            <w:r w:rsidRPr="00E40BBD">
              <w:rPr>
                <w:color w:val="000000"/>
                <w:sz w:val="16"/>
                <w:szCs w:val="16"/>
              </w:rPr>
              <w:t>12.43</w:t>
            </w:r>
          </w:p>
          <w:p w14:paraId="113BE817" w14:textId="77777777" w:rsidR="003F52E7" w:rsidRPr="00E40BBD" w:rsidRDefault="003F52E7" w:rsidP="00E40BBD">
            <w:pPr>
              <w:spacing w:line="360" w:lineRule="auto"/>
              <w:jc w:val="center"/>
              <w:rPr>
                <w:color w:val="000000"/>
                <w:sz w:val="16"/>
                <w:szCs w:val="16"/>
              </w:rPr>
            </w:pPr>
            <w:r w:rsidRPr="00E40BBD">
              <w:rPr>
                <w:color w:val="000000"/>
                <w:sz w:val="16"/>
                <w:szCs w:val="16"/>
              </w:rPr>
              <w:t>0.09</w:t>
            </w:r>
          </w:p>
        </w:tc>
      </w:tr>
      <w:tr w:rsidR="003F52E7" w:rsidRPr="00E40BBD" w14:paraId="1E07EB63" w14:textId="77777777" w:rsidTr="001F2020">
        <w:trPr>
          <w:trHeight w:val="320"/>
          <w:jc w:val="center"/>
        </w:trPr>
        <w:tc>
          <w:tcPr>
            <w:tcW w:w="1320" w:type="dxa"/>
            <w:vAlign w:val="center"/>
            <w:hideMark/>
          </w:tcPr>
          <w:p w14:paraId="33AAAA15"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54BACF0" w14:textId="77777777" w:rsidR="003F52E7" w:rsidRPr="00E40BBD" w:rsidRDefault="003F52E7" w:rsidP="003D3576">
            <w:pPr>
              <w:jc w:val="center"/>
              <w:rPr>
                <w:color w:val="000000"/>
                <w:sz w:val="16"/>
                <w:szCs w:val="16"/>
              </w:rPr>
            </w:pPr>
            <w:r w:rsidRPr="00E40BBD">
              <w:rPr>
                <w:color w:val="000000"/>
                <w:sz w:val="16"/>
                <w:szCs w:val="16"/>
              </w:rPr>
              <w:t>5.81</w:t>
            </w:r>
          </w:p>
        </w:tc>
        <w:tc>
          <w:tcPr>
            <w:tcW w:w="1780" w:type="dxa"/>
            <w:vAlign w:val="center"/>
            <w:hideMark/>
          </w:tcPr>
          <w:p w14:paraId="33364DB4" w14:textId="77777777" w:rsidR="003F52E7" w:rsidRPr="00E40BBD" w:rsidRDefault="003F52E7" w:rsidP="003D3576">
            <w:pPr>
              <w:jc w:val="center"/>
              <w:rPr>
                <w:color w:val="000000"/>
                <w:sz w:val="16"/>
                <w:szCs w:val="16"/>
              </w:rPr>
            </w:pPr>
            <w:r w:rsidRPr="00E40BBD">
              <w:rPr>
                <w:color w:val="000000"/>
                <w:sz w:val="16"/>
                <w:szCs w:val="16"/>
              </w:rPr>
              <w:t>6.24</w:t>
            </w:r>
          </w:p>
        </w:tc>
        <w:tc>
          <w:tcPr>
            <w:tcW w:w="1320" w:type="dxa"/>
            <w:vMerge/>
            <w:vAlign w:val="center"/>
            <w:hideMark/>
          </w:tcPr>
          <w:p w14:paraId="454FB60D" w14:textId="77777777" w:rsidR="003F52E7" w:rsidRPr="00E40BBD" w:rsidRDefault="003F52E7" w:rsidP="00E40BBD">
            <w:pPr>
              <w:spacing w:line="360" w:lineRule="auto"/>
              <w:rPr>
                <w:color w:val="000000"/>
                <w:sz w:val="16"/>
                <w:szCs w:val="16"/>
              </w:rPr>
            </w:pPr>
          </w:p>
        </w:tc>
      </w:tr>
      <w:tr w:rsidR="003F52E7" w:rsidRPr="00E40BBD" w14:paraId="1536BC4A" w14:textId="77777777" w:rsidTr="001F2020">
        <w:trPr>
          <w:trHeight w:val="340"/>
          <w:jc w:val="center"/>
        </w:trPr>
        <w:tc>
          <w:tcPr>
            <w:tcW w:w="1320" w:type="dxa"/>
            <w:vAlign w:val="center"/>
            <w:hideMark/>
          </w:tcPr>
          <w:p w14:paraId="30DE0690"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50AE94BC" w14:textId="77777777" w:rsidR="003F52E7" w:rsidRPr="00E40BBD" w:rsidRDefault="003F52E7" w:rsidP="003D3576">
            <w:pPr>
              <w:jc w:val="center"/>
              <w:rPr>
                <w:color w:val="000000"/>
                <w:sz w:val="16"/>
                <w:szCs w:val="16"/>
              </w:rPr>
            </w:pPr>
            <w:r w:rsidRPr="00E40BBD">
              <w:rPr>
                <w:color w:val="000000"/>
                <w:sz w:val="16"/>
                <w:szCs w:val="16"/>
              </w:rPr>
              <w:t>0.50</w:t>
            </w:r>
          </w:p>
        </w:tc>
        <w:tc>
          <w:tcPr>
            <w:tcW w:w="1780" w:type="dxa"/>
            <w:vAlign w:val="center"/>
            <w:hideMark/>
          </w:tcPr>
          <w:p w14:paraId="548CC2A4" w14:textId="77777777" w:rsidR="003F52E7" w:rsidRPr="00E40BBD" w:rsidRDefault="003F52E7" w:rsidP="003D3576">
            <w:pPr>
              <w:jc w:val="center"/>
              <w:rPr>
                <w:color w:val="000000"/>
                <w:sz w:val="16"/>
                <w:szCs w:val="16"/>
              </w:rPr>
            </w:pPr>
            <w:r w:rsidRPr="00E40BBD">
              <w:rPr>
                <w:color w:val="000000"/>
                <w:sz w:val="16"/>
                <w:szCs w:val="16"/>
              </w:rPr>
              <w:t>0.55</w:t>
            </w:r>
          </w:p>
        </w:tc>
        <w:tc>
          <w:tcPr>
            <w:tcW w:w="1320" w:type="dxa"/>
            <w:vMerge/>
            <w:vAlign w:val="center"/>
            <w:hideMark/>
          </w:tcPr>
          <w:p w14:paraId="3713FF52" w14:textId="77777777" w:rsidR="003F52E7" w:rsidRPr="00E40BBD" w:rsidRDefault="003F52E7" w:rsidP="00E40BBD">
            <w:pPr>
              <w:spacing w:line="360" w:lineRule="auto"/>
              <w:rPr>
                <w:color w:val="000000"/>
                <w:sz w:val="16"/>
                <w:szCs w:val="16"/>
              </w:rPr>
            </w:pPr>
          </w:p>
        </w:tc>
      </w:tr>
      <w:tr w:rsidR="003F52E7" w:rsidRPr="00E40BBD" w14:paraId="2867C798" w14:textId="77777777" w:rsidTr="001F2020">
        <w:trPr>
          <w:trHeight w:val="320"/>
          <w:jc w:val="center"/>
        </w:trPr>
        <w:tc>
          <w:tcPr>
            <w:tcW w:w="1320" w:type="dxa"/>
            <w:vAlign w:val="center"/>
            <w:hideMark/>
          </w:tcPr>
          <w:p w14:paraId="6FE23201"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53A5495F" w14:textId="77777777" w:rsidR="003F52E7" w:rsidRPr="00E40BBD" w:rsidRDefault="003F52E7" w:rsidP="003D3576">
            <w:pPr>
              <w:jc w:val="center"/>
              <w:rPr>
                <w:color w:val="000000"/>
                <w:sz w:val="16"/>
                <w:szCs w:val="16"/>
              </w:rPr>
            </w:pPr>
            <w:r w:rsidRPr="00E40BBD">
              <w:rPr>
                <w:color w:val="000000"/>
                <w:sz w:val="16"/>
                <w:szCs w:val="16"/>
              </w:rPr>
              <w:t>12.84</w:t>
            </w:r>
          </w:p>
        </w:tc>
        <w:tc>
          <w:tcPr>
            <w:tcW w:w="1780" w:type="dxa"/>
            <w:vAlign w:val="center"/>
            <w:hideMark/>
          </w:tcPr>
          <w:p w14:paraId="06FCA8D7" w14:textId="77777777" w:rsidR="003F52E7" w:rsidRPr="00E40BBD" w:rsidRDefault="003F52E7" w:rsidP="003D3576">
            <w:pPr>
              <w:jc w:val="center"/>
              <w:rPr>
                <w:color w:val="000000"/>
                <w:sz w:val="16"/>
                <w:szCs w:val="16"/>
              </w:rPr>
            </w:pPr>
            <w:r w:rsidRPr="00E40BBD">
              <w:rPr>
                <w:color w:val="000000"/>
                <w:sz w:val="16"/>
                <w:szCs w:val="16"/>
              </w:rPr>
              <w:t>8.59</w:t>
            </w:r>
          </w:p>
        </w:tc>
        <w:tc>
          <w:tcPr>
            <w:tcW w:w="1320" w:type="dxa"/>
            <w:vMerge w:val="restart"/>
            <w:vAlign w:val="center"/>
            <w:hideMark/>
          </w:tcPr>
          <w:p w14:paraId="25E60617" w14:textId="77777777" w:rsidR="003F52E7" w:rsidRPr="00E40BBD" w:rsidRDefault="003F52E7" w:rsidP="00E40BBD">
            <w:pPr>
              <w:spacing w:line="360" w:lineRule="auto"/>
              <w:jc w:val="center"/>
              <w:rPr>
                <w:color w:val="000000"/>
                <w:sz w:val="16"/>
                <w:szCs w:val="16"/>
              </w:rPr>
            </w:pPr>
            <w:r w:rsidRPr="00E40BBD">
              <w:rPr>
                <w:color w:val="000000"/>
                <w:sz w:val="16"/>
                <w:szCs w:val="16"/>
              </w:rPr>
              <w:t>0.67</w:t>
            </w:r>
          </w:p>
          <w:p w14:paraId="04846CDC" w14:textId="77777777" w:rsidR="003F52E7" w:rsidRPr="00E40BBD" w:rsidRDefault="003F52E7" w:rsidP="00E40BBD">
            <w:pPr>
              <w:spacing w:line="360" w:lineRule="auto"/>
              <w:jc w:val="center"/>
              <w:rPr>
                <w:color w:val="000000"/>
                <w:sz w:val="16"/>
                <w:szCs w:val="16"/>
              </w:rPr>
            </w:pPr>
            <w:r w:rsidRPr="00E40BBD">
              <w:rPr>
                <w:color w:val="000000"/>
                <w:sz w:val="16"/>
                <w:szCs w:val="16"/>
              </w:rPr>
              <w:t>7.08</w:t>
            </w:r>
          </w:p>
          <w:p w14:paraId="6750F8DB" w14:textId="77777777" w:rsidR="003F52E7" w:rsidRPr="00E40BBD" w:rsidRDefault="003F52E7" w:rsidP="00E40BBD">
            <w:pPr>
              <w:spacing w:line="360" w:lineRule="auto"/>
              <w:jc w:val="center"/>
              <w:rPr>
                <w:color w:val="000000"/>
                <w:sz w:val="16"/>
                <w:szCs w:val="16"/>
              </w:rPr>
            </w:pPr>
            <w:r w:rsidRPr="00E40BBD">
              <w:rPr>
                <w:color w:val="000000"/>
                <w:sz w:val="16"/>
                <w:szCs w:val="16"/>
              </w:rPr>
              <w:t>0.07</w:t>
            </w:r>
          </w:p>
        </w:tc>
      </w:tr>
      <w:tr w:rsidR="003F52E7" w:rsidRPr="00E40BBD" w14:paraId="049D6533" w14:textId="77777777" w:rsidTr="001F2020">
        <w:trPr>
          <w:trHeight w:val="320"/>
          <w:jc w:val="center"/>
        </w:trPr>
        <w:tc>
          <w:tcPr>
            <w:tcW w:w="1320" w:type="dxa"/>
            <w:vAlign w:val="center"/>
            <w:hideMark/>
          </w:tcPr>
          <w:p w14:paraId="3060EA7C"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11106FD7" w14:textId="77777777" w:rsidR="003F52E7" w:rsidRPr="00E40BBD" w:rsidRDefault="003F52E7" w:rsidP="003D3576">
            <w:pPr>
              <w:jc w:val="center"/>
              <w:rPr>
                <w:color w:val="000000"/>
                <w:sz w:val="16"/>
                <w:szCs w:val="16"/>
              </w:rPr>
            </w:pPr>
            <w:r w:rsidRPr="00E40BBD">
              <w:rPr>
                <w:color w:val="000000"/>
                <w:sz w:val="16"/>
                <w:szCs w:val="16"/>
              </w:rPr>
              <w:t>23.51</w:t>
            </w:r>
          </w:p>
        </w:tc>
        <w:tc>
          <w:tcPr>
            <w:tcW w:w="1780" w:type="dxa"/>
            <w:vAlign w:val="center"/>
            <w:hideMark/>
          </w:tcPr>
          <w:p w14:paraId="3E9F47F3" w14:textId="77777777" w:rsidR="003F52E7" w:rsidRPr="00E40BBD" w:rsidRDefault="003F52E7" w:rsidP="003D3576">
            <w:pPr>
              <w:jc w:val="center"/>
              <w:rPr>
                <w:color w:val="000000"/>
                <w:sz w:val="16"/>
                <w:szCs w:val="16"/>
              </w:rPr>
            </w:pPr>
            <w:r w:rsidRPr="00E40BBD">
              <w:rPr>
                <w:color w:val="000000"/>
                <w:sz w:val="16"/>
                <w:szCs w:val="16"/>
              </w:rPr>
              <w:t>15.72</w:t>
            </w:r>
          </w:p>
        </w:tc>
        <w:tc>
          <w:tcPr>
            <w:tcW w:w="1320" w:type="dxa"/>
            <w:vMerge/>
            <w:vAlign w:val="center"/>
            <w:hideMark/>
          </w:tcPr>
          <w:p w14:paraId="7F97FBA2" w14:textId="77777777" w:rsidR="003F52E7" w:rsidRPr="00E40BBD" w:rsidRDefault="003F52E7" w:rsidP="00E40BBD">
            <w:pPr>
              <w:spacing w:line="360" w:lineRule="auto"/>
              <w:rPr>
                <w:color w:val="000000"/>
                <w:sz w:val="16"/>
                <w:szCs w:val="16"/>
              </w:rPr>
            </w:pPr>
          </w:p>
        </w:tc>
      </w:tr>
      <w:tr w:rsidR="003F52E7" w:rsidRPr="00E40BBD" w14:paraId="7CB968C0" w14:textId="77777777" w:rsidTr="001F2020">
        <w:trPr>
          <w:trHeight w:val="340"/>
          <w:jc w:val="center"/>
        </w:trPr>
        <w:tc>
          <w:tcPr>
            <w:tcW w:w="1320" w:type="dxa"/>
            <w:vAlign w:val="center"/>
            <w:hideMark/>
          </w:tcPr>
          <w:p w14:paraId="25400602"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24334236" w14:textId="77777777" w:rsidR="003F52E7" w:rsidRPr="00E40BBD" w:rsidRDefault="003F52E7" w:rsidP="003D3576">
            <w:pPr>
              <w:jc w:val="center"/>
              <w:rPr>
                <w:color w:val="000000"/>
                <w:sz w:val="16"/>
                <w:szCs w:val="16"/>
              </w:rPr>
            </w:pPr>
            <w:r w:rsidRPr="00E40BBD">
              <w:rPr>
                <w:color w:val="000000"/>
                <w:sz w:val="16"/>
                <w:szCs w:val="16"/>
              </w:rPr>
              <w:t>2.22</w:t>
            </w:r>
          </w:p>
        </w:tc>
        <w:tc>
          <w:tcPr>
            <w:tcW w:w="1780" w:type="dxa"/>
            <w:vAlign w:val="center"/>
            <w:hideMark/>
          </w:tcPr>
          <w:p w14:paraId="5D7FD008" w14:textId="77777777" w:rsidR="003F52E7" w:rsidRPr="00E40BBD" w:rsidRDefault="003F52E7" w:rsidP="003D3576">
            <w:pPr>
              <w:jc w:val="center"/>
              <w:rPr>
                <w:color w:val="000000"/>
                <w:sz w:val="16"/>
                <w:szCs w:val="16"/>
              </w:rPr>
            </w:pPr>
            <w:r w:rsidRPr="00E40BBD">
              <w:rPr>
                <w:color w:val="000000"/>
                <w:sz w:val="16"/>
                <w:szCs w:val="16"/>
              </w:rPr>
              <w:t>1.56</w:t>
            </w:r>
          </w:p>
        </w:tc>
        <w:tc>
          <w:tcPr>
            <w:tcW w:w="1320" w:type="dxa"/>
            <w:vMerge/>
            <w:vAlign w:val="center"/>
            <w:hideMark/>
          </w:tcPr>
          <w:p w14:paraId="0B5CA883" w14:textId="77777777" w:rsidR="003F52E7" w:rsidRPr="00E40BBD" w:rsidRDefault="003F52E7" w:rsidP="00E40BBD">
            <w:pPr>
              <w:spacing w:line="360" w:lineRule="auto"/>
              <w:rPr>
                <w:color w:val="000000"/>
                <w:sz w:val="16"/>
                <w:szCs w:val="16"/>
              </w:rPr>
            </w:pPr>
          </w:p>
        </w:tc>
      </w:tr>
      <w:tr w:rsidR="003F52E7" w:rsidRPr="00E40BBD" w14:paraId="5F57CBFC" w14:textId="77777777" w:rsidTr="001F2020">
        <w:trPr>
          <w:trHeight w:val="320"/>
          <w:jc w:val="center"/>
        </w:trPr>
        <w:tc>
          <w:tcPr>
            <w:tcW w:w="1320" w:type="dxa"/>
            <w:vAlign w:val="center"/>
            <w:hideMark/>
          </w:tcPr>
          <w:p w14:paraId="6FF492AC"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14ABB351" w14:textId="77777777" w:rsidR="003F52E7" w:rsidRPr="00E40BBD" w:rsidRDefault="003F52E7" w:rsidP="003D3576">
            <w:pPr>
              <w:jc w:val="center"/>
              <w:rPr>
                <w:color w:val="000000"/>
                <w:sz w:val="16"/>
                <w:szCs w:val="16"/>
              </w:rPr>
            </w:pPr>
            <w:r w:rsidRPr="00E40BBD">
              <w:rPr>
                <w:color w:val="000000"/>
                <w:sz w:val="16"/>
                <w:szCs w:val="16"/>
              </w:rPr>
              <w:t>18.89</w:t>
            </w:r>
          </w:p>
        </w:tc>
        <w:tc>
          <w:tcPr>
            <w:tcW w:w="1780" w:type="dxa"/>
            <w:vAlign w:val="center"/>
            <w:hideMark/>
          </w:tcPr>
          <w:p w14:paraId="1A0AF462" w14:textId="77777777" w:rsidR="003F52E7" w:rsidRPr="00E40BBD" w:rsidRDefault="003F52E7" w:rsidP="003D3576">
            <w:pPr>
              <w:jc w:val="center"/>
              <w:rPr>
                <w:color w:val="000000"/>
                <w:sz w:val="16"/>
                <w:szCs w:val="16"/>
              </w:rPr>
            </w:pPr>
            <w:r w:rsidRPr="00E40BBD">
              <w:rPr>
                <w:color w:val="000000"/>
                <w:sz w:val="16"/>
                <w:szCs w:val="16"/>
              </w:rPr>
              <w:t>12.29</w:t>
            </w:r>
          </w:p>
        </w:tc>
        <w:tc>
          <w:tcPr>
            <w:tcW w:w="1320" w:type="dxa"/>
            <w:vMerge w:val="restart"/>
            <w:vAlign w:val="center"/>
            <w:hideMark/>
          </w:tcPr>
          <w:p w14:paraId="314E11CB" w14:textId="77777777" w:rsidR="003F52E7" w:rsidRPr="00E40BBD" w:rsidRDefault="003F52E7" w:rsidP="00E40BBD">
            <w:pPr>
              <w:spacing w:line="360" w:lineRule="auto"/>
              <w:jc w:val="center"/>
              <w:rPr>
                <w:color w:val="000000"/>
                <w:sz w:val="16"/>
                <w:szCs w:val="16"/>
              </w:rPr>
            </w:pPr>
            <w:r w:rsidRPr="00E40BBD">
              <w:rPr>
                <w:color w:val="000000"/>
                <w:sz w:val="16"/>
                <w:szCs w:val="16"/>
              </w:rPr>
              <w:t>0.65</w:t>
            </w:r>
          </w:p>
          <w:p w14:paraId="1B0D6972" w14:textId="77777777" w:rsidR="003F52E7" w:rsidRPr="00E40BBD" w:rsidRDefault="003F52E7" w:rsidP="00E40BBD">
            <w:pPr>
              <w:spacing w:line="360" w:lineRule="auto"/>
              <w:jc w:val="center"/>
              <w:rPr>
                <w:color w:val="000000"/>
                <w:sz w:val="16"/>
                <w:szCs w:val="16"/>
              </w:rPr>
            </w:pPr>
            <w:r w:rsidRPr="00E40BBD">
              <w:rPr>
                <w:color w:val="000000"/>
                <w:sz w:val="16"/>
                <w:szCs w:val="16"/>
              </w:rPr>
              <w:t>5.65</w:t>
            </w:r>
          </w:p>
          <w:p w14:paraId="6C9305F0" w14:textId="77777777" w:rsidR="003F52E7" w:rsidRPr="00E40BBD" w:rsidRDefault="003F52E7" w:rsidP="00E40BBD">
            <w:pPr>
              <w:spacing w:line="360" w:lineRule="auto"/>
              <w:jc w:val="center"/>
              <w:rPr>
                <w:color w:val="000000"/>
                <w:sz w:val="16"/>
                <w:szCs w:val="16"/>
              </w:rPr>
            </w:pPr>
            <w:r w:rsidRPr="00E40BBD">
              <w:rPr>
                <w:color w:val="000000"/>
                <w:sz w:val="16"/>
                <w:szCs w:val="16"/>
              </w:rPr>
              <w:t>0.08</w:t>
            </w:r>
          </w:p>
        </w:tc>
      </w:tr>
      <w:tr w:rsidR="003F52E7" w:rsidRPr="00E40BBD" w14:paraId="4A8F4C76" w14:textId="77777777" w:rsidTr="001F2020">
        <w:trPr>
          <w:trHeight w:val="320"/>
          <w:jc w:val="center"/>
        </w:trPr>
        <w:tc>
          <w:tcPr>
            <w:tcW w:w="1320" w:type="dxa"/>
            <w:vAlign w:val="center"/>
            <w:hideMark/>
          </w:tcPr>
          <w:p w14:paraId="46396FDE"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4857204" w14:textId="77777777" w:rsidR="003F52E7" w:rsidRPr="00E40BBD" w:rsidRDefault="003F52E7" w:rsidP="003D3576">
            <w:pPr>
              <w:jc w:val="center"/>
              <w:rPr>
                <w:color w:val="000000"/>
                <w:sz w:val="16"/>
                <w:szCs w:val="16"/>
              </w:rPr>
            </w:pPr>
            <w:r w:rsidRPr="00E40BBD">
              <w:rPr>
                <w:color w:val="000000"/>
                <w:sz w:val="16"/>
                <w:szCs w:val="16"/>
              </w:rPr>
              <w:t>32.27</w:t>
            </w:r>
          </w:p>
        </w:tc>
        <w:tc>
          <w:tcPr>
            <w:tcW w:w="1780" w:type="dxa"/>
            <w:vAlign w:val="center"/>
            <w:hideMark/>
          </w:tcPr>
          <w:p w14:paraId="2E73B92E" w14:textId="77777777" w:rsidR="003F52E7" w:rsidRPr="00E40BBD" w:rsidRDefault="003F52E7" w:rsidP="003D3576">
            <w:pPr>
              <w:jc w:val="center"/>
              <w:rPr>
                <w:color w:val="000000"/>
                <w:sz w:val="16"/>
                <w:szCs w:val="16"/>
              </w:rPr>
            </w:pPr>
            <w:r w:rsidRPr="00E40BBD">
              <w:rPr>
                <w:color w:val="000000"/>
                <w:sz w:val="16"/>
                <w:szCs w:val="16"/>
              </w:rPr>
              <w:t>21.10</w:t>
            </w:r>
          </w:p>
        </w:tc>
        <w:tc>
          <w:tcPr>
            <w:tcW w:w="1320" w:type="dxa"/>
            <w:vMerge/>
            <w:vAlign w:val="center"/>
            <w:hideMark/>
          </w:tcPr>
          <w:p w14:paraId="2893D641" w14:textId="77777777" w:rsidR="003F52E7" w:rsidRPr="00E40BBD" w:rsidRDefault="003F52E7" w:rsidP="00E40BBD">
            <w:pPr>
              <w:spacing w:line="360" w:lineRule="auto"/>
              <w:rPr>
                <w:color w:val="000000"/>
                <w:sz w:val="16"/>
                <w:szCs w:val="16"/>
              </w:rPr>
            </w:pPr>
          </w:p>
        </w:tc>
      </w:tr>
      <w:tr w:rsidR="003F52E7" w:rsidRPr="00E40BBD" w14:paraId="2DFE4E84" w14:textId="77777777" w:rsidTr="001F2020">
        <w:trPr>
          <w:trHeight w:val="340"/>
          <w:jc w:val="center"/>
        </w:trPr>
        <w:tc>
          <w:tcPr>
            <w:tcW w:w="1320" w:type="dxa"/>
            <w:vAlign w:val="center"/>
            <w:hideMark/>
          </w:tcPr>
          <w:p w14:paraId="76752454"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06FFA614" w14:textId="77777777" w:rsidR="003F52E7" w:rsidRPr="00E40BBD" w:rsidRDefault="003F52E7" w:rsidP="003D3576">
            <w:pPr>
              <w:jc w:val="center"/>
              <w:rPr>
                <w:color w:val="000000"/>
                <w:sz w:val="16"/>
                <w:szCs w:val="16"/>
              </w:rPr>
            </w:pPr>
            <w:r w:rsidRPr="00E40BBD">
              <w:rPr>
                <w:color w:val="000000"/>
                <w:sz w:val="16"/>
                <w:szCs w:val="16"/>
              </w:rPr>
              <w:t>3.73</w:t>
            </w:r>
          </w:p>
        </w:tc>
        <w:tc>
          <w:tcPr>
            <w:tcW w:w="1780" w:type="dxa"/>
            <w:vAlign w:val="center"/>
            <w:hideMark/>
          </w:tcPr>
          <w:p w14:paraId="1892EE9D" w14:textId="77777777" w:rsidR="003F52E7" w:rsidRPr="00E40BBD" w:rsidRDefault="003F52E7" w:rsidP="003D3576">
            <w:pPr>
              <w:jc w:val="center"/>
              <w:rPr>
                <w:color w:val="000000"/>
                <w:sz w:val="16"/>
                <w:szCs w:val="16"/>
              </w:rPr>
            </w:pPr>
            <w:r w:rsidRPr="00E40BBD">
              <w:rPr>
                <w:color w:val="000000"/>
                <w:sz w:val="16"/>
                <w:szCs w:val="16"/>
              </w:rPr>
              <w:t>2.50</w:t>
            </w:r>
          </w:p>
        </w:tc>
        <w:tc>
          <w:tcPr>
            <w:tcW w:w="1320" w:type="dxa"/>
            <w:vMerge/>
            <w:vAlign w:val="center"/>
            <w:hideMark/>
          </w:tcPr>
          <w:p w14:paraId="57D8A9FE" w14:textId="77777777" w:rsidR="003F52E7" w:rsidRPr="00E40BBD" w:rsidRDefault="003F52E7" w:rsidP="00E40BBD">
            <w:pPr>
              <w:spacing w:line="360" w:lineRule="auto"/>
              <w:rPr>
                <w:color w:val="000000"/>
                <w:sz w:val="16"/>
                <w:szCs w:val="16"/>
              </w:rPr>
            </w:pPr>
          </w:p>
        </w:tc>
      </w:tr>
      <w:tr w:rsidR="003F52E7" w:rsidRPr="00E40BBD" w14:paraId="753EF623" w14:textId="77777777" w:rsidTr="001F2020">
        <w:trPr>
          <w:trHeight w:val="320"/>
          <w:jc w:val="center"/>
        </w:trPr>
        <w:tc>
          <w:tcPr>
            <w:tcW w:w="1320" w:type="dxa"/>
            <w:vAlign w:val="center"/>
            <w:hideMark/>
          </w:tcPr>
          <w:p w14:paraId="1016DE3F"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5858C484" w14:textId="77777777" w:rsidR="003F52E7" w:rsidRPr="00E40BBD" w:rsidRDefault="003F52E7" w:rsidP="003D3576">
            <w:pPr>
              <w:jc w:val="center"/>
              <w:rPr>
                <w:color w:val="000000"/>
                <w:sz w:val="16"/>
                <w:szCs w:val="16"/>
              </w:rPr>
            </w:pPr>
            <w:r w:rsidRPr="00E40BBD">
              <w:rPr>
                <w:color w:val="000000"/>
                <w:sz w:val="16"/>
                <w:szCs w:val="16"/>
              </w:rPr>
              <w:t>24.49</w:t>
            </w:r>
          </w:p>
        </w:tc>
        <w:tc>
          <w:tcPr>
            <w:tcW w:w="1780" w:type="dxa"/>
            <w:vAlign w:val="center"/>
            <w:hideMark/>
          </w:tcPr>
          <w:p w14:paraId="6077ED8B" w14:textId="77777777" w:rsidR="003F52E7" w:rsidRPr="00E40BBD" w:rsidRDefault="003F52E7" w:rsidP="003D3576">
            <w:pPr>
              <w:jc w:val="center"/>
              <w:rPr>
                <w:color w:val="000000"/>
                <w:sz w:val="16"/>
                <w:szCs w:val="16"/>
              </w:rPr>
            </w:pPr>
            <w:r w:rsidRPr="00E40BBD">
              <w:rPr>
                <w:color w:val="000000"/>
                <w:sz w:val="16"/>
                <w:szCs w:val="16"/>
              </w:rPr>
              <w:t>14.01</w:t>
            </w:r>
          </w:p>
        </w:tc>
        <w:tc>
          <w:tcPr>
            <w:tcW w:w="1320" w:type="dxa"/>
            <w:vMerge w:val="restart"/>
            <w:vAlign w:val="center"/>
            <w:hideMark/>
          </w:tcPr>
          <w:p w14:paraId="73E0D56B" w14:textId="77777777" w:rsidR="003F52E7" w:rsidRPr="00E40BBD" w:rsidRDefault="003F52E7" w:rsidP="00E40BBD">
            <w:pPr>
              <w:spacing w:line="360" w:lineRule="auto"/>
              <w:jc w:val="center"/>
              <w:rPr>
                <w:color w:val="000000"/>
                <w:sz w:val="16"/>
                <w:szCs w:val="16"/>
              </w:rPr>
            </w:pPr>
            <w:r w:rsidRPr="00E40BBD">
              <w:rPr>
                <w:color w:val="000000"/>
                <w:sz w:val="16"/>
                <w:szCs w:val="16"/>
              </w:rPr>
              <w:t>0.57</w:t>
            </w:r>
          </w:p>
          <w:p w14:paraId="1368679B" w14:textId="77777777" w:rsidR="003F52E7" w:rsidRPr="00E40BBD" w:rsidRDefault="003F52E7" w:rsidP="00E40BBD">
            <w:pPr>
              <w:spacing w:line="360" w:lineRule="auto"/>
              <w:jc w:val="center"/>
              <w:rPr>
                <w:color w:val="000000"/>
                <w:sz w:val="16"/>
                <w:szCs w:val="16"/>
              </w:rPr>
            </w:pPr>
            <w:r w:rsidRPr="00E40BBD">
              <w:rPr>
                <w:color w:val="000000"/>
                <w:sz w:val="16"/>
                <w:szCs w:val="16"/>
              </w:rPr>
              <w:t>5.37</w:t>
            </w:r>
          </w:p>
          <w:p w14:paraId="275B50FE" w14:textId="77777777" w:rsidR="003F52E7" w:rsidRPr="00E40BBD" w:rsidRDefault="003F52E7" w:rsidP="00E40BBD">
            <w:pPr>
              <w:spacing w:line="360" w:lineRule="auto"/>
              <w:jc w:val="center"/>
              <w:rPr>
                <w:color w:val="000000"/>
                <w:sz w:val="16"/>
                <w:szCs w:val="16"/>
              </w:rPr>
            </w:pPr>
            <w:r w:rsidRPr="00E40BBD">
              <w:rPr>
                <w:color w:val="000000"/>
                <w:sz w:val="16"/>
                <w:szCs w:val="16"/>
              </w:rPr>
              <w:t>0.07</w:t>
            </w:r>
          </w:p>
        </w:tc>
      </w:tr>
      <w:tr w:rsidR="003F52E7" w:rsidRPr="00E40BBD" w14:paraId="0B2D4404" w14:textId="77777777" w:rsidTr="001F2020">
        <w:trPr>
          <w:trHeight w:val="320"/>
          <w:jc w:val="center"/>
        </w:trPr>
        <w:tc>
          <w:tcPr>
            <w:tcW w:w="1320" w:type="dxa"/>
            <w:vAlign w:val="center"/>
            <w:hideMark/>
          </w:tcPr>
          <w:p w14:paraId="0B75A311"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AFD6A84" w14:textId="77777777" w:rsidR="003F52E7" w:rsidRPr="00E40BBD" w:rsidRDefault="003F52E7" w:rsidP="003D3576">
            <w:pPr>
              <w:jc w:val="center"/>
              <w:rPr>
                <w:color w:val="000000"/>
                <w:sz w:val="16"/>
                <w:szCs w:val="16"/>
              </w:rPr>
            </w:pPr>
            <w:r w:rsidRPr="00E40BBD">
              <w:rPr>
                <w:color w:val="000000"/>
                <w:sz w:val="16"/>
                <w:szCs w:val="16"/>
              </w:rPr>
              <w:t>43.31</w:t>
            </w:r>
          </w:p>
        </w:tc>
        <w:tc>
          <w:tcPr>
            <w:tcW w:w="1780" w:type="dxa"/>
            <w:vAlign w:val="center"/>
            <w:hideMark/>
          </w:tcPr>
          <w:p w14:paraId="26EC0B4B" w14:textId="77777777" w:rsidR="003F52E7" w:rsidRPr="00E40BBD" w:rsidRDefault="003F52E7" w:rsidP="003D3576">
            <w:pPr>
              <w:jc w:val="center"/>
              <w:rPr>
                <w:color w:val="000000"/>
                <w:sz w:val="16"/>
                <w:szCs w:val="16"/>
              </w:rPr>
            </w:pPr>
            <w:r w:rsidRPr="00E40BBD">
              <w:rPr>
                <w:color w:val="000000"/>
                <w:sz w:val="16"/>
                <w:szCs w:val="16"/>
              </w:rPr>
              <w:t>24.86</w:t>
            </w:r>
          </w:p>
        </w:tc>
        <w:tc>
          <w:tcPr>
            <w:tcW w:w="1320" w:type="dxa"/>
            <w:vMerge/>
            <w:vAlign w:val="center"/>
            <w:hideMark/>
          </w:tcPr>
          <w:p w14:paraId="4879FEB5" w14:textId="77777777" w:rsidR="003F52E7" w:rsidRPr="00E40BBD" w:rsidRDefault="003F52E7" w:rsidP="00E40BBD">
            <w:pPr>
              <w:spacing w:line="360" w:lineRule="auto"/>
              <w:rPr>
                <w:color w:val="000000"/>
                <w:sz w:val="16"/>
                <w:szCs w:val="16"/>
              </w:rPr>
            </w:pPr>
          </w:p>
        </w:tc>
      </w:tr>
      <w:tr w:rsidR="003F52E7" w:rsidRPr="00E40BBD" w14:paraId="71D4E033" w14:textId="77777777" w:rsidTr="001F2020">
        <w:trPr>
          <w:trHeight w:val="340"/>
          <w:jc w:val="center"/>
        </w:trPr>
        <w:tc>
          <w:tcPr>
            <w:tcW w:w="1320" w:type="dxa"/>
            <w:vAlign w:val="center"/>
            <w:hideMark/>
          </w:tcPr>
          <w:p w14:paraId="62971442"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58F11AC4" w14:textId="77777777" w:rsidR="003F52E7" w:rsidRPr="00E40BBD" w:rsidRDefault="003F52E7" w:rsidP="003D3576">
            <w:pPr>
              <w:jc w:val="center"/>
              <w:rPr>
                <w:color w:val="000000"/>
                <w:sz w:val="16"/>
                <w:szCs w:val="16"/>
              </w:rPr>
            </w:pPr>
            <w:r w:rsidRPr="00E40BBD">
              <w:rPr>
                <w:color w:val="000000"/>
                <w:sz w:val="16"/>
                <w:szCs w:val="16"/>
              </w:rPr>
              <w:t>4.63</w:t>
            </w:r>
          </w:p>
        </w:tc>
        <w:tc>
          <w:tcPr>
            <w:tcW w:w="1780" w:type="dxa"/>
            <w:vAlign w:val="center"/>
            <w:hideMark/>
          </w:tcPr>
          <w:p w14:paraId="349CB588" w14:textId="77777777" w:rsidR="003F52E7" w:rsidRPr="00E40BBD" w:rsidRDefault="003F52E7" w:rsidP="003D3576">
            <w:pPr>
              <w:jc w:val="center"/>
              <w:rPr>
                <w:color w:val="000000"/>
                <w:sz w:val="16"/>
                <w:szCs w:val="16"/>
              </w:rPr>
            </w:pPr>
            <w:r w:rsidRPr="00E40BBD">
              <w:rPr>
                <w:color w:val="000000"/>
                <w:sz w:val="16"/>
                <w:szCs w:val="16"/>
              </w:rPr>
              <w:t>2.93</w:t>
            </w:r>
          </w:p>
        </w:tc>
        <w:tc>
          <w:tcPr>
            <w:tcW w:w="1320" w:type="dxa"/>
            <w:vMerge/>
            <w:vAlign w:val="center"/>
            <w:hideMark/>
          </w:tcPr>
          <w:p w14:paraId="7AED048F" w14:textId="77777777" w:rsidR="003F52E7" w:rsidRPr="00E40BBD" w:rsidRDefault="003F52E7" w:rsidP="00E40BBD">
            <w:pPr>
              <w:spacing w:line="360" w:lineRule="auto"/>
              <w:rPr>
                <w:color w:val="000000"/>
                <w:sz w:val="16"/>
                <w:szCs w:val="16"/>
              </w:rPr>
            </w:pPr>
          </w:p>
        </w:tc>
      </w:tr>
      <w:tr w:rsidR="003F52E7" w:rsidRPr="00E40BBD" w14:paraId="5899F668" w14:textId="77777777" w:rsidTr="001F2020">
        <w:trPr>
          <w:trHeight w:val="320"/>
          <w:jc w:val="center"/>
        </w:trPr>
        <w:tc>
          <w:tcPr>
            <w:tcW w:w="1320" w:type="dxa"/>
            <w:vAlign w:val="center"/>
            <w:hideMark/>
          </w:tcPr>
          <w:p w14:paraId="0EAA0748"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2BE60749" w14:textId="77777777" w:rsidR="003F52E7" w:rsidRPr="00E40BBD" w:rsidRDefault="003F52E7" w:rsidP="003D3576">
            <w:pPr>
              <w:jc w:val="center"/>
              <w:rPr>
                <w:color w:val="000000"/>
                <w:sz w:val="16"/>
                <w:szCs w:val="16"/>
              </w:rPr>
            </w:pPr>
            <w:r w:rsidRPr="00E40BBD">
              <w:rPr>
                <w:color w:val="000000"/>
                <w:sz w:val="16"/>
                <w:szCs w:val="16"/>
              </w:rPr>
              <w:t>26.15</w:t>
            </w:r>
          </w:p>
        </w:tc>
        <w:tc>
          <w:tcPr>
            <w:tcW w:w="1780" w:type="dxa"/>
            <w:vAlign w:val="center"/>
            <w:hideMark/>
          </w:tcPr>
          <w:p w14:paraId="32B242DA" w14:textId="77777777" w:rsidR="003F52E7" w:rsidRPr="00E40BBD" w:rsidRDefault="003F52E7" w:rsidP="003D3576">
            <w:pPr>
              <w:jc w:val="center"/>
              <w:rPr>
                <w:color w:val="000000"/>
                <w:sz w:val="16"/>
                <w:szCs w:val="16"/>
              </w:rPr>
            </w:pPr>
            <w:r w:rsidRPr="00E40BBD">
              <w:rPr>
                <w:color w:val="000000"/>
                <w:sz w:val="16"/>
                <w:szCs w:val="16"/>
              </w:rPr>
              <w:t>24.26</w:t>
            </w:r>
          </w:p>
        </w:tc>
        <w:tc>
          <w:tcPr>
            <w:tcW w:w="1320" w:type="dxa"/>
            <w:vMerge w:val="restart"/>
            <w:vAlign w:val="center"/>
            <w:hideMark/>
          </w:tcPr>
          <w:p w14:paraId="7BBB7C09" w14:textId="77777777" w:rsidR="003F52E7" w:rsidRPr="00E40BBD" w:rsidRDefault="003F52E7" w:rsidP="00E40BBD">
            <w:pPr>
              <w:spacing w:line="360" w:lineRule="auto"/>
              <w:jc w:val="center"/>
              <w:rPr>
                <w:color w:val="000000"/>
                <w:sz w:val="16"/>
                <w:szCs w:val="16"/>
              </w:rPr>
            </w:pPr>
            <w:r w:rsidRPr="00E40BBD">
              <w:rPr>
                <w:color w:val="000000"/>
                <w:sz w:val="16"/>
                <w:szCs w:val="16"/>
              </w:rPr>
              <w:t>0.93</w:t>
            </w:r>
          </w:p>
          <w:p w14:paraId="6292531D" w14:textId="77777777" w:rsidR="003F52E7" w:rsidRPr="00E40BBD" w:rsidRDefault="003F52E7" w:rsidP="00E40BBD">
            <w:pPr>
              <w:spacing w:line="360" w:lineRule="auto"/>
              <w:jc w:val="center"/>
              <w:rPr>
                <w:color w:val="000000"/>
                <w:sz w:val="16"/>
                <w:szCs w:val="16"/>
              </w:rPr>
            </w:pPr>
            <w:r w:rsidRPr="00E40BBD">
              <w:rPr>
                <w:color w:val="000000"/>
                <w:sz w:val="16"/>
                <w:szCs w:val="16"/>
              </w:rPr>
              <w:t>7.62</w:t>
            </w:r>
          </w:p>
          <w:p w14:paraId="228B6477" w14:textId="77777777" w:rsidR="003F52E7" w:rsidRPr="00E40BBD" w:rsidRDefault="003F52E7" w:rsidP="00E40BBD">
            <w:pPr>
              <w:spacing w:line="360" w:lineRule="auto"/>
              <w:jc w:val="center"/>
              <w:rPr>
                <w:color w:val="000000"/>
                <w:sz w:val="16"/>
                <w:szCs w:val="16"/>
              </w:rPr>
            </w:pPr>
            <w:r w:rsidRPr="00E40BBD">
              <w:rPr>
                <w:color w:val="000000"/>
                <w:sz w:val="16"/>
                <w:szCs w:val="16"/>
              </w:rPr>
              <w:t>0.10</w:t>
            </w:r>
          </w:p>
        </w:tc>
      </w:tr>
      <w:tr w:rsidR="003F52E7" w:rsidRPr="00E40BBD" w14:paraId="5AEEB959" w14:textId="77777777" w:rsidTr="001F2020">
        <w:trPr>
          <w:trHeight w:val="320"/>
          <w:jc w:val="center"/>
        </w:trPr>
        <w:tc>
          <w:tcPr>
            <w:tcW w:w="1320" w:type="dxa"/>
            <w:vAlign w:val="center"/>
            <w:hideMark/>
          </w:tcPr>
          <w:p w14:paraId="258ED112"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72F7587B" w14:textId="77777777" w:rsidR="003F52E7" w:rsidRPr="00E40BBD" w:rsidRDefault="003F52E7" w:rsidP="003D3576">
            <w:pPr>
              <w:jc w:val="center"/>
              <w:rPr>
                <w:color w:val="000000"/>
                <w:sz w:val="16"/>
                <w:szCs w:val="16"/>
              </w:rPr>
            </w:pPr>
            <w:r w:rsidRPr="00E40BBD">
              <w:rPr>
                <w:color w:val="000000"/>
                <w:sz w:val="16"/>
                <w:szCs w:val="16"/>
              </w:rPr>
              <w:t>48.29</w:t>
            </w:r>
          </w:p>
        </w:tc>
        <w:tc>
          <w:tcPr>
            <w:tcW w:w="1780" w:type="dxa"/>
            <w:vAlign w:val="center"/>
            <w:hideMark/>
          </w:tcPr>
          <w:p w14:paraId="160A68B0" w14:textId="77777777" w:rsidR="003F52E7" w:rsidRPr="00E40BBD" w:rsidRDefault="003F52E7" w:rsidP="003D3576">
            <w:pPr>
              <w:jc w:val="center"/>
              <w:rPr>
                <w:color w:val="000000"/>
                <w:sz w:val="16"/>
                <w:szCs w:val="16"/>
              </w:rPr>
            </w:pPr>
            <w:r w:rsidRPr="00E40BBD">
              <w:rPr>
                <w:color w:val="000000"/>
                <w:sz w:val="16"/>
                <w:szCs w:val="16"/>
              </w:rPr>
              <w:t>42.69</w:t>
            </w:r>
          </w:p>
        </w:tc>
        <w:tc>
          <w:tcPr>
            <w:tcW w:w="1320" w:type="dxa"/>
            <w:vMerge/>
            <w:vAlign w:val="center"/>
            <w:hideMark/>
          </w:tcPr>
          <w:p w14:paraId="285EE11C" w14:textId="77777777" w:rsidR="003F52E7" w:rsidRPr="00E40BBD" w:rsidRDefault="003F52E7" w:rsidP="003D3576">
            <w:pPr>
              <w:rPr>
                <w:color w:val="000000"/>
                <w:sz w:val="16"/>
                <w:szCs w:val="16"/>
              </w:rPr>
            </w:pPr>
          </w:p>
        </w:tc>
      </w:tr>
      <w:tr w:rsidR="003F52E7" w:rsidRPr="00E40BBD" w14:paraId="2F97A156" w14:textId="77777777" w:rsidTr="0042564F">
        <w:trPr>
          <w:trHeight w:val="340"/>
          <w:jc w:val="center"/>
        </w:trPr>
        <w:tc>
          <w:tcPr>
            <w:tcW w:w="1320" w:type="dxa"/>
            <w:tcBorders>
              <w:bottom w:val="single" w:sz="4" w:space="0" w:color="auto"/>
            </w:tcBorders>
            <w:vAlign w:val="center"/>
            <w:hideMark/>
          </w:tcPr>
          <w:p w14:paraId="134984CB"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06782416" w14:textId="77777777" w:rsidR="003F52E7" w:rsidRPr="00E40BBD" w:rsidRDefault="003F52E7" w:rsidP="003D3576">
            <w:pPr>
              <w:jc w:val="center"/>
              <w:rPr>
                <w:color w:val="000000"/>
                <w:sz w:val="16"/>
                <w:szCs w:val="16"/>
              </w:rPr>
            </w:pPr>
            <w:r w:rsidRPr="00E40BBD">
              <w:rPr>
                <w:color w:val="000000"/>
                <w:sz w:val="16"/>
                <w:szCs w:val="16"/>
              </w:rPr>
              <w:t>5.60</w:t>
            </w:r>
          </w:p>
        </w:tc>
        <w:tc>
          <w:tcPr>
            <w:tcW w:w="1780" w:type="dxa"/>
            <w:tcBorders>
              <w:bottom w:val="single" w:sz="4" w:space="0" w:color="auto"/>
            </w:tcBorders>
            <w:vAlign w:val="center"/>
            <w:hideMark/>
          </w:tcPr>
          <w:p w14:paraId="4A0D0648" w14:textId="77777777" w:rsidR="003F52E7" w:rsidRPr="00E40BBD" w:rsidRDefault="003F52E7" w:rsidP="003D3576">
            <w:pPr>
              <w:jc w:val="center"/>
              <w:rPr>
                <w:color w:val="000000"/>
                <w:sz w:val="16"/>
                <w:szCs w:val="16"/>
              </w:rPr>
            </w:pPr>
            <w:r w:rsidRPr="00E40BBD">
              <w:rPr>
                <w:color w:val="000000"/>
                <w:sz w:val="16"/>
                <w:szCs w:val="16"/>
              </w:rPr>
              <w:t>4.85</w:t>
            </w:r>
          </w:p>
        </w:tc>
        <w:tc>
          <w:tcPr>
            <w:tcW w:w="1320" w:type="dxa"/>
            <w:vMerge/>
            <w:tcBorders>
              <w:bottom w:val="single" w:sz="4" w:space="0" w:color="auto"/>
            </w:tcBorders>
            <w:vAlign w:val="center"/>
            <w:hideMark/>
          </w:tcPr>
          <w:p w14:paraId="70B6CB06" w14:textId="77777777" w:rsidR="003F52E7" w:rsidRPr="00E40BBD" w:rsidRDefault="003F52E7" w:rsidP="003D3576">
            <w:pPr>
              <w:rPr>
                <w:color w:val="000000"/>
                <w:sz w:val="16"/>
                <w:szCs w:val="16"/>
              </w:rPr>
            </w:pPr>
          </w:p>
        </w:tc>
      </w:tr>
      <w:tr w:rsidR="003F52E7" w:rsidRPr="00E40BBD" w14:paraId="34454A98" w14:textId="77777777" w:rsidTr="0042564F">
        <w:trPr>
          <w:trHeight w:val="570"/>
          <w:jc w:val="center"/>
        </w:trPr>
        <w:tc>
          <w:tcPr>
            <w:tcW w:w="6060" w:type="dxa"/>
            <w:gridSpan w:val="4"/>
            <w:tcBorders>
              <w:top w:val="single" w:sz="4" w:space="0" w:color="auto"/>
            </w:tcBorders>
            <w:vAlign w:val="center"/>
            <w:hideMark/>
          </w:tcPr>
          <w:p w14:paraId="67153954"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294BA3FC" w14:textId="77777777" w:rsidTr="001F2020">
        <w:trPr>
          <w:trHeight w:val="765"/>
          <w:jc w:val="center"/>
        </w:trPr>
        <w:tc>
          <w:tcPr>
            <w:tcW w:w="6060" w:type="dxa"/>
            <w:gridSpan w:val="4"/>
            <w:vAlign w:val="center"/>
            <w:hideMark/>
          </w:tcPr>
          <w:p w14:paraId="614B8574"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p>
        </w:tc>
      </w:tr>
    </w:tbl>
    <w:p w14:paraId="55DEC327"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183"/>
        <w:gridCol w:w="1080"/>
        <w:gridCol w:w="1276"/>
        <w:gridCol w:w="1134"/>
        <w:gridCol w:w="1418"/>
      </w:tblGrid>
      <w:tr w:rsidR="003F52E7" w:rsidRPr="00E40BBD" w14:paraId="41F09263" w14:textId="77777777" w:rsidTr="00612870">
        <w:trPr>
          <w:trHeight w:val="620"/>
          <w:jc w:val="center"/>
        </w:trPr>
        <w:tc>
          <w:tcPr>
            <w:tcW w:w="1183" w:type="dxa"/>
            <w:vAlign w:val="center"/>
          </w:tcPr>
          <w:p w14:paraId="5DF18961" w14:textId="77777777" w:rsidR="003F52E7" w:rsidRPr="00E40BBD" w:rsidRDefault="003F52E7" w:rsidP="00E40BBD">
            <w:pPr>
              <w:jc w:val="center"/>
              <w:rPr>
                <w:b/>
                <w:bCs/>
                <w:color w:val="000000"/>
                <w:sz w:val="16"/>
                <w:szCs w:val="16"/>
              </w:rPr>
            </w:pPr>
          </w:p>
        </w:tc>
        <w:tc>
          <w:tcPr>
            <w:tcW w:w="1080" w:type="dxa"/>
            <w:tcBorders>
              <w:bottom w:val="single" w:sz="4" w:space="0" w:color="auto"/>
            </w:tcBorders>
            <w:vAlign w:val="center"/>
            <w:hideMark/>
          </w:tcPr>
          <w:p w14:paraId="163042C1"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6" w:type="dxa"/>
            <w:tcBorders>
              <w:bottom w:val="single" w:sz="4" w:space="0" w:color="auto"/>
            </w:tcBorders>
            <w:vAlign w:val="center"/>
            <w:hideMark/>
          </w:tcPr>
          <w:p w14:paraId="547DAAE6"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134" w:type="dxa"/>
            <w:tcBorders>
              <w:bottom w:val="single" w:sz="4" w:space="0" w:color="auto"/>
            </w:tcBorders>
            <w:vAlign w:val="center"/>
            <w:hideMark/>
          </w:tcPr>
          <w:p w14:paraId="741209A6"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73092C2C"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101CC023" w14:textId="77777777" w:rsidTr="00612870">
        <w:trPr>
          <w:trHeight w:val="320"/>
          <w:jc w:val="center"/>
        </w:trPr>
        <w:tc>
          <w:tcPr>
            <w:tcW w:w="1183" w:type="dxa"/>
            <w:vAlign w:val="center"/>
          </w:tcPr>
          <w:p w14:paraId="452CCA4A"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080" w:type="dxa"/>
            <w:tcBorders>
              <w:top w:val="single" w:sz="4" w:space="0" w:color="auto"/>
            </w:tcBorders>
            <w:noWrap/>
            <w:vAlign w:val="center"/>
            <w:hideMark/>
          </w:tcPr>
          <w:p w14:paraId="6259490E" w14:textId="77777777" w:rsidR="003F52E7" w:rsidRPr="00E40BBD" w:rsidRDefault="003F52E7" w:rsidP="00E40BBD">
            <w:pPr>
              <w:jc w:val="center"/>
              <w:rPr>
                <w:color w:val="000000"/>
                <w:sz w:val="16"/>
                <w:szCs w:val="16"/>
              </w:rPr>
            </w:pPr>
            <w:r w:rsidRPr="00E40BBD">
              <w:rPr>
                <w:color w:val="000000"/>
                <w:sz w:val="16"/>
                <w:szCs w:val="16"/>
              </w:rPr>
              <w:t>1.35</w:t>
            </w:r>
          </w:p>
        </w:tc>
        <w:tc>
          <w:tcPr>
            <w:tcW w:w="1276" w:type="dxa"/>
            <w:tcBorders>
              <w:top w:val="single" w:sz="4" w:space="0" w:color="auto"/>
            </w:tcBorders>
            <w:noWrap/>
            <w:vAlign w:val="center"/>
            <w:hideMark/>
          </w:tcPr>
          <w:p w14:paraId="16548591" w14:textId="77777777" w:rsidR="003F52E7" w:rsidRPr="00E40BBD" w:rsidRDefault="003F52E7" w:rsidP="00E40BBD">
            <w:pPr>
              <w:jc w:val="center"/>
              <w:rPr>
                <w:color w:val="000000"/>
                <w:sz w:val="16"/>
                <w:szCs w:val="16"/>
              </w:rPr>
            </w:pPr>
            <w:r w:rsidRPr="00E40BBD">
              <w:rPr>
                <w:color w:val="000000"/>
                <w:sz w:val="16"/>
                <w:szCs w:val="16"/>
              </w:rPr>
              <w:t>1.45</w:t>
            </w:r>
          </w:p>
        </w:tc>
        <w:tc>
          <w:tcPr>
            <w:tcW w:w="1134" w:type="dxa"/>
            <w:tcBorders>
              <w:top w:val="single" w:sz="4" w:space="0" w:color="auto"/>
            </w:tcBorders>
            <w:noWrap/>
            <w:vAlign w:val="center"/>
            <w:hideMark/>
          </w:tcPr>
          <w:p w14:paraId="4394B93B" w14:textId="77777777" w:rsidR="003F52E7" w:rsidRPr="00E40BBD" w:rsidRDefault="003F52E7" w:rsidP="00E40BBD">
            <w:pPr>
              <w:jc w:val="center"/>
              <w:rPr>
                <w:color w:val="000000"/>
                <w:sz w:val="16"/>
                <w:szCs w:val="16"/>
              </w:rPr>
            </w:pPr>
            <w:r w:rsidRPr="00E40BBD">
              <w:rPr>
                <w:color w:val="000000"/>
                <w:sz w:val="16"/>
                <w:szCs w:val="16"/>
              </w:rPr>
              <w:t>-1.80</w:t>
            </w:r>
          </w:p>
        </w:tc>
        <w:tc>
          <w:tcPr>
            <w:tcW w:w="1418" w:type="dxa"/>
            <w:tcBorders>
              <w:top w:val="single" w:sz="4" w:space="0" w:color="auto"/>
            </w:tcBorders>
            <w:noWrap/>
            <w:vAlign w:val="center"/>
            <w:hideMark/>
          </w:tcPr>
          <w:p w14:paraId="3B92F70F" w14:textId="77777777" w:rsidR="003F52E7" w:rsidRPr="00E40BBD" w:rsidRDefault="003F52E7" w:rsidP="00E40BBD">
            <w:pPr>
              <w:jc w:val="center"/>
              <w:rPr>
                <w:color w:val="000000"/>
                <w:sz w:val="16"/>
                <w:szCs w:val="16"/>
              </w:rPr>
            </w:pPr>
            <w:r w:rsidRPr="00E40BBD">
              <w:rPr>
                <w:color w:val="000000"/>
                <w:sz w:val="16"/>
                <w:szCs w:val="16"/>
              </w:rPr>
              <w:t>-1.38</w:t>
            </w:r>
          </w:p>
        </w:tc>
      </w:tr>
      <w:tr w:rsidR="003F52E7" w:rsidRPr="00E40BBD" w14:paraId="18C3F9ED" w14:textId="77777777" w:rsidTr="00612870">
        <w:trPr>
          <w:trHeight w:val="320"/>
          <w:jc w:val="center"/>
        </w:trPr>
        <w:tc>
          <w:tcPr>
            <w:tcW w:w="1183" w:type="dxa"/>
            <w:vAlign w:val="center"/>
          </w:tcPr>
          <w:p w14:paraId="3A03AF58"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080" w:type="dxa"/>
            <w:noWrap/>
            <w:vAlign w:val="center"/>
            <w:hideMark/>
          </w:tcPr>
          <w:p w14:paraId="3A6A9863" w14:textId="77777777" w:rsidR="003F52E7" w:rsidRPr="00E40BBD" w:rsidRDefault="003F52E7" w:rsidP="00E40BBD">
            <w:pPr>
              <w:jc w:val="center"/>
              <w:rPr>
                <w:color w:val="000000"/>
                <w:sz w:val="16"/>
                <w:szCs w:val="16"/>
              </w:rPr>
            </w:pPr>
            <w:r w:rsidRPr="00E40BBD">
              <w:rPr>
                <w:color w:val="000000"/>
                <w:sz w:val="16"/>
                <w:szCs w:val="16"/>
              </w:rPr>
              <w:t>5.43</w:t>
            </w:r>
          </w:p>
        </w:tc>
        <w:tc>
          <w:tcPr>
            <w:tcW w:w="1276" w:type="dxa"/>
            <w:noWrap/>
            <w:vAlign w:val="center"/>
            <w:hideMark/>
          </w:tcPr>
          <w:p w14:paraId="2664EA81" w14:textId="77777777" w:rsidR="003F52E7" w:rsidRPr="00E40BBD" w:rsidRDefault="003F52E7" w:rsidP="00E40BBD">
            <w:pPr>
              <w:jc w:val="center"/>
              <w:rPr>
                <w:color w:val="000000"/>
                <w:sz w:val="16"/>
                <w:szCs w:val="16"/>
              </w:rPr>
            </w:pPr>
            <w:r w:rsidRPr="00E40BBD">
              <w:rPr>
                <w:color w:val="000000"/>
                <w:sz w:val="16"/>
                <w:szCs w:val="16"/>
              </w:rPr>
              <w:t>3.61</w:t>
            </w:r>
          </w:p>
        </w:tc>
        <w:tc>
          <w:tcPr>
            <w:tcW w:w="1134" w:type="dxa"/>
            <w:noWrap/>
            <w:vAlign w:val="center"/>
            <w:hideMark/>
          </w:tcPr>
          <w:p w14:paraId="088516DB"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74CA87AD"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10489561" w14:textId="77777777" w:rsidTr="00612870">
        <w:trPr>
          <w:trHeight w:val="320"/>
          <w:jc w:val="center"/>
        </w:trPr>
        <w:tc>
          <w:tcPr>
            <w:tcW w:w="1183" w:type="dxa"/>
            <w:vAlign w:val="center"/>
          </w:tcPr>
          <w:p w14:paraId="3157B92A"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080" w:type="dxa"/>
            <w:noWrap/>
            <w:vAlign w:val="center"/>
            <w:hideMark/>
          </w:tcPr>
          <w:p w14:paraId="0D673F5A" w14:textId="77777777" w:rsidR="003F52E7" w:rsidRPr="00E40BBD" w:rsidRDefault="003F52E7" w:rsidP="00E40BBD">
            <w:pPr>
              <w:jc w:val="center"/>
              <w:rPr>
                <w:color w:val="000000"/>
                <w:sz w:val="16"/>
                <w:szCs w:val="16"/>
              </w:rPr>
            </w:pPr>
            <w:r w:rsidRPr="00E40BBD">
              <w:rPr>
                <w:color w:val="000000"/>
                <w:sz w:val="16"/>
                <w:szCs w:val="16"/>
              </w:rPr>
              <w:t>7.28</w:t>
            </w:r>
          </w:p>
        </w:tc>
        <w:tc>
          <w:tcPr>
            <w:tcW w:w="1276" w:type="dxa"/>
            <w:noWrap/>
            <w:vAlign w:val="center"/>
            <w:hideMark/>
          </w:tcPr>
          <w:p w14:paraId="4CF610EC" w14:textId="77777777" w:rsidR="003F52E7" w:rsidRPr="00E40BBD" w:rsidRDefault="003F52E7" w:rsidP="00E40BBD">
            <w:pPr>
              <w:jc w:val="center"/>
              <w:rPr>
                <w:color w:val="000000"/>
                <w:sz w:val="16"/>
                <w:szCs w:val="16"/>
              </w:rPr>
            </w:pPr>
            <w:r w:rsidRPr="00E40BBD">
              <w:rPr>
                <w:color w:val="000000"/>
                <w:sz w:val="16"/>
                <w:szCs w:val="16"/>
              </w:rPr>
              <w:t>4.74</w:t>
            </w:r>
          </w:p>
        </w:tc>
        <w:tc>
          <w:tcPr>
            <w:tcW w:w="1134" w:type="dxa"/>
            <w:noWrap/>
            <w:vAlign w:val="center"/>
            <w:hideMark/>
          </w:tcPr>
          <w:p w14:paraId="16F4148A" w14:textId="77777777" w:rsidR="003F52E7" w:rsidRPr="00E40BBD" w:rsidRDefault="003F52E7" w:rsidP="00E40BBD">
            <w:pPr>
              <w:jc w:val="center"/>
              <w:rPr>
                <w:color w:val="000000"/>
                <w:sz w:val="16"/>
                <w:szCs w:val="16"/>
              </w:rPr>
            </w:pPr>
            <w:r w:rsidRPr="00E40BBD">
              <w:rPr>
                <w:color w:val="000000"/>
                <w:sz w:val="16"/>
                <w:szCs w:val="16"/>
              </w:rPr>
              <w:t>0.67</w:t>
            </w:r>
          </w:p>
        </w:tc>
        <w:tc>
          <w:tcPr>
            <w:tcW w:w="1418" w:type="dxa"/>
            <w:noWrap/>
            <w:vAlign w:val="center"/>
            <w:hideMark/>
          </w:tcPr>
          <w:p w14:paraId="2CC4ADB4" w14:textId="77777777" w:rsidR="003F52E7" w:rsidRPr="00E40BBD" w:rsidRDefault="003F52E7" w:rsidP="00E40BBD">
            <w:pPr>
              <w:jc w:val="center"/>
              <w:rPr>
                <w:color w:val="000000"/>
                <w:sz w:val="16"/>
                <w:szCs w:val="16"/>
              </w:rPr>
            </w:pPr>
            <w:r w:rsidRPr="00E40BBD">
              <w:rPr>
                <w:color w:val="000000"/>
                <w:sz w:val="16"/>
                <w:szCs w:val="16"/>
              </w:rPr>
              <w:t>0.62</w:t>
            </w:r>
          </w:p>
        </w:tc>
      </w:tr>
      <w:tr w:rsidR="003F52E7" w:rsidRPr="00E40BBD" w14:paraId="29C9DAF9" w14:textId="77777777" w:rsidTr="00612870">
        <w:trPr>
          <w:trHeight w:val="320"/>
          <w:jc w:val="center"/>
        </w:trPr>
        <w:tc>
          <w:tcPr>
            <w:tcW w:w="1183" w:type="dxa"/>
            <w:vAlign w:val="center"/>
          </w:tcPr>
          <w:p w14:paraId="4B976C8D"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080" w:type="dxa"/>
            <w:noWrap/>
            <w:vAlign w:val="center"/>
            <w:hideMark/>
          </w:tcPr>
          <w:p w14:paraId="0B2C2D8D" w14:textId="77777777" w:rsidR="003F52E7" w:rsidRPr="00E40BBD" w:rsidRDefault="003F52E7" w:rsidP="00E40BBD">
            <w:pPr>
              <w:jc w:val="center"/>
              <w:rPr>
                <w:color w:val="000000"/>
                <w:sz w:val="16"/>
                <w:szCs w:val="16"/>
              </w:rPr>
            </w:pPr>
            <w:r w:rsidRPr="00E40BBD">
              <w:rPr>
                <w:color w:val="000000"/>
                <w:sz w:val="16"/>
                <w:szCs w:val="16"/>
              </w:rPr>
              <w:t>9.87</w:t>
            </w:r>
          </w:p>
        </w:tc>
        <w:tc>
          <w:tcPr>
            <w:tcW w:w="1276" w:type="dxa"/>
            <w:noWrap/>
            <w:vAlign w:val="center"/>
            <w:hideMark/>
          </w:tcPr>
          <w:p w14:paraId="38DC22E9" w14:textId="77777777" w:rsidR="003F52E7" w:rsidRPr="00E40BBD" w:rsidRDefault="003F52E7" w:rsidP="00E40BBD">
            <w:pPr>
              <w:jc w:val="center"/>
              <w:rPr>
                <w:color w:val="000000"/>
                <w:sz w:val="16"/>
                <w:szCs w:val="16"/>
              </w:rPr>
            </w:pPr>
            <w:r w:rsidRPr="00E40BBD">
              <w:rPr>
                <w:color w:val="000000"/>
                <w:sz w:val="16"/>
                <w:szCs w:val="16"/>
              </w:rPr>
              <w:t>5.59</w:t>
            </w:r>
          </w:p>
        </w:tc>
        <w:tc>
          <w:tcPr>
            <w:tcW w:w="1134" w:type="dxa"/>
            <w:noWrap/>
            <w:vAlign w:val="center"/>
            <w:hideMark/>
          </w:tcPr>
          <w:p w14:paraId="70341052" w14:textId="77777777" w:rsidR="003F52E7" w:rsidRPr="00E40BBD" w:rsidRDefault="003F52E7" w:rsidP="00E40BBD">
            <w:pPr>
              <w:jc w:val="center"/>
              <w:rPr>
                <w:color w:val="000000"/>
                <w:sz w:val="16"/>
                <w:szCs w:val="16"/>
              </w:rPr>
            </w:pPr>
            <w:r w:rsidRPr="00E40BBD">
              <w:rPr>
                <w:color w:val="000000"/>
                <w:sz w:val="16"/>
                <w:szCs w:val="16"/>
              </w:rPr>
              <w:t>1.03</w:t>
            </w:r>
          </w:p>
        </w:tc>
        <w:tc>
          <w:tcPr>
            <w:tcW w:w="1418" w:type="dxa"/>
            <w:noWrap/>
            <w:vAlign w:val="center"/>
            <w:hideMark/>
          </w:tcPr>
          <w:p w14:paraId="1863052A" w14:textId="77777777" w:rsidR="003F52E7" w:rsidRPr="00E40BBD" w:rsidRDefault="003F52E7" w:rsidP="00E40BBD">
            <w:pPr>
              <w:jc w:val="center"/>
              <w:rPr>
                <w:color w:val="000000"/>
                <w:sz w:val="16"/>
                <w:szCs w:val="16"/>
              </w:rPr>
            </w:pPr>
            <w:r w:rsidRPr="00E40BBD">
              <w:rPr>
                <w:color w:val="000000"/>
                <w:sz w:val="16"/>
                <w:szCs w:val="16"/>
              </w:rPr>
              <w:t>0.81</w:t>
            </w:r>
          </w:p>
        </w:tc>
      </w:tr>
      <w:tr w:rsidR="003F52E7" w:rsidRPr="00E40BBD" w14:paraId="1425A8C7" w14:textId="77777777" w:rsidTr="00612870">
        <w:trPr>
          <w:trHeight w:val="320"/>
          <w:jc w:val="center"/>
        </w:trPr>
        <w:tc>
          <w:tcPr>
            <w:tcW w:w="1183" w:type="dxa"/>
            <w:vAlign w:val="center"/>
          </w:tcPr>
          <w:p w14:paraId="3FE25D92"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080" w:type="dxa"/>
            <w:noWrap/>
            <w:vAlign w:val="center"/>
            <w:hideMark/>
          </w:tcPr>
          <w:p w14:paraId="6A2C7F15" w14:textId="77777777" w:rsidR="003F52E7" w:rsidRPr="00E40BBD" w:rsidRDefault="003F52E7" w:rsidP="00E40BBD">
            <w:pPr>
              <w:jc w:val="center"/>
              <w:rPr>
                <w:color w:val="000000"/>
                <w:sz w:val="16"/>
                <w:szCs w:val="16"/>
              </w:rPr>
            </w:pPr>
            <w:r w:rsidRPr="00E40BBD">
              <w:rPr>
                <w:color w:val="000000"/>
                <w:sz w:val="16"/>
                <w:szCs w:val="16"/>
              </w:rPr>
              <w:t>10.89</w:t>
            </w:r>
          </w:p>
        </w:tc>
        <w:tc>
          <w:tcPr>
            <w:tcW w:w="1276" w:type="dxa"/>
            <w:noWrap/>
            <w:vAlign w:val="center"/>
            <w:hideMark/>
          </w:tcPr>
          <w:p w14:paraId="481428B0" w14:textId="77777777" w:rsidR="003F52E7" w:rsidRPr="00E40BBD" w:rsidRDefault="003F52E7" w:rsidP="00E40BBD">
            <w:pPr>
              <w:jc w:val="center"/>
              <w:rPr>
                <w:color w:val="000000"/>
                <w:sz w:val="16"/>
                <w:szCs w:val="16"/>
              </w:rPr>
            </w:pPr>
            <w:r w:rsidRPr="00E40BBD">
              <w:rPr>
                <w:color w:val="000000"/>
                <w:sz w:val="16"/>
                <w:szCs w:val="16"/>
              </w:rPr>
              <w:t>9.65</w:t>
            </w:r>
          </w:p>
        </w:tc>
        <w:tc>
          <w:tcPr>
            <w:tcW w:w="1134" w:type="dxa"/>
            <w:noWrap/>
            <w:vAlign w:val="center"/>
            <w:hideMark/>
          </w:tcPr>
          <w:p w14:paraId="4869BC88" w14:textId="77777777" w:rsidR="003F52E7" w:rsidRPr="00E40BBD" w:rsidRDefault="003F52E7" w:rsidP="00E40BBD">
            <w:pPr>
              <w:jc w:val="center"/>
              <w:rPr>
                <w:color w:val="000000"/>
                <w:sz w:val="16"/>
                <w:szCs w:val="16"/>
              </w:rPr>
            </w:pPr>
            <w:r w:rsidRPr="00E40BBD">
              <w:rPr>
                <w:color w:val="000000"/>
                <w:sz w:val="16"/>
                <w:szCs w:val="16"/>
              </w:rPr>
              <w:t>1.09</w:t>
            </w:r>
          </w:p>
        </w:tc>
        <w:tc>
          <w:tcPr>
            <w:tcW w:w="1418" w:type="dxa"/>
            <w:noWrap/>
            <w:vAlign w:val="center"/>
            <w:hideMark/>
          </w:tcPr>
          <w:p w14:paraId="1B728A05" w14:textId="77777777" w:rsidR="003F52E7" w:rsidRPr="00E40BBD" w:rsidRDefault="003F52E7" w:rsidP="00E40BBD">
            <w:pPr>
              <w:jc w:val="center"/>
              <w:rPr>
                <w:color w:val="000000"/>
                <w:sz w:val="16"/>
                <w:szCs w:val="16"/>
              </w:rPr>
            </w:pPr>
            <w:r w:rsidRPr="00E40BBD">
              <w:rPr>
                <w:color w:val="000000"/>
                <w:sz w:val="16"/>
                <w:szCs w:val="16"/>
              </w:rPr>
              <w:t>1.52</w:t>
            </w:r>
          </w:p>
        </w:tc>
      </w:tr>
    </w:tbl>
    <w:p w14:paraId="03C88E4C" w14:textId="77777777" w:rsidR="003F52E7" w:rsidRDefault="003F52E7" w:rsidP="003F52E7"/>
    <w:p w14:paraId="4007AF55" w14:textId="77777777" w:rsidR="003F52E7" w:rsidRDefault="003F52E7" w:rsidP="003F52E7"/>
    <w:p w14:paraId="01DE32CA" w14:textId="77777777" w:rsidR="003F52E7" w:rsidRDefault="003F52E7" w:rsidP="003F52E7"/>
    <w:p w14:paraId="444F19DE" w14:textId="77777777" w:rsidR="003F52E7" w:rsidRDefault="003F52E7" w:rsidP="003F52E7"/>
    <w:p w14:paraId="29A0331E" w14:textId="77777777" w:rsidR="003F52E7" w:rsidRDefault="003F52E7" w:rsidP="003F52E7"/>
    <w:p w14:paraId="01D5CBBC" w14:textId="77777777" w:rsidR="003F52E7" w:rsidRDefault="003F52E7" w:rsidP="003F52E7"/>
    <w:p w14:paraId="01F5A9DE" w14:textId="77777777" w:rsidR="003F52E7" w:rsidRDefault="003F52E7" w:rsidP="003F52E7"/>
    <w:p w14:paraId="48825077" w14:textId="77777777" w:rsidR="003F52E7" w:rsidRDefault="003F52E7" w:rsidP="003F52E7"/>
    <w:p w14:paraId="4A55B327" w14:textId="77777777" w:rsidR="003F52E7" w:rsidRDefault="003F52E7" w:rsidP="003F52E7"/>
    <w:p w14:paraId="54C6ADC4" w14:textId="77777777" w:rsidR="003F52E7" w:rsidRDefault="003F52E7" w:rsidP="003F52E7"/>
    <w:p w14:paraId="650526CC"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64876A39" w14:textId="77777777" w:rsidTr="0042564F">
        <w:trPr>
          <w:trHeight w:val="980"/>
          <w:jc w:val="center"/>
        </w:trPr>
        <w:tc>
          <w:tcPr>
            <w:tcW w:w="6060" w:type="dxa"/>
            <w:gridSpan w:val="4"/>
            <w:tcBorders>
              <w:bottom w:val="single" w:sz="4" w:space="0" w:color="auto"/>
            </w:tcBorders>
            <w:vAlign w:val="center"/>
            <w:hideMark/>
          </w:tcPr>
          <w:p w14:paraId="11AE3DD9" w14:textId="77777777" w:rsidR="003F52E7" w:rsidRPr="003F5E17" w:rsidRDefault="003F52E7" w:rsidP="00437132">
            <w:pPr>
              <w:keepNext/>
              <w:keepLines/>
              <w:spacing w:before="160" w:after="80"/>
              <w:outlineLvl w:val="1"/>
              <w:rPr>
                <w:b/>
                <w:bCs/>
                <w:color w:val="000000"/>
                <w:sz w:val="20"/>
                <w:szCs w:val="20"/>
              </w:rPr>
            </w:pPr>
            <w:bookmarkStart w:id="37" w:name="_Toc201164248"/>
            <w:r w:rsidRPr="00437132">
              <w:rPr>
                <w:b/>
                <w:color w:val="000000" w:themeColor="text1"/>
                <w:sz w:val="20"/>
                <w:szCs w:val="20"/>
              </w:rPr>
              <w:t>Supplemental Table 21. Age-standardised mortality rates</w:t>
            </w:r>
            <w:r w:rsidR="001F2020">
              <w:rPr>
                <w:b/>
                <w:color w:val="000000" w:themeColor="text1"/>
                <w:sz w:val="20"/>
                <w:szCs w:val="20"/>
              </w:rPr>
              <w:t xml:space="preserve"> (95% </w:t>
            </w:r>
            <w:r w:rsidR="0042564F">
              <w:rPr>
                <w:b/>
                <w:color w:val="000000" w:themeColor="text1"/>
                <w:sz w:val="20"/>
                <w:szCs w:val="20"/>
              </w:rPr>
              <w:t>UI)</w:t>
            </w:r>
            <w:r w:rsidR="0042564F" w:rsidRPr="00341F0C">
              <w:rPr>
                <w:b/>
                <w:color w:val="000000" w:themeColor="text1"/>
                <w:sz w:val="20"/>
                <w:szCs w:val="20"/>
              </w:rPr>
              <w:t xml:space="preserve"> </w:t>
            </w:r>
            <w:r w:rsidR="0042564F" w:rsidRPr="00437132">
              <w:rPr>
                <w:b/>
                <w:color w:val="000000" w:themeColor="text1"/>
                <w:sz w:val="20"/>
                <w:szCs w:val="20"/>
              </w:rPr>
              <w:t>for</w:t>
            </w:r>
            <w:r w:rsidRPr="00437132">
              <w:rPr>
                <w:b/>
                <w:color w:val="000000" w:themeColor="text1"/>
                <w:sz w:val="20"/>
                <w:szCs w:val="20"/>
              </w:rPr>
              <w:t xml:space="preserve"> IHD attributable to Diet low in omega-6 polyunsaturated fatty acids, 2021</w:t>
            </w:r>
            <w:r w:rsidR="00E40BBD">
              <w:rPr>
                <w:b/>
                <w:color w:val="000000" w:themeColor="text1"/>
                <w:sz w:val="20"/>
                <w:szCs w:val="20"/>
              </w:rPr>
              <w:t>.</w:t>
            </w:r>
            <w:bookmarkEnd w:id="37"/>
            <w:r w:rsidR="00E40BBD">
              <w:rPr>
                <w:b/>
                <w:color w:val="000000" w:themeColor="text1"/>
                <w:sz w:val="20"/>
                <w:szCs w:val="20"/>
              </w:rPr>
              <w:t xml:space="preserve"> </w:t>
            </w:r>
          </w:p>
        </w:tc>
      </w:tr>
      <w:tr w:rsidR="003F52E7" w:rsidRPr="00E40BBD" w14:paraId="34622903" w14:textId="77777777" w:rsidTr="0042564F">
        <w:trPr>
          <w:trHeight w:val="620"/>
          <w:jc w:val="center"/>
        </w:trPr>
        <w:tc>
          <w:tcPr>
            <w:tcW w:w="1320" w:type="dxa"/>
            <w:tcBorders>
              <w:top w:val="single" w:sz="4" w:space="0" w:color="auto"/>
              <w:bottom w:val="single" w:sz="4" w:space="0" w:color="auto"/>
            </w:tcBorders>
            <w:vAlign w:val="center"/>
            <w:hideMark/>
          </w:tcPr>
          <w:p w14:paraId="3A02F5FB"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1EA37FE4"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016E2247"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7925A61A"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3FCD10E2" w14:textId="77777777" w:rsidTr="0042564F">
        <w:trPr>
          <w:trHeight w:val="320"/>
          <w:jc w:val="center"/>
        </w:trPr>
        <w:tc>
          <w:tcPr>
            <w:tcW w:w="1320" w:type="dxa"/>
            <w:tcBorders>
              <w:top w:val="single" w:sz="4" w:space="0" w:color="auto"/>
            </w:tcBorders>
            <w:vAlign w:val="center"/>
            <w:hideMark/>
          </w:tcPr>
          <w:p w14:paraId="34CC16F5"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149977B1" w14:textId="77777777" w:rsidR="003F52E7" w:rsidRPr="00E40BBD" w:rsidRDefault="003F52E7" w:rsidP="003D3576">
            <w:pPr>
              <w:jc w:val="center"/>
              <w:rPr>
                <w:color w:val="000000"/>
                <w:sz w:val="16"/>
                <w:szCs w:val="16"/>
              </w:rPr>
            </w:pPr>
            <w:r w:rsidRPr="00E40BBD">
              <w:rPr>
                <w:color w:val="000000"/>
                <w:sz w:val="16"/>
                <w:szCs w:val="16"/>
              </w:rPr>
              <w:t>12.85</w:t>
            </w:r>
          </w:p>
        </w:tc>
        <w:tc>
          <w:tcPr>
            <w:tcW w:w="1780" w:type="dxa"/>
            <w:tcBorders>
              <w:top w:val="single" w:sz="4" w:space="0" w:color="auto"/>
            </w:tcBorders>
            <w:vAlign w:val="center"/>
            <w:hideMark/>
          </w:tcPr>
          <w:p w14:paraId="5E918E1A" w14:textId="77777777" w:rsidR="003F52E7" w:rsidRPr="00E40BBD" w:rsidRDefault="003F52E7" w:rsidP="003D3576">
            <w:pPr>
              <w:jc w:val="center"/>
              <w:rPr>
                <w:color w:val="000000"/>
                <w:sz w:val="16"/>
                <w:szCs w:val="16"/>
              </w:rPr>
            </w:pPr>
            <w:r w:rsidRPr="00E40BBD">
              <w:rPr>
                <w:color w:val="000000"/>
                <w:sz w:val="16"/>
                <w:szCs w:val="16"/>
              </w:rPr>
              <w:t>7.17</w:t>
            </w:r>
          </w:p>
        </w:tc>
        <w:tc>
          <w:tcPr>
            <w:tcW w:w="1320" w:type="dxa"/>
            <w:vMerge w:val="restart"/>
            <w:tcBorders>
              <w:top w:val="single" w:sz="4" w:space="0" w:color="auto"/>
            </w:tcBorders>
            <w:vAlign w:val="center"/>
            <w:hideMark/>
          </w:tcPr>
          <w:p w14:paraId="11055C41" w14:textId="77777777" w:rsidR="003F52E7" w:rsidRPr="00E40BBD" w:rsidRDefault="003F52E7" w:rsidP="00E40BBD">
            <w:pPr>
              <w:spacing w:line="360" w:lineRule="auto"/>
              <w:jc w:val="center"/>
              <w:rPr>
                <w:color w:val="000000"/>
                <w:sz w:val="16"/>
                <w:szCs w:val="16"/>
              </w:rPr>
            </w:pPr>
            <w:r w:rsidRPr="00E40BBD">
              <w:rPr>
                <w:color w:val="000000"/>
                <w:sz w:val="16"/>
                <w:szCs w:val="16"/>
              </w:rPr>
              <w:t>0.56</w:t>
            </w:r>
          </w:p>
          <w:p w14:paraId="15B0F72B" w14:textId="77777777" w:rsidR="00813085" w:rsidRPr="00E40BBD" w:rsidRDefault="002F0CDA" w:rsidP="00E40BBD">
            <w:pPr>
              <w:spacing w:line="360" w:lineRule="auto"/>
              <w:jc w:val="center"/>
              <w:rPr>
                <w:color w:val="000000"/>
                <w:sz w:val="16"/>
                <w:szCs w:val="16"/>
              </w:rPr>
            </w:pPr>
            <w:r w:rsidRPr="00E40BBD">
              <w:rPr>
                <w:color w:val="000000"/>
                <w:sz w:val="16"/>
                <w:szCs w:val="16"/>
              </w:rPr>
              <w:t>-0.71</w:t>
            </w:r>
          </w:p>
          <w:p w14:paraId="4106E006" w14:textId="77777777" w:rsidR="002F0CDA" w:rsidRPr="00E40BBD" w:rsidRDefault="002F0CDA" w:rsidP="00E40BBD">
            <w:pPr>
              <w:spacing w:line="360" w:lineRule="auto"/>
              <w:jc w:val="center"/>
              <w:rPr>
                <w:color w:val="000000"/>
                <w:sz w:val="16"/>
                <w:szCs w:val="16"/>
              </w:rPr>
            </w:pPr>
            <w:r w:rsidRPr="00E40BBD">
              <w:rPr>
                <w:color w:val="000000"/>
                <w:sz w:val="16"/>
                <w:szCs w:val="16"/>
              </w:rPr>
              <w:t>-0.43</w:t>
            </w:r>
          </w:p>
        </w:tc>
      </w:tr>
      <w:tr w:rsidR="003F52E7" w:rsidRPr="00E40BBD" w14:paraId="797B7A88" w14:textId="77777777" w:rsidTr="001F2020">
        <w:trPr>
          <w:trHeight w:val="320"/>
          <w:jc w:val="center"/>
        </w:trPr>
        <w:tc>
          <w:tcPr>
            <w:tcW w:w="1320" w:type="dxa"/>
            <w:vAlign w:val="center"/>
            <w:hideMark/>
          </w:tcPr>
          <w:p w14:paraId="390D8B9D"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57B1D3E2" w14:textId="77777777" w:rsidR="003F52E7" w:rsidRPr="00E40BBD" w:rsidRDefault="003F52E7" w:rsidP="003D3576">
            <w:pPr>
              <w:jc w:val="center"/>
              <w:rPr>
                <w:color w:val="000000"/>
                <w:sz w:val="16"/>
                <w:szCs w:val="16"/>
              </w:rPr>
            </w:pPr>
            <w:r w:rsidRPr="00E40BBD">
              <w:rPr>
                <w:color w:val="000000"/>
                <w:sz w:val="16"/>
                <w:szCs w:val="16"/>
              </w:rPr>
              <w:t>48.81</w:t>
            </w:r>
          </w:p>
        </w:tc>
        <w:tc>
          <w:tcPr>
            <w:tcW w:w="1780" w:type="dxa"/>
            <w:vAlign w:val="center"/>
            <w:hideMark/>
          </w:tcPr>
          <w:p w14:paraId="5C1A7ABD" w14:textId="77777777" w:rsidR="003F52E7" w:rsidRPr="00E40BBD" w:rsidRDefault="003F52E7" w:rsidP="003D3576">
            <w:pPr>
              <w:jc w:val="center"/>
              <w:rPr>
                <w:color w:val="000000"/>
                <w:sz w:val="16"/>
                <w:szCs w:val="16"/>
              </w:rPr>
            </w:pPr>
            <w:r w:rsidRPr="00E40BBD">
              <w:rPr>
                <w:color w:val="000000"/>
                <w:sz w:val="16"/>
                <w:szCs w:val="16"/>
              </w:rPr>
              <w:t>27.45</w:t>
            </w:r>
          </w:p>
        </w:tc>
        <w:tc>
          <w:tcPr>
            <w:tcW w:w="1320" w:type="dxa"/>
            <w:vMerge/>
            <w:vAlign w:val="center"/>
            <w:hideMark/>
          </w:tcPr>
          <w:p w14:paraId="7EE3853D" w14:textId="77777777" w:rsidR="003F52E7" w:rsidRPr="00E40BBD" w:rsidRDefault="003F52E7" w:rsidP="00E40BBD">
            <w:pPr>
              <w:spacing w:line="360" w:lineRule="auto"/>
              <w:rPr>
                <w:color w:val="000000"/>
                <w:sz w:val="16"/>
                <w:szCs w:val="16"/>
              </w:rPr>
            </w:pPr>
          </w:p>
        </w:tc>
      </w:tr>
      <w:tr w:rsidR="003F52E7" w:rsidRPr="00E40BBD" w14:paraId="67F00097" w14:textId="77777777" w:rsidTr="001F2020">
        <w:trPr>
          <w:trHeight w:val="340"/>
          <w:jc w:val="center"/>
        </w:trPr>
        <w:tc>
          <w:tcPr>
            <w:tcW w:w="1320" w:type="dxa"/>
            <w:vAlign w:val="center"/>
            <w:hideMark/>
          </w:tcPr>
          <w:p w14:paraId="11189989"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77C6E66C" w14:textId="77777777" w:rsidR="003F52E7" w:rsidRPr="00E40BBD" w:rsidRDefault="003F52E7" w:rsidP="003D3576">
            <w:pPr>
              <w:jc w:val="center"/>
              <w:rPr>
                <w:color w:val="000000"/>
                <w:sz w:val="16"/>
                <w:szCs w:val="16"/>
              </w:rPr>
            </w:pPr>
            <w:r w:rsidRPr="00E40BBD">
              <w:rPr>
                <w:color w:val="000000"/>
                <w:sz w:val="16"/>
                <w:szCs w:val="16"/>
              </w:rPr>
              <w:t>-38.83</w:t>
            </w:r>
          </w:p>
        </w:tc>
        <w:tc>
          <w:tcPr>
            <w:tcW w:w="1780" w:type="dxa"/>
            <w:vAlign w:val="center"/>
            <w:hideMark/>
          </w:tcPr>
          <w:p w14:paraId="2482AC48" w14:textId="77777777" w:rsidR="003F52E7" w:rsidRPr="00E40BBD" w:rsidRDefault="003F52E7" w:rsidP="003D3576">
            <w:pPr>
              <w:jc w:val="center"/>
              <w:rPr>
                <w:color w:val="000000"/>
                <w:sz w:val="16"/>
                <w:szCs w:val="16"/>
              </w:rPr>
            </w:pPr>
            <w:r w:rsidRPr="00E40BBD">
              <w:rPr>
                <w:color w:val="000000"/>
                <w:sz w:val="16"/>
                <w:szCs w:val="16"/>
              </w:rPr>
              <w:t>-20.94</w:t>
            </w:r>
          </w:p>
        </w:tc>
        <w:tc>
          <w:tcPr>
            <w:tcW w:w="1320" w:type="dxa"/>
            <w:vMerge/>
            <w:vAlign w:val="center"/>
            <w:hideMark/>
          </w:tcPr>
          <w:p w14:paraId="44180120" w14:textId="77777777" w:rsidR="003F52E7" w:rsidRPr="00E40BBD" w:rsidRDefault="003F52E7" w:rsidP="00E40BBD">
            <w:pPr>
              <w:spacing w:line="360" w:lineRule="auto"/>
              <w:rPr>
                <w:color w:val="000000"/>
                <w:sz w:val="16"/>
                <w:szCs w:val="16"/>
              </w:rPr>
            </w:pPr>
          </w:p>
        </w:tc>
      </w:tr>
      <w:tr w:rsidR="003F52E7" w:rsidRPr="00E40BBD" w14:paraId="675B3717" w14:textId="77777777" w:rsidTr="001F2020">
        <w:trPr>
          <w:trHeight w:val="320"/>
          <w:jc w:val="center"/>
        </w:trPr>
        <w:tc>
          <w:tcPr>
            <w:tcW w:w="1320" w:type="dxa"/>
            <w:vAlign w:val="center"/>
            <w:hideMark/>
          </w:tcPr>
          <w:p w14:paraId="7D538422"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0801000B" w14:textId="77777777" w:rsidR="003F52E7" w:rsidRPr="00E40BBD" w:rsidRDefault="003F52E7" w:rsidP="003D3576">
            <w:pPr>
              <w:jc w:val="center"/>
              <w:rPr>
                <w:color w:val="000000"/>
                <w:sz w:val="16"/>
                <w:szCs w:val="16"/>
              </w:rPr>
            </w:pPr>
            <w:r w:rsidRPr="00E40BBD">
              <w:rPr>
                <w:color w:val="000000"/>
                <w:sz w:val="16"/>
                <w:szCs w:val="16"/>
              </w:rPr>
              <w:t>12.97</w:t>
            </w:r>
          </w:p>
        </w:tc>
        <w:tc>
          <w:tcPr>
            <w:tcW w:w="1780" w:type="dxa"/>
            <w:vAlign w:val="center"/>
            <w:hideMark/>
          </w:tcPr>
          <w:p w14:paraId="296B6ADB" w14:textId="77777777" w:rsidR="003F52E7" w:rsidRPr="00E40BBD" w:rsidRDefault="003F52E7" w:rsidP="003D3576">
            <w:pPr>
              <w:jc w:val="center"/>
              <w:rPr>
                <w:color w:val="000000"/>
                <w:sz w:val="16"/>
                <w:szCs w:val="16"/>
              </w:rPr>
            </w:pPr>
            <w:r w:rsidRPr="00E40BBD">
              <w:rPr>
                <w:color w:val="000000"/>
                <w:sz w:val="16"/>
                <w:szCs w:val="16"/>
              </w:rPr>
              <w:t>7.10</w:t>
            </w:r>
          </w:p>
        </w:tc>
        <w:tc>
          <w:tcPr>
            <w:tcW w:w="1320" w:type="dxa"/>
            <w:vMerge w:val="restart"/>
            <w:vAlign w:val="center"/>
            <w:hideMark/>
          </w:tcPr>
          <w:p w14:paraId="18EF2AA1"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2A431883" w14:textId="77777777" w:rsidR="002F0CDA" w:rsidRPr="00E40BBD" w:rsidRDefault="002F0CDA" w:rsidP="00E40BBD">
            <w:pPr>
              <w:spacing w:line="360" w:lineRule="auto"/>
              <w:jc w:val="center"/>
              <w:rPr>
                <w:color w:val="000000"/>
                <w:sz w:val="16"/>
                <w:szCs w:val="16"/>
              </w:rPr>
            </w:pPr>
            <w:r w:rsidRPr="00E40BBD">
              <w:rPr>
                <w:color w:val="000000"/>
                <w:sz w:val="16"/>
                <w:szCs w:val="16"/>
              </w:rPr>
              <w:t>-0.72</w:t>
            </w:r>
          </w:p>
          <w:p w14:paraId="6B103201" w14:textId="77777777" w:rsidR="002F0CDA" w:rsidRPr="00E40BBD" w:rsidRDefault="002F0CDA" w:rsidP="00E40BBD">
            <w:pPr>
              <w:spacing w:line="360" w:lineRule="auto"/>
              <w:jc w:val="center"/>
              <w:rPr>
                <w:color w:val="000000"/>
                <w:sz w:val="16"/>
                <w:szCs w:val="16"/>
              </w:rPr>
            </w:pPr>
            <w:r w:rsidRPr="00E40BBD">
              <w:rPr>
                <w:color w:val="000000"/>
                <w:sz w:val="16"/>
                <w:szCs w:val="16"/>
              </w:rPr>
              <w:t>-0.36</w:t>
            </w:r>
          </w:p>
        </w:tc>
      </w:tr>
      <w:tr w:rsidR="003F52E7" w:rsidRPr="00E40BBD" w14:paraId="0E6E026D" w14:textId="77777777" w:rsidTr="001F2020">
        <w:trPr>
          <w:trHeight w:val="320"/>
          <w:jc w:val="center"/>
        </w:trPr>
        <w:tc>
          <w:tcPr>
            <w:tcW w:w="1320" w:type="dxa"/>
            <w:vAlign w:val="center"/>
            <w:hideMark/>
          </w:tcPr>
          <w:p w14:paraId="315D4865"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2AF18C4" w14:textId="77777777" w:rsidR="003F52E7" w:rsidRPr="00E40BBD" w:rsidRDefault="003F52E7" w:rsidP="003D3576">
            <w:pPr>
              <w:jc w:val="center"/>
              <w:rPr>
                <w:color w:val="000000"/>
                <w:sz w:val="16"/>
                <w:szCs w:val="16"/>
              </w:rPr>
            </w:pPr>
            <w:r w:rsidRPr="00E40BBD">
              <w:rPr>
                <w:color w:val="000000"/>
                <w:sz w:val="16"/>
                <w:szCs w:val="16"/>
              </w:rPr>
              <w:t>50.53</w:t>
            </w:r>
          </w:p>
        </w:tc>
        <w:tc>
          <w:tcPr>
            <w:tcW w:w="1780" w:type="dxa"/>
            <w:vAlign w:val="center"/>
            <w:hideMark/>
          </w:tcPr>
          <w:p w14:paraId="7255FB61" w14:textId="77777777" w:rsidR="003F52E7" w:rsidRPr="00E40BBD" w:rsidRDefault="003F52E7" w:rsidP="003D3576">
            <w:pPr>
              <w:jc w:val="center"/>
              <w:rPr>
                <w:color w:val="000000"/>
                <w:sz w:val="16"/>
                <w:szCs w:val="16"/>
              </w:rPr>
            </w:pPr>
            <w:r w:rsidRPr="00E40BBD">
              <w:rPr>
                <w:color w:val="000000"/>
                <w:sz w:val="16"/>
                <w:szCs w:val="16"/>
              </w:rPr>
              <w:t>27.16</w:t>
            </w:r>
          </w:p>
        </w:tc>
        <w:tc>
          <w:tcPr>
            <w:tcW w:w="1320" w:type="dxa"/>
            <w:vMerge/>
            <w:vAlign w:val="center"/>
            <w:hideMark/>
          </w:tcPr>
          <w:p w14:paraId="6799B2D2" w14:textId="77777777" w:rsidR="003F52E7" w:rsidRPr="00E40BBD" w:rsidRDefault="003F52E7" w:rsidP="00E40BBD">
            <w:pPr>
              <w:spacing w:line="360" w:lineRule="auto"/>
              <w:rPr>
                <w:color w:val="000000"/>
                <w:sz w:val="16"/>
                <w:szCs w:val="16"/>
              </w:rPr>
            </w:pPr>
          </w:p>
        </w:tc>
      </w:tr>
      <w:tr w:rsidR="003F52E7" w:rsidRPr="00E40BBD" w14:paraId="7F528FC5" w14:textId="77777777" w:rsidTr="001F2020">
        <w:trPr>
          <w:trHeight w:val="340"/>
          <w:jc w:val="center"/>
        </w:trPr>
        <w:tc>
          <w:tcPr>
            <w:tcW w:w="1320" w:type="dxa"/>
            <w:vAlign w:val="center"/>
            <w:hideMark/>
          </w:tcPr>
          <w:p w14:paraId="2D5FC4CC"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4E0D9E99" w14:textId="77777777" w:rsidR="003F52E7" w:rsidRPr="00E40BBD" w:rsidRDefault="003F52E7" w:rsidP="003D3576">
            <w:pPr>
              <w:jc w:val="center"/>
              <w:rPr>
                <w:color w:val="000000"/>
                <w:sz w:val="16"/>
                <w:szCs w:val="16"/>
              </w:rPr>
            </w:pPr>
            <w:r w:rsidRPr="00E40BBD">
              <w:rPr>
                <w:color w:val="000000"/>
                <w:sz w:val="16"/>
                <w:szCs w:val="16"/>
              </w:rPr>
              <w:t>-37.49</w:t>
            </w:r>
          </w:p>
        </w:tc>
        <w:tc>
          <w:tcPr>
            <w:tcW w:w="1780" w:type="dxa"/>
            <w:vAlign w:val="center"/>
            <w:hideMark/>
          </w:tcPr>
          <w:p w14:paraId="7B8A4146" w14:textId="77777777" w:rsidR="003F52E7" w:rsidRPr="00E40BBD" w:rsidRDefault="003F52E7" w:rsidP="003D3576">
            <w:pPr>
              <w:jc w:val="center"/>
              <w:rPr>
                <w:color w:val="000000"/>
                <w:sz w:val="16"/>
                <w:szCs w:val="16"/>
              </w:rPr>
            </w:pPr>
            <w:r w:rsidRPr="00E40BBD">
              <w:rPr>
                <w:color w:val="000000"/>
                <w:sz w:val="16"/>
                <w:szCs w:val="16"/>
              </w:rPr>
              <w:t>-18.10</w:t>
            </w:r>
          </w:p>
        </w:tc>
        <w:tc>
          <w:tcPr>
            <w:tcW w:w="1320" w:type="dxa"/>
            <w:vMerge/>
            <w:vAlign w:val="center"/>
            <w:hideMark/>
          </w:tcPr>
          <w:p w14:paraId="01F717A4" w14:textId="77777777" w:rsidR="003F52E7" w:rsidRPr="00E40BBD" w:rsidRDefault="003F52E7" w:rsidP="00E40BBD">
            <w:pPr>
              <w:spacing w:line="360" w:lineRule="auto"/>
              <w:rPr>
                <w:color w:val="000000"/>
                <w:sz w:val="16"/>
                <w:szCs w:val="16"/>
              </w:rPr>
            </w:pPr>
          </w:p>
        </w:tc>
      </w:tr>
      <w:tr w:rsidR="003F52E7" w:rsidRPr="00E40BBD" w14:paraId="0F17E265" w14:textId="77777777" w:rsidTr="001F2020">
        <w:trPr>
          <w:trHeight w:val="320"/>
          <w:jc w:val="center"/>
        </w:trPr>
        <w:tc>
          <w:tcPr>
            <w:tcW w:w="1320" w:type="dxa"/>
            <w:vAlign w:val="center"/>
            <w:hideMark/>
          </w:tcPr>
          <w:p w14:paraId="1D626451"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62AF499F" w14:textId="77777777" w:rsidR="003F52E7" w:rsidRPr="00E40BBD" w:rsidRDefault="003F52E7" w:rsidP="003D3576">
            <w:pPr>
              <w:jc w:val="center"/>
              <w:rPr>
                <w:color w:val="000000"/>
                <w:sz w:val="16"/>
                <w:szCs w:val="16"/>
              </w:rPr>
            </w:pPr>
            <w:r w:rsidRPr="00E40BBD">
              <w:rPr>
                <w:color w:val="000000"/>
                <w:sz w:val="16"/>
                <w:szCs w:val="16"/>
              </w:rPr>
              <w:t>19.32</w:t>
            </w:r>
          </w:p>
        </w:tc>
        <w:tc>
          <w:tcPr>
            <w:tcW w:w="1780" w:type="dxa"/>
            <w:vAlign w:val="center"/>
            <w:hideMark/>
          </w:tcPr>
          <w:p w14:paraId="79A83C90" w14:textId="77777777" w:rsidR="003F52E7" w:rsidRPr="00E40BBD" w:rsidRDefault="003F52E7" w:rsidP="003D3576">
            <w:pPr>
              <w:jc w:val="center"/>
              <w:rPr>
                <w:color w:val="000000"/>
                <w:sz w:val="16"/>
                <w:szCs w:val="16"/>
              </w:rPr>
            </w:pPr>
            <w:r w:rsidRPr="00E40BBD">
              <w:rPr>
                <w:color w:val="000000"/>
                <w:sz w:val="16"/>
                <w:szCs w:val="16"/>
              </w:rPr>
              <w:t>10.44</w:t>
            </w:r>
          </w:p>
        </w:tc>
        <w:tc>
          <w:tcPr>
            <w:tcW w:w="1320" w:type="dxa"/>
            <w:vMerge w:val="restart"/>
            <w:vAlign w:val="center"/>
            <w:hideMark/>
          </w:tcPr>
          <w:p w14:paraId="46285E6B" w14:textId="77777777" w:rsidR="003F52E7" w:rsidRPr="00E40BBD" w:rsidRDefault="003F52E7" w:rsidP="00E40BBD">
            <w:pPr>
              <w:spacing w:line="360" w:lineRule="auto"/>
              <w:jc w:val="center"/>
              <w:rPr>
                <w:color w:val="000000"/>
                <w:sz w:val="16"/>
                <w:szCs w:val="16"/>
              </w:rPr>
            </w:pPr>
            <w:r w:rsidRPr="00E40BBD">
              <w:rPr>
                <w:color w:val="000000"/>
                <w:sz w:val="16"/>
                <w:szCs w:val="16"/>
              </w:rPr>
              <w:t>0.54</w:t>
            </w:r>
          </w:p>
          <w:p w14:paraId="15BAFD53" w14:textId="77777777" w:rsidR="002F0CDA" w:rsidRPr="00E40BBD" w:rsidRDefault="002F0CDA" w:rsidP="00E40BBD">
            <w:pPr>
              <w:spacing w:line="360" w:lineRule="auto"/>
              <w:jc w:val="center"/>
              <w:rPr>
                <w:color w:val="000000"/>
                <w:sz w:val="16"/>
                <w:szCs w:val="16"/>
              </w:rPr>
            </w:pPr>
            <w:r w:rsidRPr="00E40BBD">
              <w:rPr>
                <w:color w:val="000000"/>
                <w:sz w:val="16"/>
                <w:szCs w:val="16"/>
              </w:rPr>
              <w:t>-0.68</w:t>
            </w:r>
          </w:p>
          <w:p w14:paraId="41951372" w14:textId="77777777" w:rsidR="002F0CDA" w:rsidRPr="00E40BBD" w:rsidRDefault="002F0CDA" w:rsidP="00E40BBD">
            <w:pPr>
              <w:spacing w:line="360" w:lineRule="auto"/>
              <w:jc w:val="center"/>
              <w:rPr>
                <w:color w:val="000000"/>
                <w:sz w:val="16"/>
                <w:szCs w:val="16"/>
              </w:rPr>
            </w:pPr>
            <w:r w:rsidRPr="00E40BBD">
              <w:rPr>
                <w:color w:val="000000"/>
                <w:sz w:val="16"/>
                <w:szCs w:val="16"/>
              </w:rPr>
              <w:t>-0.43</w:t>
            </w:r>
          </w:p>
        </w:tc>
      </w:tr>
      <w:tr w:rsidR="003F52E7" w:rsidRPr="00E40BBD" w14:paraId="49A96219" w14:textId="77777777" w:rsidTr="001F2020">
        <w:trPr>
          <w:trHeight w:val="320"/>
          <w:jc w:val="center"/>
        </w:trPr>
        <w:tc>
          <w:tcPr>
            <w:tcW w:w="1320" w:type="dxa"/>
            <w:vAlign w:val="center"/>
            <w:hideMark/>
          </w:tcPr>
          <w:p w14:paraId="2254F856"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0C7C533" w14:textId="77777777" w:rsidR="003F52E7" w:rsidRPr="00E40BBD" w:rsidRDefault="003F52E7" w:rsidP="003D3576">
            <w:pPr>
              <w:jc w:val="center"/>
              <w:rPr>
                <w:color w:val="000000"/>
                <w:sz w:val="16"/>
                <w:szCs w:val="16"/>
              </w:rPr>
            </w:pPr>
            <w:r w:rsidRPr="00E40BBD">
              <w:rPr>
                <w:color w:val="000000"/>
                <w:sz w:val="16"/>
                <w:szCs w:val="16"/>
              </w:rPr>
              <w:t>72.85</w:t>
            </w:r>
          </w:p>
        </w:tc>
        <w:tc>
          <w:tcPr>
            <w:tcW w:w="1780" w:type="dxa"/>
            <w:vAlign w:val="center"/>
            <w:hideMark/>
          </w:tcPr>
          <w:p w14:paraId="7AE4F3B7" w14:textId="77777777" w:rsidR="003F52E7" w:rsidRPr="00E40BBD" w:rsidRDefault="003F52E7" w:rsidP="003D3576">
            <w:pPr>
              <w:jc w:val="center"/>
              <w:rPr>
                <w:color w:val="000000"/>
                <w:sz w:val="16"/>
                <w:szCs w:val="16"/>
              </w:rPr>
            </w:pPr>
            <w:r w:rsidRPr="00E40BBD">
              <w:rPr>
                <w:color w:val="000000"/>
                <w:sz w:val="16"/>
                <w:szCs w:val="16"/>
              </w:rPr>
              <w:t>39.88</w:t>
            </w:r>
          </w:p>
        </w:tc>
        <w:tc>
          <w:tcPr>
            <w:tcW w:w="1320" w:type="dxa"/>
            <w:vMerge/>
            <w:vAlign w:val="center"/>
            <w:hideMark/>
          </w:tcPr>
          <w:p w14:paraId="3C66AA8B" w14:textId="77777777" w:rsidR="003F52E7" w:rsidRPr="00E40BBD" w:rsidRDefault="003F52E7" w:rsidP="00E40BBD">
            <w:pPr>
              <w:spacing w:line="360" w:lineRule="auto"/>
              <w:rPr>
                <w:color w:val="000000"/>
                <w:sz w:val="16"/>
                <w:szCs w:val="16"/>
              </w:rPr>
            </w:pPr>
          </w:p>
        </w:tc>
      </w:tr>
      <w:tr w:rsidR="003F52E7" w:rsidRPr="00E40BBD" w14:paraId="75B8ECB1" w14:textId="77777777" w:rsidTr="001F2020">
        <w:trPr>
          <w:trHeight w:val="340"/>
          <w:jc w:val="center"/>
        </w:trPr>
        <w:tc>
          <w:tcPr>
            <w:tcW w:w="1320" w:type="dxa"/>
            <w:vAlign w:val="center"/>
            <w:hideMark/>
          </w:tcPr>
          <w:p w14:paraId="02253D7D"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9B4A72B" w14:textId="77777777" w:rsidR="003F52E7" w:rsidRPr="00E40BBD" w:rsidRDefault="003F52E7" w:rsidP="003D3576">
            <w:pPr>
              <w:jc w:val="center"/>
              <w:rPr>
                <w:color w:val="000000"/>
                <w:sz w:val="16"/>
                <w:szCs w:val="16"/>
              </w:rPr>
            </w:pPr>
            <w:r w:rsidRPr="00E40BBD">
              <w:rPr>
                <w:color w:val="000000"/>
                <w:sz w:val="16"/>
                <w:szCs w:val="16"/>
              </w:rPr>
              <w:t>-58.59</w:t>
            </w:r>
          </w:p>
        </w:tc>
        <w:tc>
          <w:tcPr>
            <w:tcW w:w="1780" w:type="dxa"/>
            <w:vAlign w:val="center"/>
            <w:hideMark/>
          </w:tcPr>
          <w:p w14:paraId="527E16C1" w14:textId="77777777" w:rsidR="003F52E7" w:rsidRPr="00E40BBD" w:rsidRDefault="003F52E7" w:rsidP="003D3576">
            <w:pPr>
              <w:jc w:val="center"/>
              <w:rPr>
                <w:color w:val="000000"/>
                <w:sz w:val="16"/>
                <w:szCs w:val="16"/>
              </w:rPr>
            </w:pPr>
            <w:r w:rsidRPr="00E40BBD">
              <w:rPr>
                <w:color w:val="000000"/>
                <w:sz w:val="16"/>
                <w:szCs w:val="16"/>
              </w:rPr>
              <w:t>-31.41</w:t>
            </w:r>
          </w:p>
        </w:tc>
        <w:tc>
          <w:tcPr>
            <w:tcW w:w="1320" w:type="dxa"/>
            <w:vMerge/>
            <w:vAlign w:val="center"/>
            <w:hideMark/>
          </w:tcPr>
          <w:p w14:paraId="4A3BDDCD" w14:textId="77777777" w:rsidR="003F52E7" w:rsidRPr="00E40BBD" w:rsidRDefault="003F52E7" w:rsidP="00E40BBD">
            <w:pPr>
              <w:spacing w:line="360" w:lineRule="auto"/>
              <w:rPr>
                <w:color w:val="000000"/>
                <w:sz w:val="16"/>
                <w:szCs w:val="16"/>
              </w:rPr>
            </w:pPr>
          </w:p>
        </w:tc>
      </w:tr>
      <w:tr w:rsidR="003F52E7" w:rsidRPr="00E40BBD" w14:paraId="1CC916F2" w14:textId="77777777" w:rsidTr="001F2020">
        <w:trPr>
          <w:trHeight w:val="320"/>
          <w:jc w:val="center"/>
        </w:trPr>
        <w:tc>
          <w:tcPr>
            <w:tcW w:w="1320" w:type="dxa"/>
            <w:vAlign w:val="center"/>
            <w:hideMark/>
          </w:tcPr>
          <w:p w14:paraId="525D3FBB"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5E62C578" w14:textId="77777777" w:rsidR="003F52E7" w:rsidRPr="00E40BBD" w:rsidRDefault="003F52E7" w:rsidP="003D3576">
            <w:pPr>
              <w:jc w:val="center"/>
              <w:rPr>
                <w:color w:val="000000"/>
                <w:sz w:val="16"/>
                <w:szCs w:val="16"/>
              </w:rPr>
            </w:pPr>
            <w:r w:rsidRPr="00E40BBD">
              <w:rPr>
                <w:color w:val="000000"/>
                <w:sz w:val="16"/>
                <w:szCs w:val="16"/>
              </w:rPr>
              <w:t>14.57</w:t>
            </w:r>
          </w:p>
        </w:tc>
        <w:tc>
          <w:tcPr>
            <w:tcW w:w="1780" w:type="dxa"/>
            <w:vAlign w:val="center"/>
            <w:hideMark/>
          </w:tcPr>
          <w:p w14:paraId="0E3E72F3" w14:textId="77777777" w:rsidR="003F52E7" w:rsidRPr="00E40BBD" w:rsidRDefault="003F52E7" w:rsidP="003D3576">
            <w:pPr>
              <w:jc w:val="center"/>
              <w:rPr>
                <w:color w:val="000000"/>
                <w:sz w:val="16"/>
                <w:szCs w:val="16"/>
              </w:rPr>
            </w:pPr>
            <w:r w:rsidRPr="00E40BBD">
              <w:rPr>
                <w:color w:val="000000"/>
                <w:sz w:val="16"/>
                <w:szCs w:val="16"/>
              </w:rPr>
              <w:t>7.85</w:t>
            </w:r>
          </w:p>
        </w:tc>
        <w:tc>
          <w:tcPr>
            <w:tcW w:w="1320" w:type="dxa"/>
            <w:vMerge w:val="restart"/>
            <w:vAlign w:val="center"/>
            <w:hideMark/>
          </w:tcPr>
          <w:p w14:paraId="0CCC8C67" w14:textId="77777777" w:rsidR="003F52E7" w:rsidRPr="00E40BBD" w:rsidRDefault="003F52E7" w:rsidP="00E40BBD">
            <w:pPr>
              <w:spacing w:line="360" w:lineRule="auto"/>
              <w:jc w:val="center"/>
              <w:rPr>
                <w:color w:val="000000"/>
                <w:sz w:val="16"/>
                <w:szCs w:val="16"/>
              </w:rPr>
            </w:pPr>
            <w:r w:rsidRPr="00E40BBD">
              <w:rPr>
                <w:color w:val="000000"/>
                <w:sz w:val="16"/>
                <w:szCs w:val="16"/>
              </w:rPr>
              <w:t>0.54</w:t>
            </w:r>
          </w:p>
          <w:p w14:paraId="1E3300C5" w14:textId="77777777" w:rsidR="002F0CDA" w:rsidRPr="00E40BBD" w:rsidRDefault="002F0CDA" w:rsidP="00E40BBD">
            <w:pPr>
              <w:spacing w:line="360" w:lineRule="auto"/>
              <w:jc w:val="center"/>
              <w:rPr>
                <w:color w:val="000000"/>
                <w:sz w:val="16"/>
                <w:szCs w:val="16"/>
              </w:rPr>
            </w:pPr>
            <w:r w:rsidRPr="00E40BBD">
              <w:rPr>
                <w:color w:val="000000"/>
                <w:sz w:val="16"/>
                <w:szCs w:val="16"/>
              </w:rPr>
              <w:t>-0.78</w:t>
            </w:r>
          </w:p>
          <w:p w14:paraId="25B145A2" w14:textId="77777777" w:rsidR="002F0CDA" w:rsidRPr="00E40BBD" w:rsidRDefault="002F0CDA" w:rsidP="00E40BBD">
            <w:pPr>
              <w:spacing w:line="360" w:lineRule="auto"/>
              <w:jc w:val="center"/>
              <w:rPr>
                <w:color w:val="000000"/>
                <w:sz w:val="16"/>
                <w:szCs w:val="16"/>
              </w:rPr>
            </w:pPr>
            <w:r w:rsidRPr="00E40BBD">
              <w:rPr>
                <w:color w:val="000000"/>
                <w:sz w:val="16"/>
                <w:szCs w:val="16"/>
              </w:rPr>
              <w:t>-0.36</w:t>
            </w:r>
          </w:p>
        </w:tc>
      </w:tr>
      <w:tr w:rsidR="003F52E7" w:rsidRPr="00E40BBD" w14:paraId="04CFA446" w14:textId="77777777" w:rsidTr="001F2020">
        <w:trPr>
          <w:trHeight w:val="320"/>
          <w:jc w:val="center"/>
        </w:trPr>
        <w:tc>
          <w:tcPr>
            <w:tcW w:w="1320" w:type="dxa"/>
            <w:vAlign w:val="center"/>
            <w:hideMark/>
          </w:tcPr>
          <w:p w14:paraId="6981F324"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95992E1" w14:textId="77777777" w:rsidR="003F52E7" w:rsidRPr="00E40BBD" w:rsidRDefault="003F52E7" w:rsidP="003D3576">
            <w:pPr>
              <w:jc w:val="center"/>
              <w:rPr>
                <w:color w:val="000000"/>
                <w:sz w:val="16"/>
                <w:szCs w:val="16"/>
              </w:rPr>
            </w:pPr>
            <w:r w:rsidRPr="00E40BBD">
              <w:rPr>
                <w:color w:val="000000"/>
                <w:sz w:val="16"/>
                <w:szCs w:val="16"/>
              </w:rPr>
              <w:t>56.28</w:t>
            </w:r>
          </w:p>
        </w:tc>
        <w:tc>
          <w:tcPr>
            <w:tcW w:w="1780" w:type="dxa"/>
            <w:vAlign w:val="center"/>
            <w:hideMark/>
          </w:tcPr>
          <w:p w14:paraId="3C64A3AC" w14:textId="77777777" w:rsidR="003F52E7" w:rsidRPr="00E40BBD" w:rsidRDefault="003F52E7" w:rsidP="003D3576">
            <w:pPr>
              <w:jc w:val="center"/>
              <w:rPr>
                <w:color w:val="000000"/>
                <w:sz w:val="16"/>
                <w:szCs w:val="16"/>
              </w:rPr>
            </w:pPr>
            <w:r w:rsidRPr="00E40BBD">
              <w:rPr>
                <w:color w:val="000000"/>
                <w:sz w:val="16"/>
                <w:szCs w:val="16"/>
              </w:rPr>
              <w:t>29.98</w:t>
            </w:r>
          </w:p>
        </w:tc>
        <w:tc>
          <w:tcPr>
            <w:tcW w:w="1320" w:type="dxa"/>
            <w:vMerge/>
            <w:vAlign w:val="center"/>
            <w:hideMark/>
          </w:tcPr>
          <w:p w14:paraId="7BE7C078" w14:textId="77777777" w:rsidR="003F52E7" w:rsidRPr="00E40BBD" w:rsidRDefault="003F52E7" w:rsidP="00E40BBD">
            <w:pPr>
              <w:spacing w:line="360" w:lineRule="auto"/>
              <w:rPr>
                <w:color w:val="000000"/>
                <w:sz w:val="16"/>
                <w:szCs w:val="16"/>
              </w:rPr>
            </w:pPr>
          </w:p>
        </w:tc>
      </w:tr>
      <w:tr w:rsidR="003F52E7" w:rsidRPr="00E40BBD" w14:paraId="097167C4" w14:textId="77777777" w:rsidTr="001F2020">
        <w:trPr>
          <w:trHeight w:val="340"/>
          <w:jc w:val="center"/>
        </w:trPr>
        <w:tc>
          <w:tcPr>
            <w:tcW w:w="1320" w:type="dxa"/>
            <w:vAlign w:val="center"/>
            <w:hideMark/>
          </w:tcPr>
          <w:p w14:paraId="2CDDBB77"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516D9A3F" w14:textId="77777777" w:rsidR="003F52E7" w:rsidRPr="00E40BBD" w:rsidRDefault="003F52E7" w:rsidP="003D3576">
            <w:pPr>
              <w:jc w:val="center"/>
              <w:rPr>
                <w:color w:val="000000"/>
                <w:sz w:val="16"/>
                <w:szCs w:val="16"/>
              </w:rPr>
            </w:pPr>
            <w:r w:rsidRPr="00E40BBD">
              <w:rPr>
                <w:color w:val="000000"/>
                <w:sz w:val="16"/>
                <w:szCs w:val="16"/>
              </w:rPr>
              <w:t>-38.54</w:t>
            </w:r>
          </w:p>
        </w:tc>
        <w:tc>
          <w:tcPr>
            <w:tcW w:w="1780" w:type="dxa"/>
            <w:vAlign w:val="center"/>
            <w:hideMark/>
          </w:tcPr>
          <w:p w14:paraId="74C350CE" w14:textId="77777777" w:rsidR="003F52E7" w:rsidRPr="00E40BBD" w:rsidRDefault="003F52E7" w:rsidP="003D3576">
            <w:pPr>
              <w:jc w:val="center"/>
              <w:rPr>
                <w:color w:val="000000"/>
                <w:sz w:val="16"/>
                <w:szCs w:val="16"/>
              </w:rPr>
            </w:pPr>
            <w:r w:rsidRPr="00E40BBD">
              <w:rPr>
                <w:color w:val="000000"/>
                <w:sz w:val="16"/>
                <w:szCs w:val="16"/>
              </w:rPr>
              <w:t>-20.38</w:t>
            </w:r>
          </w:p>
        </w:tc>
        <w:tc>
          <w:tcPr>
            <w:tcW w:w="1320" w:type="dxa"/>
            <w:vMerge/>
            <w:vAlign w:val="center"/>
            <w:hideMark/>
          </w:tcPr>
          <w:p w14:paraId="03FFDA96" w14:textId="77777777" w:rsidR="003F52E7" w:rsidRPr="00E40BBD" w:rsidRDefault="003F52E7" w:rsidP="00E40BBD">
            <w:pPr>
              <w:spacing w:line="360" w:lineRule="auto"/>
              <w:rPr>
                <w:color w:val="000000"/>
                <w:sz w:val="16"/>
                <w:szCs w:val="16"/>
              </w:rPr>
            </w:pPr>
          </w:p>
        </w:tc>
      </w:tr>
      <w:tr w:rsidR="003F52E7" w:rsidRPr="00E40BBD" w14:paraId="4F38D4D4" w14:textId="77777777" w:rsidTr="001F2020">
        <w:trPr>
          <w:trHeight w:val="320"/>
          <w:jc w:val="center"/>
        </w:trPr>
        <w:tc>
          <w:tcPr>
            <w:tcW w:w="1320" w:type="dxa"/>
            <w:vAlign w:val="center"/>
            <w:hideMark/>
          </w:tcPr>
          <w:p w14:paraId="5EA67150"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32560339" w14:textId="77777777" w:rsidR="003F52E7" w:rsidRPr="00E40BBD" w:rsidRDefault="003F52E7" w:rsidP="003D3576">
            <w:pPr>
              <w:jc w:val="center"/>
              <w:rPr>
                <w:color w:val="000000"/>
                <w:sz w:val="16"/>
                <w:szCs w:val="16"/>
              </w:rPr>
            </w:pPr>
            <w:r w:rsidRPr="00E40BBD">
              <w:rPr>
                <w:color w:val="000000"/>
                <w:sz w:val="16"/>
                <w:szCs w:val="16"/>
              </w:rPr>
              <w:t>19.24</w:t>
            </w:r>
          </w:p>
        </w:tc>
        <w:tc>
          <w:tcPr>
            <w:tcW w:w="1780" w:type="dxa"/>
            <w:vAlign w:val="center"/>
            <w:hideMark/>
          </w:tcPr>
          <w:p w14:paraId="28C67089" w14:textId="77777777" w:rsidR="003F52E7" w:rsidRPr="00E40BBD" w:rsidRDefault="003F52E7" w:rsidP="003D3576">
            <w:pPr>
              <w:jc w:val="center"/>
              <w:rPr>
                <w:color w:val="000000"/>
                <w:sz w:val="16"/>
                <w:szCs w:val="16"/>
              </w:rPr>
            </w:pPr>
            <w:r w:rsidRPr="00E40BBD">
              <w:rPr>
                <w:color w:val="000000"/>
                <w:sz w:val="16"/>
                <w:szCs w:val="16"/>
              </w:rPr>
              <w:t>16.34</w:t>
            </w:r>
          </w:p>
        </w:tc>
        <w:tc>
          <w:tcPr>
            <w:tcW w:w="1320" w:type="dxa"/>
            <w:vMerge w:val="restart"/>
            <w:vAlign w:val="center"/>
            <w:hideMark/>
          </w:tcPr>
          <w:p w14:paraId="5FD7EE8A" w14:textId="77777777" w:rsidR="003F52E7" w:rsidRPr="00E40BBD" w:rsidRDefault="003F52E7" w:rsidP="00E40BBD">
            <w:pPr>
              <w:spacing w:line="360" w:lineRule="auto"/>
              <w:jc w:val="center"/>
              <w:rPr>
                <w:color w:val="000000"/>
                <w:sz w:val="16"/>
                <w:szCs w:val="16"/>
              </w:rPr>
            </w:pPr>
            <w:r w:rsidRPr="00E40BBD">
              <w:rPr>
                <w:color w:val="000000"/>
                <w:sz w:val="16"/>
                <w:szCs w:val="16"/>
              </w:rPr>
              <w:t>0.85</w:t>
            </w:r>
          </w:p>
          <w:p w14:paraId="79E71BDD" w14:textId="77777777" w:rsidR="002F0CDA" w:rsidRPr="00E40BBD" w:rsidRDefault="002F0CDA" w:rsidP="00E40BBD">
            <w:pPr>
              <w:spacing w:line="360" w:lineRule="auto"/>
              <w:jc w:val="center"/>
              <w:rPr>
                <w:color w:val="000000"/>
                <w:sz w:val="16"/>
                <w:szCs w:val="16"/>
              </w:rPr>
            </w:pPr>
            <w:r w:rsidRPr="00E40BBD">
              <w:rPr>
                <w:color w:val="000000"/>
                <w:sz w:val="16"/>
                <w:szCs w:val="16"/>
              </w:rPr>
              <w:t>-1.13</w:t>
            </w:r>
          </w:p>
          <w:p w14:paraId="3224F787" w14:textId="77777777" w:rsidR="002F0CDA" w:rsidRPr="00E40BBD" w:rsidRDefault="002F0CDA" w:rsidP="00E40BBD">
            <w:pPr>
              <w:spacing w:line="360" w:lineRule="auto"/>
              <w:jc w:val="center"/>
              <w:rPr>
                <w:color w:val="000000"/>
                <w:sz w:val="16"/>
                <w:szCs w:val="16"/>
              </w:rPr>
            </w:pPr>
            <w:r w:rsidRPr="00E40BBD">
              <w:rPr>
                <w:color w:val="000000"/>
                <w:sz w:val="16"/>
                <w:szCs w:val="16"/>
              </w:rPr>
              <w:t>-0.59</w:t>
            </w:r>
          </w:p>
        </w:tc>
      </w:tr>
      <w:tr w:rsidR="003F52E7" w:rsidRPr="00E40BBD" w14:paraId="459D60CC" w14:textId="77777777" w:rsidTr="001F2020">
        <w:trPr>
          <w:trHeight w:val="320"/>
          <w:jc w:val="center"/>
        </w:trPr>
        <w:tc>
          <w:tcPr>
            <w:tcW w:w="1320" w:type="dxa"/>
            <w:vAlign w:val="center"/>
            <w:hideMark/>
          </w:tcPr>
          <w:p w14:paraId="52499A3D"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CAEEC1A" w14:textId="77777777" w:rsidR="003F52E7" w:rsidRPr="00E40BBD" w:rsidRDefault="003F52E7" w:rsidP="003D3576">
            <w:pPr>
              <w:jc w:val="center"/>
              <w:rPr>
                <w:color w:val="000000"/>
                <w:sz w:val="16"/>
                <w:szCs w:val="16"/>
              </w:rPr>
            </w:pPr>
            <w:r w:rsidRPr="00E40BBD">
              <w:rPr>
                <w:color w:val="000000"/>
                <w:sz w:val="16"/>
                <w:szCs w:val="16"/>
              </w:rPr>
              <w:t>77.26</w:t>
            </w:r>
          </w:p>
        </w:tc>
        <w:tc>
          <w:tcPr>
            <w:tcW w:w="1780" w:type="dxa"/>
            <w:vAlign w:val="center"/>
            <w:hideMark/>
          </w:tcPr>
          <w:p w14:paraId="0DA48866" w14:textId="77777777" w:rsidR="003F52E7" w:rsidRPr="00E40BBD" w:rsidRDefault="003F52E7" w:rsidP="003D3576">
            <w:pPr>
              <w:jc w:val="center"/>
              <w:rPr>
                <w:color w:val="000000"/>
                <w:sz w:val="16"/>
                <w:szCs w:val="16"/>
              </w:rPr>
            </w:pPr>
            <w:r w:rsidRPr="00E40BBD">
              <w:rPr>
                <w:color w:val="000000"/>
                <w:sz w:val="16"/>
                <w:szCs w:val="16"/>
              </w:rPr>
              <w:t>64.98</w:t>
            </w:r>
          </w:p>
        </w:tc>
        <w:tc>
          <w:tcPr>
            <w:tcW w:w="1320" w:type="dxa"/>
            <w:vMerge/>
            <w:vAlign w:val="center"/>
            <w:hideMark/>
          </w:tcPr>
          <w:p w14:paraId="7C117AB5" w14:textId="77777777" w:rsidR="003F52E7" w:rsidRPr="00E40BBD" w:rsidRDefault="003F52E7" w:rsidP="003D3576">
            <w:pPr>
              <w:rPr>
                <w:color w:val="000000"/>
                <w:sz w:val="16"/>
                <w:szCs w:val="16"/>
              </w:rPr>
            </w:pPr>
          </w:p>
        </w:tc>
      </w:tr>
      <w:tr w:rsidR="003F52E7" w:rsidRPr="00E40BBD" w14:paraId="631C35FB" w14:textId="77777777" w:rsidTr="0042564F">
        <w:trPr>
          <w:trHeight w:val="340"/>
          <w:jc w:val="center"/>
        </w:trPr>
        <w:tc>
          <w:tcPr>
            <w:tcW w:w="1320" w:type="dxa"/>
            <w:tcBorders>
              <w:bottom w:val="single" w:sz="4" w:space="0" w:color="auto"/>
            </w:tcBorders>
            <w:vAlign w:val="center"/>
            <w:hideMark/>
          </w:tcPr>
          <w:p w14:paraId="41975371"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6568EE04" w14:textId="77777777" w:rsidR="003F52E7" w:rsidRPr="00E40BBD" w:rsidRDefault="003F52E7" w:rsidP="003D3576">
            <w:pPr>
              <w:jc w:val="center"/>
              <w:rPr>
                <w:color w:val="000000"/>
                <w:sz w:val="16"/>
                <w:szCs w:val="16"/>
              </w:rPr>
            </w:pPr>
            <w:r w:rsidRPr="00E40BBD">
              <w:rPr>
                <w:color w:val="000000"/>
                <w:sz w:val="16"/>
                <w:szCs w:val="16"/>
              </w:rPr>
              <w:t>-57.28</w:t>
            </w:r>
          </w:p>
        </w:tc>
        <w:tc>
          <w:tcPr>
            <w:tcW w:w="1780" w:type="dxa"/>
            <w:tcBorders>
              <w:bottom w:val="single" w:sz="4" w:space="0" w:color="auto"/>
            </w:tcBorders>
            <w:vAlign w:val="center"/>
            <w:hideMark/>
          </w:tcPr>
          <w:p w14:paraId="057FF2BD" w14:textId="77777777" w:rsidR="003F52E7" w:rsidRPr="00E40BBD" w:rsidRDefault="003F52E7" w:rsidP="003D3576">
            <w:pPr>
              <w:jc w:val="center"/>
              <w:rPr>
                <w:color w:val="000000"/>
                <w:sz w:val="16"/>
                <w:szCs w:val="16"/>
              </w:rPr>
            </w:pPr>
            <w:r w:rsidRPr="00E40BBD">
              <w:rPr>
                <w:color w:val="000000"/>
                <w:sz w:val="16"/>
                <w:szCs w:val="16"/>
              </w:rPr>
              <w:t>-45.80</w:t>
            </w:r>
          </w:p>
        </w:tc>
        <w:tc>
          <w:tcPr>
            <w:tcW w:w="1320" w:type="dxa"/>
            <w:vMerge/>
            <w:tcBorders>
              <w:bottom w:val="single" w:sz="4" w:space="0" w:color="auto"/>
            </w:tcBorders>
            <w:vAlign w:val="center"/>
            <w:hideMark/>
          </w:tcPr>
          <w:p w14:paraId="188FE3A0" w14:textId="77777777" w:rsidR="003F52E7" w:rsidRPr="00E40BBD" w:rsidRDefault="003F52E7" w:rsidP="003D3576">
            <w:pPr>
              <w:rPr>
                <w:color w:val="000000"/>
                <w:sz w:val="16"/>
                <w:szCs w:val="16"/>
              </w:rPr>
            </w:pPr>
          </w:p>
        </w:tc>
      </w:tr>
      <w:tr w:rsidR="003F52E7" w:rsidRPr="00E40BBD" w14:paraId="2EA8F26C" w14:textId="77777777" w:rsidTr="0042564F">
        <w:trPr>
          <w:trHeight w:val="570"/>
          <w:jc w:val="center"/>
        </w:trPr>
        <w:tc>
          <w:tcPr>
            <w:tcW w:w="6060" w:type="dxa"/>
            <w:gridSpan w:val="4"/>
            <w:tcBorders>
              <w:top w:val="single" w:sz="4" w:space="0" w:color="auto"/>
            </w:tcBorders>
            <w:vAlign w:val="center"/>
            <w:hideMark/>
          </w:tcPr>
          <w:p w14:paraId="4C4FDB9D"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2F0B5408" w14:textId="77777777" w:rsidTr="001F2020">
        <w:trPr>
          <w:trHeight w:val="765"/>
          <w:jc w:val="center"/>
        </w:trPr>
        <w:tc>
          <w:tcPr>
            <w:tcW w:w="6060" w:type="dxa"/>
            <w:gridSpan w:val="4"/>
            <w:vAlign w:val="center"/>
            <w:hideMark/>
          </w:tcPr>
          <w:p w14:paraId="2268F1A7"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385399">
              <w:rPr>
                <w:color w:val="000000"/>
                <w:sz w:val="16"/>
                <w:szCs w:val="16"/>
              </w:rPr>
              <w:t>. Negative</w:t>
            </w:r>
            <w:r w:rsidR="00475441">
              <w:rPr>
                <w:color w:val="000000"/>
                <w:sz w:val="16"/>
                <w:szCs w:val="16"/>
              </w:rPr>
              <w:t xml:space="preserve"> values in the UI indicate overlapping intervals for men and women.</w:t>
            </w:r>
          </w:p>
        </w:tc>
      </w:tr>
    </w:tbl>
    <w:p w14:paraId="60A391DE"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E40BBD" w14:paraId="1EDF5CF5" w14:textId="77777777" w:rsidTr="00612870">
        <w:trPr>
          <w:trHeight w:val="620"/>
          <w:jc w:val="center"/>
        </w:trPr>
        <w:tc>
          <w:tcPr>
            <w:tcW w:w="1008" w:type="dxa"/>
            <w:vAlign w:val="center"/>
          </w:tcPr>
          <w:p w14:paraId="7E1FDF1D"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27BF6A33"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7559FA5F"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17E6F22B"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11E52594"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05478622" w14:textId="77777777" w:rsidTr="00612870">
        <w:trPr>
          <w:trHeight w:val="320"/>
          <w:jc w:val="center"/>
        </w:trPr>
        <w:tc>
          <w:tcPr>
            <w:tcW w:w="1008" w:type="dxa"/>
            <w:vAlign w:val="center"/>
          </w:tcPr>
          <w:p w14:paraId="79FDF3B3"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1E7B0BEC" w14:textId="77777777" w:rsidR="003F52E7" w:rsidRPr="00E40BBD" w:rsidRDefault="003F52E7" w:rsidP="00E40BBD">
            <w:pPr>
              <w:jc w:val="center"/>
              <w:rPr>
                <w:color w:val="000000"/>
                <w:sz w:val="16"/>
                <w:szCs w:val="16"/>
              </w:rPr>
            </w:pPr>
            <w:r w:rsidRPr="00E40BBD">
              <w:rPr>
                <w:color w:val="000000"/>
                <w:sz w:val="16"/>
                <w:szCs w:val="16"/>
              </w:rPr>
              <w:t>22.36</w:t>
            </w:r>
          </w:p>
        </w:tc>
        <w:tc>
          <w:tcPr>
            <w:tcW w:w="1275" w:type="dxa"/>
            <w:tcBorders>
              <w:top w:val="single" w:sz="4" w:space="0" w:color="auto"/>
            </w:tcBorders>
            <w:noWrap/>
            <w:vAlign w:val="center"/>
            <w:hideMark/>
          </w:tcPr>
          <w:p w14:paraId="718513CE" w14:textId="77777777" w:rsidR="003F52E7" w:rsidRPr="00E40BBD" w:rsidRDefault="003F52E7" w:rsidP="00E40BBD">
            <w:pPr>
              <w:jc w:val="center"/>
              <w:rPr>
                <w:color w:val="000000"/>
                <w:sz w:val="16"/>
                <w:szCs w:val="16"/>
              </w:rPr>
            </w:pPr>
            <w:r w:rsidRPr="00E40BBD">
              <w:rPr>
                <w:color w:val="000000"/>
                <w:sz w:val="16"/>
                <w:szCs w:val="16"/>
              </w:rPr>
              <w:t>12.34</w:t>
            </w:r>
          </w:p>
        </w:tc>
        <w:tc>
          <w:tcPr>
            <w:tcW w:w="1276" w:type="dxa"/>
            <w:tcBorders>
              <w:top w:val="single" w:sz="4" w:space="0" w:color="auto"/>
            </w:tcBorders>
            <w:noWrap/>
            <w:vAlign w:val="center"/>
            <w:hideMark/>
          </w:tcPr>
          <w:p w14:paraId="1955B316"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tcBorders>
              <w:top w:val="single" w:sz="4" w:space="0" w:color="auto"/>
            </w:tcBorders>
            <w:noWrap/>
            <w:vAlign w:val="center"/>
            <w:hideMark/>
          </w:tcPr>
          <w:p w14:paraId="07C4002D"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515457E0" w14:textId="77777777" w:rsidTr="00612870">
        <w:trPr>
          <w:trHeight w:val="320"/>
          <w:jc w:val="center"/>
        </w:trPr>
        <w:tc>
          <w:tcPr>
            <w:tcW w:w="1008" w:type="dxa"/>
            <w:vAlign w:val="center"/>
          </w:tcPr>
          <w:p w14:paraId="23F17A47"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01ECCAEA" w14:textId="77777777" w:rsidR="003F52E7" w:rsidRPr="00E40BBD" w:rsidRDefault="003F52E7" w:rsidP="00E40BBD">
            <w:pPr>
              <w:jc w:val="center"/>
              <w:rPr>
                <w:color w:val="000000"/>
                <w:sz w:val="16"/>
                <w:szCs w:val="16"/>
              </w:rPr>
            </w:pPr>
            <w:r w:rsidRPr="00E40BBD">
              <w:rPr>
                <w:color w:val="000000"/>
                <w:sz w:val="16"/>
                <w:szCs w:val="16"/>
              </w:rPr>
              <w:t>22.45</w:t>
            </w:r>
          </w:p>
        </w:tc>
        <w:tc>
          <w:tcPr>
            <w:tcW w:w="1275" w:type="dxa"/>
            <w:noWrap/>
            <w:vAlign w:val="center"/>
            <w:hideMark/>
          </w:tcPr>
          <w:p w14:paraId="743133AB" w14:textId="77777777" w:rsidR="003F52E7" w:rsidRPr="00E40BBD" w:rsidRDefault="003F52E7" w:rsidP="00E40BBD">
            <w:pPr>
              <w:jc w:val="center"/>
              <w:rPr>
                <w:color w:val="000000"/>
                <w:sz w:val="16"/>
                <w:szCs w:val="16"/>
              </w:rPr>
            </w:pPr>
            <w:r w:rsidRPr="00E40BBD">
              <w:rPr>
                <w:color w:val="000000"/>
                <w:sz w:val="16"/>
                <w:szCs w:val="16"/>
              </w:rPr>
              <w:t>11.55</w:t>
            </w:r>
          </w:p>
        </w:tc>
        <w:tc>
          <w:tcPr>
            <w:tcW w:w="1276" w:type="dxa"/>
            <w:noWrap/>
            <w:vAlign w:val="center"/>
            <w:hideMark/>
          </w:tcPr>
          <w:p w14:paraId="1E981DF6"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4CC23411"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2F445F36" w14:textId="77777777" w:rsidTr="00612870">
        <w:trPr>
          <w:trHeight w:val="320"/>
          <w:jc w:val="center"/>
        </w:trPr>
        <w:tc>
          <w:tcPr>
            <w:tcW w:w="1008" w:type="dxa"/>
            <w:vAlign w:val="center"/>
          </w:tcPr>
          <w:p w14:paraId="2BBC1534"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698623C9" w14:textId="77777777" w:rsidR="003F52E7" w:rsidRPr="00E40BBD" w:rsidRDefault="003F52E7" w:rsidP="00E40BBD">
            <w:pPr>
              <w:jc w:val="center"/>
              <w:rPr>
                <w:color w:val="000000"/>
                <w:sz w:val="16"/>
                <w:szCs w:val="16"/>
              </w:rPr>
            </w:pPr>
            <w:r w:rsidRPr="00E40BBD">
              <w:rPr>
                <w:color w:val="000000"/>
                <w:sz w:val="16"/>
                <w:szCs w:val="16"/>
              </w:rPr>
              <w:t>33.53</w:t>
            </w:r>
          </w:p>
        </w:tc>
        <w:tc>
          <w:tcPr>
            <w:tcW w:w="1275" w:type="dxa"/>
            <w:noWrap/>
            <w:vAlign w:val="center"/>
            <w:hideMark/>
          </w:tcPr>
          <w:p w14:paraId="5A17C330" w14:textId="77777777" w:rsidR="003F52E7" w:rsidRPr="00E40BBD" w:rsidRDefault="003F52E7" w:rsidP="00E40BBD">
            <w:pPr>
              <w:jc w:val="center"/>
              <w:rPr>
                <w:color w:val="000000"/>
                <w:sz w:val="16"/>
                <w:szCs w:val="16"/>
              </w:rPr>
            </w:pPr>
            <w:r w:rsidRPr="00E40BBD">
              <w:rPr>
                <w:color w:val="000000"/>
                <w:sz w:val="16"/>
                <w:szCs w:val="16"/>
              </w:rPr>
              <w:t>18.18</w:t>
            </w:r>
          </w:p>
        </w:tc>
        <w:tc>
          <w:tcPr>
            <w:tcW w:w="1276" w:type="dxa"/>
            <w:noWrap/>
            <w:vAlign w:val="center"/>
            <w:hideMark/>
          </w:tcPr>
          <w:p w14:paraId="5CA7FB3A" w14:textId="77777777" w:rsidR="003F52E7" w:rsidRPr="00E40BBD" w:rsidRDefault="003F52E7" w:rsidP="00E40BBD">
            <w:pPr>
              <w:jc w:val="center"/>
              <w:rPr>
                <w:color w:val="000000"/>
                <w:sz w:val="16"/>
                <w:szCs w:val="16"/>
              </w:rPr>
            </w:pPr>
            <w:r w:rsidRPr="00E40BBD">
              <w:rPr>
                <w:color w:val="000000"/>
                <w:sz w:val="16"/>
                <w:szCs w:val="16"/>
              </w:rPr>
              <w:t>0.16</w:t>
            </w:r>
          </w:p>
        </w:tc>
        <w:tc>
          <w:tcPr>
            <w:tcW w:w="1418" w:type="dxa"/>
            <w:noWrap/>
            <w:vAlign w:val="center"/>
            <w:hideMark/>
          </w:tcPr>
          <w:p w14:paraId="335DC467" w14:textId="77777777" w:rsidR="003F52E7" w:rsidRPr="00E40BBD" w:rsidRDefault="003F52E7" w:rsidP="00E40BBD">
            <w:pPr>
              <w:jc w:val="center"/>
              <w:rPr>
                <w:color w:val="000000"/>
                <w:sz w:val="16"/>
                <w:szCs w:val="16"/>
              </w:rPr>
            </w:pPr>
            <w:r w:rsidRPr="00E40BBD">
              <w:rPr>
                <w:color w:val="000000"/>
                <w:sz w:val="16"/>
                <w:szCs w:val="16"/>
              </w:rPr>
              <w:t>0.15</w:t>
            </w:r>
          </w:p>
        </w:tc>
      </w:tr>
      <w:tr w:rsidR="003F52E7" w:rsidRPr="00E40BBD" w14:paraId="4F17A57F" w14:textId="77777777" w:rsidTr="00612870">
        <w:trPr>
          <w:trHeight w:val="320"/>
          <w:jc w:val="center"/>
        </w:trPr>
        <w:tc>
          <w:tcPr>
            <w:tcW w:w="1008" w:type="dxa"/>
            <w:vAlign w:val="center"/>
          </w:tcPr>
          <w:p w14:paraId="6D057281"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0506C18B" w14:textId="77777777" w:rsidR="003F52E7" w:rsidRPr="00E40BBD" w:rsidRDefault="003F52E7" w:rsidP="00E40BBD">
            <w:pPr>
              <w:jc w:val="center"/>
              <w:rPr>
                <w:color w:val="000000"/>
                <w:sz w:val="16"/>
                <w:szCs w:val="16"/>
              </w:rPr>
            </w:pPr>
            <w:r w:rsidRPr="00E40BBD">
              <w:rPr>
                <w:color w:val="000000"/>
                <w:sz w:val="16"/>
                <w:szCs w:val="16"/>
              </w:rPr>
              <w:t>24.19</w:t>
            </w:r>
          </w:p>
        </w:tc>
        <w:tc>
          <w:tcPr>
            <w:tcW w:w="1275" w:type="dxa"/>
            <w:noWrap/>
            <w:vAlign w:val="center"/>
            <w:hideMark/>
          </w:tcPr>
          <w:p w14:paraId="6F3B9C94" w14:textId="77777777" w:rsidR="003F52E7" w:rsidRPr="00E40BBD" w:rsidRDefault="003F52E7" w:rsidP="00E40BBD">
            <w:pPr>
              <w:jc w:val="center"/>
              <w:rPr>
                <w:color w:val="000000"/>
                <w:sz w:val="16"/>
                <w:szCs w:val="16"/>
              </w:rPr>
            </w:pPr>
            <w:r w:rsidRPr="00E40BBD">
              <w:rPr>
                <w:color w:val="000000"/>
                <w:sz w:val="16"/>
                <w:szCs w:val="16"/>
              </w:rPr>
              <w:t>12.85</w:t>
            </w:r>
          </w:p>
        </w:tc>
        <w:tc>
          <w:tcPr>
            <w:tcW w:w="1276" w:type="dxa"/>
            <w:noWrap/>
            <w:vAlign w:val="center"/>
            <w:hideMark/>
          </w:tcPr>
          <w:p w14:paraId="5CF2C49D" w14:textId="77777777" w:rsidR="003F52E7" w:rsidRPr="00E40BBD" w:rsidRDefault="003F52E7" w:rsidP="00E40BBD">
            <w:pPr>
              <w:jc w:val="center"/>
              <w:rPr>
                <w:color w:val="000000"/>
                <w:sz w:val="16"/>
                <w:szCs w:val="16"/>
              </w:rPr>
            </w:pPr>
            <w:r w:rsidRPr="00E40BBD">
              <w:rPr>
                <w:color w:val="000000"/>
                <w:sz w:val="16"/>
                <w:szCs w:val="16"/>
              </w:rPr>
              <w:t>0.05</w:t>
            </w:r>
          </w:p>
        </w:tc>
        <w:tc>
          <w:tcPr>
            <w:tcW w:w="1418" w:type="dxa"/>
            <w:noWrap/>
            <w:vAlign w:val="center"/>
            <w:hideMark/>
          </w:tcPr>
          <w:p w14:paraId="686D95C5" w14:textId="77777777" w:rsidR="003F52E7" w:rsidRPr="00E40BBD" w:rsidRDefault="003F52E7" w:rsidP="00E40BBD">
            <w:pPr>
              <w:jc w:val="center"/>
              <w:rPr>
                <w:color w:val="000000"/>
                <w:sz w:val="16"/>
                <w:szCs w:val="16"/>
              </w:rPr>
            </w:pPr>
            <w:r w:rsidRPr="00E40BBD">
              <w:rPr>
                <w:color w:val="000000"/>
                <w:sz w:val="16"/>
                <w:szCs w:val="16"/>
              </w:rPr>
              <w:t>0.04</w:t>
            </w:r>
          </w:p>
        </w:tc>
      </w:tr>
      <w:tr w:rsidR="003F52E7" w:rsidRPr="00E40BBD" w14:paraId="109A9EF0" w14:textId="77777777" w:rsidTr="00612870">
        <w:trPr>
          <w:trHeight w:val="320"/>
          <w:jc w:val="center"/>
        </w:trPr>
        <w:tc>
          <w:tcPr>
            <w:tcW w:w="1008" w:type="dxa"/>
            <w:vAlign w:val="center"/>
          </w:tcPr>
          <w:p w14:paraId="5934C770"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58D3E668" w14:textId="77777777" w:rsidR="003F52E7" w:rsidRPr="00E40BBD" w:rsidRDefault="003F52E7" w:rsidP="00E40BBD">
            <w:pPr>
              <w:jc w:val="center"/>
              <w:rPr>
                <w:color w:val="000000"/>
                <w:sz w:val="16"/>
                <w:szCs w:val="16"/>
              </w:rPr>
            </w:pPr>
            <w:r w:rsidRPr="00E40BBD">
              <w:rPr>
                <w:color w:val="000000"/>
                <w:sz w:val="16"/>
                <w:szCs w:val="16"/>
              </w:rPr>
              <w:t>34.32</w:t>
            </w:r>
          </w:p>
        </w:tc>
        <w:tc>
          <w:tcPr>
            <w:tcW w:w="1275" w:type="dxa"/>
            <w:noWrap/>
            <w:vAlign w:val="center"/>
            <w:hideMark/>
          </w:tcPr>
          <w:p w14:paraId="543B1200" w14:textId="77777777" w:rsidR="003F52E7" w:rsidRPr="00E40BBD" w:rsidRDefault="003F52E7" w:rsidP="00E40BBD">
            <w:pPr>
              <w:jc w:val="center"/>
              <w:rPr>
                <w:color w:val="000000"/>
                <w:sz w:val="16"/>
                <w:szCs w:val="16"/>
              </w:rPr>
            </w:pPr>
            <w:r w:rsidRPr="00E40BBD">
              <w:rPr>
                <w:color w:val="000000"/>
                <w:sz w:val="16"/>
                <w:szCs w:val="16"/>
              </w:rPr>
              <w:t>28.26</w:t>
            </w:r>
          </w:p>
        </w:tc>
        <w:tc>
          <w:tcPr>
            <w:tcW w:w="1276" w:type="dxa"/>
            <w:noWrap/>
            <w:vAlign w:val="center"/>
            <w:hideMark/>
          </w:tcPr>
          <w:p w14:paraId="792E6B41" w14:textId="77777777" w:rsidR="003F52E7" w:rsidRPr="00E40BBD" w:rsidRDefault="003F52E7" w:rsidP="00E40BBD">
            <w:pPr>
              <w:jc w:val="center"/>
              <w:rPr>
                <w:color w:val="000000"/>
                <w:sz w:val="16"/>
                <w:szCs w:val="16"/>
              </w:rPr>
            </w:pPr>
            <w:r w:rsidRPr="00E40BBD">
              <w:rPr>
                <w:color w:val="000000"/>
                <w:sz w:val="16"/>
                <w:szCs w:val="16"/>
              </w:rPr>
              <w:t>0.15</w:t>
            </w:r>
          </w:p>
        </w:tc>
        <w:tc>
          <w:tcPr>
            <w:tcW w:w="1418" w:type="dxa"/>
            <w:noWrap/>
            <w:vAlign w:val="center"/>
            <w:hideMark/>
          </w:tcPr>
          <w:p w14:paraId="04D593FA" w14:textId="77777777" w:rsidR="003F52E7" w:rsidRPr="00E40BBD" w:rsidRDefault="003F52E7" w:rsidP="00E40BBD">
            <w:pPr>
              <w:jc w:val="center"/>
              <w:rPr>
                <w:color w:val="000000"/>
                <w:sz w:val="16"/>
                <w:szCs w:val="16"/>
              </w:rPr>
            </w:pPr>
            <w:r w:rsidRPr="00E40BBD">
              <w:rPr>
                <w:color w:val="000000"/>
                <w:sz w:val="16"/>
                <w:szCs w:val="16"/>
              </w:rPr>
              <w:t>0.30</w:t>
            </w:r>
          </w:p>
        </w:tc>
      </w:tr>
    </w:tbl>
    <w:p w14:paraId="16D00ABF" w14:textId="77777777" w:rsidR="003F52E7" w:rsidRDefault="003F52E7" w:rsidP="003F52E7"/>
    <w:p w14:paraId="463905A5" w14:textId="77777777" w:rsidR="003F52E7" w:rsidRDefault="003F52E7" w:rsidP="003F52E7"/>
    <w:p w14:paraId="149A76FE" w14:textId="77777777" w:rsidR="003F52E7" w:rsidRDefault="003F52E7" w:rsidP="003F52E7"/>
    <w:p w14:paraId="04D39EE8" w14:textId="77777777" w:rsidR="003F52E7" w:rsidRDefault="003F52E7" w:rsidP="003F52E7"/>
    <w:p w14:paraId="4583D956" w14:textId="77777777" w:rsidR="003F52E7" w:rsidRDefault="003F52E7" w:rsidP="003F52E7"/>
    <w:p w14:paraId="6E3594C7" w14:textId="77777777" w:rsidR="003F52E7" w:rsidRDefault="003F52E7" w:rsidP="003F52E7"/>
    <w:p w14:paraId="18997CA6" w14:textId="77777777" w:rsidR="003F52E7" w:rsidRDefault="003F52E7" w:rsidP="003F52E7"/>
    <w:p w14:paraId="534FA493" w14:textId="77777777" w:rsidR="003F52E7" w:rsidRDefault="003F52E7" w:rsidP="003F52E7"/>
    <w:p w14:paraId="3169850D" w14:textId="77777777" w:rsidR="003F52E7" w:rsidRDefault="003F52E7" w:rsidP="003F52E7"/>
    <w:p w14:paraId="382221E9"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72D51098" w14:textId="77777777" w:rsidTr="0042564F">
        <w:trPr>
          <w:trHeight w:val="980"/>
          <w:jc w:val="center"/>
        </w:trPr>
        <w:tc>
          <w:tcPr>
            <w:tcW w:w="6060" w:type="dxa"/>
            <w:gridSpan w:val="4"/>
            <w:tcBorders>
              <w:bottom w:val="single" w:sz="4" w:space="0" w:color="auto"/>
            </w:tcBorders>
            <w:vAlign w:val="center"/>
            <w:hideMark/>
          </w:tcPr>
          <w:p w14:paraId="107BA77D" w14:textId="77777777" w:rsidR="003F52E7" w:rsidRPr="003F5E17" w:rsidRDefault="003F52E7" w:rsidP="00437132">
            <w:pPr>
              <w:keepNext/>
              <w:keepLines/>
              <w:spacing w:before="160" w:after="80"/>
              <w:outlineLvl w:val="1"/>
              <w:rPr>
                <w:b/>
                <w:bCs/>
                <w:color w:val="000000"/>
                <w:sz w:val="20"/>
                <w:szCs w:val="20"/>
              </w:rPr>
            </w:pPr>
            <w:bookmarkStart w:id="38" w:name="_Toc201164249"/>
            <w:r w:rsidRPr="00437132">
              <w:rPr>
                <w:b/>
                <w:color w:val="000000" w:themeColor="text1"/>
                <w:sz w:val="20"/>
                <w:szCs w:val="20"/>
              </w:rPr>
              <w:t>Supplemental Table 22. Age-standardised mortality rates</w:t>
            </w:r>
            <w:r w:rsidR="001F2020">
              <w:rPr>
                <w:b/>
                <w:color w:val="000000" w:themeColor="text1"/>
                <w:sz w:val="20"/>
                <w:szCs w:val="20"/>
              </w:rPr>
              <w:t xml:space="preserve"> (95% </w:t>
            </w:r>
            <w:r w:rsidR="0042564F">
              <w:rPr>
                <w:b/>
                <w:color w:val="000000" w:themeColor="text1"/>
                <w:sz w:val="20"/>
                <w:szCs w:val="20"/>
              </w:rPr>
              <w:t>UI)</w:t>
            </w:r>
            <w:r w:rsidR="0042564F" w:rsidRPr="00341F0C">
              <w:rPr>
                <w:b/>
                <w:color w:val="000000" w:themeColor="text1"/>
                <w:sz w:val="20"/>
                <w:szCs w:val="20"/>
              </w:rPr>
              <w:t xml:space="preserve"> </w:t>
            </w:r>
            <w:r w:rsidR="0042564F" w:rsidRPr="00437132">
              <w:rPr>
                <w:b/>
                <w:color w:val="000000" w:themeColor="text1"/>
                <w:sz w:val="20"/>
                <w:szCs w:val="20"/>
              </w:rPr>
              <w:t>for</w:t>
            </w:r>
            <w:r w:rsidRPr="00437132">
              <w:rPr>
                <w:b/>
                <w:color w:val="000000" w:themeColor="text1"/>
                <w:sz w:val="20"/>
                <w:szCs w:val="20"/>
              </w:rPr>
              <w:t xml:space="preserve"> IHD attributable to Diet low in nuts and seeds, 2021</w:t>
            </w:r>
            <w:r w:rsidR="0042564F">
              <w:rPr>
                <w:b/>
                <w:color w:val="000000" w:themeColor="text1"/>
                <w:sz w:val="20"/>
                <w:szCs w:val="20"/>
              </w:rPr>
              <w:t>.</w:t>
            </w:r>
            <w:bookmarkEnd w:id="38"/>
            <w:r w:rsidR="0042564F">
              <w:rPr>
                <w:b/>
                <w:color w:val="000000" w:themeColor="text1"/>
                <w:sz w:val="20"/>
                <w:szCs w:val="20"/>
              </w:rPr>
              <w:t xml:space="preserve"> </w:t>
            </w:r>
          </w:p>
        </w:tc>
      </w:tr>
      <w:tr w:rsidR="003F52E7" w:rsidRPr="00E40BBD" w14:paraId="4A484234" w14:textId="77777777" w:rsidTr="0042564F">
        <w:trPr>
          <w:trHeight w:val="620"/>
          <w:jc w:val="center"/>
        </w:trPr>
        <w:tc>
          <w:tcPr>
            <w:tcW w:w="1320" w:type="dxa"/>
            <w:tcBorders>
              <w:top w:val="single" w:sz="4" w:space="0" w:color="auto"/>
              <w:bottom w:val="single" w:sz="4" w:space="0" w:color="auto"/>
            </w:tcBorders>
            <w:vAlign w:val="center"/>
            <w:hideMark/>
          </w:tcPr>
          <w:p w14:paraId="72EA7B2C"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28842CD0"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71B7FBB4"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3A4027EB"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7257D1C2" w14:textId="77777777" w:rsidTr="0042564F">
        <w:trPr>
          <w:trHeight w:val="320"/>
          <w:jc w:val="center"/>
        </w:trPr>
        <w:tc>
          <w:tcPr>
            <w:tcW w:w="1320" w:type="dxa"/>
            <w:tcBorders>
              <w:top w:val="single" w:sz="4" w:space="0" w:color="auto"/>
            </w:tcBorders>
            <w:vAlign w:val="center"/>
            <w:hideMark/>
          </w:tcPr>
          <w:p w14:paraId="5120AAF1"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6D4AC886" w14:textId="77777777" w:rsidR="003F52E7" w:rsidRPr="00E40BBD" w:rsidRDefault="003F52E7" w:rsidP="003D3576">
            <w:pPr>
              <w:jc w:val="center"/>
              <w:rPr>
                <w:color w:val="000000"/>
                <w:sz w:val="16"/>
                <w:szCs w:val="16"/>
              </w:rPr>
            </w:pPr>
            <w:r w:rsidRPr="00E40BBD">
              <w:rPr>
                <w:color w:val="000000"/>
                <w:sz w:val="16"/>
                <w:szCs w:val="16"/>
              </w:rPr>
              <w:t>19.62</w:t>
            </w:r>
          </w:p>
        </w:tc>
        <w:tc>
          <w:tcPr>
            <w:tcW w:w="1780" w:type="dxa"/>
            <w:tcBorders>
              <w:top w:val="single" w:sz="4" w:space="0" w:color="auto"/>
            </w:tcBorders>
            <w:vAlign w:val="center"/>
            <w:hideMark/>
          </w:tcPr>
          <w:p w14:paraId="68FBA8E0" w14:textId="77777777" w:rsidR="003F52E7" w:rsidRPr="00E40BBD" w:rsidRDefault="003F52E7" w:rsidP="003D3576">
            <w:pPr>
              <w:jc w:val="center"/>
              <w:rPr>
                <w:color w:val="000000"/>
                <w:sz w:val="16"/>
                <w:szCs w:val="16"/>
              </w:rPr>
            </w:pPr>
            <w:r w:rsidRPr="00E40BBD">
              <w:rPr>
                <w:color w:val="000000"/>
                <w:sz w:val="16"/>
                <w:szCs w:val="16"/>
              </w:rPr>
              <w:t>10.55</w:t>
            </w:r>
          </w:p>
        </w:tc>
        <w:tc>
          <w:tcPr>
            <w:tcW w:w="1320" w:type="dxa"/>
            <w:vMerge w:val="restart"/>
            <w:tcBorders>
              <w:top w:val="single" w:sz="4" w:space="0" w:color="auto"/>
            </w:tcBorders>
            <w:vAlign w:val="center"/>
            <w:hideMark/>
          </w:tcPr>
          <w:p w14:paraId="198A7E4E" w14:textId="77777777" w:rsidR="003F52E7" w:rsidRPr="00E40BBD" w:rsidRDefault="003F52E7" w:rsidP="00E40BBD">
            <w:pPr>
              <w:spacing w:line="360" w:lineRule="auto"/>
              <w:jc w:val="center"/>
              <w:rPr>
                <w:color w:val="000000"/>
                <w:sz w:val="16"/>
                <w:szCs w:val="16"/>
              </w:rPr>
            </w:pPr>
            <w:r w:rsidRPr="00E40BBD">
              <w:rPr>
                <w:color w:val="000000"/>
                <w:sz w:val="16"/>
                <w:szCs w:val="16"/>
              </w:rPr>
              <w:t>0.54</w:t>
            </w:r>
          </w:p>
          <w:p w14:paraId="711C4382" w14:textId="77777777" w:rsidR="003F52E7" w:rsidRPr="00E40BBD" w:rsidRDefault="003F52E7" w:rsidP="00E40BBD">
            <w:pPr>
              <w:spacing w:line="360" w:lineRule="auto"/>
              <w:jc w:val="center"/>
              <w:rPr>
                <w:color w:val="000000"/>
                <w:sz w:val="16"/>
                <w:szCs w:val="16"/>
              </w:rPr>
            </w:pPr>
            <w:r w:rsidRPr="00E40BBD">
              <w:rPr>
                <w:color w:val="000000"/>
                <w:sz w:val="16"/>
                <w:szCs w:val="16"/>
              </w:rPr>
              <w:t>3.27</w:t>
            </w:r>
          </w:p>
          <w:p w14:paraId="6456D5E0" w14:textId="77777777" w:rsidR="003F52E7" w:rsidRPr="00E40BBD" w:rsidRDefault="003F52E7" w:rsidP="00E40BBD">
            <w:pPr>
              <w:spacing w:line="360" w:lineRule="auto"/>
              <w:jc w:val="center"/>
              <w:rPr>
                <w:color w:val="000000"/>
                <w:sz w:val="16"/>
                <w:szCs w:val="16"/>
              </w:rPr>
            </w:pPr>
            <w:r w:rsidRPr="00E40BBD">
              <w:rPr>
                <w:color w:val="000000"/>
                <w:sz w:val="16"/>
                <w:szCs w:val="16"/>
              </w:rPr>
              <w:t>0.07</w:t>
            </w:r>
          </w:p>
        </w:tc>
      </w:tr>
      <w:tr w:rsidR="003F52E7" w:rsidRPr="00E40BBD" w14:paraId="648DBF00" w14:textId="77777777" w:rsidTr="001F2020">
        <w:trPr>
          <w:trHeight w:val="320"/>
          <w:jc w:val="center"/>
        </w:trPr>
        <w:tc>
          <w:tcPr>
            <w:tcW w:w="1320" w:type="dxa"/>
            <w:vAlign w:val="center"/>
            <w:hideMark/>
          </w:tcPr>
          <w:p w14:paraId="2E16E215"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EEC1AF8" w14:textId="77777777" w:rsidR="003F52E7" w:rsidRPr="00E40BBD" w:rsidRDefault="003F52E7" w:rsidP="003D3576">
            <w:pPr>
              <w:jc w:val="center"/>
              <w:rPr>
                <w:color w:val="000000"/>
                <w:sz w:val="16"/>
                <w:szCs w:val="16"/>
              </w:rPr>
            </w:pPr>
            <w:r w:rsidRPr="00E40BBD">
              <w:rPr>
                <w:color w:val="000000"/>
                <w:sz w:val="16"/>
                <w:szCs w:val="16"/>
              </w:rPr>
              <w:t>33.51</w:t>
            </w:r>
          </w:p>
        </w:tc>
        <w:tc>
          <w:tcPr>
            <w:tcW w:w="1780" w:type="dxa"/>
            <w:vAlign w:val="center"/>
            <w:hideMark/>
          </w:tcPr>
          <w:p w14:paraId="02D35FAF" w14:textId="77777777" w:rsidR="003F52E7" w:rsidRPr="00E40BBD" w:rsidRDefault="003F52E7" w:rsidP="003D3576">
            <w:pPr>
              <w:jc w:val="center"/>
              <w:rPr>
                <w:color w:val="000000"/>
                <w:sz w:val="16"/>
                <w:szCs w:val="16"/>
              </w:rPr>
            </w:pPr>
            <w:r w:rsidRPr="00E40BBD">
              <w:rPr>
                <w:color w:val="000000"/>
                <w:sz w:val="16"/>
                <w:szCs w:val="16"/>
              </w:rPr>
              <w:t>17.98</w:t>
            </w:r>
          </w:p>
        </w:tc>
        <w:tc>
          <w:tcPr>
            <w:tcW w:w="1320" w:type="dxa"/>
            <w:vMerge/>
            <w:vAlign w:val="center"/>
            <w:hideMark/>
          </w:tcPr>
          <w:p w14:paraId="020A69E9" w14:textId="77777777" w:rsidR="003F52E7" w:rsidRPr="00E40BBD" w:rsidRDefault="003F52E7" w:rsidP="00E40BBD">
            <w:pPr>
              <w:spacing w:line="360" w:lineRule="auto"/>
              <w:rPr>
                <w:color w:val="000000"/>
                <w:sz w:val="16"/>
                <w:szCs w:val="16"/>
              </w:rPr>
            </w:pPr>
          </w:p>
        </w:tc>
      </w:tr>
      <w:tr w:rsidR="003F52E7" w:rsidRPr="00E40BBD" w14:paraId="09DDA661" w14:textId="77777777" w:rsidTr="001F2020">
        <w:trPr>
          <w:trHeight w:val="340"/>
          <w:jc w:val="center"/>
        </w:trPr>
        <w:tc>
          <w:tcPr>
            <w:tcW w:w="1320" w:type="dxa"/>
            <w:vAlign w:val="center"/>
            <w:hideMark/>
          </w:tcPr>
          <w:p w14:paraId="2CE54C0C"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73A32D84" w14:textId="77777777" w:rsidR="003F52E7" w:rsidRPr="00E40BBD" w:rsidRDefault="003F52E7" w:rsidP="003D3576">
            <w:pPr>
              <w:jc w:val="center"/>
              <w:rPr>
                <w:color w:val="000000"/>
                <w:sz w:val="16"/>
                <w:szCs w:val="16"/>
              </w:rPr>
            </w:pPr>
            <w:r w:rsidRPr="00E40BBD">
              <w:rPr>
                <w:color w:val="000000"/>
                <w:sz w:val="16"/>
                <w:szCs w:val="16"/>
              </w:rPr>
              <w:t>5.50</w:t>
            </w:r>
          </w:p>
        </w:tc>
        <w:tc>
          <w:tcPr>
            <w:tcW w:w="1780" w:type="dxa"/>
            <w:vAlign w:val="center"/>
            <w:hideMark/>
          </w:tcPr>
          <w:p w14:paraId="561613E4" w14:textId="77777777" w:rsidR="003F52E7" w:rsidRPr="00E40BBD" w:rsidRDefault="003F52E7" w:rsidP="003D3576">
            <w:pPr>
              <w:jc w:val="center"/>
              <w:rPr>
                <w:color w:val="000000"/>
                <w:sz w:val="16"/>
                <w:szCs w:val="16"/>
              </w:rPr>
            </w:pPr>
            <w:r w:rsidRPr="00E40BBD">
              <w:rPr>
                <w:color w:val="000000"/>
                <w:sz w:val="16"/>
                <w:szCs w:val="16"/>
              </w:rPr>
              <w:t>2.51</w:t>
            </w:r>
          </w:p>
        </w:tc>
        <w:tc>
          <w:tcPr>
            <w:tcW w:w="1320" w:type="dxa"/>
            <w:vMerge/>
            <w:vAlign w:val="center"/>
            <w:hideMark/>
          </w:tcPr>
          <w:p w14:paraId="2806043F" w14:textId="77777777" w:rsidR="003F52E7" w:rsidRPr="00E40BBD" w:rsidRDefault="003F52E7" w:rsidP="00E40BBD">
            <w:pPr>
              <w:spacing w:line="360" w:lineRule="auto"/>
              <w:rPr>
                <w:color w:val="000000"/>
                <w:sz w:val="16"/>
                <w:szCs w:val="16"/>
              </w:rPr>
            </w:pPr>
          </w:p>
        </w:tc>
      </w:tr>
      <w:tr w:rsidR="003F52E7" w:rsidRPr="00E40BBD" w14:paraId="4FA28470" w14:textId="77777777" w:rsidTr="001F2020">
        <w:trPr>
          <w:trHeight w:val="320"/>
          <w:jc w:val="center"/>
        </w:trPr>
        <w:tc>
          <w:tcPr>
            <w:tcW w:w="1320" w:type="dxa"/>
            <w:vAlign w:val="center"/>
            <w:hideMark/>
          </w:tcPr>
          <w:p w14:paraId="17448147"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3A203073" w14:textId="77777777" w:rsidR="003F52E7" w:rsidRPr="00E40BBD" w:rsidRDefault="003F52E7" w:rsidP="003D3576">
            <w:pPr>
              <w:jc w:val="center"/>
              <w:rPr>
                <w:color w:val="000000"/>
                <w:sz w:val="16"/>
                <w:szCs w:val="16"/>
              </w:rPr>
            </w:pPr>
            <w:r w:rsidRPr="00E40BBD">
              <w:rPr>
                <w:color w:val="000000"/>
                <w:sz w:val="16"/>
                <w:szCs w:val="16"/>
              </w:rPr>
              <w:t>12.61</w:t>
            </w:r>
          </w:p>
        </w:tc>
        <w:tc>
          <w:tcPr>
            <w:tcW w:w="1780" w:type="dxa"/>
            <w:vAlign w:val="center"/>
            <w:hideMark/>
          </w:tcPr>
          <w:p w14:paraId="7FEF7355" w14:textId="77777777" w:rsidR="003F52E7" w:rsidRPr="00E40BBD" w:rsidRDefault="003F52E7" w:rsidP="003D3576">
            <w:pPr>
              <w:jc w:val="center"/>
              <w:rPr>
                <w:color w:val="000000"/>
                <w:sz w:val="16"/>
                <w:szCs w:val="16"/>
              </w:rPr>
            </w:pPr>
            <w:r w:rsidRPr="00E40BBD">
              <w:rPr>
                <w:color w:val="000000"/>
                <w:sz w:val="16"/>
                <w:szCs w:val="16"/>
              </w:rPr>
              <w:t>6.21</w:t>
            </w:r>
          </w:p>
        </w:tc>
        <w:tc>
          <w:tcPr>
            <w:tcW w:w="1320" w:type="dxa"/>
            <w:vMerge w:val="restart"/>
            <w:vAlign w:val="center"/>
            <w:hideMark/>
          </w:tcPr>
          <w:p w14:paraId="20286FA1" w14:textId="77777777" w:rsidR="003F52E7" w:rsidRPr="00E40BBD" w:rsidRDefault="003F52E7" w:rsidP="00E40BBD">
            <w:pPr>
              <w:spacing w:line="360" w:lineRule="auto"/>
              <w:jc w:val="center"/>
              <w:rPr>
                <w:color w:val="000000"/>
                <w:sz w:val="16"/>
                <w:szCs w:val="16"/>
              </w:rPr>
            </w:pPr>
            <w:r w:rsidRPr="00E40BBD">
              <w:rPr>
                <w:color w:val="000000"/>
                <w:sz w:val="16"/>
                <w:szCs w:val="16"/>
              </w:rPr>
              <w:t>0.49</w:t>
            </w:r>
          </w:p>
          <w:p w14:paraId="4A4F2EC2" w14:textId="77777777" w:rsidR="003F52E7" w:rsidRPr="00E40BBD" w:rsidRDefault="003F52E7" w:rsidP="00E40BBD">
            <w:pPr>
              <w:spacing w:line="360" w:lineRule="auto"/>
              <w:jc w:val="center"/>
              <w:rPr>
                <w:color w:val="000000"/>
                <w:sz w:val="16"/>
                <w:szCs w:val="16"/>
              </w:rPr>
            </w:pPr>
            <w:r w:rsidRPr="00E40BBD">
              <w:rPr>
                <w:color w:val="000000"/>
                <w:sz w:val="16"/>
                <w:szCs w:val="16"/>
              </w:rPr>
              <w:t>3.50</w:t>
            </w:r>
          </w:p>
          <w:p w14:paraId="5AC195F3" w14:textId="77777777" w:rsidR="003F52E7" w:rsidRPr="00E40BBD" w:rsidRDefault="003F52E7" w:rsidP="00E40BBD">
            <w:pPr>
              <w:spacing w:line="360" w:lineRule="auto"/>
              <w:jc w:val="center"/>
              <w:rPr>
                <w:color w:val="000000"/>
                <w:sz w:val="16"/>
                <w:szCs w:val="16"/>
              </w:rPr>
            </w:pPr>
            <w:r w:rsidRPr="00E40BBD">
              <w:rPr>
                <w:color w:val="000000"/>
                <w:sz w:val="16"/>
                <w:szCs w:val="16"/>
              </w:rPr>
              <w:t>0.07</w:t>
            </w:r>
          </w:p>
        </w:tc>
      </w:tr>
      <w:tr w:rsidR="003F52E7" w:rsidRPr="00E40BBD" w14:paraId="6852D8AB" w14:textId="77777777" w:rsidTr="001F2020">
        <w:trPr>
          <w:trHeight w:val="320"/>
          <w:jc w:val="center"/>
        </w:trPr>
        <w:tc>
          <w:tcPr>
            <w:tcW w:w="1320" w:type="dxa"/>
            <w:vAlign w:val="center"/>
            <w:hideMark/>
          </w:tcPr>
          <w:p w14:paraId="28BF8B84"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5757FDBA" w14:textId="77777777" w:rsidR="003F52E7" w:rsidRPr="00E40BBD" w:rsidRDefault="003F52E7" w:rsidP="003D3576">
            <w:pPr>
              <w:jc w:val="center"/>
              <w:rPr>
                <w:color w:val="000000"/>
                <w:sz w:val="16"/>
                <w:szCs w:val="16"/>
              </w:rPr>
            </w:pPr>
            <w:r w:rsidRPr="00E40BBD">
              <w:rPr>
                <w:color w:val="000000"/>
                <w:sz w:val="16"/>
                <w:szCs w:val="16"/>
              </w:rPr>
              <w:t>22.85</w:t>
            </w:r>
          </w:p>
        </w:tc>
        <w:tc>
          <w:tcPr>
            <w:tcW w:w="1780" w:type="dxa"/>
            <w:vAlign w:val="center"/>
            <w:hideMark/>
          </w:tcPr>
          <w:p w14:paraId="65AD99F1" w14:textId="77777777" w:rsidR="003F52E7" w:rsidRPr="00E40BBD" w:rsidRDefault="003F52E7" w:rsidP="003D3576">
            <w:pPr>
              <w:jc w:val="center"/>
              <w:rPr>
                <w:color w:val="000000"/>
                <w:sz w:val="16"/>
                <w:szCs w:val="16"/>
              </w:rPr>
            </w:pPr>
            <w:r w:rsidRPr="00E40BBD">
              <w:rPr>
                <w:color w:val="000000"/>
                <w:sz w:val="16"/>
                <w:szCs w:val="16"/>
              </w:rPr>
              <w:t>11.43</w:t>
            </w:r>
          </w:p>
        </w:tc>
        <w:tc>
          <w:tcPr>
            <w:tcW w:w="1320" w:type="dxa"/>
            <w:vMerge/>
            <w:vAlign w:val="center"/>
            <w:hideMark/>
          </w:tcPr>
          <w:p w14:paraId="4FF7966E" w14:textId="77777777" w:rsidR="003F52E7" w:rsidRPr="00E40BBD" w:rsidRDefault="003F52E7" w:rsidP="00E40BBD">
            <w:pPr>
              <w:spacing w:line="360" w:lineRule="auto"/>
              <w:rPr>
                <w:color w:val="000000"/>
                <w:sz w:val="16"/>
                <w:szCs w:val="16"/>
              </w:rPr>
            </w:pPr>
          </w:p>
        </w:tc>
      </w:tr>
      <w:tr w:rsidR="003F52E7" w:rsidRPr="00E40BBD" w14:paraId="29E47295" w14:textId="77777777" w:rsidTr="001F2020">
        <w:trPr>
          <w:trHeight w:val="340"/>
          <w:jc w:val="center"/>
        </w:trPr>
        <w:tc>
          <w:tcPr>
            <w:tcW w:w="1320" w:type="dxa"/>
            <w:vAlign w:val="center"/>
            <w:hideMark/>
          </w:tcPr>
          <w:p w14:paraId="4D4F08BD"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C0F14B9" w14:textId="77777777" w:rsidR="003F52E7" w:rsidRPr="00E40BBD" w:rsidRDefault="003F52E7" w:rsidP="003D3576">
            <w:pPr>
              <w:jc w:val="center"/>
              <w:rPr>
                <w:color w:val="000000"/>
                <w:sz w:val="16"/>
                <w:szCs w:val="16"/>
              </w:rPr>
            </w:pPr>
            <w:r w:rsidRPr="00E40BBD">
              <w:rPr>
                <w:color w:val="000000"/>
                <w:sz w:val="16"/>
                <w:szCs w:val="16"/>
              </w:rPr>
              <w:t>3.26</w:t>
            </w:r>
          </w:p>
        </w:tc>
        <w:tc>
          <w:tcPr>
            <w:tcW w:w="1780" w:type="dxa"/>
            <w:vAlign w:val="center"/>
            <w:hideMark/>
          </w:tcPr>
          <w:p w14:paraId="199AE3C9" w14:textId="77777777" w:rsidR="003F52E7" w:rsidRPr="00E40BBD" w:rsidRDefault="003F52E7" w:rsidP="003D3576">
            <w:pPr>
              <w:jc w:val="center"/>
              <w:rPr>
                <w:color w:val="000000"/>
                <w:sz w:val="16"/>
                <w:szCs w:val="16"/>
              </w:rPr>
            </w:pPr>
            <w:r w:rsidRPr="00E40BBD">
              <w:rPr>
                <w:color w:val="000000"/>
                <w:sz w:val="16"/>
                <w:szCs w:val="16"/>
              </w:rPr>
              <w:t>1.51</w:t>
            </w:r>
          </w:p>
        </w:tc>
        <w:tc>
          <w:tcPr>
            <w:tcW w:w="1320" w:type="dxa"/>
            <w:vMerge/>
            <w:vAlign w:val="center"/>
            <w:hideMark/>
          </w:tcPr>
          <w:p w14:paraId="6621631E" w14:textId="77777777" w:rsidR="003F52E7" w:rsidRPr="00E40BBD" w:rsidRDefault="003F52E7" w:rsidP="00E40BBD">
            <w:pPr>
              <w:spacing w:line="360" w:lineRule="auto"/>
              <w:rPr>
                <w:color w:val="000000"/>
                <w:sz w:val="16"/>
                <w:szCs w:val="16"/>
              </w:rPr>
            </w:pPr>
          </w:p>
        </w:tc>
      </w:tr>
      <w:tr w:rsidR="003F52E7" w:rsidRPr="00E40BBD" w14:paraId="393F2428" w14:textId="77777777" w:rsidTr="001F2020">
        <w:trPr>
          <w:trHeight w:val="320"/>
          <w:jc w:val="center"/>
        </w:trPr>
        <w:tc>
          <w:tcPr>
            <w:tcW w:w="1320" w:type="dxa"/>
            <w:vAlign w:val="center"/>
            <w:hideMark/>
          </w:tcPr>
          <w:p w14:paraId="3C0C7B32"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45DF086D" w14:textId="77777777" w:rsidR="003F52E7" w:rsidRPr="00E40BBD" w:rsidRDefault="003F52E7" w:rsidP="003D3576">
            <w:pPr>
              <w:jc w:val="center"/>
              <w:rPr>
                <w:color w:val="000000"/>
                <w:sz w:val="16"/>
                <w:szCs w:val="16"/>
              </w:rPr>
            </w:pPr>
            <w:r w:rsidRPr="00E40BBD">
              <w:rPr>
                <w:color w:val="000000"/>
                <w:sz w:val="16"/>
                <w:szCs w:val="16"/>
              </w:rPr>
              <w:t>20.59</w:t>
            </w:r>
          </w:p>
        </w:tc>
        <w:tc>
          <w:tcPr>
            <w:tcW w:w="1780" w:type="dxa"/>
            <w:vAlign w:val="center"/>
            <w:hideMark/>
          </w:tcPr>
          <w:p w14:paraId="18532095" w14:textId="77777777" w:rsidR="003F52E7" w:rsidRPr="00E40BBD" w:rsidRDefault="003F52E7" w:rsidP="003D3576">
            <w:pPr>
              <w:jc w:val="center"/>
              <w:rPr>
                <w:color w:val="000000"/>
                <w:sz w:val="16"/>
                <w:szCs w:val="16"/>
              </w:rPr>
            </w:pPr>
            <w:r w:rsidRPr="00E40BBD">
              <w:rPr>
                <w:color w:val="000000"/>
                <w:sz w:val="16"/>
                <w:szCs w:val="16"/>
              </w:rPr>
              <w:t>10.80</w:t>
            </w:r>
          </w:p>
        </w:tc>
        <w:tc>
          <w:tcPr>
            <w:tcW w:w="1320" w:type="dxa"/>
            <w:vMerge w:val="restart"/>
            <w:vAlign w:val="center"/>
            <w:hideMark/>
          </w:tcPr>
          <w:p w14:paraId="4815A595" w14:textId="77777777" w:rsidR="003F52E7" w:rsidRPr="00E40BBD" w:rsidRDefault="003F52E7" w:rsidP="00E40BBD">
            <w:pPr>
              <w:spacing w:line="360" w:lineRule="auto"/>
              <w:jc w:val="center"/>
              <w:rPr>
                <w:color w:val="000000"/>
                <w:sz w:val="16"/>
                <w:szCs w:val="16"/>
              </w:rPr>
            </w:pPr>
            <w:r w:rsidRPr="00E40BBD">
              <w:rPr>
                <w:color w:val="000000"/>
                <w:sz w:val="16"/>
                <w:szCs w:val="16"/>
              </w:rPr>
              <w:t>0.52</w:t>
            </w:r>
          </w:p>
          <w:p w14:paraId="017E1A7A" w14:textId="77777777" w:rsidR="003F52E7" w:rsidRPr="00E40BBD" w:rsidRDefault="003F52E7" w:rsidP="00E40BBD">
            <w:pPr>
              <w:spacing w:line="360" w:lineRule="auto"/>
              <w:jc w:val="center"/>
              <w:rPr>
                <w:color w:val="000000"/>
                <w:sz w:val="16"/>
                <w:szCs w:val="16"/>
              </w:rPr>
            </w:pPr>
            <w:r w:rsidRPr="00E40BBD">
              <w:rPr>
                <w:color w:val="000000"/>
                <w:sz w:val="16"/>
                <w:szCs w:val="16"/>
              </w:rPr>
              <w:t>3.04</w:t>
            </w:r>
          </w:p>
          <w:p w14:paraId="5DCA6986" w14:textId="77777777" w:rsidR="003F52E7" w:rsidRPr="00E40BBD" w:rsidRDefault="003F52E7" w:rsidP="00E40BBD">
            <w:pPr>
              <w:spacing w:line="360" w:lineRule="auto"/>
              <w:jc w:val="center"/>
              <w:rPr>
                <w:color w:val="000000"/>
                <w:sz w:val="16"/>
                <w:szCs w:val="16"/>
              </w:rPr>
            </w:pPr>
            <w:r w:rsidRPr="00E40BBD">
              <w:rPr>
                <w:color w:val="000000"/>
                <w:sz w:val="16"/>
                <w:szCs w:val="16"/>
              </w:rPr>
              <w:t>0.09</w:t>
            </w:r>
          </w:p>
        </w:tc>
      </w:tr>
      <w:tr w:rsidR="003F52E7" w:rsidRPr="00E40BBD" w14:paraId="774B6FD1" w14:textId="77777777" w:rsidTr="001F2020">
        <w:trPr>
          <w:trHeight w:val="320"/>
          <w:jc w:val="center"/>
        </w:trPr>
        <w:tc>
          <w:tcPr>
            <w:tcW w:w="1320" w:type="dxa"/>
            <w:vAlign w:val="center"/>
            <w:hideMark/>
          </w:tcPr>
          <w:p w14:paraId="465AD5BE"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5C6B13E" w14:textId="77777777" w:rsidR="003F52E7" w:rsidRPr="00E40BBD" w:rsidRDefault="003F52E7" w:rsidP="003D3576">
            <w:pPr>
              <w:jc w:val="center"/>
              <w:rPr>
                <w:color w:val="000000"/>
                <w:sz w:val="16"/>
                <w:szCs w:val="16"/>
              </w:rPr>
            </w:pPr>
            <w:r w:rsidRPr="00E40BBD">
              <w:rPr>
                <w:color w:val="000000"/>
                <w:sz w:val="16"/>
                <w:szCs w:val="16"/>
              </w:rPr>
              <w:t>33.28</w:t>
            </w:r>
          </w:p>
        </w:tc>
        <w:tc>
          <w:tcPr>
            <w:tcW w:w="1780" w:type="dxa"/>
            <w:vAlign w:val="center"/>
            <w:hideMark/>
          </w:tcPr>
          <w:p w14:paraId="528A5B7C" w14:textId="77777777" w:rsidR="003F52E7" w:rsidRPr="00E40BBD" w:rsidRDefault="003F52E7" w:rsidP="003D3576">
            <w:pPr>
              <w:jc w:val="center"/>
              <w:rPr>
                <w:color w:val="000000"/>
                <w:sz w:val="16"/>
                <w:szCs w:val="16"/>
              </w:rPr>
            </w:pPr>
            <w:r w:rsidRPr="00E40BBD">
              <w:rPr>
                <w:color w:val="000000"/>
                <w:sz w:val="16"/>
                <w:szCs w:val="16"/>
              </w:rPr>
              <w:t>17.88</w:t>
            </w:r>
          </w:p>
        </w:tc>
        <w:tc>
          <w:tcPr>
            <w:tcW w:w="1320" w:type="dxa"/>
            <w:vMerge/>
            <w:vAlign w:val="center"/>
            <w:hideMark/>
          </w:tcPr>
          <w:p w14:paraId="20E47439" w14:textId="77777777" w:rsidR="003F52E7" w:rsidRPr="00E40BBD" w:rsidRDefault="003F52E7" w:rsidP="00E40BBD">
            <w:pPr>
              <w:spacing w:line="360" w:lineRule="auto"/>
              <w:rPr>
                <w:color w:val="000000"/>
                <w:sz w:val="16"/>
                <w:szCs w:val="16"/>
              </w:rPr>
            </w:pPr>
          </w:p>
        </w:tc>
      </w:tr>
      <w:tr w:rsidR="003F52E7" w:rsidRPr="00E40BBD" w14:paraId="4DE5EF7D" w14:textId="77777777" w:rsidTr="001F2020">
        <w:trPr>
          <w:trHeight w:val="340"/>
          <w:jc w:val="center"/>
        </w:trPr>
        <w:tc>
          <w:tcPr>
            <w:tcW w:w="1320" w:type="dxa"/>
            <w:vAlign w:val="center"/>
            <w:hideMark/>
          </w:tcPr>
          <w:p w14:paraId="240D9F36"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39A19EE1" w14:textId="77777777" w:rsidR="003F52E7" w:rsidRPr="00E40BBD" w:rsidRDefault="003F52E7" w:rsidP="003D3576">
            <w:pPr>
              <w:jc w:val="center"/>
              <w:rPr>
                <w:color w:val="000000"/>
                <w:sz w:val="16"/>
                <w:szCs w:val="16"/>
              </w:rPr>
            </w:pPr>
            <w:r w:rsidRPr="00E40BBD">
              <w:rPr>
                <w:color w:val="000000"/>
                <w:sz w:val="16"/>
                <w:szCs w:val="16"/>
              </w:rPr>
              <w:t>5.87</w:t>
            </w:r>
          </w:p>
        </w:tc>
        <w:tc>
          <w:tcPr>
            <w:tcW w:w="1780" w:type="dxa"/>
            <w:vAlign w:val="center"/>
            <w:hideMark/>
          </w:tcPr>
          <w:p w14:paraId="0858E36D" w14:textId="77777777" w:rsidR="003F52E7" w:rsidRPr="00E40BBD" w:rsidRDefault="003F52E7" w:rsidP="003D3576">
            <w:pPr>
              <w:jc w:val="center"/>
              <w:rPr>
                <w:color w:val="000000"/>
                <w:sz w:val="16"/>
                <w:szCs w:val="16"/>
              </w:rPr>
            </w:pPr>
            <w:r w:rsidRPr="00E40BBD">
              <w:rPr>
                <w:color w:val="000000"/>
                <w:sz w:val="16"/>
                <w:szCs w:val="16"/>
              </w:rPr>
              <w:t>3.06</w:t>
            </w:r>
          </w:p>
        </w:tc>
        <w:tc>
          <w:tcPr>
            <w:tcW w:w="1320" w:type="dxa"/>
            <w:vMerge/>
            <w:vAlign w:val="center"/>
            <w:hideMark/>
          </w:tcPr>
          <w:p w14:paraId="55197D3A" w14:textId="77777777" w:rsidR="003F52E7" w:rsidRPr="00E40BBD" w:rsidRDefault="003F52E7" w:rsidP="00E40BBD">
            <w:pPr>
              <w:spacing w:line="360" w:lineRule="auto"/>
              <w:rPr>
                <w:color w:val="000000"/>
                <w:sz w:val="16"/>
                <w:szCs w:val="16"/>
              </w:rPr>
            </w:pPr>
          </w:p>
        </w:tc>
      </w:tr>
      <w:tr w:rsidR="003F52E7" w:rsidRPr="00E40BBD" w14:paraId="2CF5478F" w14:textId="77777777" w:rsidTr="001F2020">
        <w:trPr>
          <w:trHeight w:val="320"/>
          <w:jc w:val="center"/>
        </w:trPr>
        <w:tc>
          <w:tcPr>
            <w:tcW w:w="1320" w:type="dxa"/>
            <w:vAlign w:val="center"/>
            <w:hideMark/>
          </w:tcPr>
          <w:p w14:paraId="09216AF3"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6210AC44" w14:textId="77777777" w:rsidR="003F52E7" w:rsidRPr="00E40BBD" w:rsidRDefault="003F52E7" w:rsidP="003D3576">
            <w:pPr>
              <w:jc w:val="center"/>
              <w:rPr>
                <w:color w:val="000000"/>
                <w:sz w:val="16"/>
                <w:szCs w:val="16"/>
              </w:rPr>
            </w:pPr>
            <w:r w:rsidRPr="00E40BBD">
              <w:rPr>
                <w:color w:val="000000"/>
                <w:sz w:val="16"/>
                <w:szCs w:val="16"/>
              </w:rPr>
              <w:t>23.03</w:t>
            </w:r>
          </w:p>
        </w:tc>
        <w:tc>
          <w:tcPr>
            <w:tcW w:w="1780" w:type="dxa"/>
            <w:vAlign w:val="center"/>
            <w:hideMark/>
          </w:tcPr>
          <w:p w14:paraId="34AD8B30" w14:textId="77777777" w:rsidR="003F52E7" w:rsidRPr="00E40BBD" w:rsidRDefault="003F52E7" w:rsidP="003D3576">
            <w:pPr>
              <w:jc w:val="center"/>
              <w:rPr>
                <w:color w:val="000000"/>
                <w:sz w:val="16"/>
                <w:szCs w:val="16"/>
              </w:rPr>
            </w:pPr>
            <w:r w:rsidRPr="00E40BBD">
              <w:rPr>
                <w:color w:val="000000"/>
                <w:sz w:val="16"/>
                <w:szCs w:val="16"/>
              </w:rPr>
              <w:t>11.63</w:t>
            </w:r>
          </w:p>
        </w:tc>
        <w:tc>
          <w:tcPr>
            <w:tcW w:w="1320" w:type="dxa"/>
            <w:vMerge w:val="restart"/>
            <w:vAlign w:val="center"/>
            <w:hideMark/>
          </w:tcPr>
          <w:p w14:paraId="00C18C27" w14:textId="77777777" w:rsidR="003F52E7" w:rsidRPr="00E40BBD" w:rsidRDefault="003F52E7" w:rsidP="00E40BBD">
            <w:pPr>
              <w:spacing w:line="360" w:lineRule="auto"/>
              <w:jc w:val="center"/>
              <w:rPr>
                <w:color w:val="000000"/>
                <w:sz w:val="16"/>
                <w:szCs w:val="16"/>
              </w:rPr>
            </w:pPr>
            <w:r w:rsidRPr="00E40BBD">
              <w:rPr>
                <w:color w:val="000000"/>
                <w:sz w:val="16"/>
                <w:szCs w:val="16"/>
              </w:rPr>
              <w:t>0.51</w:t>
            </w:r>
          </w:p>
          <w:p w14:paraId="1C2A743C" w14:textId="77777777" w:rsidR="003F52E7" w:rsidRPr="00E40BBD" w:rsidRDefault="003F52E7" w:rsidP="00E40BBD">
            <w:pPr>
              <w:spacing w:line="360" w:lineRule="auto"/>
              <w:jc w:val="center"/>
              <w:rPr>
                <w:color w:val="000000"/>
                <w:sz w:val="16"/>
                <w:szCs w:val="16"/>
              </w:rPr>
            </w:pPr>
            <w:r w:rsidRPr="00E40BBD">
              <w:rPr>
                <w:color w:val="000000"/>
                <w:sz w:val="16"/>
                <w:szCs w:val="16"/>
              </w:rPr>
              <w:t>3.43</w:t>
            </w:r>
          </w:p>
          <w:p w14:paraId="23B9E0E4" w14:textId="77777777" w:rsidR="003F52E7" w:rsidRPr="00E40BBD" w:rsidRDefault="003F52E7" w:rsidP="00E40BBD">
            <w:pPr>
              <w:spacing w:line="360" w:lineRule="auto"/>
              <w:jc w:val="center"/>
              <w:rPr>
                <w:color w:val="000000"/>
                <w:sz w:val="16"/>
                <w:szCs w:val="16"/>
              </w:rPr>
            </w:pPr>
            <w:r w:rsidRPr="00E40BBD">
              <w:rPr>
                <w:color w:val="000000"/>
                <w:sz w:val="16"/>
                <w:szCs w:val="16"/>
              </w:rPr>
              <w:t>0.08</w:t>
            </w:r>
          </w:p>
        </w:tc>
      </w:tr>
      <w:tr w:rsidR="003F52E7" w:rsidRPr="00E40BBD" w14:paraId="61A4671B" w14:textId="77777777" w:rsidTr="001F2020">
        <w:trPr>
          <w:trHeight w:val="320"/>
          <w:jc w:val="center"/>
        </w:trPr>
        <w:tc>
          <w:tcPr>
            <w:tcW w:w="1320" w:type="dxa"/>
            <w:vAlign w:val="center"/>
            <w:hideMark/>
          </w:tcPr>
          <w:p w14:paraId="58C70809"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68C239C" w14:textId="77777777" w:rsidR="003F52E7" w:rsidRPr="00E40BBD" w:rsidRDefault="003F52E7" w:rsidP="003D3576">
            <w:pPr>
              <w:jc w:val="center"/>
              <w:rPr>
                <w:color w:val="000000"/>
                <w:sz w:val="16"/>
                <w:szCs w:val="16"/>
              </w:rPr>
            </w:pPr>
            <w:r w:rsidRPr="00E40BBD">
              <w:rPr>
                <w:color w:val="000000"/>
                <w:sz w:val="16"/>
                <w:szCs w:val="16"/>
              </w:rPr>
              <w:t>39.29</w:t>
            </w:r>
          </w:p>
        </w:tc>
        <w:tc>
          <w:tcPr>
            <w:tcW w:w="1780" w:type="dxa"/>
            <w:vAlign w:val="center"/>
            <w:hideMark/>
          </w:tcPr>
          <w:p w14:paraId="293F1434" w14:textId="77777777" w:rsidR="003F52E7" w:rsidRPr="00E40BBD" w:rsidRDefault="003F52E7" w:rsidP="003D3576">
            <w:pPr>
              <w:jc w:val="center"/>
              <w:rPr>
                <w:color w:val="000000"/>
                <w:sz w:val="16"/>
                <w:szCs w:val="16"/>
              </w:rPr>
            </w:pPr>
            <w:r w:rsidRPr="00E40BBD">
              <w:rPr>
                <w:color w:val="000000"/>
                <w:sz w:val="16"/>
                <w:szCs w:val="16"/>
              </w:rPr>
              <w:t>20.00</w:t>
            </w:r>
          </w:p>
        </w:tc>
        <w:tc>
          <w:tcPr>
            <w:tcW w:w="1320" w:type="dxa"/>
            <w:vMerge/>
            <w:vAlign w:val="center"/>
            <w:hideMark/>
          </w:tcPr>
          <w:p w14:paraId="73F6E462" w14:textId="77777777" w:rsidR="003F52E7" w:rsidRPr="00E40BBD" w:rsidRDefault="003F52E7" w:rsidP="00E40BBD">
            <w:pPr>
              <w:spacing w:line="360" w:lineRule="auto"/>
              <w:rPr>
                <w:color w:val="000000"/>
                <w:sz w:val="16"/>
                <w:szCs w:val="16"/>
              </w:rPr>
            </w:pPr>
          </w:p>
        </w:tc>
      </w:tr>
      <w:tr w:rsidR="003F52E7" w:rsidRPr="00E40BBD" w14:paraId="0307FD56" w14:textId="77777777" w:rsidTr="001F2020">
        <w:trPr>
          <w:trHeight w:val="340"/>
          <w:jc w:val="center"/>
        </w:trPr>
        <w:tc>
          <w:tcPr>
            <w:tcW w:w="1320" w:type="dxa"/>
            <w:vAlign w:val="center"/>
            <w:hideMark/>
          </w:tcPr>
          <w:p w14:paraId="7B145909"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56A8B37E" w14:textId="77777777" w:rsidR="003F52E7" w:rsidRPr="00E40BBD" w:rsidRDefault="003F52E7" w:rsidP="003D3576">
            <w:pPr>
              <w:jc w:val="center"/>
              <w:rPr>
                <w:color w:val="000000"/>
                <w:sz w:val="16"/>
                <w:szCs w:val="16"/>
              </w:rPr>
            </w:pPr>
            <w:r w:rsidRPr="00E40BBD">
              <w:rPr>
                <w:color w:val="000000"/>
                <w:sz w:val="16"/>
                <w:szCs w:val="16"/>
              </w:rPr>
              <w:t>5.83</w:t>
            </w:r>
          </w:p>
        </w:tc>
        <w:tc>
          <w:tcPr>
            <w:tcW w:w="1780" w:type="dxa"/>
            <w:vAlign w:val="center"/>
            <w:hideMark/>
          </w:tcPr>
          <w:p w14:paraId="20FAC11E" w14:textId="77777777" w:rsidR="003F52E7" w:rsidRPr="00E40BBD" w:rsidRDefault="003F52E7" w:rsidP="003D3576">
            <w:pPr>
              <w:jc w:val="center"/>
              <w:rPr>
                <w:color w:val="000000"/>
                <w:sz w:val="16"/>
                <w:szCs w:val="16"/>
              </w:rPr>
            </w:pPr>
            <w:r w:rsidRPr="00E40BBD">
              <w:rPr>
                <w:color w:val="000000"/>
                <w:sz w:val="16"/>
                <w:szCs w:val="16"/>
              </w:rPr>
              <w:t>3.30</w:t>
            </w:r>
          </w:p>
        </w:tc>
        <w:tc>
          <w:tcPr>
            <w:tcW w:w="1320" w:type="dxa"/>
            <w:vMerge/>
            <w:vAlign w:val="center"/>
            <w:hideMark/>
          </w:tcPr>
          <w:p w14:paraId="4ECF554B" w14:textId="77777777" w:rsidR="003F52E7" w:rsidRPr="00E40BBD" w:rsidRDefault="003F52E7" w:rsidP="00E40BBD">
            <w:pPr>
              <w:spacing w:line="360" w:lineRule="auto"/>
              <w:rPr>
                <w:color w:val="000000"/>
                <w:sz w:val="16"/>
                <w:szCs w:val="16"/>
              </w:rPr>
            </w:pPr>
          </w:p>
        </w:tc>
      </w:tr>
      <w:tr w:rsidR="003F52E7" w:rsidRPr="00E40BBD" w14:paraId="1951E01D" w14:textId="77777777" w:rsidTr="001F2020">
        <w:trPr>
          <w:trHeight w:val="320"/>
          <w:jc w:val="center"/>
        </w:trPr>
        <w:tc>
          <w:tcPr>
            <w:tcW w:w="1320" w:type="dxa"/>
            <w:vAlign w:val="center"/>
            <w:hideMark/>
          </w:tcPr>
          <w:p w14:paraId="648E6C9C"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46E9887F" w14:textId="77777777" w:rsidR="003F52E7" w:rsidRPr="00E40BBD" w:rsidRDefault="003F52E7" w:rsidP="003D3576">
            <w:pPr>
              <w:jc w:val="center"/>
              <w:rPr>
                <w:color w:val="000000"/>
                <w:sz w:val="16"/>
                <w:szCs w:val="16"/>
              </w:rPr>
            </w:pPr>
            <w:r w:rsidRPr="00E40BBD">
              <w:rPr>
                <w:color w:val="000000"/>
                <w:sz w:val="16"/>
                <w:szCs w:val="16"/>
              </w:rPr>
              <w:t>21.38</w:t>
            </w:r>
          </w:p>
        </w:tc>
        <w:tc>
          <w:tcPr>
            <w:tcW w:w="1780" w:type="dxa"/>
            <w:vAlign w:val="center"/>
            <w:hideMark/>
          </w:tcPr>
          <w:p w14:paraId="0826493B" w14:textId="77777777" w:rsidR="003F52E7" w:rsidRPr="00E40BBD" w:rsidRDefault="003F52E7" w:rsidP="003D3576">
            <w:pPr>
              <w:jc w:val="center"/>
              <w:rPr>
                <w:color w:val="000000"/>
                <w:sz w:val="16"/>
                <w:szCs w:val="16"/>
              </w:rPr>
            </w:pPr>
            <w:r w:rsidRPr="00E40BBD">
              <w:rPr>
                <w:color w:val="000000"/>
                <w:sz w:val="16"/>
                <w:szCs w:val="16"/>
              </w:rPr>
              <w:t>16.98</w:t>
            </w:r>
          </w:p>
        </w:tc>
        <w:tc>
          <w:tcPr>
            <w:tcW w:w="1320" w:type="dxa"/>
            <w:vMerge w:val="restart"/>
            <w:vAlign w:val="center"/>
            <w:hideMark/>
          </w:tcPr>
          <w:p w14:paraId="3FD40EC9" w14:textId="77777777" w:rsidR="003F52E7" w:rsidRPr="00E40BBD" w:rsidRDefault="003F52E7" w:rsidP="00E40BBD">
            <w:pPr>
              <w:spacing w:line="360" w:lineRule="auto"/>
              <w:jc w:val="center"/>
              <w:rPr>
                <w:color w:val="000000"/>
                <w:sz w:val="16"/>
                <w:szCs w:val="16"/>
              </w:rPr>
            </w:pPr>
            <w:r w:rsidRPr="00E40BBD">
              <w:rPr>
                <w:color w:val="000000"/>
                <w:sz w:val="16"/>
                <w:szCs w:val="16"/>
              </w:rPr>
              <w:t>0.79</w:t>
            </w:r>
          </w:p>
          <w:p w14:paraId="45481142" w14:textId="77777777" w:rsidR="003F52E7" w:rsidRPr="00E40BBD" w:rsidRDefault="003F52E7" w:rsidP="00E40BBD">
            <w:pPr>
              <w:spacing w:line="360" w:lineRule="auto"/>
              <w:jc w:val="center"/>
              <w:rPr>
                <w:color w:val="000000"/>
                <w:sz w:val="16"/>
                <w:szCs w:val="16"/>
              </w:rPr>
            </w:pPr>
            <w:r w:rsidRPr="00E40BBD">
              <w:rPr>
                <w:color w:val="000000"/>
                <w:sz w:val="16"/>
                <w:szCs w:val="16"/>
              </w:rPr>
              <w:t>4.71</w:t>
            </w:r>
          </w:p>
          <w:p w14:paraId="78CADB74" w14:textId="77777777" w:rsidR="003F52E7" w:rsidRPr="00E40BBD" w:rsidRDefault="003F52E7" w:rsidP="00E40BBD">
            <w:pPr>
              <w:spacing w:line="360" w:lineRule="auto"/>
              <w:jc w:val="center"/>
              <w:rPr>
                <w:color w:val="000000"/>
                <w:sz w:val="16"/>
                <w:szCs w:val="16"/>
              </w:rPr>
            </w:pPr>
            <w:r w:rsidRPr="00E40BBD">
              <w:rPr>
                <w:color w:val="000000"/>
                <w:sz w:val="16"/>
                <w:szCs w:val="16"/>
              </w:rPr>
              <w:t>0.12</w:t>
            </w:r>
          </w:p>
        </w:tc>
      </w:tr>
      <w:tr w:rsidR="003F52E7" w:rsidRPr="00E40BBD" w14:paraId="58089E3B" w14:textId="77777777" w:rsidTr="001F2020">
        <w:trPr>
          <w:trHeight w:val="320"/>
          <w:jc w:val="center"/>
        </w:trPr>
        <w:tc>
          <w:tcPr>
            <w:tcW w:w="1320" w:type="dxa"/>
            <w:vAlign w:val="center"/>
            <w:hideMark/>
          </w:tcPr>
          <w:p w14:paraId="750F6C75"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BC0BFFC" w14:textId="77777777" w:rsidR="003F52E7" w:rsidRPr="00E40BBD" w:rsidRDefault="003F52E7" w:rsidP="003D3576">
            <w:pPr>
              <w:jc w:val="center"/>
              <w:rPr>
                <w:color w:val="000000"/>
                <w:sz w:val="16"/>
                <w:szCs w:val="16"/>
              </w:rPr>
            </w:pPr>
            <w:r w:rsidRPr="00E40BBD">
              <w:rPr>
                <w:color w:val="000000"/>
                <w:sz w:val="16"/>
                <w:szCs w:val="16"/>
              </w:rPr>
              <w:t>37.79</w:t>
            </w:r>
          </w:p>
        </w:tc>
        <w:tc>
          <w:tcPr>
            <w:tcW w:w="1780" w:type="dxa"/>
            <w:vAlign w:val="center"/>
            <w:hideMark/>
          </w:tcPr>
          <w:p w14:paraId="5C920D92" w14:textId="77777777" w:rsidR="003F52E7" w:rsidRPr="00E40BBD" w:rsidRDefault="003F52E7" w:rsidP="003D3576">
            <w:pPr>
              <w:jc w:val="center"/>
              <w:rPr>
                <w:color w:val="000000"/>
                <w:sz w:val="16"/>
                <w:szCs w:val="16"/>
              </w:rPr>
            </w:pPr>
            <w:r w:rsidRPr="00E40BBD">
              <w:rPr>
                <w:color w:val="000000"/>
                <w:sz w:val="16"/>
                <w:szCs w:val="16"/>
              </w:rPr>
              <w:t>29.23</w:t>
            </w:r>
          </w:p>
        </w:tc>
        <w:tc>
          <w:tcPr>
            <w:tcW w:w="1320" w:type="dxa"/>
            <w:vMerge/>
            <w:vAlign w:val="center"/>
            <w:hideMark/>
          </w:tcPr>
          <w:p w14:paraId="6A1F90F3" w14:textId="77777777" w:rsidR="003F52E7" w:rsidRPr="00E40BBD" w:rsidRDefault="003F52E7" w:rsidP="003D3576">
            <w:pPr>
              <w:rPr>
                <w:color w:val="000000"/>
                <w:sz w:val="16"/>
                <w:szCs w:val="16"/>
              </w:rPr>
            </w:pPr>
          </w:p>
        </w:tc>
      </w:tr>
      <w:tr w:rsidR="003F52E7" w:rsidRPr="00E40BBD" w14:paraId="2264654D" w14:textId="77777777" w:rsidTr="0042564F">
        <w:trPr>
          <w:trHeight w:val="340"/>
          <w:jc w:val="center"/>
        </w:trPr>
        <w:tc>
          <w:tcPr>
            <w:tcW w:w="1320" w:type="dxa"/>
            <w:tcBorders>
              <w:bottom w:val="single" w:sz="4" w:space="0" w:color="auto"/>
            </w:tcBorders>
            <w:vAlign w:val="center"/>
            <w:hideMark/>
          </w:tcPr>
          <w:p w14:paraId="5DAB231C"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096ED5AC" w14:textId="77777777" w:rsidR="003F52E7" w:rsidRPr="00E40BBD" w:rsidRDefault="003F52E7" w:rsidP="003D3576">
            <w:pPr>
              <w:jc w:val="center"/>
              <w:rPr>
                <w:color w:val="000000"/>
                <w:sz w:val="16"/>
                <w:szCs w:val="16"/>
              </w:rPr>
            </w:pPr>
            <w:r w:rsidRPr="00E40BBD">
              <w:rPr>
                <w:color w:val="000000"/>
                <w:sz w:val="16"/>
                <w:szCs w:val="16"/>
              </w:rPr>
              <w:t>6.20</w:t>
            </w:r>
          </w:p>
        </w:tc>
        <w:tc>
          <w:tcPr>
            <w:tcW w:w="1780" w:type="dxa"/>
            <w:tcBorders>
              <w:bottom w:val="single" w:sz="4" w:space="0" w:color="auto"/>
            </w:tcBorders>
            <w:vAlign w:val="center"/>
            <w:hideMark/>
          </w:tcPr>
          <w:p w14:paraId="7C07DB8E" w14:textId="77777777" w:rsidR="003F52E7" w:rsidRPr="00E40BBD" w:rsidRDefault="003F52E7" w:rsidP="003D3576">
            <w:pPr>
              <w:jc w:val="center"/>
              <w:rPr>
                <w:color w:val="000000"/>
                <w:sz w:val="16"/>
                <w:szCs w:val="16"/>
              </w:rPr>
            </w:pPr>
            <w:r w:rsidRPr="00E40BBD">
              <w:rPr>
                <w:color w:val="000000"/>
                <w:sz w:val="16"/>
                <w:szCs w:val="16"/>
              </w:rPr>
              <w:t>4.62</w:t>
            </w:r>
          </w:p>
        </w:tc>
        <w:tc>
          <w:tcPr>
            <w:tcW w:w="1320" w:type="dxa"/>
            <w:vMerge/>
            <w:tcBorders>
              <w:bottom w:val="single" w:sz="4" w:space="0" w:color="auto"/>
            </w:tcBorders>
            <w:vAlign w:val="center"/>
            <w:hideMark/>
          </w:tcPr>
          <w:p w14:paraId="547EE001" w14:textId="77777777" w:rsidR="003F52E7" w:rsidRPr="00E40BBD" w:rsidRDefault="003F52E7" w:rsidP="003D3576">
            <w:pPr>
              <w:rPr>
                <w:color w:val="000000"/>
                <w:sz w:val="16"/>
                <w:szCs w:val="16"/>
              </w:rPr>
            </w:pPr>
          </w:p>
        </w:tc>
      </w:tr>
      <w:tr w:rsidR="003F52E7" w:rsidRPr="00E40BBD" w14:paraId="072A9A45" w14:textId="77777777" w:rsidTr="0042564F">
        <w:trPr>
          <w:trHeight w:val="570"/>
          <w:jc w:val="center"/>
        </w:trPr>
        <w:tc>
          <w:tcPr>
            <w:tcW w:w="6060" w:type="dxa"/>
            <w:gridSpan w:val="4"/>
            <w:tcBorders>
              <w:top w:val="single" w:sz="4" w:space="0" w:color="auto"/>
            </w:tcBorders>
            <w:vAlign w:val="center"/>
            <w:hideMark/>
          </w:tcPr>
          <w:p w14:paraId="008EF3C6"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5A3505BE" w14:textId="77777777" w:rsidTr="001F2020">
        <w:trPr>
          <w:trHeight w:val="765"/>
          <w:jc w:val="center"/>
        </w:trPr>
        <w:tc>
          <w:tcPr>
            <w:tcW w:w="6060" w:type="dxa"/>
            <w:gridSpan w:val="4"/>
            <w:vAlign w:val="center"/>
            <w:hideMark/>
          </w:tcPr>
          <w:p w14:paraId="086D0A69"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8C0A6A">
              <w:rPr>
                <w:color w:val="000000"/>
                <w:sz w:val="16"/>
                <w:szCs w:val="16"/>
              </w:rPr>
              <w:t xml:space="preserve">. </w:t>
            </w:r>
          </w:p>
        </w:tc>
      </w:tr>
    </w:tbl>
    <w:p w14:paraId="3F2A36EF"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E40BBD" w14:paraId="09D2FEB0" w14:textId="77777777" w:rsidTr="00612870">
        <w:trPr>
          <w:trHeight w:val="620"/>
          <w:jc w:val="center"/>
        </w:trPr>
        <w:tc>
          <w:tcPr>
            <w:tcW w:w="1008" w:type="dxa"/>
            <w:vAlign w:val="center"/>
          </w:tcPr>
          <w:p w14:paraId="518A3601"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3E46B3A2"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39661D93"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1D89746F"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3D448C9C"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594F4A1F" w14:textId="77777777" w:rsidTr="00612870">
        <w:trPr>
          <w:trHeight w:val="320"/>
          <w:jc w:val="center"/>
        </w:trPr>
        <w:tc>
          <w:tcPr>
            <w:tcW w:w="1008" w:type="dxa"/>
            <w:vAlign w:val="center"/>
          </w:tcPr>
          <w:p w14:paraId="7E815A62"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43756780" w14:textId="77777777" w:rsidR="003F52E7" w:rsidRPr="00E40BBD" w:rsidRDefault="003F52E7" w:rsidP="00E40BBD">
            <w:pPr>
              <w:jc w:val="center"/>
              <w:rPr>
                <w:color w:val="000000"/>
                <w:sz w:val="16"/>
                <w:szCs w:val="16"/>
              </w:rPr>
            </w:pPr>
            <w:r w:rsidRPr="00E40BBD">
              <w:rPr>
                <w:color w:val="000000"/>
                <w:sz w:val="16"/>
                <w:szCs w:val="16"/>
              </w:rPr>
              <w:t>7.15</w:t>
            </w:r>
          </w:p>
        </w:tc>
        <w:tc>
          <w:tcPr>
            <w:tcW w:w="1275" w:type="dxa"/>
            <w:tcBorders>
              <w:top w:val="single" w:sz="4" w:space="0" w:color="auto"/>
            </w:tcBorders>
            <w:noWrap/>
            <w:vAlign w:val="center"/>
            <w:hideMark/>
          </w:tcPr>
          <w:p w14:paraId="0A1063C2" w14:textId="77777777" w:rsidR="003F52E7" w:rsidRPr="00E40BBD" w:rsidRDefault="003F52E7" w:rsidP="00E40BBD">
            <w:pPr>
              <w:jc w:val="center"/>
              <w:rPr>
                <w:color w:val="000000"/>
                <w:sz w:val="16"/>
                <w:szCs w:val="16"/>
              </w:rPr>
            </w:pPr>
            <w:r w:rsidRPr="00E40BBD">
              <w:rPr>
                <w:color w:val="000000"/>
                <w:sz w:val="16"/>
                <w:szCs w:val="16"/>
              </w:rPr>
              <w:t>3.95</w:t>
            </w:r>
          </w:p>
        </w:tc>
        <w:tc>
          <w:tcPr>
            <w:tcW w:w="1276" w:type="dxa"/>
            <w:tcBorders>
              <w:top w:val="single" w:sz="4" w:space="0" w:color="auto"/>
            </w:tcBorders>
            <w:noWrap/>
            <w:vAlign w:val="center"/>
            <w:hideMark/>
          </w:tcPr>
          <w:p w14:paraId="31CFBD2E" w14:textId="77777777" w:rsidR="003F52E7" w:rsidRPr="00E40BBD" w:rsidRDefault="003F52E7" w:rsidP="00E40BBD">
            <w:pPr>
              <w:jc w:val="center"/>
              <w:rPr>
                <w:color w:val="000000"/>
                <w:sz w:val="16"/>
                <w:szCs w:val="16"/>
              </w:rPr>
            </w:pPr>
            <w:r w:rsidRPr="00E40BBD">
              <w:rPr>
                <w:color w:val="000000"/>
                <w:sz w:val="16"/>
                <w:szCs w:val="16"/>
              </w:rPr>
              <w:t>0.80</w:t>
            </w:r>
          </w:p>
        </w:tc>
        <w:tc>
          <w:tcPr>
            <w:tcW w:w="1418" w:type="dxa"/>
            <w:tcBorders>
              <w:top w:val="single" w:sz="4" w:space="0" w:color="auto"/>
            </w:tcBorders>
            <w:noWrap/>
            <w:vAlign w:val="center"/>
            <w:hideMark/>
          </w:tcPr>
          <w:p w14:paraId="09994DEE" w14:textId="77777777" w:rsidR="003F52E7" w:rsidRPr="00E40BBD" w:rsidRDefault="003F52E7" w:rsidP="00E40BBD">
            <w:pPr>
              <w:jc w:val="center"/>
              <w:rPr>
                <w:color w:val="000000"/>
                <w:sz w:val="16"/>
                <w:szCs w:val="16"/>
              </w:rPr>
            </w:pPr>
            <w:r w:rsidRPr="00E40BBD">
              <w:rPr>
                <w:color w:val="000000"/>
                <w:sz w:val="16"/>
                <w:szCs w:val="16"/>
              </w:rPr>
              <w:t>0.92</w:t>
            </w:r>
          </w:p>
        </w:tc>
      </w:tr>
      <w:tr w:rsidR="003F52E7" w:rsidRPr="00E40BBD" w14:paraId="7D4F9528" w14:textId="77777777" w:rsidTr="00612870">
        <w:trPr>
          <w:trHeight w:val="320"/>
          <w:jc w:val="center"/>
        </w:trPr>
        <w:tc>
          <w:tcPr>
            <w:tcW w:w="1008" w:type="dxa"/>
            <w:vAlign w:val="center"/>
          </w:tcPr>
          <w:p w14:paraId="51DB7CF9"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6C564401" w14:textId="77777777" w:rsidR="003F52E7" w:rsidRPr="00E40BBD" w:rsidRDefault="003F52E7" w:rsidP="00E40BBD">
            <w:pPr>
              <w:jc w:val="center"/>
              <w:rPr>
                <w:color w:val="000000"/>
                <w:sz w:val="16"/>
                <w:szCs w:val="16"/>
              </w:rPr>
            </w:pPr>
            <w:r w:rsidRPr="00E40BBD">
              <w:rPr>
                <w:color w:val="000000"/>
                <w:sz w:val="16"/>
                <w:szCs w:val="16"/>
              </w:rPr>
              <w:t>5.00</w:t>
            </w:r>
          </w:p>
        </w:tc>
        <w:tc>
          <w:tcPr>
            <w:tcW w:w="1275" w:type="dxa"/>
            <w:noWrap/>
            <w:vAlign w:val="center"/>
            <w:hideMark/>
          </w:tcPr>
          <w:p w14:paraId="447BDB9D" w14:textId="77777777" w:rsidR="003F52E7" w:rsidRPr="00E40BBD" w:rsidRDefault="003F52E7" w:rsidP="00E40BBD">
            <w:pPr>
              <w:jc w:val="center"/>
              <w:rPr>
                <w:color w:val="000000"/>
                <w:sz w:val="16"/>
                <w:szCs w:val="16"/>
              </w:rPr>
            </w:pPr>
            <w:r w:rsidRPr="00E40BBD">
              <w:rPr>
                <w:color w:val="000000"/>
                <w:sz w:val="16"/>
                <w:szCs w:val="16"/>
              </w:rPr>
              <w:t>2.53</w:t>
            </w:r>
          </w:p>
        </w:tc>
        <w:tc>
          <w:tcPr>
            <w:tcW w:w="1276" w:type="dxa"/>
            <w:noWrap/>
            <w:vAlign w:val="center"/>
            <w:hideMark/>
          </w:tcPr>
          <w:p w14:paraId="5EA4FC9C"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7A7BE00F"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230EA469" w14:textId="77777777" w:rsidTr="00612870">
        <w:trPr>
          <w:trHeight w:val="320"/>
          <w:jc w:val="center"/>
        </w:trPr>
        <w:tc>
          <w:tcPr>
            <w:tcW w:w="1008" w:type="dxa"/>
            <w:vAlign w:val="center"/>
          </w:tcPr>
          <w:p w14:paraId="711A2D85"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14512940" w14:textId="77777777" w:rsidR="003F52E7" w:rsidRPr="00E40BBD" w:rsidRDefault="003F52E7" w:rsidP="00E40BBD">
            <w:pPr>
              <w:jc w:val="center"/>
              <w:rPr>
                <w:color w:val="000000"/>
                <w:sz w:val="16"/>
                <w:szCs w:val="16"/>
              </w:rPr>
            </w:pPr>
            <w:r w:rsidRPr="00E40BBD">
              <w:rPr>
                <w:color w:val="000000"/>
                <w:sz w:val="16"/>
                <w:szCs w:val="16"/>
              </w:rPr>
              <w:t>6.99</w:t>
            </w:r>
          </w:p>
        </w:tc>
        <w:tc>
          <w:tcPr>
            <w:tcW w:w="1275" w:type="dxa"/>
            <w:noWrap/>
            <w:vAlign w:val="center"/>
            <w:hideMark/>
          </w:tcPr>
          <w:p w14:paraId="08A83F51" w14:textId="77777777" w:rsidR="003F52E7" w:rsidRPr="00E40BBD" w:rsidRDefault="003F52E7" w:rsidP="00E40BBD">
            <w:pPr>
              <w:jc w:val="center"/>
              <w:rPr>
                <w:color w:val="000000"/>
                <w:sz w:val="16"/>
                <w:szCs w:val="16"/>
              </w:rPr>
            </w:pPr>
            <w:r w:rsidRPr="00E40BBD">
              <w:rPr>
                <w:color w:val="000000"/>
                <w:sz w:val="16"/>
                <w:szCs w:val="16"/>
              </w:rPr>
              <w:t>3.78</w:t>
            </w:r>
          </w:p>
        </w:tc>
        <w:tc>
          <w:tcPr>
            <w:tcW w:w="1276" w:type="dxa"/>
            <w:noWrap/>
            <w:vAlign w:val="center"/>
            <w:hideMark/>
          </w:tcPr>
          <w:p w14:paraId="3991A958" w14:textId="77777777" w:rsidR="003F52E7" w:rsidRPr="00E40BBD" w:rsidRDefault="003F52E7" w:rsidP="00E40BBD">
            <w:pPr>
              <w:jc w:val="center"/>
              <w:rPr>
                <w:color w:val="000000"/>
                <w:sz w:val="16"/>
                <w:szCs w:val="16"/>
              </w:rPr>
            </w:pPr>
            <w:r w:rsidRPr="00E40BBD">
              <w:rPr>
                <w:color w:val="000000"/>
                <w:sz w:val="16"/>
                <w:szCs w:val="16"/>
              </w:rPr>
              <w:t>0.93</w:t>
            </w:r>
          </w:p>
        </w:tc>
        <w:tc>
          <w:tcPr>
            <w:tcW w:w="1418" w:type="dxa"/>
            <w:noWrap/>
            <w:vAlign w:val="center"/>
            <w:hideMark/>
          </w:tcPr>
          <w:p w14:paraId="241A612C" w14:textId="77777777" w:rsidR="003F52E7" w:rsidRPr="00E40BBD" w:rsidRDefault="003F52E7" w:rsidP="00E40BBD">
            <w:pPr>
              <w:jc w:val="center"/>
              <w:rPr>
                <w:color w:val="000000"/>
                <w:sz w:val="16"/>
                <w:szCs w:val="16"/>
              </w:rPr>
            </w:pPr>
            <w:r w:rsidRPr="00E40BBD">
              <w:rPr>
                <w:color w:val="000000"/>
                <w:sz w:val="16"/>
                <w:szCs w:val="16"/>
              </w:rPr>
              <w:t>1.01</w:t>
            </w:r>
          </w:p>
        </w:tc>
      </w:tr>
      <w:tr w:rsidR="003F52E7" w:rsidRPr="00E40BBD" w14:paraId="29A83562" w14:textId="77777777" w:rsidTr="00612870">
        <w:trPr>
          <w:trHeight w:val="320"/>
          <w:jc w:val="center"/>
        </w:trPr>
        <w:tc>
          <w:tcPr>
            <w:tcW w:w="1008" w:type="dxa"/>
            <w:vAlign w:val="center"/>
          </w:tcPr>
          <w:p w14:paraId="03C6184E"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619F18BD" w14:textId="77777777" w:rsidR="003F52E7" w:rsidRPr="00E40BBD" w:rsidRDefault="003F52E7" w:rsidP="00E40BBD">
            <w:pPr>
              <w:jc w:val="center"/>
              <w:rPr>
                <w:color w:val="000000"/>
                <w:sz w:val="16"/>
                <w:szCs w:val="16"/>
              </w:rPr>
            </w:pPr>
            <w:r w:rsidRPr="00E40BBD">
              <w:rPr>
                <w:color w:val="000000"/>
                <w:sz w:val="16"/>
                <w:szCs w:val="16"/>
              </w:rPr>
              <w:t>8.54</w:t>
            </w:r>
          </w:p>
        </w:tc>
        <w:tc>
          <w:tcPr>
            <w:tcW w:w="1275" w:type="dxa"/>
            <w:noWrap/>
            <w:vAlign w:val="center"/>
            <w:hideMark/>
          </w:tcPr>
          <w:p w14:paraId="2F84F18A" w14:textId="77777777" w:rsidR="003F52E7" w:rsidRPr="00E40BBD" w:rsidRDefault="003F52E7" w:rsidP="00E40BBD">
            <w:pPr>
              <w:jc w:val="center"/>
              <w:rPr>
                <w:color w:val="000000"/>
                <w:sz w:val="16"/>
                <w:szCs w:val="16"/>
              </w:rPr>
            </w:pPr>
            <w:r w:rsidRPr="00E40BBD">
              <w:rPr>
                <w:color w:val="000000"/>
                <w:sz w:val="16"/>
                <w:szCs w:val="16"/>
              </w:rPr>
              <w:t>4.26</w:t>
            </w:r>
          </w:p>
        </w:tc>
        <w:tc>
          <w:tcPr>
            <w:tcW w:w="1276" w:type="dxa"/>
            <w:noWrap/>
            <w:vAlign w:val="center"/>
            <w:hideMark/>
          </w:tcPr>
          <w:p w14:paraId="1A32FDAC" w14:textId="77777777" w:rsidR="003F52E7" w:rsidRPr="00E40BBD" w:rsidRDefault="003F52E7" w:rsidP="00E40BBD">
            <w:pPr>
              <w:jc w:val="center"/>
              <w:rPr>
                <w:color w:val="000000"/>
                <w:sz w:val="16"/>
                <w:szCs w:val="16"/>
              </w:rPr>
            </w:pPr>
            <w:r w:rsidRPr="00E40BBD">
              <w:rPr>
                <w:color w:val="000000"/>
                <w:sz w:val="16"/>
                <w:szCs w:val="16"/>
              </w:rPr>
              <w:t>1.05</w:t>
            </w:r>
          </w:p>
        </w:tc>
        <w:tc>
          <w:tcPr>
            <w:tcW w:w="1418" w:type="dxa"/>
            <w:noWrap/>
            <w:vAlign w:val="center"/>
            <w:hideMark/>
          </w:tcPr>
          <w:p w14:paraId="313A6E5A" w14:textId="77777777" w:rsidR="003F52E7" w:rsidRPr="00E40BBD" w:rsidRDefault="003F52E7" w:rsidP="00E40BBD">
            <w:pPr>
              <w:jc w:val="center"/>
              <w:rPr>
                <w:color w:val="000000"/>
                <w:sz w:val="16"/>
                <w:szCs w:val="16"/>
              </w:rPr>
            </w:pPr>
            <w:r w:rsidRPr="00E40BBD">
              <w:rPr>
                <w:color w:val="000000"/>
                <w:sz w:val="16"/>
                <w:szCs w:val="16"/>
              </w:rPr>
              <w:t>1.09</w:t>
            </w:r>
          </w:p>
        </w:tc>
      </w:tr>
      <w:tr w:rsidR="003F52E7" w:rsidRPr="00E40BBD" w14:paraId="48D94BCA" w14:textId="77777777" w:rsidTr="00612870">
        <w:trPr>
          <w:trHeight w:val="320"/>
          <w:jc w:val="center"/>
        </w:trPr>
        <w:tc>
          <w:tcPr>
            <w:tcW w:w="1008" w:type="dxa"/>
            <w:vAlign w:val="center"/>
          </w:tcPr>
          <w:p w14:paraId="3514BD67"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77B2F939" w14:textId="77777777" w:rsidR="003F52E7" w:rsidRPr="00E40BBD" w:rsidRDefault="003F52E7" w:rsidP="00E40BBD">
            <w:pPr>
              <w:jc w:val="center"/>
              <w:rPr>
                <w:color w:val="000000"/>
                <w:sz w:val="16"/>
                <w:szCs w:val="16"/>
              </w:rPr>
            </w:pPr>
            <w:r w:rsidRPr="00E40BBD">
              <w:rPr>
                <w:color w:val="000000"/>
                <w:sz w:val="16"/>
                <w:szCs w:val="16"/>
              </w:rPr>
              <w:t>8.06</w:t>
            </w:r>
          </w:p>
        </w:tc>
        <w:tc>
          <w:tcPr>
            <w:tcW w:w="1275" w:type="dxa"/>
            <w:noWrap/>
            <w:vAlign w:val="center"/>
            <w:hideMark/>
          </w:tcPr>
          <w:p w14:paraId="280FF39F" w14:textId="77777777" w:rsidR="003F52E7" w:rsidRPr="00E40BBD" w:rsidRDefault="003F52E7" w:rsidP="00E40BBD">
            <w:pPr>
              <w:jc w:val="center"/>
              <w:rPr>
                <w:color w:val="000000"/>
                <w:sz w:val="16"/>
                <w:szCs w:val="16"/>
              </w:rPr>
            </w:pPr>
            <w:r w:rsidRPr="00E40BBD">
              <w:rPr>
                <w:color w:val="000000"/>
                <w:sz w:val="16"/>
                <w:szCs w:val="16"/>
              </w:rPr>
              <w:t>6.28</w:t>
            </w:r>
          </w:p>
        </w:tc>
        <w:tc>
          <w:tcPr>
            <w:tcW w:w="1276" w:type="dxa"/>
            <w:noWrap/>
            <w:vAlign w:val="center"/>
            <w:hideMark/>
          </w:tcPr>
          <w:p w14:paraId="0701F49B" w14:textId="77777777" w:rsidR="003F52E7" w:rsidRPr="00E40BBD" w:rsidRDefault="003F52E7" w:rsidP="00E40BBD">
            <w:pPr>
              <w:jc w:val="center"/>
              <w:rPr>
                <w:color w:val="000000"/>
                <w:sz w:val="16"/>
                <w:szCs w:val="16"/>
              </w:rPr>
            </w:pPr>
            <w:r w:rsidRPr="00E40BBD">
              <w:rPr>
                <w:color w:val="000000"/>
                <w:sz w:val="16"/>
                <w:szCs w:val="16"/>
              </w:rPr>
              <w:t>0.93</w:t>
            </w:r>
          </w:p>
        </w:tc>
        <w:tc>
          <w:tcPr>
            <w:tcW w:w="1418" w:type="dxa"/>
            <w:noWrap/>
            <w:vAlign w:val="center"/>
            <w:hideMark/>
          </w:tcPr>
          <w:p w14:paraId="7111899D" w14:textId="77777777" w:rsidR="003F52E7" w:rsidRPr="00E40BBD" w:rsidRDefault="003F52E7" w:rsidP="00E40BBD">
            <w:pPr>
              <w:jc w:val="center"/>
              <w:rPr>
                <w:color w:val="000000"/>
                <w:sz w:val="16"/>
                <w:szCs w:val="16"/>
              </w:rPr>
            </w:pPr>
            <w:r w:rsidRPr="00E40BBD">
              <w:rPr>
                <w:color w:val="000000"/>
                <w:sz w:val="16"/>
                <w:szCs w:val="16"/>
              </w:rPr>
              <w:t>1.59</w:t>
            </w:r>
          </w:p>
        </w:tc>
      </w:tr>
    </w:tbl>
    <w:p w14:paraId="533D52AF" w14:textId="77777777" w:rsidR="003F52E7" w:rsidRDefault="003F52E7" w:rsidP="003F52E7"/>
    <w:p w14:paraId="7299D64B" w14:textId="77777777" w:rsidR="003F52E7" w:rsidRDefault="003F52E7" w:rsidP="003F52E7"/>
    <w:p w14:paraId="12BEE978" w14:textId="77777777" w:rsidR="003F52E7" w:rsidRDefault="003F52E7" w:rsidP="003F52E7"/>
    <w:p w14:paraId="410F5B90" w14:textId="77777777" w:rsidR="003F52E7" w:rsidRDefault="003F52E7" w:rsidP="003F52E7"/>
    <w:p w14:paraId="05387B48" w14:textId="77777777" w:rsidR="003F52E7" w:rsidRDefault="003F52E7" w:rsidP="003F52E7"/>
    <w:p w14:paraId="62DE3612" w14:textId="77777777" w:rsidR="003F52E7" w:rsidRDefault="003F52E7" w:rsidP="003F52E7"/>
    <w:p w14:paraId="01CD443C" w14:textId="77777777" w:rsidR="003F52E7" w:rsidRDefault="003F52E7" w:rsidP="003F52E7"/>
    <w:p w14:paraId="3ABF504B" w14:textId="77777777" w:rsidR="003F52E7" w:rsidRDefault="003F52E7" w:rsidP="003F52E7"/>
    <w:p w14:paraId="58782450" w14:textId="77777777" w:rsidR="003F52E7" w:rsidRDefault="003F52E7" w:rsidP="003F52E7"/>
    <w:p w14:paraId="14160474"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729A93F5" w14:textId="77777777" w:rsidTr="0042564F">
        <w:trPr>
          <w:trHeight w:val="980"/>
          <w:jc w:val="center"/>
        </w:trPr>
        <w:tc>
          <w:tcPr>
            <w:tcW w:w="6060" w:type="dxa"/>
            <w:gridSpan w:val="4"/>
            <w:tcBorders>
              <w:bottom w:val="single" w:sz="4" w:space="0" w:color="auto"/>
            </w:tcBorders>
            <w:vAlign w:val="center"/>
            <w:hideMark/>
          </w:tcPr>
          <w:p w14:paraId="2BB5A57E" w14:textId="77777777" w:rsidR="003F52E7" w:rsidRPr="003F5E17" w:rsidRDefault="003F52E7" w:rsidP="00437132">
            <w:pPr>
              <w:keepNext/>
              <w:keepLines/>
              <w:spacing w:before="160" w:after="80"/>
              <w:outlineLvl w:val="1"/>
              <w:rPr>
                <w:b/>
                <w:bCs/>
                <w:color w:val="000000"/>
                <w:sz w:val="20"/>
                <w:szCs w:val="20"/>
              </w:rPr>
            </w:pPr>
            <w:bookmarkStart w:id="39" w:name="_Toc201164250"/>
            <w:r w:rsidRPr="00437132">
              <w:rPr>
                <w:b/>
                <w:color w:val="000000" w:themeColor="text1"/>
                <w:sz w:val="20"/>
                <w:szCs w:val="20"/>
              </w:rPr>
              <w:t>Supplemental Table 23. Age-standardised mortality rates</w:t>
            </w:r>
            <w:r w:rsidR="001F2020">
              <w:rPr>
                <w:b/>
                <w:color w:val="000000" w:themeColor="text1"/>
                <w:sz w:val="20"/>
                <w:szCs w:val="20"/>
              </w:rPr>
              <w:t xml:space="preserve"> (95% </w:t>
            </w:r>
            <w:r w:rsidR="0042564F">
              <w:rPr>
                <w:b/>
                <w:color w:val="000000" w:themeColor="text1"/>
                <w:sz w:val="20"/>
                <w:szCs w:val="20"/>
              </w:rPr>
              <w:t>UI)</w:t>
            </w:r>
            <w:r w:rsidR="0042564F" w:rsidRPr="00341F0C">
              <w:rPr>
                <w:b/>
                <w:color w:val="000000" w:themeColor="text1"/>
                <w:sz w:val="20"/>
                <w:szCs w:val="20"/>
              </w:rPr>
              <w:t xml:space="preserve"> </w:t>
            </w:r>
            <w:r w:rsidR="0042564F" w:rsidRPr="00437132">
              <w:rPr>
                <w:b/>
                <w:color w:val="000000" w:themeColor="text1"/>
                <w:sz w:val="20"/>
                <w:szCs w:val="20"/>
              </w:rPr>
              <w:t>for</w:t>
            </w:r>
            <w:r w:rsidRPr="00437132">
              <w:rPr>
                <w:b/>
                <w:color w:val="000000" w:themeColor="text1"/>
                <w:sz w:val="20"/>
                <w:szCs w:val="20"/>
              </w:rPr>
              <w:t xml:space="preserve"> IHD attributable to Diet low in legumes, 2021</w:t>
            </w:r>
            <w:r w:rsidR="00E40BBD">
              <w:rPr>
                <w:b/>
                <w:color w:val="000000" w:themeColor="text1"/>
                <w:sz w:val="20"/>
                <w:szCs w:val="20"/>
              </w:rPr>
              <w:t>.</w:t>
            </w:r>
            <w:bookmarkEnd w:id="39"/>
            <w:r w:rsidR="00E40BBD">
              <w:rPr>
                <w:b/>
                <w:color w:val="000000" w:themeColor="text1"/>
                <w:sz w:val="20"/>
                <w:szCs w:val="20"/>
              </w:rPr>
              <w:t xml:space="preserve"> </w:t>
            </w:r>
          </w:p>
        </w:tc>
      </w:tr>
      <w:tr w:rsidR="003F52E7" w:rsidRPr="00E40BBD" w14:paraId="34E76256" w14:textId="77777777" w:rsidTr="0042564F">
        <w:trPr>
          <w:trHeight w:val="620"/>
          <w:jc w:val="center"/>
        </w:trPr>
        <w:tc>
          <w:tcPr>
            <w:tcW w:w="1320" w:type="dxa"/>
            <w:tcBorders>
              <w:top w:val="single" w:sz="4" w:space="0" w:color="auto"/>
              <w:bottom w:val="single" w:sz="4" w:space="0" w:color="auto"/>
            </w:tcBorders>
            <w:vAlign w:val="center"/>
            <w:hideMark/>
          </w:tcPr>
          <w:p w14:paraId="2F2B1F42"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245AE731"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4E640FD4"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6FC0075D"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22659BC5" w14:textId="77777777" w:rsidTr="0042564F">
        <w:trPr>
          <w:trHeight w:val="320"/>
          <w:jc w:val="center"/>
        </w:trPr>
        <w:tc>
          <w:tcPr>
            <w:tcW w:w="1320" w:type="dxa"/>
            <w:tcBorders>
              <w:top w:val="single" w:sz="4" w:space="0" w:color="auto"/>
            </w:tcBorders>
            <w:vAlign w:val="center"/>
            <w:hideMark/>
          </w:tcPr>
          <w:p w14:paraId="2BB45848"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40AB903B" w14:textId="77777777" w:rsidR="003F52E7" w:rsidRPr="00E40BBD" w:rsidRDefault="003F52E7" w:rsidP="003D3576">
            <w:pPr>
              <w:jc w:val="center"/>
              <w:rPr>
                <w:color w:val="000000"/>
                <w:sz w:val="16"/>
                <w:szCs w:val="16"/>
              </w:rPr>
            </w:pPr>
            <w:r w:rsidRPr="00E40BBD">
              <w:rPr>
                <w:color w:val="000000"/>
                <w:sz w:val="16"/>
                <w:szCs w:val="16"/>
              </w:rPr>
              <w:t>7.26</w:t>
            </w:r>
          </w:p>
        </w:tc>
        <w:tc>
          <w:tcPr>
            <w:tcW w:w="1780" w:type="dxa"/>
            <w:tcBorders>
              <w:top w:val="single" w:sz="4" w:space="0" w:color="auto"/>
            </w:tcBorders>
            <w:vAlign w:val="center"/>
            <w:hideMark/>
          </w:tcPr>
          <w:p w14:paraId="10C90B9E" w14:textId="77777777" w:rsidR="003F52E7" w:rsidRPr="00E40BBD" w:rsidRDefault="003F52E7" w:rsidP="003D3576">
            <w:pPr>
              <w:jc w:val="center"/>
              <w:rPr>
                <w:color w:val="000000"/>
                <w:sz w:val="16"/>
                <w:szCs w:val="16"/>
              </w:rPr>
            </w:pPr>
            <w:r w:rsidRPr="00E40BBD">
              <w:rPr>
                <w:color w:val="000000"/>
                <w:sz w:val="16"/>
                <w:szCs w:val="16"/>
              </w:rPr>
              <w:t>3.66</w:t>
            </w:r>
          </w:p>
        </w:tc>
        <w:tc>
          <w:tcPr>
            <w:tcW w:w="1320" w:type="dxa"/>
            <w:vMerge w:val="restart"/>
            <w:tcBorders>
              <w:top w:val="single" w:sz="4" w:space="0" w:color="auto"/>
            </w:tcBorders>
            <w:vAlign w:val="center"/>
            <w:hideMark/>
          </w:tcPr>
          <w:p w14:paraId="0BCF5A42" w14:textId="77777777" w:rsidR="003F52E7" w:rsidRPr="00E40BBD" w:rsidRDefault="003F52E7" w:rsidP="00E40BBD">
            <w:pPr>
              <w:spacing w:line="360" w:lineRule="auto"/>
              <w:jc w:val="center"/>
              <w:rPr>
                <w:color w:val="000000"/>
                <w:sz w:val="16"/>
                <w:szCs w:val="16"/>
              </w:rPr>
            </w:pPr>
            <w:r w:rsidRPr="00E40BBD">
              <w:rPr>
                <w:color w:val="000000"/>
                <w:sz w:val="16"/>
                <w:szCs w:val="16"/>
              </w:rPr>
              <w:t>0.50</w:t>
            </w:r>
          </w:p>
          <w:p w14:paraId="2CC64FBF" w14:textId="77777777" w:rsidR="002F0CDA" w:rsidRPr="00E40BBD" w:rsidRDefault="002F0CDA" w:rsidP="00E40BBD">
            <w:pPr>
              <w:spacing w:line="360" w:lineRule="auto"/>
              <w:jc w:val="center"/>
              <w:rPr>
                <w:color w:val="000000"/>
                <w:sz w:val="16"/>
                <w:szCs w:val="16"/>
              </w:rPr>
            </w:pPr>
            <w:r w:rsidRPr="00E40BBD">
              <w:rPr>
                <w:color w:val="000000"/>
                <w:sz w:val="16"/>
                <w:szCs w:val="16"/>
              </w:rPr>
              <w:t>-1.76</w:t>
            </w:r>
          </w:p>
          <w:p w14:paraId="4EEE2DF3" w14:textId="77777777" w:rsidR="002F0CDA" w:rsidRPr="00E40BBD" w:rsidRDefault="002F0CDA" w:rsidP="00E40BBD">
            <w:pPr>
              <w:spacing w:line="360" w:lineRule="auto"/>
              <w:jc w:val="center"/>
              <w:rPr>
                <w:color w:val="000000"/>
                <w:sz w:val="16"/>
                <w:szCs w:val="16"/>
              </w:rPr>
            </w:pPr>
            <w:r w:rsidRPr="00E40BBD">
              <w:rPr>
                <w:color w:val="000000"/>
                <w:sz w:val="16"/>
                <w:szCs w:val="16"/>
              </w:rPr>
              <w:t>-0.15</w:t>
            </w:r>
          </w:p>
        </w:tc>
      </w:tr>
      <w:tr w:rsidR="003F52E7" w:rsidRPr="00E40BBD" w14:paraId="26097D35" w14:textId="77777777" w:rsidTr="001F2020">
        <w:trPr>
          <w:trHeight w:val="320"/>
          <w:jc w:val="center"/>
        </w:trPr>
        <w:tc>
          <w:tcPr>
            <w:tcW w:w="1320" w:type="dxa"/>
            <w:vAlign w:val="center"/>
            <w:hideMark/>
          </w:tcPr>
          <w:p w14:paraId="2F159BE6"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B0A9D65" w14:textId="77777777" w:rsidR="003F52E7" w:rsidRPr="00E40BBD" w:rsidRDefault="003F52E7" w:rsidP="003D3576">
            <w:pPr>
              <w:jc w:val="center"/>
              <w:rPr>
                <w:color w:val="000000"/>
                <w:sz w:val="16"/>
                <w:szCs w:val="16"/>
              </w:rPr>
            </w:pPr>
            <w:r w:rsidRPr="00E40BBD">
              <w:rPr>
                <w:color w:val="000000"/>
                <w:sz w:val="16"/>
                <w:szCs w:val="16"/>
              </w:rPr>
              <w:t>19.46</w:t>
            </w:r>
          </w:p>
        </w:tc>
        <w:tc>
          <w:tcPr>
            <w:tcW w:w="1780" w:type="dxa"/>
            <w:vAlign w:val="center"/>
            <w:hideMark/>
          </w:tcPr>
          <w:p w14:paraId="1145198A" w14:textId="77777777" w:rsidR="003F52E7" w:rsidRPr="00E40BBD" w:rsidRDefault="003F52E7" w:rsidP="003D3576">
            <w:pPr>
              <w:jc w:val="center"/>
              <w:rPr>
                <w:color w:val="000000"/>
                <w:sz w:val="16"/>
                <w:szCs w:val="16"/>
              </w:rPr>
            </w:pPr>
            <w:r w:rsidRPr="00E40BBD">
              <w:rPr>
                <w:color w:val="000000"/>
                <w:sz w:val="16"/>
                <w:szCs w:val="16"/>
              </w:rPr>
              <w:t>9.79</w:t>
            </w:r>
          </w:p>
        </w:tc>
        <w:tc>
          <w:tcPr>
            <w:tcW w:w="1320" w:type="dxa"/>
            <w:vMerge/>
            <w:vAlign w:val="center"/>
            <w:hideMark/>
          </w:tcPr>
          <w:p w14:paraId="22F181B3" w14:textId="77777777" w:rsidR="003F52E7" w:rsidRPr="00E40BBD" w:rsidRDefault="003F52E7" w:rsidP="00E40BBD">
            <w:pPr>
              <w:spacing w:line="360" w:lineRule="auto"/>
              <w:rPr>
                <w:color w:val="000000"/>
                <w:sz w:val="16"/>
                <w:szCs w:val="16"/>
              </w:rPr>
            </w:pPr>
          </w:p>
        </w:tc>
      </w:tr>
      <w:tr w:rsidR="003F52E7" w:rsidRPr="00E40BBD" w14:paraId="5CD17457" w14:textId="77777777" w:rsidTr="001F2020">
        <w:trPr>
          <w:trHeight w:val="340"/>
          <w:jc w:val="center"/>
        </w:trPr>
        <w:tc>
          <w:tcPr>
            <w:tcW w:w="1320" w:type="dxa"/>
            <w:vAlign w:val="center"/>
            <w:hideMark/>
          </w:tcPr>
          <w:p w14:paraId="5515112D"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2440CAA9" w14:textId="77777777" w:rsidR="003F52E7" w:rsidRPr="00E40BBD" w:rsidRDefault="003F52E7" w:rsidP="003D3576">
            <w:pPr>
              <w:jc w:val="center"/>
              <w:rPr>
                <w:color w:val="000000"/>
                <w:sz w:val="16"/>
                <w:szCs w:val="16"/>
              </w:rPr>
            </w:pPr>
            <w:r w:rsidRPr="00E40BBD">
              <w:rPr>
                <w:color w:val="000000"/>
                <w:sz w:val="16"/>
                <w:szCs w:val="16"/>
              </w:rPr>
              <w:t>-5.56</w:t>
            </w:r>
          </w:p>
        </w:tc>
        <w:tc>
          <w:tcPr>
            <w:tcW w:w="1780" w:type="dxa"/>
            <w:vAlign w:val="center"/>
            <w:hideMark/>
          </w:tcPr>
          <w:p w14:paraId="64AB6AAB" w14:textId="77777777" w:rsidR="003F52E7" w:rsidRPr="00E40BBD" w:rsidRDefault="003F52E7" w:rsidP="003D3576">
            <w:pPr>
              <w:jc w:val="center"/>
              <w:rPr>
                <w:color w:val="000000"/>
                <w:sz w:val="16"/>
                <w:szCs w:val="16"/>
              </w:rPr>
            </w:pPr>
            <w:r w:rsidRPr="00E40BBD">
              <w:rPr>
                <w:color w:val="000000"/>
                <w:sz w:val="16"/>
                <w:szCs w:val="16"/>
              </w:rPr>
              <w:t>-2.83</w:t>
            </w:r>
          </w:p>
        </w:tc>
        <w:tc>
          <w:tcPr>
            <w:tcW w:w="1320" w:type="dxa"/>
            <w:vMerge/>
            <w:vAlign w:val="center"/>
            <w:hideMark/>
          </w:tcPr>
          <w:p w14:paraId="1F280195" w14:textId="77777777" w:rsidR="003F52E7" w:rsidRPr="00E40BBD" w:rsidRDefault="003F52E7" w:rsidP="00E40BBD">
            <w:pPr>
              <w:spacing w:line="360" w:lineRule="auto"/>
              <w:rPr>
                <w:color w:val="000000"/>
                <w:sz w:val="16"/>
                <w:szCs w:val="16"/>
              </w:rPr>
            </w:pPr>
          </w:p>
        </w:tc>
      </w:tr>
      <w:tr w:rsidR="003F52E7" w:rsidRPr="00E40BBD" w14:paraId="48851CF9" w14:textId="77777777" w:rsidTr="001F2020">
        <w:trPr>
          <w:trHeight w:val="320"/>
          <w:jc w:val="center"/>
        </w:trPr>
        <w:tc>
          <w:tcPr>
            <w:tcW w:w="1320" w:type="dxa"/>
            <w:vAlign w:val="center"/>
            <w:hideMark/>
          </w:tcPr>
          <w:p w14:paraId="6A6904D2"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59EAD69C" w14:textId="77777777" w:rsidR="003F52E7" w:rsidRPr="00E40BBD" w:rsidRDefault="003F52E7" w:rsidP="003D3576">
            <w:pPr>
              <w:jc w:val="center"/>
              <w:rPr>
                <w:color w:val="000000"/>
                <w:sz w:val="16"/>
                <w:szCs w:val="16"/>
              </w:rPr>
            </w:pPr>
            <w:r w:rsidRPr="00E40BBD">
              <w:rPr>
                <w:color w:val="000000"/>
                <w:sz w:val="16"/>
                <w:szCs w:val="16"/>
              </w:rPr>
              <w:t>4.30</w:t>
            </w:r>
          </w:p>
        </w:tc>
        <w:tc>
          <w:tcPr>
            <w:tcW w:w="1780" w:type="dxa"/>
            <w:vAlign w:val="center"/>
            <w:hideMark/>
          </w:tcPr>
          <w:p w14:paraId="21381536" w14:textId="77777777" w:rsidR="003F52E7" w:rsidRPr="00E40BBD" w:rsidRDefault="003F52E7" w:rsidP="003D3576">
            <w:pPr>
              <w:jc w:val="center"/>
              <w:rPr>
                <w:color w:val="000000"/>
                <w:sz w:val="16"/>
                <w:szCs w:val="16"/>
              </w:rPr>
            </w:pPr>
            <w:r w:rsidRPr="00E40BBD">
              <w:rPr>
                <w:color w:val="000000"/>
                <w:sz w:val="16"/>
                <w:szCs w:val="16"/>
              </w:rPr>
              <w:t>2.03</w:t>
            </w:r>
          </w:p>
        </w:tc>
        <w:tc>
          <w:tcPr>
            <w:tcW w:w="1320" w:type="dxa"/>
            <w:vMerge w:val="restart"/>
            <w:vAlign w:val="center"/>
            <w:hideMark/>
          </w:tcPr>
          <w:p w14:paraId="7F9279BA" w14:textId="77777777" w:rsidR="003F52E7" w:rsidRPr="00E40BBD" w:rsidRDefault="003F52E7" w:rsidP="00E40BBD">
            <w:pPr>
              <w:spacing w:line="360" w:lineRule="auto"/>
              <w:jc w:val="center"/>
              <w:rPr>
                <w:color w:val="000000"/>
                <w:sz w:val="16"/>
                <w:szCs w:val="16"/>
              </w:rPr>
            </w:pPr>
            <w:r w:rsidRPr="00E40BBD">
              <w:rPr>
                <w:color w:val="000000"/>
                <w:sz w:val="16"/>
                <w:szCs w:val="16"/>
              </w:rPr>
              <w:t>0.47</w:t>
            </w:r>
          </w:p>
          <w:p w14:paraId="3154CEDB" w14:textId="77777777" w:rsidR="002F0CDA" w:rsidRPr="00E40BBD" w:rsidRDefault="002F0CDA" w:rsidP="00E40BBD">
            <w:pPr>
              <w:spacing w:line="360" w:lineRule="auto"/>
              <w:jc w:val="center"/>
              <w:rPr>
                <w:color w:val="000000"/>
                <w:sz w:val="16"/>
                <w:szCs w:val="16"/>
              </w:rPr>
            </w:pPr>
            <w:r w:rsidRPr="00E40BBD">
              <w:rPr>
                <w:color w:val="000000"/>
                <w:sz w:val="16"/>
                <w:szCs w:val="16"/>
              </w:rPr>
              <w:t>-1.71</w:t>
            </w:r>
          </w:p>
          <w:p w14:paraId="1D906BD2" w14:textId="77777777" w:rsidR="002F0CDA" w:rsidRPr="00E40BBD" w:rsidRDefault="002F0CDA" w:rsidP="00E40BBD">
            <w:pPr>
              <w:spacing w:line="360" w:lineRule="auto"/>
              <w:jc w:val="center"/>
              <w:rPr>
                <w:color w:val="000000"/>
                <w:sz w:val="16"/>
                <w:szCs w:val="16"/>
              </w:rPr>
            </w:pPr>
            <w:r w:rsidRPr="00E40BBD">
              <w:rPr>
                <w:color w:val="000000"/>
                <w:sz w:val="16"/>
                <w:szCs w:val="16"/>
              </w:rPr>
              <w:t>-0.12</w:t>
            </w:r>
          </w:p>
        </w:tc>
      </w:tr>
      <w:tr w:rsidR="003F52E7" w:rsidRPr="00E40BBD" w14:paraId="02B85EBA" w14:textId="77777777" w:rsidTr="001F2020">
        <w:trPr>
          <w:trHeight w:val="320"/>
          <w:jc w:val="center"/>
        </w:trPr>
        <w:tc>
          <w:tcPr>
            <w:tcW w:w="1320" w:type="dxa"/>
            <w:vAlign w:val="center"/>
            <w:hideMark/>
          </w:tcPr>
          <w:p w14:paraId="35B55373"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084F3833" w14:textId="77777777" w:rsidR="003F52E7" w:rsidRPr="00E40BBD" w:rsidRDefault="003F52E7" w:rsidP="003D3576">
            <w:pPr>
              <w:jc w:val="center"/>
              <w:rPr>
                <w:color w:val="000000"/>
                <w:sz w:val="16"/>
                <w:szCs w:val="16"/>
              </w:rPr>
            </w:pPr>
            <w:r w:rsidRPr="00E40BBD">
              <w:rPr>
                <w:color w:val="000000"/>
                <w:sz w:val="16"/>
                <w:szCs w:val="16"/>
              </w:rPr>
              <w:t>11.50</w:t>
            </w:r>
          </w:p>
        </w:tc>
        <w:tc>
          <w:tcPr>
            <w:tcW w:w="1780" w:type="dxa"/>
            <w:vAlign w:val="center"/>
            <w:hideMark/>
          </w:tcPr>
          <w:p w14:paraId="622BB2B3" w14:textId="77777777" w:rsidR="003F52E7" w:rsidRPr="00E40BBD" w:rsidRDefault="003F52E7" w:rsidP="003D3576">
            <w:pPr>
              <w:jc w:val="center"/>
              <w:rPr>
                <w:color w:val="000000"/>
                <w:sz w:val="16"/>
                <w:szCs w:val="16"/>
              </w:rPr>
            </w:pPr>
            <w:r w:rsidRPr="00E40BBD">
              <w:rPr>
                <w:color w:val="000000"/>
                <w:sz w:val="16"/>
                <w:szCs w:val="16"/>
              </w:rPr>
              <w:t>5.66</w:t>
            </w:r>
          </w:p>
        </w:tc>
        <w:tc>
          <w:tcPr>
            <w:tcW w:w="1320" w:type="dxa"/>
            <w:vMerge/>
            <w:vAlign w:val="center"/>
            <w:hideMark/>
          </w:tcPr>
          <w:p w14:paraId="41736361" w14:textId="77777777" w:rsidR="003F52E7" w:rsidRPr="00E40BBD" w:rsidRDefault="003F52E7" w:rsidP="00E40BBD">
            <w:pPr>
              <w:spacing w:line="360" w:lineRule="auto"/>
              <w:rPr>
                <w:color w:val="000000"/>
                <w:sz w:val="16"/>
                <w:szCs w:val="16"/>
              </w:rPr>
            </w:pPr>
          </w:p>
        </w:tc>
      </w:tr>
      <w:tr w:rsidR="003F52E7" w:rsidRPr="00E40BBD" w14:paraId="58FB3A27" w14:textId="77777777" w:rsidTr="001F2020">
        <w:trPr>
          <w:trHeight w:val="340"/>
          <w:jc w:val="center"/>
        </w:trPr>
        <w:tc>
          <w:tcPr>
            <w:tcW w:w="1320" w:type="dxa"/>
            <w:vAlign w:val="center"/>
            <w:hideMark/>
          </w:tcPr>
          <w:p w14:paraId="7616BAEB"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10DAFCC" w14:textId="77777777" w:rsidR="003F52E7" w:rsidRPr="00E40BBD" w:rsidRDefault="003F52E7" w:rsidP="003D3576">
            <w:pPr>
              <w:jc w:val="center"/>
              <w:rPr>
                <w:color w:val="000000"/>
                <w:sz w:val="16"/>
                <w:szCs w:val="16"/>
              </w:rPr>
            </w:pPr>
            <w:r w:rsidRPr="00E40BBD">
              <w:rPr>
                <w:color w:val="000000"/>
                <w:sz w:val="16"/>
                <w:szCs w:val="16"/>
              </w:rPr>
              <w:t>-3.31</w:t>
            </w:r>
          </w:p>
        </w:tc>
        <w:tc>
          <w:tcPr>
            <w:tcW w:w="1780" w:type="dxa"/>
            <w:vAlign w:val="center"/>
            <w:hideMark/>
          </w:tcPr>
          <w:p w14:paraId="651E2190" w14:textId="77777777" w:rsidR="003F52E7" w:rsidRPr="00E40BBD" w:rsidRDefault="003F52E7" w:rsidP="003D3576">
            <w:pPr>
              <w:jc w:val="center"/>
              <w:rPr>
                <w:color w:val="000000"/>
                <w:sz w:val="16"/>
                <w:szCs w:val="16"/>
              </w:rPr>
            </w:pPr>
            <w:r w:rsidRPr="00E40BBD">
              <w:rPr>
                <w:color w:val="000000"/>
                <w:sz w:val="16"/>
                <w:szCs w:val="16"/>
              </w:rPr>
              <w:t>-1.43</w:t>
            </w:r>
          </w:p>
        </w:tc>
        <w:tc>
          <w:tcPr>
            <w:tcW w:w="1320" w:type="dxa"/>
            <w:vMerge/>
            <w:vAlign w:val="center"/>
            <w:hideMark/>
          </w:tcPr>
          <w:p w14:paraId="4FFA8633" w14:textId="77777777" w:rsidR="003F52E7" w:rsidRPr="00E40BBD" w:rsidRDefault="003F52E7" w:rsidP="00E40BBD">
            <w:pPr>
              <w:spacing w:line="360" w:lineRule="auto"/>
              <w:rPr>
                <w:color w:val="000000"/>
                <w:sz w:val="16"/>
                <w:szCs w:val="16"/>
              </w:rPr>
            </w:pPr>
          </w:p>
        </w:tc>
      </w:tr>
      <w:tr w:rsidR="003F52E7" w:rsidRPr="00E40BBD" w14:paraId="59801CF7" w14:textId="77777777" w:rsidTr="001F2020">
        <w:trPr>
          <w:trHeight w:val="320"/>
          <w:jc w:val="center"/>
        </w:trPr>
        <w:tc>
          <w:tcPr>
            <w:tcW w:w="1320" w:type="dxa"/>
            <w:vAlign w:val="center"/>
            <w:hideMark/>
          </w:tcPr>
          <w:p w14:paraId="38F2CC06"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5589E48F" w14:textId="77777777" w:rsidR="003F52E7" w:rsidRPr="00E40BBD" w:rsidRDefault="003F52E7" w:rsidP="003D3576">
            <w:pPr>
              <w:jc w:val="center"/>
              <w:rPr>
                <w:color w:val="000000"/>
                <w:sz w:val="16"/>
                <w:szCs w:val="16"/>
              </w:rPr>
            </w:pPr>
            <w:r w:rsidRPr="00E40BBD">
              <w:rPr>
                <w:color w:val="000000"/>
                <w:sz w:val="16"/>
                <w:szCs w:val="16"/>
              </w:rPr>
              <w:t>7.39</w:t>
            </w:r>
          </w:p>
        </w:tc>
        <w:tc>
          <w:tcPr>
            <w:tcW w:w="1780" w:type="dxa"/>
            <w:vAlign w:val="center"/>
            <w:hideMark/>
          </w:tcPr>
          <w:p w14:paraId="26122EBF" w14:textId="77777777" w:rsidR="003F52E7" w:rsidRPr="00E40BBD" w:rsidRDefault="003F52E7" w:rsidP="003D3576">
            <w:pPr>
              <w:jc w:val="center"/>
              <w:rPr>
                <w:color w:val="000000"/>
                <w:sz w:val="16"/>
                <w:szCs w:val="16"/>
              </w:rPr>
            </w:pPr>
            <w:r w:rsidRPr="00E40BBD">
              <w:rPr>
                <w:color w:val="000000"/>
                <w:sz w:val="16"/>
                <w:szCs w:val="16"/>
              </w:rPr>
              <w:t>4.43</w:t>
            </w:r>
          </w:p>
        </w:tc>
        <w:tc>
          <w:tcPr>
            <w:tcW w:w="1320" w:type="dxa"/>
            <w:vMerge w:val="restart"/>
            <w:vAlign w:val="center"/>
            <w:hideMark/>
          </w:tcPr>
          <w:p w14:paraId="22982556" w14:textId="77777777" w:rsidR="003F52E7" w:rsidRPr="00E40BBD" w:rsidRDefault="003F52E7" w:rsidP="00E40BBD">
            <w:pPr>
              <w:spacing w:line="360" w:lineRule="auto"/>
              <w:jc w:val="center"/>
              <w:rPr>
                <w:color w:val="000000"/>
                <w:sz w:val="16"/>
                <w:szCs w:val="16"/>
              </w:rPr>
            </w:pPr>
            <w:r w:rsidRPr="00E40BBD">
              <w:rPr>
                <w:color w:val="000000"/>
                <w:sz w:val="16"/>
                <w:szCs w:val="16"/>
              </w:rPr>
              <w:t>0.60</w:t>
            </w:r>
          </w:p>
          <w:p w14:paraId="41DD26D0" w14:textId="77777777" w:rsidR="002F0CDA" w:rsidRPr="00E40BBD" w:rsidRDefault="002F0CDA" w:rsidP="00E40BBD">
            <w:pPr>
              <w:spacing w:line="360" w:lineRule="auto"/>
              <w:jc w:val="center"/>
              <w:rPr>
                <w:color w:val="000000"/>
                <w:sz w:val="16"/>
                <w:szCs w:val="16"/>
              </w:rPr>
            </w:pPr>
            <w:r w:rsidRPr="00E40BBD">
              <w:rPr>
                <w:color w:val="000000"/>
                <w:sz w:val="16"/>
                <w:szCs w:val="16"/>
              </w:rPr>
              <w:t>--2.00</w:t>
            </w:r>
          </w:p>
          <w:p w14:paraId="5C26D9D8" w14:textId="77777777" w:rsidR="002F0CDA" w:rsidRPr="00E40BBD" w:rsidRDefault="002F0CDA" w:rsidP="00E40BBD">
            <w:pPr>
              <w:spacing w:line="360" w:lineRule="auto"/>
              <w:jc w:val="center"/>
              <w:rPr>
                <w:color w:val="000000"/>
                <w:sz w:val="16"/>
                <w:szCs w:val="16"/>
              </w:rPr>
            </w:pPr>
            <w:r w:rsidRPr="00E40BBD">
              <w:rPr>
                <w:color w:val="000000"/>
                <w:sz w:val="16"/>
                <w:szCs w:val="16"/>
              </w:rPr>
              <w:t>-0.19</w:t>
            </w:r>
          </w:p>
        </w:tc>
      </w:tr>
      <w:tr w:rsidR="003F52E7" w:rsidRPr="00E40BBD" w14:paraId="78DCEA96" w14:textId="77777777" w:rsidTr="001F2020">
        <w:trPr>
          <w:trHeight w:val="320"/>
          <w:jc w:val="center"/>
        </w:trPr>
        <w:tc>
          <w:tcPr>
            <w:tcW w:w="1320" w:type="dxa"/>
            <w:vAlign w:val="center"/>
            <w:hideMark/>
          </w:tcPr>
          <w:p w14:paraId="22E42658"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59FC60D" w14:textId="77777777" w:rsidR="003F52E7" w:rsidRPr="00E40BBD" w:rsidRDefault="003F52E7" w:rsidP="003D3576">
            <w:pPr>
              <w:jc w:val="center"/>
              <w:rPr>
                <w:color w:val="000000"/>
                <w:sz w:val="16"/>
                <w:szCs w:val="16"/>
              </w:rPr>
            </w:pPr>
            <w:r w:rsidRPr="00E40BBD">
              <w:rPr>
                <w:color w:val="000000"/>
                <w:sz w:val="16"/>
                <w:szCs w:val="16"/>
              </w:rPr>
              <w:t>18.95</w:t>
            </w:r>
          </w:p>
        </w:tc>
        <w:tc>
          <w:tcPr>
            <w:tcW w:w="1780" w:type="dxa"/>
            <w:vAlign w:val="center"/>
            <w:hideMark/>
          </w:tcPr>
          <w:p w14:paraId="7D7DB085" w14:textId="77777777" w:rsidR="003F52E7" w:rsidRPr="00E40BBD" w:rsidRDefault="003F52E7" w:rsidP="003D3576">
            <w:pPr>
              <w:jc w:val="center"/>
              <w:rPr>
                <w:color w:val="000000"/>
                <w:sz w:val="16"/>
                <w:szCs w:val="16"/>
              </w:rPr>
            </w:pPr>
            <w:r w:rsidRPr="00E40BBD">
              <w:rPr>
                <w:color w:val="000000"/>
                <w:sz w:val="16"/>
                <w:szCs w:val="16"/>
              </w:rPr>
              <w:t>11.52</w:t>
            </w:r>
          </w:p>
        </w:tc>
        <w:tc>
          <w:tcPr>
            <w:tcW w:w="1320" w:type="dxa"/>
            <w:vMerge/>
            <w:vAlign w:val="center"/>
            <w:hideMark/>
          </w:tcPr>
          <w:p w14:paraId="59E9C950" w14:textId="77777777" w:rsidR="003F52E7" w:rsidRPr="00E40BBD" w:rsidRDefault="003F52E7" w:rsidP="00E40BBD">
            <w:pPr>
              <w:spacing w:line="360" w:lineRule="auto"/>
              <w:rPr>
                <w:color w:val="000000"/>
                <w:sz w:val="16"/>
                <w:szCs w:val="16"/>
              </w:rPr>
            </w:pPr>
          </w:p>
        </w:tc>
      </w:tr>
      <w:tr w:rsidR="003F52E7" w:rsidRPr="00E40BBD" w14:paraId="063707EF" w14:textId="77777777" w:rsidTr="001F2020">
        <w:trPr>
          <w:trHeight w:val="340"/>
          <w:jc w:val="center"/>
        </w:trPr>
        <w:tc>
          <w:tcPr>
            <w:tcW w:w="1320" w:type="dxa"/>
            <w:vAlign w:val="center"/>
            <w:hideMark/>
          </w:tcPr>
          <w:p w14:paraId="4E20653E"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4BD8D2F7" w14:textId="77777777" w:rsidR="003F52E7" w:rsidRPr="00E40BBD" w:rsidRDefault="003F52E7" w:rsidP="003D3576">
            <w:pPr>
              <w:jc w:val="center"/>
              <w:rPr>
                <w:color w:val="000000"/>
                <w:sz w:val="16"/>
                <w:szCs w:val="16"/>
              </w:rPr>
            </w:pPr>
            <w:r w:rsidRPr="00E40BBD">
              <w:rPr>
                <w:color w:val="000000"/>
                <w:sz w:val="16"/>
                <w:szCs w:val="16"/>
              </w:rPr>
              <w:t>-5.75</w:t>
            </w:r>
          </w:p>
        </w:tc>
        <w:tc>
          <w:tcPr>
            <w:tcW w:w="1780" w:type="dxa"/>
            <w:vAlign w:val="center"/>
            <w:hideMark/>
          </w:tcPr>
          <w:p w14:paraId="58222698" w14:textId="77777777" w:rsidR="003F52E7" w:rsidRPr="00E40BBD" w:rsidRDefault="003F52E7" w:rsidP="003D3576">
            <w:pPr>
              <w:jc w:val="center"/>
              <w:rPr>
                <w:color w:val="000000"/>
                <w:sz w:val="16"/>
                <w:szCs w:val="16"/>
              </w:rPr>
            </w:pPr>
            <w:r w:rsidRPr="00E40BBD">
              <w:rPr>
                <w:color w:val="000000"/>
                <w:sz w:val="16"/>
                <w:szCs w:val="16"/>
              </w:rPr>
              <w:t>-3.52</w:t>
            </w:r>
          </w:p>
        </w:tc>
        <w:tc>
          <w:tcPr>
            <w:tcW w:w="1320" w:type="dxa"/>
            <w:vMerge/>
            <w:vAlign w:val="center"/>
            <w:hideMark/>
          </w:tcPr>
          <w:p w14:paraId="312F7F65" w14:textId="77777777" w:rsidR="003F52E7" w:rsidRPr="00E40BBD" w:rsidRDefault="003F52E7" w:rsidP="00E40BBD">
            <w:pPr>
              <w:spacing w:line="360" w:lineRule="auto"/>
              <w:rPr>
                <w:color w:val="000000"/>
                <w:sz w:val="16"/>
                <w:szCs w:val="16"/>
              </w:rPr>
            </w:pPr>
          </w:p>
        </w:tc>
      </w:tr>
      <w:tr w:rsidR="003F52E7" w:rsidRPr="00E40BBD" w14:paraId="0EE6F4F0" w14:textId="77777777" w:rsidTr="001F2020">
        <w:trPr>
          <w:trHeight w:val="320"/>
          <w:jc w:val="center"/>
        </w:trPr>
        <w:tc>
          <w:tcPr>
            <w:tcW w:w="1320" w:type="dxa"/>
            <w:vAlign w:val="center"/>
            <w:hideMark/>
          </w:tcPr>
          <w:p w14:paraId="0837FED2"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67376B18" w14:textId="77777777" w:rsidR="003F52E7" w:rsidRPr="00E40BBD" w:rsidRDefault="003F52E7" w:rsidP="003D3576">
            <w:pPr>
              <w:jc w:val="center"/>
              <w:rPr>
                <w:color w:val="000000"/>
                <w:sz w:val="16"/>
                <w:szCs w:val="16"/>
              </w:rPr>
            </w:pPr>
            <w:r w:rsidRPr="00E40BBD">
              <w:rPr>
                <w:color w:val="000000"/>
                <w:sz w:val="16"/>
                <w:szCs w:val="16"/>
              </w:rPr>
              <w:t>7.26</w:t>
            </w:r>
          </w:p>
        </w:tc>
        <w:tc>
          <w:tcPr>
            <w:tcW w:w="1780" w:type="dxa"/>
            <w:vAlign w:val="center"/>
            <w:hideMark/>
          </w:tcPr>
          <w:p w14:paraId="54146962" w14:textId="77777777" w:rsidR="003F52E7" w:rsidRPr="00E40BBD" w:rsidRDefault="003F52E7" w:rsidP="003D3576">
            <w:pPr>
              <w:jc w:val="center"/>
              <w:rPr>
                <w:color w:val="000000"/>
                <w:sz w:val="16"/>
                <w:szCs w:val="16"/>
              </w:rPr>
            </w:pPr>
            <w:r w:rsidRPr="00E40BBD">
              <w:rPr>
                <w:color w:val="000000"/>
                <w:sz w:val="16"/>
                <w:szCs w:val="16"/>
              </w:rPr>
              <w:t>3.46</w:t>
            </w:r>
          </w:p>
        </w:tc>
        <w:tc>
          <w:tcPr>
            <w:tcW w:w="1320" w:type="dxa"/>
            <w:vMerge w:val="restart"/>
            <w:vAlign w:val="center"/>
            <w:hideMark/>
          </w:tcPr>
          <w:p w14:paraId="2E1BC37F" w14:textId="77777777" w:rsidR="003F52E7" w:rsidRPr="00E40BBD" w:rsidRDefault="003F52E7" w:rsidP="00E40BBD">
            <w:pPr>
              <w:spacing w:line="360" w:lineRule="auto"/>
              <w:jc w:val="center"/>
              <w:rPr>
                <w:color w:val="000000"/>
                <w:sz w:val="16"/>
                <w:szCs w:val="16"/>
              </w:rPr>
            </w:pPr>
            <w:r w:rsidRPr="00E40BBD">
              <w:rPr>
                <w:color w:val="000000"/>
                <w:sz w:val="16"/>
                <w:szCs w:val="16"/>
              </w:rPr>
              <w:t>0.48</w:t>
            </w:r>
          </w:p>
          <w:p w14:paraId="7A27B261" w14:textId="77777777" w:rsidR="002F0CDA" w:rsidRPr="00E40BBD" w:rsidRDefault="002F0CDA" w:rsidP="00E40BBD">
            <w:pPr>
              <w:spacing w:line="360" w:lineRule="auto"/>
              <w:jc w:val="center"/>
              <w:rPr>
                <w:color w:val="000000"/>
                <w:sz w:val="16"/>
                <w:szCs w:val="16"/>
              </w:rPr>
            </w:pPr>
            <w:r w:rsidRPr="00E40BBD">
              <w:rPr>
                <w:color w:val="000000"/>
                <w:sz w:val="16"/>
                <w:szCs w:val="16"/>
              </w:rPr>
              <w:t>-1.78</w:t>
            </w:r>
          </w:p>
          <w:p w14:paraId="5FF32BDF" w14:textId="77777777" w:rsidR="002F0CDA" w:rsidRPr="00E40BBD" w:rsidRDefault="002F0CDA" w:rsidP="00E40BBD">
            <w:pPr>
              <w:spacing w:line="360" w:lineRule="auto"/>
              <w:jc w:val="center"/>
              <w:rPr>
                <w:color w:val="000000"/>
                <w:sz w:val="16"/>
                <w:szCs w:val="16"/>
              </w:rPr>
            </w:pPr>
            <w:r w:rsidRPr="00E40BBD">
              <w:rPr>
                <w:color w:val="000000"/>
                <w:sz w:val="16"/>
                <w:szCs w:val="16"/>
              </w:rPr>
              <w:t>-0.13</w:t>
            </w:r>
          </w:p>
        </w:tc>
      </w:tr>
      <w:tr w:rsidR="003F52E7" w:rsidRPr="00E40BBD" w14:paraId="6BB09491" w14:textId="77777777" w:rsidTr="001F2020">
        <w:trPr>
          <w:trHeight w:val="320"/>
          <w:jc w:val="center"/>
        </w:trPr>
        <w:tc>
          <w:tcPr>
            <w:tcW w:w="1320" w:type="dxa"/>
            <w:vAlign w:val="center"/>
            <w:hideMark/>
          </w:tcPr>
          <w:p w14:paraId="4D4F5661"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77B1B41B" w14:textId="77777777" w:rsidR="003F52E7" w:rsidRPr="00E40BBD" w:rsidRDefault="003F52E7" w:rsidP="003D3576">
            <w:pPr>
              <w:jc w:val="center"/>
              <w:rPr>
                <w:color w:val="000000"/>
                <w:sz w:val="16"/>
                <w:szCs w:val="16"/>
              </w:rPr>
            </w:pPr>
            <w:r w:rsidRPr="00E40BBD">
              <w:rPr>
                <w:color w:val="000000"/>
                <w:sz w:val="16"/>
                <w:szCs w:val="16"/>
              </w:rPr>
              <w:t>19.49</w:t>
            </w:r>
          </w:p>
        </w:tc>
        <w:tc>
          <w:tcPr>
            <w:tcW w:w="1780" w:type="dxa"/>
            <w:vAlign w:val="center"/>
            <w:hideMark/>
          </w:tcPr>
          <w:p w14:paraId="77576D16" w14:textId="77777777" w:rsidR="003F52E7" w:rsidRPr="00E40BBD" w:rsidRDefault="003F52E7" w:rsidP="003D3576">
            <w:pPr>
              <w:jc w:val="center"/>
              <w:rPr>
                <w:color w:val="000000"/>
                <w:sz w:val="16"/>
                <w:szCs w:val="16"/>
              </w:rPr>
            </w:pPr>
            <w:r w:rsidRPr="00E40BBD">
              <w:rPr>
                <w:color w:val="000000"/>
                <w:sz w:val="16"/>
                <w:szCs w:val="16"/>
              </w:rPr>
              <w:t>9.74</w:t>
            </w:r>
          </w:p>
        </w:tc>
        <w:tc>
          <w:tcPr>
            <w:tcW w:w="1320" w:type="dxa"/>
            <w:vMerge/>
            <w:vAlign w:val="center"/>
            <w:hideMark/>
          </w:tcPr>
          <w:p w14:paraId="7000D9CE" w14:textId="77777777" w:rsidR="003F52E7" w:rsidRPr="00E40BBD" w:rsidRDefault="003F52E7" w:rsidP="00E40BBD">
            <w:pPr>
              <w:spacing w:line="360" w:lineRule="auto"/>
              <w:rPr>
                <w:color w:val="000000"/>
                <w:sz w:val="16"/>
                <w:szCs w:val="16"/>
              </w:rPr>
            </w:pPr>
          </w:p>
        </w:tc>
      </w:tr>
      <w:tr w:rsidR="003F52E7" w:rsidRPr="00E40BBD" w14:paraId="6D66A6E3" w14:textId="77777777" w:rsidTr="001F2020">
        <w:trPr>
          <w:trHeight w:val="340"/>
          <w:jc w:val="center"/>
        </w:trPr>
        <w:tc>
          <w:tcPr>
            <w:tcW w:w="1320" w:type="dxa"/>
            <w:vAlign w:val="center"/>
            <w:hideMark/>
          </w:tcPr>
          <w:p w14:paraId="70406BB2"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72707097" w14:textId="77777777" w:rsidR="003F52E7" w:rsidRPr="00E40BBD" w:rsidRDefault="003F52E7" w:rsidP="003D3576">
            <w:pPr>
              <w:jc w:val="center"/>
              <w:rPr>
                <w:color w:val="000000"/>
                <w:sz w:val="16"/>
                <w:szCs w:val="16"/>
              </w:rPr>
            </w:pPr>
            <w:r w:rsidRPr="00E40BBD">
              <w:rPr>
                <w:color w:val="000000"/>
                <w:sz w:val="16"/>
                <w:szCs w:val="16"/>
              </w:rPr>
              <w:t>-5.49</w:t>
            </w:r>
          </w:p>
        </w:tc>
        <w:tc>
          <w:tcPr>
            <w:tcW w:w="1780" w:type="dxa"/>
            <w:vAlign w:val="center"/>
            <w:hideMark/>
          </w:tcPr>
          <w:p w14:paraId="5E9C4478" w14:textId="77777777" w:rsidR="003F52E7" w:rsidRPr="00E40BBD" w:rsidRDefault="003F52E7" w:rsidP="003D3576">
            <w:pPr>
              <w:jc w:val="center"/>
              <w:rPr>
                <w:color w:val="000000"/>
                <w:sz w:val="16"/>
                <w:szCs w:val="16"/>
              </w:rPr>
            </w:pPr>
            <w:r w:rsidRPr="00E40BBD">
              <w:rPr>
                <w:color w:val="000000"/>
                <w:sz w:val="16"/>
                <w:szCs w:val="16"/>
              </w:rPr>
              <w:t>-2.48</w:t>
            </w:r>
          </w:p>
        </w:tc>
        <w:tc>
          <w:tcPr>
            <w:tcW w:w="1320" w:type="dxa"/>
            <w:vMerge/>
            <w:vAlign w:val="center"/>
            <w:hideMark/>
          </w:tcPr>
          <w:p w14:paraId="2BFB93ED" w14:textId="77777777" w:rsidR="003F52E7" w:rsidRPr="00E40BBD" w:rsidRDefault="003F52E7" w:rsidP="00E40BBD">
            <w:pPr>
              <w:spacing w:line="360" w:lineRule="auto"/>
              <w:rPr>
                <w:color w:val="000000"/>
                <w:sz w:val="16"/>
                <w:szCs w:val="16"/>
              </w:rPr>
            </w:pPr>
          </w:p>
        </w:tc>
      </w:tr>
      <w:tr w:rsidR="003F52E7" w:rsidRPr="00E40BBD" w14:paraId="27028994" w14:textId="77777777" w:rsidTr="001F2020">
        <w:trPr>
          <w:trHeight w:val="320"/>
          <w:jc w:val="center"/>
        </w:trPr>
        <w:tc>
          <w:tcPr>
            <w:tcW w:w="1320" w:type="dxa"/>
            <w:vAlign w:val="center"/>
            <w:hideMark/>
          </w:tcPr>
          <w:p w14:paraId="161D50B9"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7DAE7F3A" w14:textId="77777777" w:rsidR="003F52E7" w:rsidRPr="00E40BBD" w:rsidRDefault="003F52E7" w:rsidP="003D3576">
            <w:pPr>
              <w:jc w:val="center"/>
              <w:rPr>
                <w:color w:val="000000"/>
                <w:sz w:val="16"/>
                <w:szCs w:val="16"/>
              </w:rPr>
            </w:pPr>
            <w:r w:rsidRPr="00E40BBD">
              <w:rPr>
                <w:color w:val="000000"/>
                <w:sz w:val="16"/>
                <w:szCs w:val="16"/>
              </w:rPr>
              <w:t>9.63</w:t>
            </w:r>
          </w:p>
        </w:tc>
        <w:tc>
          <w:tcPr>
            <w:tcW w:w="1780" w:type="dxa"/>
            <w:vAlign w:val="center"/>
            <w:hideMark/>
          </w:tcPr>
          <w:p w14:paraId="2A53D2DA" w14:textId="77777777" w:rsidR="003F52E7" w:rsidRPr="00E40BBD" w:rsidRDefault="003F52E7" w:rsidP="003D3576">
            <w:pPr>
              <w:jc w:val="center"/>
              <w:rPr>
                <w:color w:val="000000"/>
                <w:sz w:val="16"/>
                <w:szCs w:val="16"/>
              </w:rPr>
            </w:pPr>
            <w:r w:rsidRPr="00E40BBD">
              <w:rPr>
                <w:color w:val="000000"/>
                <w:sz w:val="16"/>
                <w:szCs w:val="16"/>
              </w:rPr>
              <w:t>7.42</w:t>
            </w:r>
          </w:p>
        </w:tc>
        <w:tc>
          <w:tcPr>
            <w:tcW w:w="1320" w:type="dxa"/>
            <w:vMerge w:val="restart"/>
            <w:vAlign w:val="center"/>
            <w:hideMark/>
          </w:tcPr>
          <w:p w14:paraId="6CCCB58E" w14:textId="77777777" w:rsidR="003F52E7" w:rsidRPr="00E40BBD" w:rsidRDefault="003F52E7" w:rsidP="00E40BBD">
            <w:pPr>
              <w:spacing w:line="360" w:lineRule="auto"/>
              <w:jc w:val="center"/>
              <w:rPr>
                <w:color w:val="000000"/>
                <w:sz w:val="16"/>
                <w:szCs w:val="16"/>
              </w:rPr>
            </w:pPr>
            <w:r w:rsidRPr="00E40BBD">
              <w:rPr>
                <w:color w:val="000000"/>
                <w:sz w:val="16"/>
                <w:szCs w:val="16"/>
              </w:rPr>
              <w:t>0.77</w:t>
            </w:r>
          </w:p>
          <w:p w14:paraId="045E09EB" w14:textId="77777777" w:rsidR="002F0CDA" w:rsidRPr="00E40BBD" w:rsidRDefault="002F0CDA" w:rsidP="00E40BBD">
            <w:pPr>
              <w:spacing w:line="360" w:lineRule="auto"/>
              <w:jc w:val="center"/>
              <w:rPr>
                <w:color w:val="000000"/>
                <w:sz w:val="16"/>
                <w:szCs w:val="16"/>
              </w:rPr>
            </w:pPr>
            <w:r w:rsidRPr="00E40BBD">
              <w:rPr>
                <w:color w:val="000000"/>
                <w:sz w:val="16"/>
                <w:szCs w:val="16"/>
              </w:rPr>
              <w:t>-2.70</w:t>
            </w:r>
          </w:p>
          <w:p w14:paraId="26AF1D44" w14:textId="77777777" w:rsidR="002F0CDA" w:rsidRPr="00E40BBD" w:rsidRDefault="002F0CDA" w:rsidP="00E40BBD">
            <w:pPr>
              <w:spacing w:line="360" w:lineRule="auto"/>
              <w:jc w:val="center"/>
              <w:rPr>
                <w:color w:val="000000"/>
                <w:sz w:val="16"/>
                <w:szCs w:val="16"/>
              </w:rPr>
            </w:pPr>
            <w:r w:rsidRPr="00E40BBD">
              <w:rPr>
                <w:color w:val="000000"/>
                <w:sz w:val="16"/>
                <w:szCs w:val="16"/>
              </w:rPr>
              <w:t>-0.2</w:t>
            </w:r>
            <w:r w:rsidR="008D0ECF" w:rsidRPr="00E40BBD">
              <w:rPr>
                <w:color w:val="000000"/>
                <w:sz w:val="16"/>
                <w:szCs w:val="16"/>
              </w:rPr>
              <w:t>1</w:t>
            </w:r>
          </w:p>
        </w:tc>
      </w:tr>
      <w:tr w:rsidR="003F52E7" w:rsidRPr="00E40BBD" w14:paraId="5571DE21" w14:textId="77777777" w:rsidTr="001F2020">
        <w:trPr>
          <w:trHeight w:val="320"/>
          <w:jc w:val="center"/>
        </w:trPr>
        <w:tc>
          <w:tcPr>
            <w:tcW w:w="1320" w:type="dxa"/>
            <w:vAlign w:val="center"/>
            <w:hideMark/>
          </w:tcPr>
          <w:p w14:paraId="2764BE5F"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5EE8008D" w14:textId="77777777" w:rsidR="003F52E7" w:rsidRPr="00E40BBD" w:rsidRDefault="003F52E7" w:rsidP="003D3576">
            <w:pPr>
              <w:jc w:val="center"/>
              <w:rPr>
                <w:color w:val="000000"/>
                <w:sz w:val="16"/>
                <w:szCs w:val="16"/>
              </w:rPr>
            </w:pPr>
            <w:r w:rsidRPr="00E40BBD">
              <w:rPr>
                <w:color w:val="000000"/>
                <w:sz w:val="16"/>
                <w:szCs w:val="16"/>
              </w:rPr>
              <w:t>26.73</w:t>
            </w:r>
          </w:p>
        </w:tc>
        <w:tc>
          <w:tcPr>
            <w:tcW w:w="1780" w:type="dxa"/>
            <w:vAlign w:val="center"/>
            <w:hideMark/>
          </w:tcPr>
          <w:p w14:paraId="056A0A5A" w14:textId="77777777" w:rsidR="003F52E7" w:rsidRPr="00E40BBD" w:rsidRDefault="003F52E7" w:rsidP="003D3576">
            <w:pPr>
              <w:jc w:val="center"/>
              <w:rPr>
                <w:color w:val="000000"/>
                <w:sz w:val="16"/>
                <w:szCs w:val="16"/>
              </w:rPr>
            </w:pPr>
            <w:r w:rsidRPr="00E40BBD">
              <w:rPr>
                <w:color w:val="000000"/>
                <w:sz w:val="16"/>
                <w:szCs w:val="16"/>
              </w:rPr>
              <w:t>20.15</w:t>
            </w:r>
          </w:p>
        </w:tc>
        <w:tc>
          <w:tcPr>
            <w:tcW w:w="1320" w:type="dxa"/>
            <w:vMerge/>
            <w:vAlign w:val="center"/>
            <w:hideMark/>
          </w:tcPr>
          <w:p w14:paraId="501BCC1A" w14:textId="77777777" w:rsidR="003F52E7" w:rsidRPr="00E40BBD" w:rsidRDefault="003F52E7" w:rsidP="003D3576">
            <w:pPr>
              <w:rPr>
                <w:color w:val="000000"/>
                <w:sz w:val="16"/>
                <w:szCs w:val="16"/>
              </w:rPr>
            </w:pPr>
          </w:p>
        </w:tc>
      </w:tr>
      <w:tr w:rsidR="003F52E7" w:rsidRPr="00E40BBD" w14:paraId="68998207" w14:textId="77777777" w:rsidTr="0042564F">
        <w:trPr>
          <w:trHeight w:val="340"/>
          <w:jc w:val="center"/>
        </w:trPr>
        <w:tc>
          <w:tcPr>
            <w:tcW w:w="1320" w:type="dxa"/>
            <w:tcBorders>
              <w:bottom w:val="single" w:sz="4" w:space="0" w:color="auto"/>
            </w:tcBorders>
            <w:vAlign w:val="center"/>
            <w:hideMark/>
          </w:tcPr>
          <w:p w14:paraId="0C638C48"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62095609" w14:textId="77777777" w:rsidR="003F52E7" w:rsidRPr="00E40BBD" w:rsidRDefault="003F52E7" w:rsidP="003D3576">
            <w:pPr>
              <w:jc w:val="center"/>
              <w:rPr>
                <w:color w:val="000000"/>
                <w:sz w:val="16"/>
                <w:szCs w:val="16"/>
              </w:rPr>
            </w:pPr>
            <w:r w:rsidRPr="00E40BBD">
              <w:rPr>
                <w:color w:val="000000"/>
                <w:sz w:val="16"/>
                <w:szCs w:val="16"/>
              </w:rPr>
              <w:t>-7.45</w:t>
            </w:r>
          </w:p>
        </w:tc>
        <w:tc>
          <w:tcPr>
            <w:tcW w:w="1780" w:type="dxa"/>
            <w:tcBorders>
              <w:bottom w:val="single" w:sz="4" w:space="0" w:color="auto"/>
            </w:tcBorders>
            <w:vAlign w:val="center"/>
            <w:hideMark/>
          </w:tcPr>
          <w:p w14:paraId="1B3673BC" w14:textId="77777777" w:rsidR="003F52E7" w:rsidRPr="00E40BBD" w:rsidRDefault="003F52E7" w:rsidP="003D3576">
            <w:pPr>
              <w:jc w:val="center"/>
              <w:rPr>
                <w:color w:val="000000"/>
                <w:sz w:val="16"/>
                <w:szCs w:val="16"/>
              </w:rPr>
            </w:pPr>
            <w:r w:rsidRPr="00E40BBD">
              <w:rPr>
                <w:color w:val="000000"/>
                <w:sz w:val="16"/>
                <w:szCs w:val="16"/>
              </w:rPr>
              <w:t>-5.58</w:t>
            </w:r>
          </w:p>
        </w:tc>
        <w:tc>
          <w:tcPr>
            <w:tcW w:w="1320" w:type="dxa"/>
            <w:vMerge/>
            <w:tcBorders>
              <w:bottom w:val="single" w:sz="4" w:space="0" w:color="auto"/>
            </w:tcBorders>
            <w:vAlign w:val="center"/>
            <w:hideMark/>
          </w:tcPr>
          <w:p w14:paraId="1302AC52" w14:textId="77777777" w:rsidR="003F52E7" w:rsidRPr="00E40BBD" w:rsidRDefault="003F52E7" w:rsidP="003D3576">
            <w:pPr>
              <w:rPr>
                <w:color w:val="000000"/>
                <w:sz w:val="16"/>
                <w:szCs w:val="16"/>
              </w:rPr>
            </w:pPr>
          </w:p>
        </w:tc>
      </w:tr>
      <w:tr w:rsidR="003F52E7" w:rsidRPr="00E40BBD" w14:paraId="78C65C78" w14:textId="77777777" w:rsidTr="0042564F">
        <w:trPr>
          <w:trHeight w:val="570"/>
          <w:jc w:val="center"/>
        </w:trPr>
        <w:tc>
          <w:tcPr>
            <w:tcW w:w="6060" w:type="dxa"/>
            <w:gridSpan w:val="4"/>
            <w:tcBorders>
              <w:top w:val="single" w:sz="4" w:space="0" w:color="auto"/>
            </w:tcBorders>
            <w:vAlign w:val="center"/>
            <w:hideMark/>
          </w:tcPr>
          <w:p w14:paraId="641E483E"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776D1975" w14:textId="77777777" w:rsidTr="001F2020">
        <w:trPr>
          <w:trHeight w:val="765"/>
          <w:jc w:val="center"/>
        </w:trPr>
        <w:tc>
          <w:tcPr>
            <w:tcW w:w="6060" w:type="dxa"/>
            <w:gridSpan w:val="4"/>
            <w:vAlign w:val="center"/>
            <w:hideMark/>
          </w:tcPr>
          <w:p w14:paraId="6CD661A6"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0839A4">
              <w:rPr>
                <w:color w:val="000000"/>
                <w:sz w:val="16"/>
                <w:szCs w:val="16"/>
              </w:rPr>
              <w:t>. Negative values in the UI indicate overlapping intervals for men and women.</w:t>
            </w:r>
          </w:p>
        </w:tc>
      </w:tr>
    </w:tbl>
    <w:p w14:paraId="2F769CF5" w14:textId="77777777" w:rsidR="003F52E7" w:rsidRPr="00E40BBD" w:rsidRDefault="003F52E7" w:rsidP="003F52E7">
      <w:pPr>
        <w:rPr>
          <w:sz w:val="16"/>
          <w:szCs w:val="16"/>
        </w:rPr>
      </w:pPr>
    </w:p>
    <w:p w14:paraId="74703BCB"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E40BBD" w14:paraId="3D4DF72D" w14:textId="77777777" w:rsidTr="00612870">
        <w:trPr>
          <w:trHeight w:val="620"/>
          <w:jc w:val="center"/>
        </w:trPr>
        <w:tc>
          <w:tcPr>
            <w:tcW w:w="1008" w:type="dxa"/>
            <w:vAlign w:val="center"/>
          </w:tcPr>
          <w:p w14:paraId="10B2BDF4"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342E0000"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63C2C8FA"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42A51BE0"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532B4048"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3134F3E5" w14:textId="77777777" w:rsidTr="00612870">
        <w:trPr>
          <w:trHeight w:val="320"/>
          <w:jc w:val="center"/>
        </w:trPr>
        <w:tc>
          <w:tcPr>
            <w:tcW w:w="1008" w:type="dxa"/>
            <w:vAlign w:val="center"/>
          </w:tcPr>
          <w:p w14:paraId="73105E33"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55FAB719" w14:textId="77777777" w:rsidR="003F52E7" w:rsidRPr="00E40BBD" w:rsidRDefault="003F52E7" w:rsidP="00E40BBD">
            <w:pPr>
              <w:jc w:val="center"/>
              <w:rPr>
                <w:color w:val="000000"/>
                <w:sz w:val="16"/>
                <w:szCs w:val="16"/>
              </w:rPr>
            </w:pPr>
            <w:r w:rsidRPr="00E40BBD">
              <w:rPr>
                <w:color w:val="000000"/>
                <w:sz w:val="16"/>
                <w:szCs w:val="16"/>
              </w:rPr>
              <w:t>6.38</w:t>
            </w:r>
          </w:p>
        </w:tc>
        <w:tc>
          <w:tcPr>
            <w:tcW w:w="1275" w:type="dxa"/>
            <w:tcBorders>
              <w:top w:val="single" w:sz="4" w:space="0" w:color="auto"/>
            </w:tcBorders>
            <w:noWrap/>
            <w:vAlign w:val="center"/>
            <w:hideMark/>
          </w:tcPr>
          <w:p w14:paraId="0E4F1B91" w14:textId="77777777" w:rsidR="003F52E7" w:rsidRPr="00E40BBD" w:rsidRDefault="003F52E7" w:rsidP="00E40BBD">
            <w:pPr>
              <w:jc w:val="center"/>
              <w:rPr>
                <w:color w:val="000000"/>
                <w:sz w:val="16"/>
                <w:szCs w:val="16"/>
              </w:rPr>
            </w:pPr>
            <w:r w:rsidRPr="00E40BBD">
              <w:rPr>
                <w:color w:val="000000"/>
                <w:sz w:val="16"/>
                <w:szCs w:val="16"/>
              </w:rPr>
              <w:t>3.22</w:t>
            </w:r>
          </w:p>
        </w:tc>
        <w:tc>
          <w:tcPr>
            <w:tcW w:w="1276" w:type="dxa"/>
            <w:tcBorders>
              <w:top w:val="single" w:sz="4" w:space="0" w:color="auto"/>
            </w:tcBorders>
            <w:noWrap/>
            <w:vAlign w:val="center"/>
            <w:hideMark/>
          </w:tcPr>
          <w:p w14:paraId="0BE14938" w14:textId="77777777" w:rsidR="003F52E7" w:rsidRPr="00E40BBD" w:rsidRDefault="003F52E7" w:rsidP="00E40BBD">
            <w:pPr>
              <w:jc w:val="center"/>
              <w:rPr>
                <w:color w:val="000000"/>
                <w:sz w:val="16"/>
                <w:szCs w:val="16"/>
              </w:rPr>
            </w:pPr>
            <w:r w:rsidRPr="00E40BBD">
              <w:rPr>
                <w:color w:val="000000"/>
                <w:sz w:val="16"/>
                <w:szCs w:val="16"/>
              </w:rPr>
              <w:t>0.40</w:t>
            </w:r>
          </w:p>
        </w:tc>
        <w:tc>
          <w:tcPr>
            <w:tcW w:w="1418" w:type="dxa"/>
            <w:tcBorders>
              <w:top w:val="single" w:sz="4" w:space="0" w:color="auto"/>
            </w:tcBorders>
            <w:noWrap/>
            <w:vAlign w:val="center"/>
            <w:hideMark/>
          </w:tcPr>
          <w:p w14:paraId="5CC29E04" w14:textId="77777777" w:rsidR="003F52E7" w:rsidRPr="00E40BBD" w:rsidRDefault="003F52E7" w:rsidP="00E40BBD">
            <w:pPr>
              <w:jc w:val="center"/>
              <w:rPr>
                <w:color w:val="000000"/>
                <w:sz w:val="16"/>
                <w:szCs w:val="16"/>
              </w:rPr>
            </w:pPr>
            <w:r w:rsidRPr="00E40BBD">
              <w:rPr>
                <w:color w:val="000000"/>
                <w:sz w:val="16"/>
                <w:szCs w:val="16"/>
              </w:rPr>
              <w:t>0.44</w:t>
            </w:r>
          </w:p>
        </w:tc>
      </w:tr>
      <w:tr w:rsidR="003F52E7" w:rsidRPr="00E40BBD" w14:paraId="2E8D114B" w14:textId="77777777" w:rsidTr="00612870">
        <w:trPr>
          <w:trHeight w:val="320"/>
          <w:jc w:val="center"/>
        </w:trPr>
        <w:tc>
          <w:tcPr>
            <w:tcW w:w="1008" w:type="dxa"/>
            <w:vAlign w:val="center"/>
          </w:tcPr>
          <w:p w14:paraId="577D5602"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7E595EF1" w14:textId="77777777" w:rsidR="003F52E7" w:rsidRPr="00E40BBD" w:rsidRDefault="003F52E7" w:rsidP="00E40BBD">
            <w:pPr>
              <w:jc w:val="center"/>
              <w:rPr>
                <w:color w:val="000000"/>
                <w:sz w:val="16"/>
                <w:szCs w:val="16"/>
              </w:rPr>
            </w:pPr>
            <w:r w:rsidRPr="00E40BBD">
              <w:rPr>
                <w:color w:val="000000"/>
                <w:sz w:val="16"/>
                <w:szCs w:val="16"/>
              </w:rPr>
              <w:t>3.78</w:t>
            </w:r>
          </w:p>
        </w:tc>
        <w:tc>
          <w:tcPr>
            <w:tcW w:w="1275" w:type="dxa"/>
            <w:noWrap/>
            <w:vAlign w:val="center"/>
            <w:hideMark/>
          </w:tcPr>
          <w:p w14:paraId="459C4A0C" w14:textId="77777777" w:rsidR="003F52E7" w:rsidRPr="00E40BBD" w:rsidRDefault="003F52E7" w:rsidP="00E40BBD">
            <w:pPr>
              <w:jc w:val="center"/>
              <w:rPr>
                <w:color w:val="000000"/>
                <w:sz w:val="16"/>
                <w:szCs w:val="16"/>
              </w:rPr>
            </w:pPr>
            <w:r w:rsidRPr="00E40BBD">
              <w:rPr>
                <w:color w:val="000000"/>
                <w:sz w:val="16"/>
                <w:szCs w:val="16"/>
              </w:rPr>
              <w:t>1.81</w:t>
            </w:r>
          </w:p>
        </w:tc>
        <w:tc>
          <w:tcPr>
            <w:tcW w:w="1276" w:type="dxa"/>
            <w:noWrap/>
            <w:vAlign w:val="center"/>
            <w:hideMark/>
          </w:tcPr>
          <w:p w14:paraId="17D18A00"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5CA7DB18"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06794FDA" w14:textId="77777777" w:rsidTr="00612870">
        <w:trPr>
          <w:trHeight w:val="320"/>
          <w:jc w:val="center"/>
        </w:trPr>
        <w:tc>
          <w:tcPr>
            <w:tcW w:w="1008" w:type="dxa"/>
            <w:vAlign w:val="center"/>
          </w:tcPr>
          <w:p w14:paraId="74DD4176"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67253630" w14:textId="77777777" w:rsidR="003F52E7" w:rsidRPr="00E40BBD" w:rsidRDefault="003F52E7" w:rsidP="00E40BBD">
            <w:pPr>
              <w:jc w:val="center"/>
              <w:rPr>
                <w:color w:val="000000"/>
                <w:sz w:val="16"/>
                <w:szCs w:val="16"/>
              </w:rPr>
            </w:pPr>
            <w:r w:rsidRPr="00E40BBD">
              <w:rPr>
                <w:color w:val="000000"/>
                <w:sz w:val="16"/>
                <w:szCs w:val="16"/>
              </w:rPr>
              <w:t>6.30</w:t>
            </w:r>
          </w:p>
        </w:tc>
        <w:tc>
          <w:tcPr>
            <w:tcW w:w="1275" w:type="dxa"/>
            <w:noWrap/>
            <w:vAlign w:val="center"/>
            <w:hideMark/>
          </w:tcPr>
          <w:p w14:paraId="199CC60D" w14:textId="77777777" w:rsidR="003F52E7" w:rsidRPr="00E40BBD" w:rsidRDefault="003F52E7" w:rsidP="00E40BBD">
            <w:pPr>
              <w:jc w:val="center"/>
              <w:rPr>
                <w:color w:val="000000"/>
                <w:sz w:val="16"/>
                <w:szCs w:val="16"/>
              </w:rPr>
            </w:pPr>
            <w:r w:rsidRPr="00E40BBD">
              <w:rPr>
                <w:color w:val="000000"/>
                <w:sz w:val="16"/>
                <w:szCs w:val="16"/>
              </w:rPr>
              <w:t>3.84</w:t>
            </w:r>
          </w:p>
        </w:tc>
        <w:tc>
          <w:tcPr>
            <w:tcW w:w="1276" w:type="dxa"/>
            <w:noWrap/>
            <w:vAlign w:val="center"/>
            <w:hideMark/>
          </w:tcPr>
          <w:p w14:paraId="2E66A8CE" w14:textId="77777777" w:rsidR="003F52E7" w:rsidRPr="00E40BBD" w:rsidRDefault="003F52E7" w:rsidP="00E40BBD">
            <w:pPr>
              <w:jc w:val="center"/>
              <w:rPr>
                <w:color w:val="000000"/>
                <w:sz w:val="16"/>
                <w:szCs w:val="16"/>
              </w:rPr>
            </w:pPr>
            <w:r w:rsidRPr="00E40BBD">
              <w:rPr>
                <w:color w:val="000000"/>
                <w:sz w:val="16"/>
                <w:szCs w:val="16"/>
              </w:rPr>
              <w:t>0.42</w:t>
            </w:r>
          </w:p>
        </w:tc>
        <w:tc>
          <w:tcPr>
            <w:tcW w:w="1418" w:type="dxa"/>
            <w:noWrap/>
            <w:vAlign w:val="center"/>
            <w:hideMark/>
          </w:tcPr>
          <w:p w14:paraId="3366B6A3" w14:textId="77777777" w:rsidR="003F52E7" w:rsidRPr="00E40BBD" w:rsidRDefault="003F52E7" w:rsidP="00E40BBD">
            <w:pPr>
              <w:jc w:val="center"/>
              <w:rPr>
                <w:color w:val="000000"/>
                <w:sz w:val="16"/>
                <w:szCs w:val="16"/>
              </w:rPr>
            </w:pPr>
            <w:r w:rsidRPr="00E40BBD">
              <w:rPr>
                <w:color w:val="000000"/>
                <w:sz w:val="16"/>
                <w:szCs w:val="16"/>
              </w:rPr>
              <w:t>0.57</w:t>
            </w:r>
          </w:p>
        </w:tc>
      </w:tr>
      <w:tr w:rsidR="003F52E7" w:rsidRPr="00E40BBD" w14:paraId="0EB77B4F" w14:textId="77777777" w:rsidTr="00612870">
        <w:trPr>
          <w:trHeight w:val="320"/>
          <w:jc w:val="center"/>
        </w:trPr>
        <w:tc>
          <w:tcPr>
            <w:tcW w:w="1008" w:type="dxa"/>
            <w:vAlign w:val="center"/>
          </w:tcPr>
          <w:p w14:paraId="76F9205B"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4E5B2BCF" w14:textId="77777777" w:rsidR="003F52E7" w:rsidRPr="00E40BBD" w:rsidRDefault="003F52E7" w:rsidP="00E40BBD">
            <w:pPr>
              <w:jc w:val="center"/>
              <w:rPr>
                <w:color w:val="000000"/>
                <w:sz w:val="16"/>
                <w:szCs w:val="16"/>
              </w:rPr>
            </w:pPr>
            <w:r w:rsidRPr="00E40BBD">
              <w:rPr>
                <w:color w:val="000000"/>
                <w:sz w:val="16"/>
                <w:szCs w:val="16"/>
              </w:rPr>
              <w:t>6.37</w:t>
            </w:r>
          </w:p>
        </w:tc>
        <w:tc>
          <w:tcPr>
            <w:tcW w:w="1275" w:type="dxa"/>
            <w:noWrap/>
            <w:vAlign w:val="center"/>
            <w:hideMark/>
          </w:tcPr>
          <w:p w14:paraId="1AAC7BA5" w14:textId="77777777" w:rsidR="003F52E7" w:rsidRPr="00E40BBD" w:rsidRDefault="003F52E7" w:rsidP="00E40BBD">
            <w:pPr>
              <w:jc w:val="center"/>
              <w:rPr>
                <w:color w:val="000000"/>
                <w:sz w:val="16"/>
                <w:szCs w:val="16"/>
              </w:rPr>
            </w:pPr>
            <w:r w:rsidRPr="00E40BBD">
              <w:rPr>
                <w:color w:val="000000"/>
                <w:sz w:val="16"/>
                <w:szCs w:val="16"/>
              </w:rPr>
              <w:t>3.12</w:t>
            </w:r>
          </w:p>
        </w:tc>
        <w:tc>
          <w:tcPr>
            <w:tcW w:w="1276" w:type="dxa"/>
            <w:noWrap/>
            <w:vAlign w:val="center"/>
            <w:hideMark/>
          </w:tcPr>
          <w:p w14:paraId="66101B71" w14:textId="77777777" w:rsidR="003F52E7" w:rsidRPr="00E40BBD" w:rsidRDefault="003F52E7" w:rsidP="00E40BBD">
            <w:pPr>
              <w:jc w:val="center"/>
              <w:rPr>
                <w:color w:val="000000"/>
                <w:sz w:val="16"/>
                <w:szCs w:val="16"/>
              </w:rPr>
            </w:pPr>
            <w:r w:rsidRPr="00E40BBD">
              <w:rPr>
                <w:color w:val="000000"/>
                <w:sz w:val="16"/>
                <w:szCs w:val="16"/>
              </w:rPr>
              <w:t>0.40</w:t>
            </w:r>
          </w:p>
        </w:tc>
        <w:tc>
          <w:tcPr>
            <w:tcW w:w="1418" w:type="dxa"/>
            <w:noWrap/>
            <w:vAlign w:val="center"/>
            <w:hideMark/>
          </w:tcPr>
          <w:p w14:paraId="12F9A83A" w14:textId="77777777" w:rsidR="003F52E7" w:rsidRPr="00E40BBD" w:rsidRDefault="003F52E7" w:rsidP="00E40BBD">
            <w:pPr>
              <w:jc w:val="center"/>
              <w:rPr>
                <w:color w:val="000000"/>
                <w:sz w:val="16"/>
                <w:szCs w:val="16"/>
              </w:rPr>
            </w:pPr>
            <w:r w:rsidRPr="00E40BBD">
              <w:rPr>
                <w:color w:val="000000"/>
                <w:sz w:val="16"/>
                <w:szCs w:val="16"/>
              </w:rPr>
              <w:t>0.40</w:t>
            </w:r>
          </w:p>
        </w:tc>
      </w:tr>
      <w:tr w:rsidR="003F52E7" w:rsidRPr="00E40BBD" w14:paraId="4FA24059" w14:textId="77777777" w:rsidTr="00612870">
        <w:trPr>
          <w:trHeight w:val="320"/>
          <w:jc w:val="center"/>
        </w:trPr>
        <w:tc>
          <w:tcPr>
            <w:tcW w:w="1008" w:type="dxa"/>
            <w:vAlign w:val="center"/>
          </w:tcPr>
          <w:p w14:paraId="30024F0E"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639F9F41" w14:textId="77777777" w:rsidR="003F52E7" w:rsidRPr="00E40BBD" w:rsidRDefault="003F52E7" w:rsidP="00E40BBD">
            <w:pPr>
              <w:jc w:val="center"/>
              <w:rPr>
                <w:color w:val="000000"/>
                <w:sz w:val="16"/>
                <w:szCs w:val="16"/>
              </w:rPr>
            </w:pPr>
            <w:r w:rsidRPr="00E40BBD">
              <w:rPr>
                <w:color w:val="000000"/>
                <w:sz w:val="16"/>
                <w:szCs w:val="16"/>
              </w:rPr>
              <w:t>8.72</w:t>
            </w:r>
          </w:p>
        </w:tc>
        <w:tc>
          <w:tcPr>
            <w:tcW w:w="1275" w:type="dxa"/>
            <w:noWrap/>
            <w:vAlign w:val="center"/>
            <w:hideMark/>
          </w:tcPr>
          <w:p w14:paraId="7DAD7247" w14:textId="77777777" w:rsidR="003F52E7" w:rsidRPr="00E40BBD" w:rsidRDefault="003F52E7" w:rsidP="00E40BBD">
            <w:pPr>
              <w:jc w:val="center"/>
              <w:rPr>
                <w:color w:val="000000"/>
                <w:sz w:val="16"/>
                <w:szCs w:val="16"/>
              </w:rPr>
            </w:pPr>
            <w:r w:rsidRPr="00E40BBD">
              <w:rPr>
                <w:color w:val="000000"/>
                <w:sz w:val="16"/>
                <w:szCs w:val="16"/>
              </w:rPr>
              <w:t>6.56</w:t>
            </w:r>
          </w:p>
        </w:tc>
        <w:tc>
          <w:tcPr>
            <w:tcW w:w="1276" w:type="dxa"/>
            <w:noWrap/>
            <w:vAlign w:val="center"/>
            <w:hideMark/>
          </w:tcPr>
          <w:p w14:paraId="0205FCB1" w14:textId="77777777" w:rsidR="003F52E7" w:rsidRPr="00E40BBD" w:rsidRDefault="003F52E7" w:rsidP="00E40BBD">
            <w:pPr>
              <w:jc w:val="center"/>
              <w:rPr>
                <w:color w:val="000000"/>
                <w:sz w:val="16"/>
                <w:szCs w:val="16"/>
              </w:rPr>
            </w:pPr>
            <w:r w:rsidRPr="00E40BBD">
              <w:rPr>
                <w:color w:val="000000"/>
                <w:sz w:val="16"/>
                <w:szCs w:val="16"/>
              </w:rPr>
              <w:t>0.56</w:t>
            </w:r>
          </w:p>
        </w:tc>
        <w:tc>
          <w:tcPr>
            <w:tcW w:w="1418" w:type="dxa"/>
            <w:noWrap/>
            <w:vAlign w:val="center"/>
            <w:hideMark/>
          </w:tcPr>
          <w:p w14:paraId="3ABBBF2F" w14:textId="77777777" w:rsidR="003F52E7" w:rsidRPr="00E40BBD" w:rsidRDefault="003F52E7" w:rsidP="00E40BBD">
            <w:pPr>
              <w:jc w:val="center"/>
              <w:rPr>
                <w:color w:val="000000"/>
                <w:sz w:val="16"/>
                <w:szCs w:val="16"/>
              </w:rPr>
            </w:pPr>
            <w:r w:rsidRPr="00E40BBD">
              <w:rPr>
                <w:color w:val="000000"/>
                <w:sz w:val="16"/>
                <w:szCs w:val="16"/>
              </w:rPr>
              <w:t>0.79</w:t>
            </w:r>
          </w:p>
        </w:tc>
      </w:tr>
    </w:tbl>
    <w:p w14:paraId="1E8B71BF" w14:textId="77777777" w:rsidR="003F52E7" w:rsidRDefault="003F52E7" w:rsidP="003F52E7"/>
    <w:p w14:paraId="669776F0" w14:textId="77777777" w:rsidR="003F52E7" w:rsidRDefault="003F52E7" w:rsidP="003F52E7"/>
    <w:p w14:paraId="5BBACB20" w14:textId="77777777" w:rsidR="003F52E7" w:rsidRDefault="003F52E7" w:rsidP="003F52E7"/>
    <w:p w14:paraId="280F60B8" w14:textId="77777777" w:rsidR="003F52E7" w:rsidRDefault="003F52E7" w:rsidP="003F52E7"/>
    <w:p w14:paraId="70FE415E" w14:textId="77777777" w:rsidR="003F52E7" w:rsidRDefault="003F52E7" w:rsidP="003F52E7"/>
    <w:p w14:paraId="651E9AC6" w14:textId="77777777" w:rsidR="003F52E7" w:rsidRDefault="003F52E7" w:rsidP="003F52E7"/>
    <w:p w14:paraId="62247FDC" w14:textId="77777777" w:rsidR="003F52E7" w:rsidRDefault="003F52E7" w:rsidP="003F52E7"/>
    <w:p w14:paraId="2D4A0446" w14:textId="77777777" w:rsidR="003F52E7" w:rsidRDefault="003F52E7" w:rsidP="003F52E7"/>
    <w:p w14:paraId="0B92B3BF"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0B453563" w14:textId="77777777" w:rsidTr="0042564F">
        <w:trPr>
          <w:trHeight w:val="980"/>
          <w:jc w:val="center"/>
        </w:trPr>
        <w:tc>
          <w:tcPr>
            <w:tcW w:w="6060" w:type="dxa"/>
            <w:gridSpan w:val="4"/>
            <w:tcBorders>
              <w:bottom w:val="single" w:sz="4" w:space="0" w:color="auto"/>
            </w:tcBorders>
            <w:vAlign w:val="center"/>
            <w:hideMark/>
          </w:tcPr>
          <w:p w14:paraId="16065059" w14:textId="77777777" w:rsidR="003F52E7" w:rsidRPr="003F5E17" w:rsidRDefault="003F52E7" w:rsidP="00437132">
            <w:pPr>
              <w:keepNext/>
              <w:keepLines/>
              <w:spacing w:before="160" w:after="80"/>
              <w:outlineLvl w:val="1"/>
              <w:rPr>
                <w:b/>
                <w:bCs/>
                <w:color w:val="000000"/>
                <w:sz w:val="20"/>
                <w:szCs w:val="20"/>
              </w:rPr>
            </w:pPr>
            <w:bookmarkStart w:id="40" w:name="_Toc201164251"/>
            <w:r w:rsidRPr="00437132">
              <w:rPr>
                <w:b/>
                <w:color w:val="000000" w:themeColor="text1"/>
                <w:sz w:val="20"/>
                <w:szCs w:val="20"/>
              </w:rPr>
              <w:t>Supplemental Table 24. Age-standardised mortality rates</w:t>
            </w:r>
            <w:r w:rsidR="001F2020">
              <w:rPr>
                <w:b/>
                <w:color w:val="000000" w:themeColor="text1"/>
                <w:sz w:val="20"/>
                <w:szCs w:val="20"/>
              </w:rPr>
              <w:t xml:space="preserve"> (95% </w:t>
            </w:r>
            <w:r w:rsidR="0042564F">
              <w:rPr>
                <w:b/>
                <w:color w:val="000000" w:themeColor="text1"/>
                <w:sz w:val="20"/>
                <w:szCs w:val="20"/>
              </w:rPr>
              <w:t>UI)</w:t>
            </w:r>
            <w:r w:rsidR="0042564F" w:rsidRPr="00341F0C">
              <w:rPr>
                <w:b/>
                <w:color w:val="000000" w:themeColor="text1"/>
                <w:sz w:val="20"/>
                <w:szCs w:val="20"/>
              </w:rPr>
              <w:t xml:space="preserve"> </w:t>
            </w:r>
            <w:r w:rsidR="0042564F" w:rsidRPr="00437132">
              <w:rPr>
                <w:b/>
                <w:color w:val="000000" w:themeColor="text1"/>
                <w:sz w:val="20"/>
                <w:szCs w:val="20"/>
              </w:rPr>
              <w:t>for</w:t>
            </w:r>
            <w:r w:rsidRPr="00437132">
              <w:rPr>
                <w:b/>
                <w:color w:val="000000" w:themeColor="text1"/>
                <w:sz w:val="20"/>
                <w:szCs w:val="20"/>
              </w:rPr>
              <w:t xml:space="preserve"> IHD attributable to Diet low in fruits, 2021</w:t>
            </w:r>
            <w:r w:rsidR="00E40BBD">
              <w:rPr>
                <w:b/>
                <w:color w:val="000000" w:themeColor="text1"/>
                <w:sz w:val="20"/>
                <w:szCs w:val="20"/>
              </w:rPr>
              <w:t>.</w:t>
            </w:r>
            <w:bookmarkEnd w:id="40"/>
            <w:r w:rsidR="00E40BBD">
              <w:rPr>
                <w:b/>
                <w:color w:val="000000" w:themeColor="text1"/>
                <w:sz w:val="20"/>
                <w:szCs w:val="20"/>
              </w:rPr>
              <w:t xml:space="preserve"> </w:t>
            </w:r>
          </w:p>
        </w:tc>
      </w:tr>
      <w:tr w:rsidR="003F52E7" w:rsidRPr="00E40BBD" w14:paraId="2641751B" w14:textId="77777777" w:rsidTr="0042564F">
        <w:trPr>
          <w:trHeight w:val="620"/>
          <w:jc w:val="center"/>
        </w:trPr>
        <w:tc>
          <w:tcPr>
            <w:tcW w:w="1320" w:type="dxa"/>
            <w:tcBorders>
              <w:top w:val="single" w:sz="4" w:space="0" w:color="auto"/>
              <w:bottom w:val="single" w:sz="4" w:space="0" w:color="auto"/>
            </w:tcBorders>
            <w:vAlign w:val="center"/>
            <w:hideMark/>
          </w:tcPr>
          <w:p w14:paraId="791DBC47"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04CCDB2B"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4200BF56"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31B9215B"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3701EC32" w14:textId="77777777" w:rsidTr="0042564F">
        <w:trPr>
          <w:trHeight w:val="320"/>
          <w:jc w:val="center"/>
        </w:trPr>
        <w:tc>
          <w:tcPr>
            <w:tcW w:w="1320" w:type="dxa"/>
            <w:tcBorders>
              <w:top w:val="single" w:sz="4" w:space="0" w:color="auto"/>
            </w:tcBorders>
            <w:vAlign w:val="center"/>
            <w:hideMark/>
          </w:tcPr>
          <w:p w14:paraId="38364681"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153B9776" w14:textId="77777777" w:rsidR="003F52E7" w:rsidRPr="00E40BBD" w:rsidRDefault="003F52E7" w:rsidP="003D3576">
            <w:pPr>
              <w:jc w:val="center"/>
              <w:rPr>
                <w:color w:val="000000"/>
                <w:sz w:val="16"/>
                <w:szCs w:val="16"/>
              </w:rPr>
            </w:pPr>
            <w:r w:rsidRPr="00E40BBD">
              <w:rPr>
                <w:color w:val="000000"/>
                <w:sz w:val="16"/>
                <w:szCs w:val="16"/>
              </w:rPr>
              <w:t>16.84</w:t>
            </w:r>
          </w:p>
        </w:tc>
        <w:tc>
          <w:tcPr>
            <w:tcW w:w="1780" w:type="dxa"/>
            <w:tcBorders>
              <w:top w:val="single" w:sz="4" w:space="0" w:color="auto"/>
            </w:tcBorders>
            <w:vAlign w:val="center"/>
            <w:hideMark/>
          </w:tcPr>
          <w:p w14:paraId="2A2E401E" w14:textId="77777777" w:rsidR="003F52E7" w:rsidRPr="00E40BBD" w:rsidRDefault="003F52E7" w:rsidP="003D3576">
            <w:pPr>
              <w:jc w:val="center"/>
              <w:rPr>
                <w:color w:val="000000"/>
                <w:sz w:val="16"/>
                <w:szCs w:val="16"/>
              </w:rPr>
            </w:pPr>
            <w:r w:rsidRPr="00E40BBD">
              <w:rPr>
                <w:color w:val="000000"/>
                <w:sz w:val="16"/>
                <w:szCs w:val="16"/>
              </w:rPr>
              <w:t>9.31</w:t>
            </w:r>
          </w:p>
        </w:tc>
        <w:tc>
          <w:tcPr>
            <w:tcW w:w="1320" w:type="dxa"/>
            <w:vMerge w:val="restart"/>
            <w:tcBorders>
              <w:top w:val="single" w:sz="4" w:space="0" w:color="auto"/>
            </w:tcBorders>
            <w:vAlign w:val="center"/>
            <w:hideMark/>
          </w:tcPr>
          <w:p w14:paraId="4B5E85DB"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0441FCED" w14:textId="77777777" w:rsidR="003F52E7" w:rsidRPr="00E40BBD" w:rsidRDefault="003F52E7" w:rsidP="00E40BBD">
            <w:pPr>
              <w:spacing w:line="360" w:lineRule="auto"/>
              <w:jc w:val="center"/>
              <w:rPr>
                <w:color w:val="000000"/>
                <w:sz w:val="16"/>
                <w:szCs w:val="16"/>
              </w:rPr>
            </w:pPr>
            <w:r w:rsidRPr="00E40BBD">
              <w:rPr>
                <w:color w:val="000000"/>
                <w:sz w:val="16"/>
                <w:szCs w:val="16"/>
              </w:rPr>
              <w:t>4.69</w:t>
            </w:r>
          </w:p>
          <w:p w14:paraId="7290C5D2" w14:textId="77777777" w:rsidR="003F52E7" w:rsidRPr="00E40BBD" w:rsidRDefault="003F52E7" w:rsidP="00E40BBD">
            <w:pPr>
              <w:spacing w:line="360" w:lineRule="auto"/>
              <w:jc w:val="center"/>
              <w:rPr>
                <w:color w:val="000000"/>
                <w:sz w:val="16"/>
                <w:szCs w:val="16"/>
              </w:rPr>
            </w:pPr>
            <w:r w:rsidRPr="00E40BBD">
              <w:rPr>
                <w:color w:val="000000"/>
                <w:sz w:val="16"/>
                <w:szCs w:val="16"/>
              </w:rPr>
              <w:t>0.06</w:t>
            </w:r>
          </w:p>
        </w:tc>
      </w:tr>
      <w:tr w:rsidR="003F52E7" w:rsidRPr="00E40BBD" w14:paraId="26AB163D" w14:textId="77777777" w:rsidTr="001F2020">
        <w:trPr>
          <w:trHeight w:val="320"/>
          <w:jc w:val="center"/>
        </w:trPr>
        <w:tc>
          <w:tcPr>
            <w:tcW w:w="1320" w:type="dxa"/>
            <w:vAlign w:val="center"/>
            <w:hideMark/>
          </w:tcPr>
          <w:p w14:paraId="5FCF0B03"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4E64B8E" w14:textId="77777777" w:rsidR="003F52E7" w:rsidRPr="00E40BBD" w:rsidRDefault="003F52E7" w:rsidP="003D3576">
            <w:pPr>
              <w:jc w:val="center"/>
              <w:rPr>
                <w:color w:val="000000"/>
                <w:sz w:val="16"/>
                <w:szCs w:val="16"/>
              </w:rPr>
            </w:pPr>
            <w:r w:rsidRPr="00E40BBD">
              <w:rPr>
                <w:color w:val="000000"/>
                <w:sz w:val="16"/>
                <w:szCs w:val="16"/>
              </w:rPr>
              <w:t>29.57</w:t>
            </w:r>
          </w:p>
        </w:tc>
        <w:tc>
          <w:tcPr>
            <w:tcW w:w="1780" w:type="dxa"/>
            <w:vAlign w:val="center"/>
            <w:hideMark/>
          </w:tcPr>
          <w:p w14:paraId="31ED5BC8" w14:textId="77777777" w:rsidR="003F52E7" w:rsidRPr="00E40BBD" w:rsidRDefault="003F52E7" w:rsidP="003D3576">
            <w:pPr>
              <w:jc w:val="center"/>
              <w:rPr>
                <w:color w:val="000000"/>
                <w:sz w:val="16"/>
                <w:szCs w:val="16"/>
              </w:rPr>
            </w:pPr>
            <w:r w:rsidRPr="00E40BBD">
              <w:rPr>
                <w:color w:val="000000"/>
                <w:sz w:val="16"/>
                <w:szCs w:val="16"/>
              </w:rPr>
              <w:t>16.22</w:t>
            </w:r>
          </w:p>
        </w:tc>
        <w:tc>
          <w:tcPr>
            <w:tcW w:w="1320" w:type="dxa"/>
            <w:vMerge/>
            <w:vAlign w:val="center"/>
            <w:hideMark/>
          </w:tcPr>
          <w:p w14:paraId="79E6CF49" w14:textId="77777777" w:rsidR="003F52E7" w:rsidRPr="00E40BBD" w:rsidRDefault="003F52E7" w:rsidP="00E40BBD">
            <w:pPr>
              <w:spacing w:line="360" w:lineRule="auto"/>
              <w:rPr>
                <w:color w:val="000000"/>
                <w:sz w:val="16"/>
                <w:szCs w:val="16"/>
              </w:rPr>
            </w:pPr>
          </w:p>
        </w:tc>
      </w:tr>
      <w:tr w:rsidR="003F52E7" w:rsidRPr="00E40BBD" w14:paraId="377FAF7C" w14:textId="77777777" w:rsidTr="001F2020">
        <w:trPr>
          <w:trHeight w:val="340"/>
          <w:jc w:val="center"/>
        </w:trPr>
        <w:tc>
          <w:tcPr>
            <w:tcW w:w="1320" w:type="dxa"/>
            <w:vAlign w:val="center"/>
            <w:hideMark/>
          </w:tcPr>
          <w:p w14:paraId="0C80D93C"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461A99AE" w14:textId="77777777" w:rsidR="003F52E7" w:rsidRPr="00E40BBD" w:rsidRDefault="003F52E7" w:rsidP="003D3576">
            <w:pPr>
              <w:jc w:val="center"/>
              <w:rPr>
                <w:color w:val="000000"/>
                <w:sz w:val="16"/>
                <w:szCs w:val="16"/>
              </w:rPr>
            </w:pPr>
            <w:r w:rsidRPr="00E40BBD">
              <w:rPr>
                <w:color w:val="000000"/>
                <w:sz w:val="16"/>
                <w:szCs w:val="16"/>
              </w:rPr>
              <w:t>3.46</w:t>
            </w:r>
          </w:p>
        </w:tc>
        <w:tc>
          <w:tcPr>
            <w:tcW w:w="1780" w:type="dxa"/>
            <w:vAlign w:val="center"/>
            <w:hideMark/>
          </w:tcPr>
          <w:p w14:paraId="05867B9C" w14:textId="77777777" w:rsidR="003F52E7" w:rsidRPr="00E40BBD" w:rsidRDefault="003F52E7" w:rsidP="003D3576">
            <w:pPr>
              <w:jc w:val="center"/>
              <w:rPr>
                <w:color w:val="000000"/>
                <w:sz w:val="16"/>
                <w:szCs w:val="16"/>
              </w:rPr>
            </w:pPr>
            <w:r w:rsidRPr="00E40BBD">
              <w:rPr>
                <w:color w:val="000000"/>
                <w:sz w:val="16"/>
                <w:szCs w:val="16"/>
              </w:rPr>
              <w:t>1.69</w:t>
            </w:r>
          </w:p>
        </w:tc>
        <w:tc>
          <w:tcPr>
            <w:tcW w:w="1320" w:type="dxa"/>
            <w:vMerge/>
            <w:vAlign w:val="center"/>
            <w:hideMark/>
          </w:tcPr>
          <w:p w14:paraId="1340C985" w14:textId="77777777" w:rsidR="003F52E7" w:rsidRPr="00E40BBD" w:rsidRDefault="003F52E7" w:rsidP="00E40BBD">
            <w:pPr>
              <w:spacing w:line="360" w:lineRule="auto"/>
              <w:rPr>
                <w:color w:val="000000"/>
                <w:sz w:val="16"/>
                <w:szCs w:val="16"/>
              </w:rPr>
            </w:pPr>
          </w:p>
        </w:tc>
      </w:tr>
      <w:tr w:rsidR="003F52E7" w:rsidRPr="00E40BBD" w14:paraId="377BDC24" w14:textId="77777777" w:rsidTr="001F2020">
        <w:trPr>
          <w:trHeight w:val="320"/>
          <w:jc w:val="center"/>
        </w:trPr>
        <w:tc>
          <w:tcPr>
            <w:tcW w:w="1320" w:type="dxa"/>
            <w:vAlign w:val="center"/>
            <w:hideMark/>
          </w:tcPr>
          <w:p w14:paraId="387BFC6B"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078F5C95" w14:textId="77777777" w:rsidR="003F52E7" w:rsidRPr="00E40BBD" w:rsidRDefault="003F52E7" w:rsidP="003D3576">
            <w:pPr>
              <w:jc w:val="center"/>
              <w:rPr>
                <w:color w:val="000000"/>
                <w:sz w:val="16"/>
                <w:szCs w:val="16"/>
              </w:rPr>
            </w:pPr>
            <w:r w:rsidRPr="00E40BBD">
              <w:rPr>
                <w:color w:val="000000"/>
                <w:sz w:val="16"/>
                <w:szCs w:val="16"/>
              </w:rPr>
              <w:t>11.77</w:t>
            </w:r>
          </w:p>
        </w:tc>
        <w:tc>
          <w:tcPr>
            <w:tcW w:w="1780" w:type="dxa"/>
            <w:vAlign w:val="center"/>
            <w:hideMark/>
          </w:tcPr>
          <w:p w14:paraId="21DF6D17" w14:textId="77777777" w:rsidR="003F52E7" w:rsidRPr="00E40BBD" w:rsidRDefault="003F52E7" w:rsidP="003D3576">
            <w:pPr>
              <w:jc w:val="center"/>
              <w:rPr>
                <w:color w:val="000000"/>
                <w:sz w:val="16"/>
                <w:szCs w:val="16"/>
              </w:rPr>
            </w:pPr>
            <w:r w:rsidRPr="00E40BBD">
              <w:rPr>
                <w:color w:val="000000"/>
                <w:sz w:val="16"/>
                <w:szCs w:val="16"/>
              </w:rPr>
              <w:t>6.50</w:t>
            </w:r>
          </w:p>
        </w:tc>
        <w:tc>
          <w:tcPr>
            <w:tcW w:w="1320" w:type="dxa"/>
            <w:vMerge w:val="restart"/>
            <w:vAlign w:val="center"/>
            <w:hideMark/>
          </w:tcPr>
          <w:p w14:paraId="1368BE3C"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3456C416" w14:textId="77777777" w:rsidR="003F52E7" w:rsidRPr="00E40BBD" w:rsidRDefault="003F52E7" w:rsidP="00E40BBD">
            <w:pPr>
              <w:spacing w:line="360" w:lineRule="auto"/>
              <w:jc w:val="center"/>
              <w:rPr>
                <w:color w:val="000000"/>
                <w:sz w:val="16"/>
                <w:szCs w:val="16"/>
              </w:rPr>
            </w:pPr>
            <w:r w:rsidRPr="00E40BBD">
              <w:rPr>
                <w:color w:val="000000"/>
                <w:sz w:val="16"/>
                <w:szCs w:val="16"/>
              </w:rPr>
              <w:t>5.26</w:t>
            </w:r>
          </w:p>
          <w:p w14:paraId="7FAD53FC" w14:textId="77777777" w:rsidR="003F52E7" w:rsidRPr="00E40BBD" w:rsidRDefault="003F52E7" w:rsidP="00E40BBD">
            <w:pPr>
              <w:spacing w:line="360" w:lineRule="auto"/>
              <w:jc w:val="center"/>
              <w:rPr>
                <w:color w:val="000000"/>
                <w:sz w:val="16"/>
                <w:szCs w:val="16"/>
              </w:rPr>
            </w:pPr>
            <w:r w:rsidRPr="00E40BBD">
              <w:rPr>
                <w:color w:val="000000"/>
                <w:sz w:val="16"/>
                <w:szCs w:val="16"/>
              </w:rPr>
              <w:t>0.05</w:t>
            </w:r>
          </w:p>
        </w:tc>
      </w:tr>
      <w:tr w:rsidR="003F52E7" w:rsidRPr="00E40BBD" w14:paraId="641451FF" w14:textId="77777777" w:rsidTr="001F2020">
        <w:trPr>
          <w:trHeight w:val="320"/>
          <w:jc w:val="center"/>
        </w:trPr>
        <w:tc>
          <w:tcPr>
            <w:tcW w:w="1320" w:type="dxa"/>
            <w:vAlign w:val="center"/>
            <w:hideMark/>
          </w:tcPr>
          <w:p w14:paraId="25B912A4"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480CF4F2" w14:textId="77777777" w:rsidR="003F52E7" w:rsidRPr="00E40BBD" w:rsidRDefault="003F52E7" w:rsidP="003D3576">
            <w:pPr>
              <w:jc w:val="center"/>
              <w:rPr>
                <w:color w:val="000000"/>
                <w:sz w:val="16"/>
                <w:szCs w:val="16"/>
              </w:rPr>
            </w:pPr>
            <w:r w:rsidRPr="00E40BBD">
              <w:rPr>
                <w:color w:val="000000"/>
                <w:sz w:val="16"/>
                <w:szCs w:val="16"/>
              </w:rPr>
              <w:t>21.45</w:t>
            </w:r>
          </w:p>
        </w:tc>
        <w:tc>
          <w:tcPr>
            <w:tcW w:w="1780" w:type="dxa"/>
            <w:vAlign w:val="center"/>
            <w:hideMark/>
          </w:tcPr>
          <w:p w14:paraId="341DB9D0" w14:textId="77777777" w:rsidR="003F52E7" w:rsidRPr="00E40BBD" w:rsidRDefault="003F52E7" w:rsidP="003D3576">
            <w:pPr>
              <w:jc w:val="center"/>
              <w:rPr>
                <w:color w:val="000000"/>
                <w:sz w:val="16"/>
                <w:szCs w:val="16"/>
              </w:rPr>
            </w:pPr>
            <w:r w:rsidRPr="00E40BBD">
              <w:rPr>
                <w:color w:val="000000"/>
                <w:sz w:val="16"/>
                <w:szCs w:val="16"/>
              </w:rPr>
              <w:t>12.25</w:t>
            </w:r>
          </w:p>
        </w:tc>
        <w:tc>
          <w:tcPr>
            <w:tcW w:w="1320" w:type="dxa"/>
            <w:vMerge/>
            <w:vAlign w:val="center"/>
            <w:hideMark/>
          </w:tcPr>
          <w:p w14:paraId="736E287E" w14:textId="77777777" w:rsidR="003F52E7" w:rsidRPr="00E40BBD" w:rsidRDefault="003F52E7" w:rsidP="00E40BBD">
            <w:pPr>
              <w:spacing w:line="360" w:lineRule="auto"/>
              <w:rPr>
                <w:color w:val="000000"/>
                <w:sz w:val="16"/>
                <w:szCs w:val="16"/>
              </w:rPr>
            </w:pPr>
          </w:p>
        </w:tc>
      </w:tr>
      <w:tr w:rsidR="003F52E7" w:rsidRPr="00E40BBD" w14:paraId="675BB28A" w14:textId="77777777" w:rsidTr="001F2020">
        <w:trPr>
          <w:trHeight w:val="340"/>
          <w:jc w:val="center"/>
        </w:trPr>
        <w:tc>
          <w:tcPr>
            <w:tcW w:w="1320" w:type="dxa"/>
            <w:vAlign w:val="center"/>
            <w:hideMark/>
          </w:tcPr>
          <w:p w14:paraId="7A9A96F3"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179DD706" w14:textId="77777777" w:rsidR="003F52E7" w:rsidRPr="00E40BBD" w:rsidRDefault="003F52E7" w:rsidP="003D3576">
            <w:pPr>
              <w:jc w:val="center"/>
              <w:rPr>
                <w:color w:val="000000"/>
                <w:sz w:val="16"/>
                <w:szCs w:val="16"/>
              </w:rPr>
            </w:pPr>
            <w:r w:rsidRPr="00E40BBD">
              <w:rPr>
                <w:color w:val="000000"/>
                <w:sz w:val="16"/>
                <w:szCs w:val="16"/>
              </w:rPr>
              <w:t>2.33</w:t>
            </w:r>
          </w:p>
        </w:tc>
        <w:tc>
          <w:tcPr>
            <w:tcW w:w="1780" w:type="dxa"/>
            <w:vAlign w:val="center"/>
            <w:hideMark/>
          </w:tcPr>
          <w:p w14:paraId="1D4EC6A4" w14:textId="77777777" w:rsidR="003F52E7" w:rsidRPr="00E40BBD" w:rsidRDefault="003F52E7" w:rsidP="003D3576">
            <w:pPr>
              <w:jc w:val="center"/>
              <w:rPr>
                <w:color w:val="000000"/>
                <w:sz w:val="16"/>
                <w:szCs w:val="16"/>
              </w:rPr>
            </w:pPr>
            <w:r w:rsidRPr="00E40BBD">
              <w:rPr>
                <w:color w:val="000000"/>
                <w:sz w:val="16"/>
                <w:szCs w:val="16"/>
              </w:rPr>
              <w:t>1.17</w:t>
            </w:r>
          </w:p>
        </w:tc>
        <w:tc>
          <w:tcPr>
            <w:tcW w:w="1320" w:type="dxa"/>
            <w:vMerge/>
            <w:vAlign w:val="center"/>
            <w:hideMark/>
          </w:tcPr>
          <w:p w14:paraId="722743AA" w14:textId="77777777" w:rsidR="003F52E7" w:rsidRPr="00E40BBD" w:rsidRDefault="003F52E7" w:rsidP="00E40BBD">
            <w:pPr>
              <w:spacing w:line="360" w:lineRule="auto"/>
              <w:rPr>
                <w:color w:val="000000"/>
                <w:sz w:val="16"/>
                <w:szCs w:val="16"/>
              </w:rPr>
            </w:pPr>
          </w:p>
        </w:tc>
      </w:tr>
      <w:tr w:rsidR="003F52E7" w:rsidRPr="00E40BBD" w14:paraId="7B2CBCF5" w14:textId="77777777" w:rsidTr="001F2020">
        <w:trPr>
          <w:trHeight w:val="320"/>
          <w:jc w:val="center"/>
        </w:trPr>
        <w:tc>
          <w:tcPr>
            <w:tcW w:w="1320" w:type="dxa"/>
            <w:vAlign w:val="center"/>
            <w:hideMark/>
          </w:tcPr>
          <w:p w14:paraId="43DD339F"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18122C49" w14:textId="77777777" w:rsidR="003F52E7" w:rsidRPr="00E40BBD" w:rsidRDefault="003F52E7" w:rsidP="003D3576">
            <w:pPr>
              <w:jc w:val="center"/>
              <w:rPr>
                <w:color w:val="000000"/>
                <w:sz w:val="16"/>
                <w:szCs w:val="16"/>
              </w:rPr>
            </w:pPr>
            <w:r w:rsidRPr="00E40BBD">
              <w:rPr>
                <w:color w:val="000000"/>
                <w:sz w:val="16"/>
                <w:szCs w:val="16"/>
              </w:rPr>
              <w:t>28.04</w:t>
            </w:r>
          </w:p>
        </w:tc>
        <w:tc>
          <w:tcPr>
            <w:tcW w:w="1780" w:type="dxa"/>
            <w:vAlign w:val="center"/>
            <w:hideMark/>
          </w:tcPr>
          <w:p w14:paraId="0C39B7FA" w14:textId="77777777" w:rsidR="003F52E7" w:rsidRPr="00E40BBD" w:rsidRDefault="003F52E7" w:rsidP="003D3576">
            <w:pPr>
              <w:jc w:val="center"/>
              <w:rPr>
                <w:color w:val="000000"/>
                <w:sz w:val="16"/>
                <w:szCs w:val="16"/>
              </w:rPr>
            </w:pPr>
            <w:r w:rsidRPr="00E40BBD">
              <w:rPr>
                <w:color w:val="000000"/>
                <w:sz w:val="16"/>
                <w:szCs w:val="16"/>
              </w:rPr>
              <w:t>15.22</w:t>
            </w:r>
          </w:p>
        </w:tc>
        <w:tc>
          <w:tcPr>
            <w:tcW w:w="1320" w:type="dxa"/>
            <w:vMerge w:val="restart"/>
            <w:vAlign w:val="center"/>
            <w:hideMark/>
          </w:tcPr>
          <w:p w14:paraId="1D53A1ED" w14:textId="77777777" w:rsidR="003F52E7" w:rsidRPr="00E40BBD" w:rsidRDefault="003F52E7" w:rsidP="00E40BBD">
            <w:pPr>
              <w:spacing w:line="360" w:lineRule="auto"/>
              <w:jc w:val="center"/>
              <w:rPr>
                <w:color w:val="000000"/>
                <w:sz w:val="16"/>
                <w:szCs w:val="16"/>
              </w:rPr>
            </w:pPr>
            <w:r w:rsidRPr="00E40BBD">
              <w:rPr>
                <w:color w:val="000000"/>
                <w:sz w:val="16"/>
                <w:szCs w:val="16"/>
              </w:rPr>
              <w:t>0.54</w:t>
            </w:r>
          </w:p>
          <w:p w14:paraId="2C77CC1A" w14:textId="77777777" w:rsidR="003F52E7" w:rsidRPr="00E40BBD" w:rsidRDefault="003F52E7" w:rsidP="00E40BBD">
            <w:pPr>
              <w:spacing w:line="360" w:lineRule="auto"/>
              <w:jc w:val="center"/>
              <w:rPr>
                <w:color w:val="000000"/>
                <w:sz w:val="16"/>
                <w:szCs w:val="16"/>
              </w:rPr>
            </w:pPr>
            <w:r w:rsidRPr="00E40BBD">
              <w:rPr>
                <w:color w:val="000000"/>
                <w:sz w:val="16"/>
                <w:szCs w:val="16"/>
              </w:rPr>
              <w:t>4.24</w:t>
            </w:r>
          </w:p>
          <w:p w14:paraId="0ADDD478" w14:textId="77777777" w:rsidR="003F52E7" w:rsidRPr="00E40BBD" w:rsidRDefault="003F52E7" w:rsidP="00E40BBD">
            <w:pPr>
              <w:spacing w:line="360" w:lineRule="auto"/>
              <w:jc w:val="center"/>
              <w:rPr>
                <w:color w:val="000000"/>
                <w:sz w:val="16"/>
                <w:szCs w:val="16"/>
              </w:rPr>
            </w:pPr>
            <w:r w:rsidRPr="00E40BBD">
              <w:rPr>
                <w:color w:val="000000"/>
                <w:sz w:val="16"/>
                <w:szCs w:val="16"/>
              </w:rPr>
              <w:t>0.07</w:t>
            </w:r>
          </w:p>
        </w:tc>
      </w:tr>
      <w:tr w:rsidR="003F52E7" w:rsidRPr="00E40BBD" w14:paraId="4B147E9D" w14:textId="77777777" w:rsidTr="001F2020">
        <w:trPr>
          <w:trHeight w:val="320"/>
          <w:jc w:val="center"/>
        </w:trPr>
        <w:tc>
          <w:tcPr>
            <w:tcW w:w="1320" w:type="dxa"/>
            <w:vAlign w:val="center"/>
            <w:hideMark/>
          </w:tcPr>
          <w:p w14:paraId="7E59FA23"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5CDE09B9" w14:textId="77777777" w:rsidR="003F52E7" w:rsidRPr="00E40BBD" w:rsidRDefault="003F52E7" w:rsidP="003D3576">
            <w:pPr>
              <w:jc w:val="center"/>
              <w:rPr>
                <w:color w:val="000000"/>
                <w:sz w:val="16"/>
                <w:szCs w:val="16"/>
              </w:rPr>
            </w:pPr>
            <w:r w:rsidRPr="00E40BBD">
              <w:rPr>
                <w:color w:val="000000"/>
                <w:sz w:val="16"/>
                <w:szCs w:val="16"/>
              </w:rPr>
              <w:t>46.24</w:t>
            </w:r>
          </w:p>
        </w:tc>
        <w:tc>
          <w:tcPr>
            <w:tcW w:w="1780" w:type="dxa"/>
            <w:vAlign w:val="center"/>
            <w:hideMark/>
          </w:tcPr>
          <w:p w14:paraId="4D27E588" w14:textId="77777777" w:rsidR="003F52E7" w:rsidRPr="00E40BBD" w:rsidRDefault="003F52E7" w:rsidP="003D3576">
            <w:pPr>
              <w:jc w:val="center"/>
              <w:rPr>
                <w:color w:val="000000"/>
                <w:sz w:val="16"/>
                <w:szCs w:val="16"/>
              </w:rPr>
            </w:pPr>
            <w:r w:rsidRPr="00E40BBD">
              <w:rPr>
                <w:color w:val="000000"/>
                <w:sz w:val="16"/>
                <w:szCs w:val="16"/>
              </w:rPr>
              <w:t>25.68</w:t>
            </w:r>
          </w:p>
        </w:tc>
        <w:tc>
          <w:tcPr>
            <w:tcW w:w="1320" w:type="dxa"/>
            <w:vMerge/>
            <w:vAlign w:val="center"/>
            <w:hideMark/>
          </w:tcPr>
          <w:p w14:paraId="0E9D7EC2" w14:textId="77777777" w:rsidR="003F52E7" w:rsidRPr="00E40BBD" w:rsidRDefault="003F52E7" w:rsidP="00E40BBD">
            <w:pPr>
              <w:spacing w:line="360" w:lineRule="auto"/>
              <w:rPr>
                <w:color w:val="000000"/>
                <w:sz w:val="16"/>
                <w:szCs w:val="16"/>
              </w:rPr>
            </w:pPr>
          </w:p>
        </w:tc>
      </w:tr>
      <w:tr w:rsidR="003F52E7" w:rsidRPr="00E40BBD" w14:paraId="212F7A50" w14:textId="77777777" w:rsidTr="001F2020">
        <w:trPr>
          <w:trHeight w:val="340"/>
          <w:jc w:val="center"/>
        </w:trPr>
        <w:tc>
          <w:tcPr>
            <w:tcW w:w="1320" w:type="dxa"/>
            <w:vAlign w:val="center"/>
            <w:hideMark/>
          </w:tcPr>
          <w:p w14:paraId="6C4A3855"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765FF2E9" w14:textId="77777777" w:rsidR="003F52E7" w:rsidRPr="00E40BBD" w:rsidRDefault="003F52E7" w:rsidP="003D3576">
            <w:pPr>
              <w:jc w:val="center"/>
              <w:rPr>
                <w:color w:val="000000"/>
                <w:sz w:val="16"/>
                <w:szCs w:val="16"/>
              </w:rPr>
            </w:pPr>
            <w:r w:rsidRPr="00E40BBD">
              <w:rPr>
                <w:color w:val="000000"/>
                <w:sz w:val="16"/>
                <w:szCs w:val="16"/>
              </w:rPr>
              <w:t>6.06</w:t>
            </w:r>
          </w:p>
        </w:tc>
        <w:tc>
          <w:tcPr>
            <w:tcW w:w="1780" w:type="dxa"/>
            <w:vAlign w:val="center"/>
            <w:hideMark/>
          </w:tcPr>
          <w:p w14:paraId="59F6D359" w14:textId="77777777" w:rsidR="003F52E7" w:rsidRPr="00E40BBD" w:rsidRDefault="003F52E7" w:rsidP="003D3576">
            <w:pPr>
              <w:jc w:val="center"/>
              <w:rPr>
                <w:color w:val="000000"/>
                <w:sz w:val="16"/>
                <w:szCs w:val="16"/>
              </w:rPr>
            </w:pPr>
            <w:r w:rsidRPr="00E40BBD">
              <w:rPr>
                <w:color w:val="000000"/>
                <w:sz w:val="16"/>
                <w:szCs w:val="16"/>
              </w:rPr>
              <w:t>3.20</w:t>
            </w:r>
          </w:p>
        </w:tc>
        <w:tc>
          <w:tcPr>
            <w:tcW w:w="1320" w:type="dxa"/>
            <w:vMerge/>
            <w:vAlign w:val="center"/>
            <w:hideMark/>
          </w:tcPr>
          <w:p w14:paraId="6D16DD2A" w14:textId="77777777" w:rsidR="003F52E7" w:rsidRPr="00E40BBD" w:rsidRDefault="003F52E7" w:rsidP="00E40BBD">
            <w:pPr>
              <w:spacing w:line="360" w:lineRule="auto"/>
              <w:rPr>
                <w:color w:val="000000"/>
                <w:sz w:val="16"/>
                <w:szCs w:val="16"/>
              </w:rPr>
            </w:pPr>
          </w:p>
        </w:tc>
      </w:tr>
      <w:tr w:rsidR="003F52E7" w:rsidRPr="00E40BBD" w14:paraId="0472873C" w14:textId="77777777" w:rsidTr="001F2020">
        <w:trPr>
          <w:trHeight w:val="320"/>
          <w:jc w:val="center"/>
        </w:trPr>
        <w:tc>
          <w:tcPr>
            <w:tcW w:w="1320" w:type="dxa"/>
            <w:vAlign w:val="center"/>
            <w:hideMark/>
          </w:tcPr>
          <w:p w14:paraId="357411D3"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40DC9F6C" w14:textId="77777777" w:rsidR="003F52E7" w:rsidRPr="00E40BBD" w:rsidRDefault="003F52E7" w:rsidP="003D3576">
            <w:pPr>
              <w:jc w:val="center"/>
              <w:rPr>
                <w:color w:val="000000"/>
                <w:sz w:val="16"/>
                <w:szCs w:val="16"/>
              </w:rPr>
            </w:pPr>
            <w:r w:rsidRPr="00E40BBD">
              <w:rPr>
                <w:color w:val="000000"/>
                <w:sz w:val="16"/>
                <w:szCs w:val="16"/>
              </w:rPr>
              <w:t>14.73</w:t>
            </w:r>
          </w:p>
        </w:tc>
        <w:tc>
          <w:tcPr>
            <w:tcW w:w="1780" w:type="dxa"/>
            <w:vAlign w:val="center"/>
            <w:hideMark/>
          </w:tcPr>
          <w:p w14:paraId="6ADCCEEB" w14:textId="77777777" w:rsidR="003F52E7" w:rsidRPr="00E40BBD" w:rsidRDefault="003F52E7" w:rsidP="003D3576">
            <w:pPr>
              <w:jc w:val="center"/>
              <w:rPr>
                <w:color w:val="000000"/>
                <w:sz w:val="16"/>
                <w:szCs w:val="16"/>
              </w:rPr>
            </w:pPr>
            <w:r w:rsidRPr="00E40BBD">
              <w:rPr>
                <w:color w:val="000000"/>
                <w:sz w:val="16"/>
                <w:szCs w:val="16"/>
              </w:rPr>
              <w:t>7.93</w:t>
            </w:r>
          </w:p>
        </w:tc>
        <w:tc>
          <w:tcPr>
            <w:tcW w:w="1320" w:type="dxa"/>
            <w:vMerge w:val="restart"/>
            <w:vAlign w:val="center"/>
            <w:hideMark/>
          </w:tcPr>
          <w:p w14:paraId="33FB01A9" w14:textId="77777777" w:rsidR="003F52E7" w:rsidRPr="00E40BBD" w:rsidRDefault="003F52E7" w:rsidP="00E40BBD">
            <w:pPr>
              <w:spacing w:line="360" w:lineRule="auto"/>
              <w:jc w:val="center"/>
              <w:rPr>
                <w:color w:val="000000"/>
                <w:sz w:val="16"/>
                <w:szCs w:val="16"/>
              </w:rPr>
            </w:pPr>
            <w:r w:rsidRPr="00E40BBD">
              <w:rPr>
                <w:color w:val="000000"/>
                <w:sz w:val="16"/>
                <w:szCs w:val="16"/>
              </w:rPr>
              <w:t>0.54</w:t>
            </w:r>
          </w:p>
          <w:p w14:paraId="3F7B86A3" w14:textId="77777777" w:rsidR="003F52E7" w:rsidRPr="00E40BBD" w:rsidRDefault="003F52E7" w:rsidP="00E40BBD">
            <w:pPr>
              <w:spacing w:line="360" w:lineRule="auto"/>
              <w:jc w:val="center"/>
              <w:rPr>
                <w:color w:val="000000"/>
                <w:sz w:val="16"/>
                <w:szCs w:val="16"/>
              </w:rPr>
            </w:pPr>
            <w:r w:rsidRPr="00E40BBD">
              <w:rPr>
                <w:color w:val="000000"/>
                <w:sz w:val="16"/>
                <w:szCs w:val="16"/>
              </w:rPr>
              <w:t>4.94</w:t>
            </w:r>
          </w:p>
          <w:p w14:paraId="00E8F7AE" w14:textId="77777777" w:rsidR="003F52E7" w:rsidRPr="00E40BBD" w:rsidRDefault="003F52E7" w:rsidP="00E40BBD">
            <w:pPr>
              <w:spacing w:line="360" w:lineRule="auto"/>
              <w:jc w:val="center"/>
              <w:rPr>
                <w:color w:val="000000"/>
                <w:sz w:val="16"/>
                <w:szCs w:val="16"/>
              </w:rPr>
            </w:pPr>
            <w:r w:rsidRPr="00E40BBD">
              <w:rPr>
                <w:color w:val="000000"/>
                <w:sz w:val="16"/>
                <w:szCs w:val="16"/>
              </w:rPr>
              <w:t>0.06</w:t>
            </w:r>
          </w:p>
        </w:tc>
      </w:tr>
      <w:tr w:rsidR="003F52E7" w:rsidRPr="00E40BBD" w14:paraId="4A4DEF4C" w14:textId="77777777" w:rsidTr="001F2020">
        <w:trPr>
          <w:trHeight w:val="320"/>
          <w:jc w:val="center"/>
        </w:trPr>
        <w:tc>
          <w:tcPr>
            <w:tcW w:w="1320" w:type="dxa"/>
            <w:vAlign w:val="center"/>
            <w:hideMark/>
          </w:tcPr>
          <w:p w14:paraId="38BAC50B"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7025F777" w14:textId="77777777" w:rsidR="003F52E7" w:rsidRPr="00E40BBD" w:rsidRDefault="003F52E7" w:rsidP="003D3576">
            <w:pPr>
              <w:jc w:val="center"/>
              <w:rPr>
                <w:color w:val="000000"/>
                <w:sz w:val="16"/>
                <w:szCs w:val="16"/>
              </w:rPr>
            </w:pPr>
            <w:r w:rsidRPr="00E40BBD">
              <w:rPr>
                <w:color w:val="000000"/>
                <w:sz w:val="16"/>
                <w:szCs w:val="16"/>
              </w:rPr>
              <w:t>26.90</w:t>
            </w:r>
          </w:p>
        </w:tc>
        <w:tc>
          <w:tcPr>
            <w:tcW w:w="1780" w:type="dxa"/>
            <w:vAlign w:val="center"/>
            <w:hideMark/>
          </w:tcPr>
          <w:p w14:paraId="7B938138" w14:textId="77777777" w:rsidR="003F52E7" w:rsidRPr="00E40BBD" w:rsidRDefault="003F52E7" w:rsidP="003D3576">
            <w:pPr>
              <w:jc w:val="center"/>
              <w:rPr>
                <w:color w:val="000000"/>
                <w:sz w:val="16"/>
                <w:szCs w:val="16"/>
              </w:rPr>
            </w:pPr>
            <w:r w:rsidRPr="00E40BBD">
              <w:rPr>
                <w:color w:val="000000"/>
                <w:sz w:val="16"/>
                <w:szCs w:val="16"/>
              </w:rPr>
              <w:t>14.17</w:t>
            </w:r>
          </w:p>
        </w:tc>
        <w:tc>
          <w:tcPr>
            <w:tcW w:w="1320" w:type="dxa"/>
            <w:vMerge/>
            <w:vAlign w:val="center"/>
            <w:hideMark/>
          </w:tcPr>
          <w:p w14:paraId="64D13E3F" w14:textId="77777777" w:rsidR="003F52E7" w:rsidRPr="00E40BBD" w:rsidRDefault="003F52E7" w:rsidP="00E40BBD">
            <w:pPr>
              <w:spacing w:line="360" w:lineRule="auto"/>
              <w:rPr>
                <w:color w:val="000000"/>
                <w:sz w:val="16"/>
                <w:szCs w:val="16"/>
              </w:rPr>
            </w:pPr>
          </w:p>
        </w:tc>
      </w:tr>
      <w:tr w:rsidR="003F52E7" w:rsidRPr="00E40BBD" w14:paraId="48156B07" w14:textId="77777777" w:rsidTr="001F2020">
        <w:trPr>
          <w:trHeight w:val="340"/>
          <w:jc w:val="center"/>
        </w:trPr>
        <w:tc>
          <w:tcPr>
            <w:tcW w:w="1320" w:type="dxa"/>
            <w:vAlign w:val="center"/>
            <w:hideMark/>
          </w:tcPr>
          <w:p w14:paraId="2AE20C7B"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3D05844E" w14:textId="77777777" w:rsidR="003F52E7" w:rsidRPr="00E40BBD" w:rsidRDefault="003F52E7" w:rsidP="003D3576">
            <w:pPr>
              <w:jc w:val="center"/>
              <w:rPr>
                <w:color w:val="000000"/>
                <w:sz w:val="16"/>
                <w:szCs w:val="16"/>
              </w:rPr>
            </w:pPr>
            <w:r w:rsidRPr="00E40BBD">
              <w:rPr>
                <w:color w:val="000000"/>
                <w:sz w:val="16"/>
                <w:szCs w:val="16"/>
              </w:rPr>
              <w:t>2.87</w:t>
            </w:r>
          </w:p>
        </w:tc>
        <w:tc>
          <w:tcPr>
            <w:tcW w:w="1780" w:type="dxa"/>
            <w:vAlign w:val="center"/>
            <w:hideMark/>
          </w:tcPr>
          <w:p w14:paraId="17B171F7" w14:textId="77777777" w:rsidR="003F52E7" w:rsidRPr="00E40BBD" w:rsidRDefault="003F52E7" w:rsidP="003D3576">
            <w:pPr>
              <w:jc w:val="center"/>
              <w:rPr>
                <w:color w:val="000000"/>
                <w:sz w:val="16"/>
                <w:szCs w:val="16"/>
              </w:rPr>
            </w:pPr>
            <w:r w:rsidRPr="00E40BBD">
              <w:rPr>
                <w:color w:val="000000"/>
                <w:sz w:val="16"/>
                <w:szCs w:val="16"/>
              </w:rPr>
              <w:t>1.55</w:t>
            </w:r>
          </w:p>
        </w:tc>
        <w:tc>
          <w:tcPr>
            <w:tcW w:w="1320" w:type="dxa"/>
            <w:vMerge/>
            <w:vAlign w:val="center"/>
            <w:hideMark/>
          </w:tcPr>
          <w:p w14:paraId="0D6DCB1A" w14:textId="77777777" w:rsidR="003F52E7" w:rsidRPr="00E40BBD" w:rsidRDefault="003F52E7" w:rsidP="00E40BBD">
            <w:pPr>
              <w:spacing w:line="360" w:lineRule="auto"/>
              <w:rPr>
                <w:color w:val="000000"/>
                <w:sz w:val="16"/>
                <w:szCs w:val="16"/>
              </w:rPr>
            </w:pPr>
          </w:p>
        </w:tc>
      </w:tr>
      <w:tr w:rsidR="003F52E7" w:rsidRPr="00E40BBD" w14:paraId="606F7728" w14:textId="77777777" w:rsidTr="001F2020">
        <w:trPr>
          <w:trHeight w:val="320"/>
          <w:jc w:val="center"/>
        </w:trPr>
        <w:tc>
          <w:tcPr>
            <w:tcW w:w="1320" w:type="dxa"/>
            <w:vAlign w:val="center"/>
            <w:hideMark/>
          </w:tcPr>
          <w:p w14:paraId="78B7C96D"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3DB74B4A" w14:textId="77777777" w:rsidR="003F52E7" w:rsidRPr="00E40BBD" w:rsidRDefault="003F52E7" w:rsidP="003D3576">
            <w:pPr>
              <w:jc w:val="center"/>
              <w:rPr>
                <w:color w:val="000000"/>
                <w:sz w:val="16"/>
                <w:szCs w:val="16"/>
              </w:rPr>
            </w:pPr>
            <w:r w:rsidRPr="00E40BBD">
              <w:rPr>
                <w:color w:val="000000"/>
                <w:sz w:val="16"/>
                <w:szCs w:val="16"/>
              </w:rPr>
              <w:t>18.84</w:t>
            </w:r>
          </w:p>
        </w:tc>
        <w:tc>
          <w:tcPr>
            <w:tcW w:w="1780" w:type="dxa"/>
            <w:vAlign w:val="center"/>
            <w:hideMark/>
          </w:tcPr>
          <w:p w14:paraId="3BD036EA" w14:textId="77777777" w:rsidR="003F52E7" w:rsidRPr="00E40BBD" w:rsidRDefault="003F52E7" w:rsidP="003D3576">
            <w:pPr>
              <w:jc w:val="center"/>
              <w:rPr>
                <w:color w:val="000000"/>
                <w:sz w:val="16"/>
                <w:szCs w:val="16"/>
              </w:rPr>
            </w:pPr>
            <w:r w:rsidRPr="00E40BBD">
              <w:rPr>
                <w:color w:val="000000"/>
                <w:sz w:val="16"/>
                <w:szCs w:val="16"/>
              </w:rPr>
              <w:t>16.10</w:t>
            </w:r>
          </w:p>
        </w:tc>
        <w:tc>
          <w:tcPr>
            <w:tcW w:w="1320" w:type="dxa"/>
            <w:vMerge w:val="restart"/>
            <w:vAlign w:val="center"/>
            <w:hideMark/>
          </w:tcPr>
          <w:p w14:paraId="3DD79177" w14:textId="77777777" w:rsidR="003F52E7" w:rsidRPr="00E40BBD" w:rsidRDefault="003F52E7" w:rsidP="00E40BBD">
            <w:pPr>
              <w:spacing w:line="360" w:lineRule="auto"/>
              <w:jc w:val="center"/>
              <w:rPr>
                <w:color w:val="000000"/>
                <w:sz w:val="16"/>
                <w:szCs w:val="16"/>
              </w:rPr>
            </w:pPr>
            <w:r w:rsidRPr="00E40BBD">
              <w:rPr>
                <w:color w:val="000000"/>
                <w:sz w:val="16"/>
                <w:szCs w:val="16"/>
              </w:rPr>
              <w:t>0.85</w:t>
            </w:r>
          </w:p>
          <w:p w14:paraId="11F44FA2" w14:textId="77777777" w:rsidR="003F52E7" w:rsidRPr="00E40BBD" w:rsidRDefault="003F52E7" w:rsidP="00E40BBD">
            <w:pPr>
              <w:spacing w:line="360" w:lineRule="auto"/>
              <w:jc w:val="center"/>
              <w:rPr>
                <w:color w:val="000000"/>
                <w:sz w:val="16"/>
                <w:szCs w:val="16"/>
              </w:rPr>
            </w:pPr>
            <w:r w:rsidRPr="00E40BBD">
              <w:rPr>
                <w:color w:val="000000"/>
                <w:sz w:val="16"/>
                <w:szCs w:val="16"/>
              </w:rPr>
              <w:t>7.02</w:t>
            </w:r>
          </w:p>
          <w:p w14:paraId="649FC5AD" w14:textId="77777777" w:rsidR="003F52E7" w:rsidRPr="00E40BBD" w:rsidRDefault="003F52E7" w:rsidP="00E40BBD">
            <w:pPr>
              <w:spacing w:line="360" w:lineRule="auto"/>
              <w:jc w:val="center"/>
              <w:rPr>
                <w:color w:val="000000"/>
                <w:sz w:val="16"/>
                <w:szCs w:val="16"/>
              </w:rPr>
            </w:pPr>
            <w:r w:rsidRPr="00E40BBD">
              <w:rPr>
                <w:color w:val="000000"/>
                <w:sz w:val="16"/>
                <w:szCs w:val="16"/>
              </w:rPr>
              <w:t>0.09</w:t>
            </w:r>
          </w:p>
        </w:tc>
      </w:tr>
      <w:tr w:rsidR="003F52E7" w:rsidRPr="00E40BBD" w14:paraId="7A3B27A5" w14:textId="77777777" w:rsidTr="001F2020">
        <w:trPr>
          <w:trHeight w:val="320"/>
          <w:jc w:val="center"/>
        </w:trPr>
        <w:tc>
          <w:tcPr>
            <w:tcW w:w="1320" w:type="dxa"/>
            <w:vAlign w:val="center"/>
            <w:hideMark/>
          </w:tcPr>
          <w:p w14:paraId="2F3B164B"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08D31025" w14:textId="77777777" w:rsidR="003F52E7" w:rsidRPr="00E40BBD" w:rsidRDefault="003F52E7" w:rsidP="003D3576">
            <w:pPr>
              <w:jc w:val="center"/>
              <w:rPr>
                <w:color w:val="000000"/>
                <w:sz w:val="16"/>
                <w:szCs w:val="16"/>
              </w:rPr>
            </w:pPr>
            <w:r w:rsidRPr="00E40BBD">
              <w:rPr>
                <w:color w:val="000000"/>
                <w:sz w:val="16"/>
                <w:szCs w:val="16"/>
              </w:rPr>
              <w:t>34.57</w:t>
            </w:r>
          </w:p>
        </w:tc>
        <w:tc>
          <w:tcPr>
            <w:tcW w:w="1780" w:type="dxa"/>
            <w:vAlign w:val="center"/>
            <w:hideMark/>
          </w:tcPr>
          <w:p w14:paraId="241F0734" w14:textId="77777777" w:rsidR="003F52E7" w:rsidRPr="00E40BBD" w:rsidRDefault="003F52E7" w:rsidP="003D3576">
            <w:pPr>
              <w:jc w:val="center"/>
              <w:rPr>
                <w:color w:val="000000"/>
                <w:sz w:val="16"/>
                <w:szCs w:val="16"/>
              </w:rPr>
            </w:pPr>
            <w:r w:rsidRPr="00E40BBD">
              <w:rPr>
                <w:color w:val="000000"/>
                <w:sz w:val="16"/>
                <w:szCs w:val="16"/>
              </w:rPr>
              <w:t>29.02</w:t>
            </w:r>
          </w:p>
        </w:tc>
        <w:tc>
          <w:tcPr>
            <w:tcW w:w="1320" w:type="dxa"/>
            <w:vMerge/>
            <w:vAlign w:val="center"/>
            <w:hideMark/>
          </w:tcPr>
          <w:p w14:paraId="55640C5D" w14:textId="77777777" w:rsidR="003F52E7" w:rsidRPr="00E40BBD" w:rsidRDefault="003F52E7" w:rsidP="003D3576">
            <w:pPr>
              <w:rPr>
                <w:color w:val="000000"/>
                <w:sz w:val="16"/>
                <w:szCs w:val="16"/>
              </w:rPr>
            </w:pPr>
          </w:p>
        </w:tc>
      </w:tr>
      <w:tr w:rsidR="003F52E7" w:rsidRPr="00E40BBD" w14:paraId="4E94A8CE" w14:textId="77777777" w:rsidTr="0042564F">
        <w:trPr>
          <w:trHeight w:val="340"/>
          <w:jc w:val="center"/>
        </w:trPr>
        <w:tc>
          <w:tcPr>
            <w:tcW w:w="1320" w:type="dxa"/>
            <w:tcBorders>
              <w:bottom w:val="single" w:sz="4" w:space="0" w:color="auto"/>
            </w:tcBorders>
            <w:vAlign w:val="center"/>
            <w:hideMark/>
          </w:tcPr>
          <w:p w14:paraId="4A6CD94E"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4CD9629F" w14:textId="77777777" w:rsidR="003F52E7" w:rsidRPr="00E40BBD" w:rsidRDefault="003F52E7" w:rsidP="003D3576">
            <w:pPr>
              <w:jc w:val="center"/>
              <w:rPr>
                <w:color w:val="000000"/>
                <w:sz w:val="16"/>
                <w:szCs w:val="16"/>
              </w:rPr>
            </w:pPr>
            <w:r w:rsidRPr="00E40BBD">
              <w:rPr>
                <w:color w:val="000000"/>
                <w:sz w:val="16"/>
                <w:szCs w:val="16"/>
              </w:rPr>
              <w:t>4.14</w:t>
            </w:r>
          </w:p>
        </w:tc>
        <w:tc>
          <w:tcPr>
            <w:tcW w:w="1780" w:type="dxa"/>
            <w:tcBorders>
              <w:bottom w:val="single" w:sz="4" w:space="0" w:color="auto"/>
            </w:tcBorders>
            <w:vAlign w:val="center"/>
            <w:hideMark/>
          </w:tcPr>
          <w:p w14:paraId="4AA94D12" w14:textId="77777777" w:rsidR="003F52E7" w:rsidRPr="00E40BBD" w:rsidRDefault="003F52E7" w:rsidP="003D3576">
            <w:pPr>
              <w:jc w:val="center"/>
              <w:rPr>
                <w:color w:val="000000"/>
                <w:sz w:val="16"/>
                <w:szCs w:val="16"/>
              </w:rPr>
            </w:pPr>
            <w:r w:rsidRPr="00E40BBD">
              <w:rPr>
                <w:color w:val="000000"/>
                <w:sz w:val="16"/>
                <w:szCs w:val="16"/>
              </w:rPr>
              <w:t>3.25</w:t>
            </w:r>
          </w:p>
        </w:tc>
        <w:tc>
          <w:tcPr>
            <w:tcW w:w="1320" w:type="dxa"/>
            <w:vMerge/>
            <w:tcBorders>
              <w:bottom w:val="single" w:sz="4" w:space="0" w:color="auto"/>
            </w:tcBorders>
            <w:vAlign w:val="center"/>
            <w:hideMark/>
          </w:tcPr>
          <w:p w14:paraId="5BFE872D" w14:textId="77777777" w:rsidR="003F52E7" w:rsidRPr="00E40BBD" w:rsidRDefault="003F52E7" w:rsidP="003D3576">
            <w:pPr>
              <w:rPr>
                <w:color w:val="000000"/>
                <w:sz w:val="16"/>
                <w:szCs w:val="16"/>
              </w:rPr>
            </w:pPr>
          </w:p>
        </w:tc>
      </w:tr>
      <w:tr w:rsidR="003F52E7" w:rsidRPr="00E40BBD" w14:paraId="4474235C" w14:textId="77777777" w:rsidTr="0042564F">
        <w:trPr>
          <w:trHeight w:val="570"/>
          <w:jc w:val="center"/>
        </w:trPr>
        <w:tc>
          <w:tcPr>
            <w:tcW w:w="6060" w:type="dxa"/>
            <w:gridSpan w:val="4"/>
            <w:tcBorders>
              <w:top w:val="single" w:sz="4" w:space="0" w:color="auto"/>
            </w:tcBorders>
            <w:vAlign w:val="center"/>
            <w:hideMark/>
          </w:tcPr>
          <w:p w14:paraId="381CD069"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0474F190" w14:textId="77777777" w:rsidTr="001F2020">
        <w:trPr>
          <w:trHeight w:val="765"/>
          <w:jc w:val="center"/>
        </w:trPr>
        <w:tc>
          <w:tcPr>
            <w:tcW w:w="6060" w:type="dxa"/>
            <w:gridSpan w:val="4"/>
            <w:vAlign w:val="center"/>
            <w:hideMark/>
          </w:tcPr>
          <w:p w14:paraId="367D6ABF"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8C0A6A">
              <w:rPr>
                <w:color w:val="000000"/>
                <w:sz w:val="16"/>
                <w:szCs w:val="16"/>
              </w:rPr>
              <w:t xml:space="preserve">. </w:t>
            </w:r>
          </w:p>
        </w:tc>
      </w:tr>
    </w:tbl>
    <w:p w14:paraId="1563E26E" w14:textId="77777777" w:rsidR="003F52E7" w:rsidRPr="00E40BBD" w:rsidRDefault="003F52E7" w:rsidP="003F52E7">
      <w:pPr>
        <w:rPr>
          <w:sz w:val="16"/>
          <w:szCs w:val="16"/>
        </w:rPr>
      </w:pPr>
    </w:p>
    <w:p w14:paraId="33F24385" w14:textId="77777777" w:rsidR="003F52E7" w:rsidRPr="00E40BBD" w:rsidRDefault="003F52E7" w:rsidP="003F52E7">
      <w:pPr>
        <w:rPr>
          <w:sz w:val="16"/>
          <w:szCs w:val="16"/>
        </w:rPr>
      </w:pPr>
    </w:p>
    <w:tbl>
      <w:tblPr>
        <w:tblW w:w="6136" w:type="dxa"/>
        <w:jc w:val="center"/>
        <w:tblLook w:val="04A0" w:firstRow="1" w:lastRow="0" w:firstColumn="1" w:lastColumn="0" w:noHBand="0" w:noVBand="1"/>
      </w:tblPr>
      <w:tblGrid>
        <w:gridCol w:w="1008"/>
        <w:gridCol w:w="1114"/>
        <w:gridCol w:w="1134"/>
        <w:gridCol w:w="1417"/>
        <w:gridCol w:w="1463"/>
      </w:tblGrid>
      <w:tr w:rsidR="003F52E7" w:rsidRPr="00E40BBD" w14:paraId="7ACEF246" w14:textId="77777777" w:rsidTr="00612870">
        <w:trPr>
          <w:trHeight w:val="620"/>
          <w:jc w:val="center"/>
        </w:trPr>
        <w:tc>
          <w:tcPr>
            <w:tcW w:w="1008" w:type="dxa"/>
            <w:vAlign w:val="center"/>
          </w:tcPr>
          <w:p w14:paraId="70150993"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721D3872"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134" w:type="dxa"/>
            <w:tcBorders>
              <w:bottom w:val="single" w:sz="4" w:space="0" w:color="auto"/>
            </w:tcBorders>
            <w:vAlign w:val="center"/>
            <w:hideMark/>
          </w:tcPr>
          <w:p w14:paraId="660B6AEB"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417" w:type="dxa"/>
            <w:tcBorders>
              <w:bottom w:val="single" w:sz="4" w:space="0" w:color="auto"/>
            </w:tcBorders>
            <w:vAlign w:val="center"/>
            <w:hideMark/>
          </w:tcPr>
          <w:p w14:paraId="5F119CCD"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63" w:type="dxa"/>
            <w:tcBorders>
              <w:bottom w:val="single" w:sz="4" w:space="0" w:color="auto"/>
            </w:tcBorders>
            <w:vAlign w:val="center"/>
            <w:hideMark/>
          </w:tcPr>
          <w:p w14:paraId="41B93FBC"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75D31FB5" w14:textId="77777777" w:rsidTr="00612870">
        <w:trPr>
          <w:trHeight w:val="320"/>
          <w:jc w:val="center"/>
        </w:trPr>
        <w:tc>
          <w:tcPr>
            <w:tcW w:w="1008" w:type="dxa"/>
            <w:vAlign w:val="center"/>
          </w:tcPr>
          <w:p w14:paraId="7031659B"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3213E704" w14:textId="77777777" w:rsidR="003F52E7" w:rsidRPr="00E40BBD" w:rsidRDefault="003F52E7" w:rsidP="00E40BBD">
            <w:pPr>
              <w:jc w:val="center"/>
              <w:rPr>
                <w:color w:val="000000"/>
                <w:sz w:val="16"/>
                <w:szCs w:val="16"/>
              </w:rPr>
            </w:pPr>
            <w:r w:rsidRPr="00E40BBD">
              <w:rPr>
                <w:color w:val="000000"/>
                <w:sz w:val="16"/>
                <w:szCs w:val="16"/>
              </w:rPr>
              <w:t>6.66</w:t>
            </w:r>
          </w:p>
        </w:tc>
        <w:tc>
          <w:tcPr>
            <w:tcW w:w="1134" w:type="dxa"/>
            <w:tcBorders>
              <w:top w:val="single" w:sz="4" w:space="0" w:color="auto"/>
            </w:tcBorders>
            <w:noWrap/>
            <w:vAlign w:val="center"/>
            <w:hideMark/>
          </w:tcPr>
          <w:p w14:paraId="40925A19" w14:textId="77777777" w:rsidR="003F52E7" w:rsidRPr="00E40BBD" w:rsidRDefault="003F52E7" w:rsidP="00E40BBD">
            <w:pPr>
              <w:jc w:val="center"/>
              <w:rPr>
                <w:color w:val="000000"/>
                <w:sz w:val="16"/>
                <w:szCs w:val="16"/>
              </w:rPr>
            </w:pPr>
            <w:r w:rsidRPr="00E40BBD">
              <w:rPr>
                <w:color w:val="000000"/>
                <w:sz w:val="16"/>
                <w:szCs w:val="16"/>
              </w:rPr>
              <w:t>3.71</w:t>
            </w:r>
          </w:p>
        </w:tc>
        <w:tc>
          <w:tcPr>
            <w:tcW w:w="1417" w:type="dxa"/>
            <w:tcBorders>
              <w:top w:val="single" w:sz="4" w:space="0" w:color="auto"/>
            </w:tcBorders>
            <w:noWrap/>
            <w:vAlign w:val="center"/>
            <w:hideMark/>
          </w:tcPr>
          <w:p w14:paraId="49973C29" w14:textId="77777777" w:rsidR="003F52E7" w:rsidRPr="00E40BBD" w:rsidRDefault="003F52E7" w:rsidP="00E40BBD">
            <w:pPr>
              <w:jc w:val="center"/>
              <w:rPr>
                <w:color w:val="000000"/>
                <w:sz w:val="16"/>
                <w:szCs w:val="16"/>
              </w:rPr>
            </w:pPr>
            <w:r w:rsidRPr="00E40BBD">
              <w:rPr>
                <w:color w:val="000000"/>
                <w:sz w:val="16"/>
                <w:szCs w:val="16"/>
              </w:rPr>
              <w:t>0.61</w:t>
            </w:r>
          </w:p>
        </w:tc>
        <w:tc>
          <w:tcPr>
            <w:tcW w:w="1463" w:type="dxa"/>
            <w:tcBorders>
              <w:top w:val="single" w:sz="4" w:space="0" w:color="auto"/>
            </w:tcBorders>
            <w:noWrap/>
            <w:vAlign w:val="center"/>
            <w:hideMark/>
          </w:tcPr>
          <w:p w14:paraId="49EBCAE2" w14:textId="77777777" w:rsidR="003F52E7" w:rsidRPr="00E40BBD" w:rsidRDefault="003F52E7" w:rsidP="00E40BBD">
            <w:pPr>
              <w:jc w:val="center"/>
              <w:rPr>
                <w:color w:val="000000"/>
                <w:sz w:val="16"/>
                <w:szCs w:val="16"/>
              </w:rPr>
            </w:pPr>
            <w:r w:rsidRPr="00E40BBD">
              <w:rPr>
                <w:color w:val="000000"/>
                <w:sz w:val="16"/>
                <w:szCs w:val="16"/>
              </w:rPr>
              <w:t>0.60</w:t>
            </w:r>
          </w:p>
        </w:tc>
      </w:tr>
      <w:tr w:rsidR="003F52E7" w:rsidRPr="00E40BBD" w14:paraId="2124D7FA" w14:textId="77777777" w:rsidTr="00612870">
        <w:trPr>
          <w:trHeight w:val="320"/>
          <w:jc w:val="center"/>
        </w:trPr>
        <w:tc>
          <w:tcPr>
            <w:tcW w:w="1008" w:type="dxa"/>
            <w:vAlign w:val="center"/>
          </w:tcPr>
          <w:p w14:paraId="3F745A44"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6DB7B1C0" w14:textId="77777777" w:rsidR="003F52E7" w:rsidRPr="00E40BBD" w:rsidRDefault="003F52E7" w:rsidP="00E40BBD">
            <w:pPr>
              <w:jc w:val="center"/>
              <w:rPr>
                <w:color w:val="000000"/>
                <w:sz w:val="16"/>
                <w:szCs w:val="16"/>
              </w:rPr>
            </w:pPr>
            <w:r w:rsidRPr="00E40BBD">
              <w:rPr>
                <w:color w:val="000000"/>
                <w:sz w:val="16"/>
                <w:szCs w:val="16"/>
              </w:rPr>
              <w:t>4.88</w:t>
            </w:r>
          </w:p>
        </w:tc>
        <w:tc>
          <w:tcPr>
            <w:tcW w:w="1134" w:type="dxa"/>
            <w:noWrap/>
            <w:vAlign w:val="center"/>
            <w:hideMark/>
          </w:tcPr>
          <w:p w14:paraId="3B2B04CB" w14:textId="77777777" w:rsidR="003F52E7" w:rsidRPr="00E40BBD" w:rsidRDefault="003F52E7" w:rsidP="00E40BBD">
            <w:pPr>
              <w:jc w:val="center"/>
              <w:rPr>
                <w:color w:val="000000"/>
                <w:sz w:val="16"/>
                <w:szCs w:val="16"/>
              </w:rPr>
            </w:pPr>
            <w:r w:rsidRPr="00E40BBD">
              <w:rPr>
                <w:color w:val="000000"/>
                <w:sz w:val="16"/>
                <w:szCs w:val="16"/>
              </w:rPr>
              <w:t>2.83</w:t>
            </w:r>
          </w:p>
        </w:tc>
        <w:tc>
          <w:tcPr>
            <w:tcW w:w="1417" w:type="dxa"/>
            <w:noWrap/>
            <w:vAlign w:val="center"/>
            <w:hideMark/>
          </w:tcPr>
          <w:p w14:paraId="7C63A4E7" w14:textId="77777777" w:rsidR="003F52E7" w:rsidRPr="00E40BBD" w:rsidRDefault="003F52E7" w:rsidP="00E40BBD">
            <w:pPr>
              <w:jc w:val="center"/>
              <w:rPr>
                <w:color w:val="000000"/>
                <w:sz w:val="16"/>
                <w:szCs w:val="16"/>
              </w:rPr>
            </w:pPr>
            <w:r w:rsidRPr="00E40BBD">
              <w:rPr>
                <w:color w:val="000000"/>
                <w:sz w:val="16"/>
                <w:szCs w:val="16"/>
              </w:rPr>
              <w:t>0.00</w:t>
            </w:r>
          </w:p>
        </w:tc>
        <w:tc>
          <w:tcPr>
            <w:tcW w:w="1463" w:type="dxa"/>
            <w:noWrap/>
            <w:vAlign w:val="center"/>
            <w:hideMark/>
          </w:tcPr>
          <w:p w14:paraId="15BA24DC"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2E83ABBE" w14:textId="77777777" w:rsidTr="00612870">
        <w:trPr>
          <w:trHeight w:val="320"/>
          <w:jc w:val="center"/>
        </w:trPr>
        <w:tc>
          <w:tcPr>
            <w:tcW w:w="1008" w:type="dxa"/>
            <w:vAlign w:val="center"/>
          </w:tcPr>
          <w:p w14:paraId="1D7E534F"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124ECE1A" w14:textId="77777777" w:rsidR="003F52E7" w:rsidRPr="00E40BBD" w:rsidRDefault="003F52E7" w:rsidP="00E40BBD">
            <w:pPr>
              <w:jc w:val="center"/>
              <w:rPr>
                <w:color w:val="000000"/>
                <w:sz w:val="16"/>
                <w:szCs w:val="16"/>
              </w:rPr>
            </w:pPr>
            <w:r w:rsidRPr="00E40BBD">
              <w:rPr>
                <w:color w:val="000000"/>
                <w:sz w:val="16"/>
                <w:szCs w:val="16"/>
              </w:rPr>
              <w:t>10.25</w:t>
            </w:r>
          </w:p>
        </w:tc>
        <w:tc>
          <w:tcPr>
            <w:tcW w:w="1134" w:type="dxa"/>
            <w:noWrap/>
            <w:vAlign w:val="center"/>
            <w:hideMark/>
          </w:tcPr>
          <w:p w14:paraId="74456B19" w14:textId="77777777" w:rsidR="003F52E7" w:rsidRPr="00E40BBD" w:rsidRDefault="003F52E7" w:rsidP="00E40BBD">
            <w:pPr>
              <w:jc w:val="center"/>
              <w:rPr>
                <w:color w:val="000000"/>
                <w:sz w:val="16"/>
                <w:szCs w:val="16"/>
              </w:rPr>
            </w:pPr>
            <w:r w:rsidRPr="00E40BBD">
              <w:rPr>
                <w:color w:val="000000"/>
                <w:sz w:val="16"/>
                <w:szCs w:val="16"/>
              </w:rPr>
              <w:t>5.73</w:t>
            </w:r>
          </w:p>
        </w:tc>
        <w:tc>
          <w:tcPr>
            <w:tcW w:w="1417" w:type="dxa"/>
            <w:noWrap/>
            <w:vAlign w:val="center"/>
            <w:hideMark/>
          </w:tcPr>
          <w:p w14:paraId="262A8C01" w14:textId="77777777" w:rsidR="003F52E7" w:rsidRPr="00E40BBD" w:rsidRDefault="003F52E7" w:rsidP="00E40BBD">
            <w:pPr>
              <w:jc w:val="center"/>
              <w:rPr>
                <w:color w:val="000000"/>
                <w:sz w:val="16"/>
                <w:szCs w:val="16"/>
              </w:rPr>
            </w:pPr>
            <w:r w:rsidRPr="00E40BBD">
              <w:rPr>
                <w:color w:val="000000"/>
                <w:sz w:val="16"/>
                <w:szCs w:val="16"/>
              </w:rPr>
              <w:t>1.43</w:t>
            </w:r>
          </w:p>
        </w:tc>
        <w:tc>
          <w:tcPr>
            <w:tcW w:w="1463" w:type="dxa"/>
            <w:noWrap/>
            <w:vAlign w:val="center"/>
            <w:hideMark/>
          </w:tcPr>
          <w:p w14:paraId="4949C7D2" w14:textId="77777777" w:rsidR="003F52E7" w:rsidRPr="00E40BBD" w:rsidRDefault="003F52E7" w:rsidP="00E40BBD">
            <w:pPr>
              <w:jc w:val="center"/>
              <w:rPr>
                <w:color w:val="000000"/>
                <w:sz w:val="16"/>
                <w:szCs w:val="16"/>
              </w:rPr>
            </w:pPr>
            <w:r w:rsidRPr="00E40BBD">
              <w:rPr>
                <w:color w:val="000000"/>
                <w:sz w:val="16"/>
                <w:szCs w:val="16"/>
              </w:rPr>
              <w:t>1.36</w:t>
            </w:r>
          </w:p>
        </w:tc>
      </w:tr>
      <w:tr w:rsidR="003F52E7" w:rsidRPr="00E40BBD" w14:paraId="554B8E96" w14:textId="77777777" w:rsidTr="00612870">
        <w:trPr>
          <w:trHeight w:val="320"/>
          <w:jc w:val="center"/>
        </w:trPr>
        <w:tc>
          <w:tcPr>
            <w:tcW w:w="1008" w:type="dxa"/>
            <w:vAlign w:val="center"/>
          </w:tcPr>
          <w:p w14:paraId="0C605372"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666DF176" w14:textId="77777777" w:rsidR="003F52E7" w:rsidRPr="00E40BBD" w:rsidRDefault="003F52E7" w:rsidP="00E40BBD">
            <w:pPr>
              <w:jc w:val="center"/>
              <w:rPr>
                <w:color w:val="000000"/>
                <w:sz w:val="16"/>
                <w:szCs w:val="16"/>
              </w:rPr>
            </w:pPr>
            <w:r w:rsidRPr="00E40BBD">
              <w:rPr>
                <w:color w:val="000000"/>
                <w:sz w:val="16"/>
                <w:szCs w:val="16"/>
              </w:rPr>
              <w:t>6.13</w:t>
            </w:r>
          </w:p>
        </w:tc>
        <w:tc>
          <w:tcPr>
            <w:tcW w:w="1134" w:type="dxa"/>
            <w:noWrap/>
            <w:vAlign w:val="center"/>
            <w:hideMark/>
          </w:tcPr>
          <w:p w14:paraId="22D52CC9" w14:textId="77777777" w:rsidR="003F52E7" w:rsidRPr="00E40BBD" w:rsidRDefault="003F52E7" w:rsidP="00E40BBD">
            <w:pPr>
              <w:jc w:val="center"/>
              <w:rPr>
                <w:color w:val="000000"/>
                <w:sz w:val="16"/>
                <w:szCs w:val="16"/>
              </w:rPr>
            </w:pPr>
            <w:r w:rsidRPr="00E40BBD">
              <w:rPr>
                <w:color w:val="000000"/>
                <w:sz w:val="16"/>
                <w:szCs w:val="16"/>
              </w:rPr>
              <w:t>3.22</w:t>
            </w:r>
          </w:p>
        </w:tc>
        <w:tc>
          <w:tcPr>
            <w:tcW w:w="1417" w:type="dxa"/>
            <w:noWrap/>
            <w:vAlign w:val="center"/>
            <w:hideMark/>
          </w:tcPr>
          <w:p w14:paraId="6723EA97" w14:textId="77777777" w:rsidR="003F52E7" w:rsidRPr="00E40BBD" w:rsidRDefault="003F52E7" w:rsidP="00E40BBD">
            <w:pPr>
              <w:jc w:val="center"/>
              <w:rPr>
                <w:color w:val="000000"/>
                <w:sz w:val="16"/>
                <w:szCs w:val="16"/>
              </w:rPr>
            </w:pPr>
            <w:r w:rsidRPr="00E40BBD">
              <w:rPr>
                <w:color w:val="000000"/>
                <w:sz w:val="16"/>
                <w:szCs w:val="16"/>
              </w:rPr>
              <w:t>0.38</w:t>
            </w:r>
          </w:p>
        </w:tc>
        <w:tc>
          <w:tcPr>
            <w:tcW w:w="1463" w:type="dxa"/>
            <w:noWrap/>
            <w:vAlign w:val="center"/>
            <w:hideMark/>
          </w:tcPr>
          <w:p w14:paraId="67EB9F4F" w14:textId="77777777" w:rsidR="003F52E7" w:rsidRPr="00E40BBD" w:rsidRDefault="003F52E7" w:rsidP="00E40BBD">
            <w:pPr>
              <w:jc w:val="center"/>
              <w:rPr>
                <w:color w:val="000000"/>
                <w:sz w:val="16"/>
                <w:szCs w:val="16"/>
              </w:rPr>
            </w:pPr>
            <w:r w:rsidRPr="00E40BBD">
              <w:rPr>
                <w:color w:val="000000"/>
                <w:sz w:val="16"/>
                <w:szCs w:val="16"/>
              </w:rPr>
              <w:t>0.33</w:t>
            </w:r>
          </w:p>
        </w:tc>
      </w:tr>
      <w:tr w:rsidR="003F52E7" w:rsidRPr="00E40BBD" w14:paraId="5D06687B" w14:textId="77777777" w:rsidTr="00612870">
        <w:trPr>
          <w:trHeight w:val="320"/>
          <w:jc w:val="center"/>
        </w:trPr>
        <w:tc>
          <w:tcPr>
            <w:tcW w:w="1008" w:type="dxa"/>
            <w:vAlign w:val="center"/>
          </w:tcPr>
          <w:p w14:paraId="4EA9F81E"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69A078C1" w14:textId="77777777" w:rsidR="003F52E7" w:rsidRPr="00E40BBD" w:rsidRDefault="003F52E7" w:rsidP="00E40BBD">
            <w:pPr>
              <w:jc w:val="center"/>
              <w:rPr>
                <w:color w:val="000000"/>
                <w:sz w:val="16"/>
                <w:szCs w:val="16"/>
              </w:rPr>
            </w:pPr>
            <w:r w:rsidRPr="00E40BBD">
              <w:rPr>
                <w:color w:val="000000"/>
                <w:sz w:val="16"/>
                <w:szCs w:val="16"/>
              </w:rPr>
              <w:t>7.76</w:t>
            </w:r>
          </w:p>
        </w:tc>
        <w:tc>
          <w:tcPr>
            <w:tcW w:w="1134" w:type="dxa"/>
            <w:noWrap/>
            <w:vAlign w:val="center"/>
            <w:hideMark/>
          </w:tcPr>
          <w:p w14:paraId="4C45667E" w14:textId="77777777" w:rsidR="003F52E7" w:rsidRPr="00E40BBD" w:rsidRDefault="003F52E7" w:rsidP="00E40BBD">
            <w:pPr>
              <w:jc w:val="center"/>
              <w:rPr>
                <w:color w:val="000000"/>
                <w:sz w:val="16"/>
                <w:szCs w:val="16"/>
              </w:rPr>
            </w:pPr>
            <w:r w:rsidRPr="00E40BBD">
              <w:rPr>
                <w:color w:val="000000"/>
                <w:sz w:val="16"/>
                <w:szCs w:val="16"/>
              </w:rPr>
              <w:t>6.57</w:t>
            </w:r>
          </w:p>
        </w:tc>
        <w:tc>
          <w:tcPr>
            <w:tcW w:w="1417" w:type="dxa"/>
            <w:noWrap/>
            <w:vAlign w:val="center"/>
            <w:hideMark/>
          </w:tcPr>
          <w:p w14:paraId="1D79DC92" w14:textId="77777777" w:rsidR="003F52E7" w:rsidRPr="00E40BBD" w:rsidRDefault="003F52E7" w:rsidP="00E40BBD">
            <w:pPr>
              <w:jc w:val="center"/>
              <w:rPr>
                <w:color w:val="000000"/>
                <w:sz w:val="16"/>
                <w:szCs w:val="16"/>
              </w:rPr>
            </w:pPr>
            <w:r w:rsidRPr="00E40BBD">
              <w:rPr>
                <w:color w:val="000000"/>
                <w:sz w:val="16"/>
                <w:szCs w:val="16"/>
              </w:rPr>
              <w:t>0.77</w:t>
            </w:r>
          </w:p>
        </w:tc>
        <w:tc>
          <w:tcPr>
            <w:tcW w:w="1463" w:type="dxa"/>
            <w:noWrap/>
            <w:vAlign w:val="center"/>
            <w:hideMark/>
          </w:tcPr>
          <w:p w14:paraId="670F9CFC" w14:textId="77777777" w:rsidR="003F52E7" w:rsidRPr="00E40BBD" w:rsidRDefault="003F52E7" w:rsidP="00E40BBD">
            <w:pPr>
              <w:jc w:val="center"/>
              <w:rPr>
                <w:color w:val="000000"/>
                <w:sz w:val="16"/>
                <w:szCs w:val="16"/>
              </w:rPr>
            </w:pPr>
            <w:r w:rsidRPr="00E40BBD">
              <w:rPr>
                <w:color w:val="000000"/>
                <w:sz w:val="16"/>
                <w:szCs w:val="16"/>
              </w:rPr>
              <w:t>1.34</w:t>
            </w:r>
          </w:p>
        </w:tc>
      </w:tr>
    </w:tbl>
    <w:p w14:paraId="59E316F7" w14:textId="77777777" w:rsidR="003F52E7" w:rsidRPr="00E40BBD" w:rsidRDefault="003F52E7" w:rsidP="003F52E7">
      <w:pPr>
        <w:rPr>
          <w:sz w:val="16"/>
          <w:szCs w:val="16"/>
        </w:rPr>
      </w:pPr>
    </w:p>
    <w:p w14:paraId="77F4EB3A" w14:textId="77777777" w:rsidR="003F52E7" w:rsidRDefault="003F52E7" w:rsidP="003F52E7"/>
    <w:p w14:paraId="09F106AF" w14:textId="77777777" w:rsidR="003F52E7" w:rsidRDefault="003F52E7" w:rsidP="003F52E7"/>
    <w:p w14:paraId="7E9A2FBA" w14:textId="77777777" w:rsidR="003F52E7" w:rsidRDefault="003F52E7" w:rsidP="003F52E7"/>
    <w:p w14:paraId="7C25EFB2" w14:textId="77777777" w:rsidR="003F52E7" w:rsidRDefault="003F52E7" w:rsidP="003F52E7"/>
    <w:p w14:paraId="56698D0D" w14:textId="77777777" w:rsidR="003F52E7" w:rsidRDefault="003F52E7" w:rsidP="003F52E7"/>
    <w:p w14:paraId="2A5522A3" w14:textId="77777777" w:rsidR="003F52E7" w:rsidRDefault="003F52E7" w:rsidP="003F52E7"/>
    <w:p w14:paraId="1F1E84CF" w14:textId="77777777" w:rsidR="003F52E7" w:rsidRDefault="003F52E7" w:rsidP="003F52E7"/>
    <w:p w14:paraId="70D9B883" w14:textId="77777777" w:rsidR="003F52E7" w:rsidRDefault="003F52E7" w:rsidP="003F52E7"/>
    <w:p w14:paraId="6B886615"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11054318" w14:textId="77777777" w:rsidTr="0042564F">
        <w:trPr>
          <w:trHeight w:val="980"/>
          <w:jc w:val="center"/>
        </w:trPr>
        <w:tc>
          <w:tcPr>
            <w:tcW w:w="6060" w:type="dxa"/>
            <w:gridSpan w:val="4"/>
            <w:tcBorders>
              <w:bottom w:val="single" w:sz="4" w:space="0" w:color="auto"/>
            </w:tcBorders>
            <w:vAlign w:val="center"/>
            <w:hideMark/>
          </w:tcPr>
          <w:p w14:paraId="6AC1346E" w14:textId="77777777" w:rsidR="003F52E7" w:rsidRPr="003F5E17" w:rsidRDefault="003F52E7" w:rsidP="00341F0C">
            <w:pPr>
              <w:keepNext/>
              <w:keepLines/>
              <w:spacing w:before="160" w:after="80"/>
              <w:outlineLvl w:val="1"/>
              <w:rPr>
                <w:b/>
                <w:bCs/>
                <w:color w:val="000000"/>
                <w:sz w:val="20"/>
                <w:szCs w:val="20"/>
              </w:rPr>
            </w:pPr>
            <w:bookmarkStart w:id="41" w:name="_Toc201164252"/>
            <w:r w:rsidRPr="00341F0C">
              <w:rPr>
                <w:b/>
                <w:color w:val="000000" w:themeColor="text1"/>
                <w:sz w:val="20"/>
                <w:szCs w:val="20"/>
              </w:rPr>
              <w:t>Supplemental Table 25. Age-standardised mortality rates</w:t>
            </w:r>
            <w:r w:rsidR="001F2020">
              <w:rPr>
                <w:b/>
                <w:color w:val="000000" w:themeColor="text1"/>
                <w:sz w:val="20"/>
                <w:szCs w:val="20"/>
              </w:rPr>
              <w:t xml:space="preserve"> (95% </w:t>
            </w:r>
            <w:r w:rsidR="0042564F">
              <w:rPr>
                <w:b/>
                <w:color w:val="000000" w:themeColor="text1"/>
                <w:sz w:val="20"/>
                <w:szCs w:val="20"/>
              </w:rPr>
              <w:t>UI)</w:t>
            </w:r>
            <w:r w:rsidR="0042564F" w:rsidRPr="00341F0C">
              <w:rPr>
                <w:b/>
                <w:color w:val="000000" w:themeColor="text1"/>
                <w:sz w:val="20"/>
                <w:szCs w:val="20"/>
              </w:rPr>
              <w:t xml:space="preserve"> for</w:t>
            </w:r>
            <w:r w:rsidRPr="00341F0C">
              <w:rPr>
                <w:b/>
                <w:color w:val="000000" w:themeColor="text1"/>
                <w:sz w:val="20"/>
                <w:szCs w:val="20"/>
              </w:rPr>
              <w:t xml:space="preserve"> IHD attributable to Diet low in </w:t>
            </w:r>
            <w:r w:rsidR="00F75BB6" w:rsidRPr="00341F0C">
              <w:rPr>
                <w:b/>
                <w:color w:val="000000" w:themeColor="text1"/>
                <w:sz w:val="20"/>
                <w:szCs w:val="20"/>
              </w:rPr>
              <w:t>fibre</w:t>
            </w:r>
            <w:r w:rsidRPr="00341F0C">
              <w:rPr>
                <w:b/>
                <w:color w:val="000000" w:themeColor="text1"/>
                <w:sz w:val="20"/>
                <w:szCs w:val="20"/>
              </w:rPr>
              <w:t>, 2021</w:t>
            </w:r>
            <w:r w:rsidR="00E40BBD">
              <w:rPr>
                <w:b/>
                <w:color w:val="000000" w:themeColor="text1"/>
                <w:sz w:val="20"/>
                <w:szCs w:val="20"/>
              </w:rPr>
              <w:t>.</w:t>
            </w:r>
            <w:bookmarkEnd w:id="41"/>
            <w:r w:rsidR="00E40BBD">
              <w:rPr>
                <w:b/>
                <w:color w:val="000000" w:themeColor="text1"/>
                <w:sz w:val="20"/>
                <w:szCs w:val="20"/>
              </w:rPr>
              <w:t xml:space="preserve"> </w:t>
            </w:r>
          </w:p>
        </w:tc>
      </w:tr>
      <w:tr w:rsidR="003F52E7" w:rsidRPr="00E40BBD" w14:paraId="5D836C30" w14:textId="77777777" w:rsidTr="0042564F">
        <w:trPr>
          <w:trHeight w:val="620"/>
          <w:jc w:val="center"/>
        </w:trPr>
        <w:tc>
          <w:tcPr>
            <w:tcW w:w="1320" w:type="dxa"/>
            <w:tcBorders>
              <w:top w:val="single" w:sz="4" w:space="0" w:color="auto"/>
              <w:bottom w:val="single" w:sz="4" w:space="0" w:color="auto"/>
            </w:tcBorders>
            <w:vAlign w:val="center"/>
            <w:hideMark/>
          </w:tcPr>
          <w:p w14:paraId="11EBAF1C"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19A99247"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195D5DC0"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2DE24BD1"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6F2650F7" w14:textId="77777777" w:rsidTr="0042564F">
        <w:trPr>
          <w:trHeight w:val="320"/>
          <w:jc w:val="center"/>
        </w:trPr>
        <w:tc>
          <w:tcPr>
            <w:tcW w:w="1320" w:type="dxa"/>
            <w:tcBorders>
              <w:top w:val="single" w:sz="4" w:space="0" w:color="auto"/>
            </w:tcBorders>
            <w:vAlign w:val="center"/>
            <w:hideMark/>
          </w:tcPr>
          <w:p w14:paraId="15DA506C"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734BF0AF" w14:textId="77777777" w:rsidR="003F52E7" w:rsidRPr="00E40BBD" w:rsidRDefault="003F52E7" w:rsidP="003D3576">
            <w:pPr>
              <w:jc w:val="center"/>
              <w:rPr>
                <w:color w:val="000000"/>
                <w:sz w:val="16"/>
                <w:szCs w:val="16"/>
              </w:rPr>
            </w:pPr>
            <w:r w:rsidRPr="00E40BBD">
              <w:rPr>
                <w:color w:val="000000"/>
                <w:sz w:val="16"/>
                <w:szCs w:val="16"/>
              </w:rPr>
              <w:t>23.12</w:t>
            </w:r>
          </w:p>
        </w:tc>
        <w:tc>
          <w:tcPr>
            <w:tcW w:w="1780" w:type="dxa"/>
            <w:tcBorders>
              <w:top w:val="single" w:sz="4" w:space="0" w:color="auto"/>
            </w:tcBorders>
            <w:vAlign w:val="center"/>
            <w:hideMark/>
          </w:tcPr>
          <w:p w14:paraId="435D6548" w14:textId="77777777" w:rsidR="003F52E7" w:rsidRPr="00E40BBD" w:rsidRDefault="003F52E7" w:rsidP="003D3576">
            <w:pPr>
              <w:jc w:val="center"/>
              <w:rPr>
                <w:color w:val="000000"/>
                <w:sz w:val="16"/>
                <w:szCs w:val="16"/>
              </w:rPr>
            </w:pPr>
            <w:r w:rsidRPr="00E40BBD">
              <w:rPr>
                <w:color w:val="000000"/>
                <w:sz w:val="16"/>
                <w:szCs w:val="16"/>
              </w:rPr>
              <w:t>12.80</w:t>
            </w:r>
          </w:p>
        </w:tc>
        <w:tc>
          <w:tcPr>
            <w:tcW w:w="1320" w:type="dxa"/>
            <w:vMerge w:val="restart"/>
            <w:tcBorders>
              <w:top w:val="single" w:sz="4" w:space="0" w:color="auto"/>
            </w:tcBorders>
            <w:vAlign w:val="center"/>
            <w:hideMark/>
          </w:tcPr>
          <w:p w14:paraId="710350CC"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273F938D" w14:textId="77777777" w:rsidR="003F52E7" w:rsidRPr="00E40BBD" w:rsidRDefault="003F52E7" w:rsidP="00E40BBD">
            <w:pPr>
              <w:spacing w:line="360" w:lineRule="auto"/>
              <w:jc w:val="center"/>
              <w:rPr>
                <w:color w:val="000000"/>
                <w:sz w:val="16"/>
                <w:szCs w:val="16"/>
              </w:rPr>
            </w:pPr>
            <w:r w:rsidRPr="00E40BBD">
              <w:rPr>
                <w:color w:val="000000"/>
                <w:sz w:val="16"/>
                <w:szCs w:val="16"/>
              </w:rPr>
              <w:t>1.71</w:t>
            </w:r>
          </w:p>
          <w:p w14:paraId="4D0C625C" w14:textId="77777777" w:rsidR="003F52E7" w:rsidRPr="00E40BBD" w:rsidRDefault="003F52E7" w:rsidP="00E40BBD">
            <w:pPr>
              <w:spacing w:line="360" w:lineRule="auto"/>
              <w:jc w:val="center"/>
              <w:rPr>
                <w:color w:val="000000"/>
                <w:sz w:val="16"/>
                <w:szCs w:val="16"/>
              </w:rPr>
            </w:pPr>
            <w:r w:rsidRPr="00E40BBD">
              <w:rPr>
                <w:color w:val="000000"/>
                <w:sz w:val="16"/>
                <w:szCs w:val="16"/>
              </w:rPr>
              <w:t>0.18</w:t>
            </w:r>
          </w:p>
        </w:tc>
      </w:tr>
      <w:tr w:rsidR="003F52E7" w:rsidRPr="00E40BBD" w14:paraId="63A4ECA0" w14:textId="77777777" w:rsidTr="001F2020">
        <w:trPr>
          <w:trHeight w:val="320"/>
          <w:jc w:val="center"/>
        </w:trPr>
        <w:tc>
          <w:tcPr>
            <w:tcW w:w="1320" w:type="dxa"/>
            <w:vAlign w:val="center"/>
            <w:hideMark/>
          </w:tcPr>
          <w:p w14:paraId="2BFD0300"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468E6CD" w14:textId="77777777" w:rsidR="003F52E7" w:rsidRPr="00E40BBD" w:rsidRDefault="003F52E7" w:rsidP="003D3576">
            <w:pPr>
              <w:jc w:val="center"/>
              <w:rPr>
                <w:color w:val="000000"/>
                <w:sz w:val="16"/>
                <w:szCs w:val="16"/>
              </w:rPr>
            </w:pPr>
            <w:r w:rsidRPr="00E40BBD">
              <w:rPr>
                <w:color w:val="000000"/>
                <w:sz w:val="16"/>
                <w:szCs w:val="16"/>
              </w:rPr>
              <w:t>35.19</w:t>
            </w:r>
          </w:p>
        </w:tc>
        <w:tc>
          <w:tcPr>
            <w:tcW w:w="1780" w:type="dxa"/>
            <w:vAlign w:val="center"/>
            <w:hideMark/>
          </w:tcPr>
          <w:p w14:paraId="676B0B1B" w14:textId="77777777" w:rsidR="003F52E7" w:rsidRPr="00E40BBD" w:rsidRDefault="003F52E7" w:rsidP="003D3576">
            <w:pPr>
              <w:jc w:val="center"/>
              <w:rPr>
                <w:color w:val="000000"/>
                <w:sz w:val="16"/>
                <w:szCs w:val="16"/>
              </w:rPr>
            </w:pPr>
            <w:r w:rsidRPr="00E40BBD">
              <w:rPr>
                <w:color w:val="000000"/>
                <w:sz w:val="16"/>
                <w:szCs w:val="16"/>
              </w:rPr>
              <w:t>19.27</w:t>
            </w:r>
          </w:p>
        </w:tc>
        <w:tc>
          <w:tcPr>
            <w:tcW w:w="1320" w:type="dxa"/>
            <w:vMerge/>
            <w:vAlign w:val="center"/>
            <w:hideMark/>
          </w:tcPr>
          <w:p w14:paraId="1095F356" w14:textId="77777777" w:rsidR="003F52E7" w:rsidRPr="00E40BBD" w:rsidRDefault="003F52E7" w:rsidP="00E40BBD">
            <w:pPr>
              <w:spacing w:line="360" w:lineRule="auto"/>
              <w:rPr>
                <w:color w:val="000000"/>
                <w:sz w:val="16"/>
                <w:szCs w:val="16"/>
              </w:rPr>
            </w:pPr>
          </w:p>
        </w:tc>
      </w:tr>
      <w:tr w:rsidR="003F52E7" w:rsidRPr="00E40BBD" w14:paraId="625E5ABA" w14:textId="77777777" w:rsidTr="001F2020">
        <w:trPr>
          <w:trHeight w:val="340"/>
          <w:jc w:val="center"/>
        </w:trPr>
        <w:tc>
          <w:tcPr>
            <w:tcW w:w="1320" w:type="dxa"/>
            <w:vAlign w:val="center"/>
            <w:hideMark/>
          </w:tcPr>
          <w:p w14:paraId="4916B3C8"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06FBCA97" w14:textId="77777777" w:rsidR="003F52E7" w:rsidRPr="00E40BBD" w:rsidRDefault="003F52E7" w:rsidP="003D3576">
            <w:pPr>
              <w:jc w:val="center"/>
              <w:rPr>
                <w:color w:val="000000"/>
                <w:sz w:val="16"/>
                <w:szCs w:val="16"/>
              </w:rPr>
            </w:pPr>
            <w:r w:rsidRPr="00E40BBD">
              <w:rPr>
                <w:color w:val="000000"/>
                <w:sz w:val="16"/>
                <w:szCs w:val="16"/>
              </w:rPr>
              <w:t>11.30</w:t>
            </w:r>
          </w:p>
        </w:tc>
        <w:tc>
          <w:tcPr>
            <w:tcW w:w="1780" w:type="dxa"/>
            <w:vAlign w:val="center"/>
            <w:hideMark/>
          </w:tcPr>
          <w:p w14:paraId="0497A88C" w14:textId="77777777" w:rsidR="003F52E7" w:rsidRPr="00E40BBD" w:rsidRDefault="003F52E7" w:rsidP="003D3576">
            <w:pPr>
              <w:jc w:val="center"/>
              <w:rPr>
                <w:color w:val="000000"/>
                <w:sz w:val="16"/>
                <w:szCs w:val="16"/>
              </w:rPr>
            </w:pPr>
            <w:r w:rsidRPr="00E40BBD">
              <w:rPr>
                <w:color w:val="000000"/>
                <w:sz w:val="16"/>
                <w:szCs w:val="16"/>
              </w:rPr>
              <w:t>6.21</w:t>
            </w:r>
          </w:p>
        </w:tc>
        <w:tc>
          <w:tcPr>
            <w:tcW w:w="1320" w:type="dxa"/>
            <w:vMerge/>
            <w:vAlign w:val="center"/>
            <w:hideMark/>
          </w:tcPr>
          <w:p w14:paraId="4929C459" w14:textId="77777777" w:rsidR="003F52E7" w:rsidRPr="00E40BBD" w:rsidRDefault="003F52E7" w:rsidP="00E40BBD">
            <w:pPr>
              <w:spacing w:line="360" w:lineRule="auto"/>
              <w:rPr>
                <w:color w:val="000000"/>
                <w:sz w:val="16"/>
                <w:szCs w:val="16"/>
              </w:rPr>
            </w:pPr>
          </w:p>
        </w:tc>
      </w:tr>
      <w:tr w:rsidR="003F52E7" w:rsidRPr="00E40BBD" w14:paraId="3E98A8EB" w14:textId="77777777" w:rsidTr="001F2020">
        <w:trPr>
          <w:trHeight w:val="320"/>
          <w:jc w:val="center"/>
        </w:trPr>
        <w:tc>
          <w:tcPr>
            <w:tcW w:w="1320" w:type="dxa"/>
            <w:vAlign w:val="center"/>
            <w:hideMark/>
          </w:tcPr>
          <w:p w14:paraId="58CB8DF3"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14119133" w14:textId="77777777" w:rsidR="003F52E7" w:rsidRPr="00E40BBD" w:rsidRDefault="003F52E7" w:rsidP="003D3576">
            <w:pPr>
              <w:jc w:val="center"/>
              <w:rPr>
                <w:color w:val="000000"/>
                <w:sz w:val="16"/>
                <w:szCs w:val="16"/>
              </w:rPr>
            </w:pPr>
            <w:r w:rsidRPr="00E40BBD">
              <w:rPr>
                <w:color w:val="000000"/>
                <w:sz w:val="16"/>
                <w:szCs w:val="16"/>
              </w:rPr>
              <w:t>12.10</w:t>
            </w:r>
          </w:p>
        </w:tc>
        <w:tc>
          <w:tcPr>
            <w:tcW w:w="1780" w:type="dxa"/>
            <w:vAlign w:val="center"/>
            <w:hideMark/>
          </w:tcPr>
          <w:p w14:paraId="00FC16EA" w14:textId="77777777" w:rsidR="003F52E7" w:rsidRPr="00E40BBD" w:rsidRDefault="003F52E7" w:rsidP="003D3576">
            <w:pPr>
              <w:jc w:val="center"/>
              <w:rPr>
                <w:color w:val="000000"/>
                <w:sz w:val="16"/>
                <w:szCs w:val="16"/>
              </w:rPr>
            </w:pPr>
            <w:r w:rsidRPr="00E40BBD">
              <w:rPr>
                <w:color w:val="000000"/>
                <w:sz w:val="16"/>
                <w:szCs w:val="16"/>
              </w:rPr>
              <w:t>6.62</w:t>
            </w:r>
          </w:p>
        </w:tc>
        <w:tc>
          <w:tcPr>
            <w:tcW w:w="1320" w:type="dxa"/>
            <w:vMerge w:val="restart"/>
            <w:vAlign w:val="center"/>
            <w:hideMark/>
          </w:tcPr>
          <w:p w14:paraId="6207CA20"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5FE21387" w14:textId="77777777" w:rsidR="003F52E7" w:rsidRPr="00E40BBD" w:rsidRDefault="003F52E7" w:rsidP="00E40BBD">
            <w:pPr>
              <w:spacing w:line="360" w:lineRule="auto"/>
              <w:jc w:val="center"/>
              <w:rPr>
                <w:color w:val="000000"/>
                <w:sz w:val="16"/>
                <w:szCs w:val="16"/>
              </w:rPr>
            </w:pPr>
            <w:r w:rsidRPr="00E40BBD">
              <w:rPr>
                <w:color w:val="000000"/>
                <w:sz w:val="16"/>
                <w:szCs w:val="16"/>
              </w:rPr>
              <w:t>1.84</w:t>
            </w:r>
          </w:p>
          <w:p w14:paraId="7F14088B" w14:textId="77777777" w:rsidR="003F52E7" w:rsidRPr="00E40BBD" w:rsidRDefault="003F52E7" w:rsidP="00E40BBD">
            <w:pPr>
              <w:spacing w:line="360" w:lineRule="auto"/>
              <w:jc w:val="center"/>
              <w:rPr>
                <w:color w:val="000000"/>
                <w:sz w:val="16"/>
                <w:szCs w:val="16"/>
              </w:rPr>
            </w:pPr>
            <w:r w:rsidRPr="00E40BBD">
              <w:rPr>
                <w:color w:val="000000"/>
                <w:sz w:val="16"/>
                <w:szCs w:val="16"/>
              </w:rPr>
              <w:t>0.15</w:t>
            </w:r>
          </w:p>
        </w:tc>
      </w:tr>
      <w:tr w:rsidR="003F52E7" w:rsidRPr="00E40BBD" w14:paraId="0EE3BF01" w14:textId="77777777" w:rsidTr="001F2020">
        <w:trPr>
          <w:trHeight w:val="320"/>
          <w:jc w:val="center"/>
        </w:trPr>
        <w:tc>
          <w:tcPr>
            <w:tcW w:w="1320" w:type="dxa"/>
            <w:vAlign w:val="center"/>
            <w:hideMark/>
          </w:tcPr>
          <w:p w14:paraId="019512EC"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4F038927" w14:textId="77777777" w:rsidR="003F52E7" w:rsidRPr="00E40BBD" w:rsidRDefault="003F52E7" w:rsidP="003D3576">
            <w:pPr>
              <w:jc w:val="center"/>
              <w:rPr>
                <w:color w:val="000000"/>
                <w:sz w:val="16"/>
                <w:szCs w:val="16"/>
              </w:rPr>
            </w:pPr>
            <w:r w:rsidRPr="00E40BBD">
              <w:rPr>
                <w:color w:val="000000"/>
                <w:sz w:val="16"/>
                <w:szCs w:val="16"/>
              </w:rPr>
              <w:t>19.75</w:t>
            </w:r>
          </w:p>
        </w:tc>
        <w:tc>
          <w:tcPr>
            <w:tcW w:w="1780" w:type="dxa"/>
            <w:vAlign w:val="center"/>
            <w:hideMark/>
          </w:tcPr>
          <w:p w14:paraId="55B17775" w14:textId="77777777" w:rsidR="003F52E7" w:rsidRPr="00E40BBD" w:rsidRDefault="003F52E7" w:rsidP="003D3576">
            <w:pPr>
              <w:jc w:val="center"/>
              <w:rPr>
                <w:color w:val="000000"/>
                <w:sz w:val="16"/>
                <w:szCs w:val="16"/>
              </w:rPr>
            </w:pPr>
            <w:r w:rsidRPr="00E40BBD">
              <w:rPr>
                <w:color w:val="000000"/>
                <w:sz w:val="16"/>
                <w:szCs w:val="16"/>
              </w:rPr>
              <w:t>10.74</w:t>
            </w:r>
          </w:p>
        </w:tc>
        <w:tc>
          <w:tcPr>
            <w:tcW w:w="1320" w:type="dxa"/>
            <w:vMerge/>
            <w:vAlign w:val="center"/>
            <w:hideMark/>
          </w:tcPr>
          <w:p w14:paraId="1440A417" w14:textId="77777777" w:rsidR="003F52E7" w:rsidRPr="00E40BBD" w:rsidRDefault="003F52E7" w:rsidP="00E40BBD">
            <w:pPr>
              <w:spacing w:line="360" w:lineRule="auto"/>
              <w:rPr>
                <w:color w:val="000000"/>
                <w:sz w:val="16"/>
                <w:szCs w:val="16"/>
              </w:rPr>
            </w:pPr>
          </w:p>
        </w:tc>
      </w:tr>
      <w:tr w:rsidR="003F52E7" w:rsidRPr="00E40BBD" w14:paraId="49FD73BD" w14:textId="77777777" w:rsidTr="001F2020">
        <w:trPr>
          <w:trHeight w:val="340"/>
          <w:jc w:val="center"/>
        </w:trPr>
        <w:tc>
          <w:tcPr>
            <w:tcW w:w="1320" w:type="dxa"/>
            <w:vAlign w:val="center"/>
            <w:hideMark/>
          </w:tcPr>
          <w:p w14:paraId="52234920"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2EB94092" w14:textId="77777777" w:rsidR="003F52E7" w:rsidRPr="00E40BBD" w:rsidRDefault="003F52E7" w:rsidP="003D3576">
            <w:pPr>
              <w:jc w:val="center"/>
              <w:rPr>
                <w:color w:val="000000"/>
                <w:sz w:val="16"/>
                <w:szCs w:val="16"/>
              </w:rPr>
            </w:pPr>
            <w:r w:rsidRPr="00E40BBD">
              <w:rPr>
                <w:color w:val="000000"/>
                <w:sz w:val="16"/>
                <w:szCs w:val="16"/>
              </w:rPr>
              <w:t>5.83</w:t>
            </w:r>
          </w:p>
        </w:tc>
        <w:tc>
          <w:tcPr>
            <w:tcW w:w="1780" w:type="dxa"/>
            <w:vAlign w:val="center"/>
            <w:hideMark/>
          </w:tcPr>
          <w:p w14:paraId="13EEE2C1" w14:textId="77777777" w:rsidR="003F52E7" w:rsidRPr="00E40BBD" w:rsidRDefault="003F52E7" w:rsidP="003D3576">
            <w:pPr>
              <w:jc w:val="center"/>
              <w:rPr>
                <w:color w:val="000000"/>
                <w:sz w:val="16"/>
                <w:szCs w:val="16"/>
              </w:rPr>
            </w:pPr>
            <w:r w:rsidRPr="00E40BBD">
              <w:rPr>
                <w:color w:val="000000"/>
                <w:sz w:val="16"/>
                <w:szCs w:val="16"/>
              </w:rPr>
              <w:t>2.96</w:t>
            </w:r>
          </w:p>
        </w:tc>
        <w:tc>
          <w:tcPr>
            <w:tcW w:w="1320" w:type="dxa"/>
            <w:vMerge/>
            <w:vAlign w:val="center"/>
            <w:hideMark/>
          </w:tcPr>
          <w:p w14:paraId="4E7DC50D" w14:textId="77777777" w:rsidR="003F52E7" w:rsidRPr="00E40BBD" w:rsidRDefault="003F52E7" w:rsidP="00E40BBD">
            <w:pPr>
              <w:spacing w:line="360" w:lineRule="auto"/>
              <w:rPr>
                <w:color w:val="000000"/>
                <w:sz w:val="16"/>
                <w:szCs w:val="16"/>
              </w:rPr>
            </w:pPr>
          </w:p>
        </w:tc>
      </w:tr>
      <w:tr w:rsidR="003F52E7" w:rsidRPr="00E40BBD" w14:paraId="3DB83B75" w14:textId="77777777" w:rsidTr="001F2020">
        <w:trPr>
          <w:trHeight w:val="320"/>
          <w:jc w:val="center"/>
        </w:trPr>
        <w:tc>
          <w:tcPr>
            <w:tcW w:w="1320" w:type="dxa"/>
            <w:vAlign w:val="center"/>
            <w:hideMark/>
          </w:tcPr>
          <w:p w14:paraId="1B4E08B5"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1BB0C293" w14:textId="77777777" w:rsidR="003F52E7" w:rsidRPr="00E40BBD" w:rsidRDefault="003F52E7" w:rsidP="003D3576">
            <w:pPr>
              <w:jc w:val="center"/>
              <w:rPr>
                <w:color w:val="000000"/>
                <w:sz w:val="16"/>
                <w:szCs w:val="16"/>
              </w:rPr>
            </w:pPr>
            <w:r w:rsidRPr="00E40BBD">
              <w:rPr>
                <w:color w:val="000000"/>
                <w:sz w:val="16"/>
                <w:szCs w:val="16"/>
              </w:rPr>
              <w:t>10.57</w:t>
            </w:r>
          </w:p>
        </w:tc>
        <w:tc>
          <w:tcPr>
            <w:tcW w:w="1780" w:type="dxa"/>
            <w:vAlign w:val="center"/>
            <w:hideMark/>
          </w:tcPr>
          <w:p w14:paraId="67254B6E" w14:textId="77777777" w:rsidR="003F52E7" w:rsidRPr="00E40BBD" w:rsidRDefault="003F52E7" w:rsidP="003D3576">
            <w:pPr>
              <w:jc w:val="center"/>
              <w:rPr>
                <w:color w:val="000000"/>
                <w:sz w:val="16"/>
                <w:szCs w:val="16"/>
              </w:rPr>
            </w:pPr>
            <w:r w:rsidRPr="00E40BBD">
              <w:rPr>
                <w:color w:val="000000"/>
                <w:sz w:val="16"/>
                <w:szCs w:val="16"/>
              </w:rPr>
              <w:t>5.80</w:t>
            </w:r>
          </w:p>
        </w:tc>
        <w:tc>
          <w:tcPr>
            <w:tcW w:w="1320" w:type="dxa"/>
            <w:vMerge w:val="restart"/>
            <w:vAlign w:val="center"/>
            <w:hideMark/>
          </w:tcPr>
          <w:p w14:paraId="1CCBA67C"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4BBEAFA0" w14:textId="77777777" w:rsidR="003F52E7" w:rsidRPr="00E40BBD" w:rsidRDefault="003F52E7" w:rsidP="00E40BBD">
            <w:pPr>
              <w:spacing w:line="360" w:lineRule="auto"/>
              <w:jc w:val="center"/>
              <w:rPr>
                <w:color w:val="000000"/>
                <w:sz w:val="16"/>
                <w:szCs w:val="16"/>
              </w:rPr>
            </w:pPr>
            <w:r w:rsidRPr="00E40BBD">
              <w:rPr>
                <w:color w:val="000000"/>
                <w:sz w:val="16"/>
                <w:szCs w:val="16"/>
              </w:rPr>
              <w:t>1.63</w:t>
            </w:r>
          </w:p>
          <w:p w14:paraId="6D645906" w14:textId="77777777" w:rsidR="003F52E7" w:rsidRPr="00E40BBD" w:rsidRDefault="003F52E7" w:rsidP="00E40BBD">
            <w:pPr>
              <w:spacing w:line="360" w:lineRule="auto"/>
              <w:jc w:val="center"/>
              <w:rPr>
                <w:color w:val="000000"/>
                <w:sz w:val="16"/>
                <w:szCs w:val="16"/>
              </w:rPr>
            </w:pPr>
            <w:r w:rsidRPr="00E40BBD">
              <w:rPr>
                <w:color w:val="000000"/>
                <w:sz w:val="16"/>
                <w:szCs w:val="16"/>
              </w:rPr>
              <w:t>0.18</w:t>
            </w:r>
          </w:p>
        </w:tc>
      </w:tr>
      <w:tr w:rsidR="003F52E7" w:rsidRPr="00E40BBD" w14:paraId="538C0982" w14:textId="77777777" w:rsidTr="001F2020">
        <w:trPr>
          <w:trHeight w:val="320"/>
          <w:jc w:val="center"/>
        </w:trPr>
        <w:tc>
          <w:tcPr>
            <w:tcW w:w="1320" w:type="dxa"/>
            <w:vAlign w:val="center"/>
            <w:hideMark/>
          </w:tcPr>
          <w:p w14:paraId="5FCDD024"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75B6F0B5" w14:textId="77777777" w:rsidR="003F52E7" w:rsidRPr="00E40BBD" w:rsidRDefault="003F52E7" w:rsidP="003D3576">
            <w:pPr>
              <w:jc w:val="center"/>
              <w:rPr>
                <w:color w:val="000000"/>
                <w:sz w:val="16"/>
                <w:szCs w:val="16"/>
              </w:rPr>
            </w:pPr>
            <w:r w:rsidRPr="00E40BBD">
              <w:rPr>
                <w:color w:val="000000"/>
                <w:sz w:val="16"/>
                <w:szCs w:val="16"/>
              </w:rPr>
              <w:t>15.97</w:t>
            </w:r>
          </w:p>
        </w:tc>
        <w:tc>
          <w:tcPr>
            <w:tcW w:w="1780" w:type="dxa"/>
            <w:vAlign w:val="center"/>
            <w:hideMark/>
          </w:tcPr>
          <w:p w14:paraId="063D44B9" w14:textId="77777777" w:rsidR="003F52E7" w:rsidRPr="00E40BBD" w:rsidRDefault="003F52E7" w:rsidP="003D3576">
            <w:pPr>
              <w:jc w:val="center"/>
              <w:rPr>
                <w:color w:val="000000"/>
                <w:sz w:val="16"/>
                <w:szCs w:val="16"/>
              </w:rPr>
            </w:pPr>
            <w:r w:rsidRPr="00E40BBD">
              <w:rPr>
                <w:color w:val="000000"/>
                <w:sz w:val="16"/>
                <w:szCs w:val="16"/>
              </w:rPr>
              <w:t>8.84</w:t>
            </w:r>
          </w:p>
        </w:tc>
        <w:tc>
          <w:tcPr>
            <w:tcW w:w="1320" w:type="dxa"/>
            <w:vMerge/>
            <w:vAlign w:val="center"/>
            <w:hideMark/>
          </w:tcPr>
          <w:p w14:paraId="77820F26" w14:textId="77777777" w:rsidR="003F52E7" w:rsidRPr="00E40BBD" w:rsidRDefault="003F52E7" w:rsidP="00E40BBD">
            <w:pPr>
              <w:spacing w:line="360" w:lineRule="auto"/>
              <w:rPr>
                <w:color w:val="000000"/>
                <w:sz w:val="16"/>
                <w:szCs w:val="16"/>
              </w:rPr>
            </w:pPr>
          </w:p>
        </w:tc>
      </w:tr>
      <w:tr w:rsidR="003F52E7" w:rsidRPr="00E40BBD" w14:paraId="000CA511" w14:textId="77777777" w:rsidTr="001F2020">
        <w:trPr>
          <w:trHeight w:val="340"/>
          <w:jc w:val="center"/>
        </w:trPr>
        <w:tc>
          <w:tcPr>
            <w:tcW w:w="1320" w:type="dxa"/>
            <w:vAlign w:val="center"/>
            <w:hideMark/>
          </w:tcPr>
          <w:p w14:paraId="3E559EDD"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75BC4791" w14:textId="77777777" w:rsidR="003F52E7" w:rsidRPr="00E40BBD" w:rsidRDefault="003F52E7" w:rsidP="003D3576">
            <w:pPr>
              <w:jc w:val="center"/>
              <w:rPr>
                <w:color w:val="000000"/>
                <w:sz w:val="16"/>
                <w:szCs w:val="16"/>
              </w:rPr>
            </w:pPr>
            <w:r w:rsidRPr="00E40BBD">
              <w:rPr>
                <w:color w:val="000000"/>
                <w:sz w:val="16"/>
                <w:szCs w:val="16"/>
              </w:rPr>
              <w:t>5.41</w:t>
            </w:r>
          </w:p>
        </w:tc>
        <w:tc>
          <w:tcPr>
            <w:tcW w:w="1780" w:type="dxa"/>
            <w:vAlign w:val="center"/>
            <w:hideMark/>
          </w:tcPr>
          <w:p w14:paraId="53128A39" w14:textId="77777777" w:rsidR="003F52E7" w:rsidRPr="00E40BBD" w:rsidRDefault="003F52E7" w:rsidP="003D3576">
            <w:pPr>
              <w:jc w:val="center"/>
              <w:rPr>
                <w:color w:val="000000"/>
                <w:sz w:val="16"/>
                <w:szCs w:val="16"/>
              </w:rPr>
            </w:pPr>
            <w:r w:rsidRPr="00E40BBD">
              <w:rPr>
                <w:color w:val="000000"/>
                <w:sz w:val="16"/>
                <w:szCs w:val="16"/>
              </w:rPr>
              <w:t>2.94</w:t>
            </w:r>
          </w:p>
        </w:tc>
        <w:tc>
          <w:tcPr>
            <w:tcW w:w="1320" w:type="dxa"/>
            <w:vMerge/>
            <w:vAlign w:val="center"/>
            <w:hideMark/>
          </w:tcPr>
          <w:p w14:paraId="094D92FD" w14:textId="77777777" w:rsidR="003F52E7" w:rsidRPr="00E40BBD" w:rsidRDefault="003F52E7" w:rsidP="00E40BBD">
            <w:pPr>
              <w:spacing w:line="360" w:lineRule="auto"/>
              <w:rPr>
                <w:color w:val="000000"/>
                <w:sz w:val="16"/>
                <w:szCs w:val="16"/>
              </w:rPr>
            </w:pPr>
          </w:p>
        </w:tc>
      </w:tr>
      <w:tr w:rsidR="003F52E7" w:rsidRPr="00E40BBD" w14:paraId="005C460D" w14:textId="77777777" w:rsidTr="001F2020">
        <w:trPr>
          <w:trHeight w:val="320"/>
          <w:jc w:val="center"/>
        </w:trPr>
        <w:tc>
          <w:tcPr>
            <w:tcW w:w="1320" w:type="dxa"/>
            <w:vAlign w:val="center"/>
            <w:hideMark/>
          </w:tcPr>
          <w:p w14:paraId="002536A6"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2EAE3DFF" w14:textId="77777777" w:rsidR="003F52E7" w:rsidRPr="00E40BBD" w:rsidRDefault="003F52E7" w:rsidP="003D3576">
            <w:pPr>
              <w:jc w:val="center"/>
              <w:rPr>
                <w:color w:val="000000"/>
                <w:sz w:val="16"/>
                <w:szCs w:val="16"/>
              </w:rPr>
            </w:pPr>
            <w:r w:rsidRPr="00E40BBD">
              <w:rPr>
                <w:color w:val="000000"/>
                <w:sz w:val="16"/>
                <w:szCs w:val="16"/>
              </w:rPr>
              <w:t>8.34</w:t>
            </w:r>
          </w:p>
        </w:tc>
        <w:tc>
          <w:tcPr>
            <w:tcW w:w="1780" w:type="dxa"/>
            <w:vAlign w:val="center"/>
            <w:hideMark/>
          </w:tcPr>
          <w:p w14:paraId="6D8D2FE7" w14:textId="77777777" w:rsidR="003F52E7" w:rsidRPr="00E40BBD" w:rsidRDefault="003F52E7" w:rsidP="003D3576">
            <w:pPr>
              <w:jc w:val="center"/>
              <w:rPr>
                <w:color w:val="000000"/>
                <w:sz w:val="16"/>
                <w:szCs w:val="16"/>
              </w:rPr>
            </w:pPr>
            <w:r w:rsidRPr="00E40BBD">
              <w:rPr>
                <w:color w:val="000000"/>
                <w:sz w:val="16"/>
                <w:szCs w:val="16"/>
              </w:rPr>
              <w:t>4.53</w:t>
            </w:r>
          </w:p>
        </w:tc>
        <w:tc>
          <w:tcPr>
            <w:tcW w:w="1320" w:type="dxa"/>
            <w:vMerge w:val="restart"/>
            <w:vAlign w:val="center"/>
            <w:hideMark/>
          </w:tcPr>
          <w:p w14:paraId="5C7394A5" w14:textId="77777777" w:rsidR="003F52E7" w:rsidRPr="00E40BBD" w:rsidRDefault="003F52E7" w:rsidP="00E40BBD">
            <w:pPr>
              <w:spacing w:line="360" w:lineRule="auto"/>
              <w:jc w:val="center"/>
              <w:rPr>
                <w:color w:val="000000"/>
                <w:sz w:val="16"/>
                <w:szCs w:val="16"/>
              </w:rPr>
            </w:pPr>
            <w:r w:rsidRPr="00E40BBD">
              <w:rPr>
                <w:color w:val="000000"/>
                <w:sz w:val="16"/>
                <w:szCs w:val="16"/>
              </w:rPr>
              <w:t>0.54</w:t>
            </w:r>
          </w:p>
          <w:p w14:paraId="591A7527" w14:textId="77777777" w:rsidR="003F52E7" w:rsidRPr="00E40BBD" w:rsidRDefault="003F52E7" w:rsidP="00E40BBD">
            <w:pPr>
              <w:spacing w:line="360" w:lineRule="auto"/>
              <w:jc w:val="center"/>
              <w:rPr>
                <w:color w:val="000000"/>
                <w:sz w:val="16"/>
                <w:szCs w:val="16"/>
              </w:rPr>
            </w:pPr>
            <w:r w:rsidRPr="00E40BBD">
              <w:rPr>
                <w:color w:val="000000"/>
                <w:sz w:val="16"/>
                <w:szCs w:val="16"/>
              </w:rPr>
              <w:t>2.10</w:t>
            </w:r>
          </w:p>
          <w:p w14:paraId="670D32A1" w14:textId="77777777" w:rsidR="003F52E7" w:rsidRPr="00E40BBD" w:rsidRDefault="003F52E7" w:rsidP="00E40BBD">
            <w:pPr>
              <w:spacing w:line="360" w:lineRule="auto"/>
              <w:jc w:val="center"/>
              <w:rPr>
                <w:color w:val="000000"/>
                <w:sz w:val="16"/>
                <w:szCs w:val="16"/>
              </w:rPr>
            </w:pPr>
            <w:r w:rsidRPr="00E40BBD">
              <w:rPr>
                <w:color w:val="000000"/>
                <w:sz w:val="16"/>
                <w:szCs w:val="16"/>
              </w:rPr>
              <w:t>0.14</w:t>
            </w:r>
          </w:p>
        </w:tc>
      </w:tr>
      <w:tr w:rsidR="003F52E7" w:rsidRPr="00E40BBD" w14:paraId="4946B792" w14:textId="77777777" w:rsidTr="001F2020">
        <w:trPr>
          <w:trHeight w:val="320"/>
          <w:jc w:val="center"/>
        </w:trPr>
        <w:tc>
          <w:tcPr>
            <w:tcW w:w="1320" w:type="dxa"/>
            <w:vAlign w:val="center"/>
            <w:hideMark/>
          </w:tcPr>
          <w:p w14:paraId="6EF801FD"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B7139A1" w14:textId="77777777" w:rsidR="003F52E7" w:rsidRPr="00E40BBD" w:rsidRDefault="003F52E7" w:rsidP="003D3576">
            <w:pPr>
              <w:jc w:val="center"/>
              <w:rPr>
                <w:color w:val="000000"/>
                <w:sz w:val="16"/>
                <w:szCs w:val="16"/>
              </w:rPr>
            </w:pPr>
            <w:r w:rsidRPr="00E40BBD">
              <w:rPr>
                <w:color w:val="000000"/>
                <w:sz w:val="16"/>
                <w:szCs w:val="16"/>
              </w:rPr>
              <w:t>13.54</w:t>
            </w:r>
          </w:p>
        </w:tc>
        <w:tc>
          <w:tcPr>
            <w:tcW w:w="1780" w:type="dxa"/>
            <w:vAlign w:val="center"/>
            <w:hideMark/>
          </w:tcPr>
          <w:p w14:paraId="01BC9AF3" w14:textId="77777777" w:rsidR="003F52E7" w:rsidRPr="00E40BBD" w:rsidRDefault="003F52E7" w:rsidP="003D3576">
            <w:pPr>
              <w:jc w:val="center"/>
              <w:rPr>
                <w:color w:val="000000"/>
                <w:sz w:val="16"/>
                <w:szCs w:val="16"/>
              </w:rPr>
            </w:pPr>
            <w:r w:rsidRPr="00E40BBD">
              <w:rPr>
                <w:color w:val="000000"/>
                <w:sz w:val="16"/>
                <w:szCs w:val="16"/>
              </w:rPr>
              <w:t>7.76</w:t>
            </w:r>
          </w:p>
        </w:tc>
        <w:tc>
          <w:tcPr>
            <w:tcW w:w="1320" w:type="dxa"/>
            <w:vMerge/>
            <w:vAlign w:val="center"/>
            <w:hideMark/>
          </w:tcPr>
          <w:p w14:paraId="3B911E5D" w14:textId="77777777" w:rsidR="003F52E7" w:rsidRPr="00E40BBD" w:rsidRDefault="003F52E7" w:rsidP="00E40BBD">
            <w:pPr>
              <w:spacing w:line="360" w:lineRule="auto"/>
              <w:rPr>
                <w:color w:val="000000"/>
                <w:sz w:val="16"/>
                <w:szCs w:val="16"/>
              </w:rPr>
            </w:pPr>
          </w:p>
        </w:tc>
      </w:tr>
      <w:tr w:rsidR="003F52E7" w:rsidRPr="00E40BBD" w14:paraId="08C0067F" w14:textId="77777777" w:rsidTr="001F2020">
        <w:trPr>
          <w:trHeight w:val="340"/>
          <w:jc w:val="center"/>
        </w:trPr>
        <w:tc>
          <w:tcPr>
            <w:tcW w:w="1320" w:type="dxa"/>
            <w:vAlign w:val="center"/>
            <w:hideMark/>
          </w:tcPr>
          <w:p w14:paraId="38FD2818"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2F7E234" w14:textId="77777777" w:rsidR="003F52E7" w:rsidRPr="00E40BBD" w:rsidRDefault="003F52E7" w:rsidP="003D3576">
            <w:pPr>
              <w:jc w:val="center"/>
              <w:rPr>
                <w:color w:val="000000"/>
                <w:sz w:val="16"/>
                <w:szCs w:val="16"/>
              </w:rPr>
            </w:pPr>
            <w:r w:rsidRPr="00E40BBD">
              <w:rPr>
                <w:color w:val="000000"/>
                <w:sz w:val="16"/>
                <w:szCs w:val="16"/>
              </w:rPr>
              <w:t>3.70</w:t>
            </w:r>
          </w:p>
        </w:tc>
        <w:tc>
          <w:tcPr>
            <w:tcW w:w="1780" w:type="dxa"/>
            <w:vAlign w:val="center"/>
            <w:hideMark/>
          </w:tcPr>
          <w:p w14:paraId="5AADDBA7" w14:textId="77777777" w:rsidR="003F52E7" w:rsidRPr="00E40BBD" w:rsidRDefault="003F52E7" w:rsidP="003D3576">
            <w:pPr>
              <w:jc w:val="center"/>
              <w:rPr>
                <w:color w:val="000000"/>
                <w:sz w:val="16"/>
                <w:szCs w:val="16"/>
              </w:rPr>
            </w:pPr>
            <w:r w:rsidRPr="00E40BBD">
              <w:rPr>
                <w:color w:val="000000"/>
                <w:sz w:val="16"/>
                <w:szCs w:val="16"/>
              </w:rPr>
              <w:t>1.96</w:t>
            </w:r>
          </w:p>
        </w:tc>
        <w:tc>
          <w:tcPr>
            <w:tcW w:w="1320" w:type="dxa"/>
            <w:vMerge/>
            <w:vAlign w:val="center"/>
            <w:hideMark/>
          </w:tcPr>
          <w:p w14:paraId="5AD06BAF" w14:textId="77777777" w:rsidR="003F52E7" w:rsidRPr="00E40BBD" w:rsidRDefault="003F52E7" w:rsidP="00E40BBD">
            <w:pPr>
              <w:spacing w:line="360" w:lineRule="auto"/>
              <w:rPr>
                <w:color w:val="000000"/>
                <w:sz w:val="16"/>
                <w:szCs w:val="16"/>
              </w:rPr>
            </w:pPr>
          </w:p>
        </w:tc>
      </w:tr>
      <w:tr w:rsidR="003F52E7" w:rsidRPr="00E40BBD" w14:paraId="10E6CD7F" w14:textId="77777777" w:rsidTr="001F2020">
        <w:trPr>
          <w:trHeight w:val="320"/>
          <w:jc w:val="center"/>
        </w:trPr>
        <w:tc>
          <w:tcPr>
            <w:tcW w:w="1320" w:type="dxa"/>
            <w:vAlign w:val="center"/>
            <w:hideMark/>
          </w:tcPr>
          <w:p w14:paraId="49C5FB85"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4B4EFECC" w14:textId="77777777" w:rsidR="003F52E7" w:rsidRPr="00E40BBD" w:rsidRDefault="003F52E7" w:rsidP="003D3576">
            <w:pPr>
              <w:jc w:val="center"/>
              <w:rPr>
                <w:color w:val="000000"/>
                <w:sz w:val="16"/>
                <w:szCs w:val="16"/>
              </w:rPr>
            </w:pPr>
            <w:r w:rsidRPr="00E40BBD">
              <w:rPr>
                <w:color w:val="000000"/>
                <w:sz w:val="16"/>
                <w:szCs w:val="16"/>
              </w:rPr>
              <w:t>19.77</w:t>
            </w:r>
          </w:p>
        </w:tc>
        <w:tc>
          <w:tcPr>
            <w:tcW w:w="1780" w:type="dxa"/>
            <w:vAlign w:val="center"/>
            <w:hideMark/>
          </w:tcPr>
          <w:p w14:paraId="3091BE03" w14:textId="77777777" w:rsidR="003F52E7" w:rsidRPr="00E40BBD" w:rsidRDefault="003F52E7" w:rsidP="003D3576">
            <w:pPr>
              <w:jc w:val="center"/>
              <w:rPr>
                <w:color w:val="000000"/>
                <w:sz w:val="16"/>
                <w:szCs w:val="16"/>
              </w:rPr>
            </w:pPr>
            <w:r w:rsidRPr="00E40BBD">
              <w:rPr>
                <w:color w:val="000000"/>
                <w:sz w:val="16"/>
                <w:szCs w:val="16"/>
              </w:rPr>
              <w:t>16.82</w:t>
            </w:r>
          </w:p>
        </w:tc>
        <w:tc>
          <w:tcPr>
            <w:tcW w:w="1320" w:type="dxa"/>
            <w:vMerge w:val="restart"/>
            <w:vAlign w:val="center"/>
            <w:hideMark/>
          </w:tcPr>
          <w:p w14:paraId="62335420" w14:textId="77777777" w:rsidR="003F52E7" w:rsidRPr="00E40BBD" w:rsidRDefault="003F52E7" w:rsidP="00E40BBD">
            <w:pPr>
              <w:spacing w:line="360" w:lineRule="auto"/>
              <w:jc w:val="center"/>
              <w:rPr>
                <w:color w:val="000000"/>
                <w:sz w:val="16"/>
                <w:szCs w:val="16"/>
              </w:rPr>
            </w:pPr>
            <w:r w:rsidRPr="00E40BBD">
              <w:rPr>
                <w:color w:val="000000"/>
                <w:sz w:val="16"/>
                <w:szCs w:val="16"/>
              </w:rPr>
              <w:t>0.85</w:t>
            </w:r>
          </w:p>
          <w:p w14:paraId="662F4410" w14:textId="77777777" w:rsidR="003F52E7" w:rsidRPr="00E40BBD" w:rsidRDefault="003F52E7" w:rsidP="00E40BBD">
            <w:pPr>
              <w:spacing w:line="360" w:lineRule="auto"/>
              <w:jc w:val="center"/>
              <w:rPr>
                <w:color w:val="000000"/>
                <w:sz w:val="16"/>
                <w:szCs w:val="16"/>
              </w:rPr>
            </w:pPr>
            <w:r w:rsidRPr="00E40BBD">
              <w:rPr>
                <w:color w:val="000000"/>
                <w:sz w:val="16"/>
                <w:szCs w:val="16"/>
              </w:rPr>
              <w:t>2.73</w:t>
            </w:r>
          </w:p>
          <w:p w14:paraId="3E52FDFE" w14:textId="77777777" w:rsidR="003F52E7" w:rsidRPr="00E40BBD" w:rsidRDefault="003F52E7" w:rsidP="00E40BBD">
            <w:pPr>
              <w:spacing w:line="360" w:lineRule="auto"/>
              <w:jc w:val="center"/>
              <w:rPr>
                <w:color w:val="000000"/>
                <w:sz w:val="16"/>
                <w:szCs w:val="16"/>
              </w:rPr>
            </w:pPr>
            <w:r w:rsidRPr="00E40BBD">
              <w:rPr>
                <w:color w:val="000000"/>
                <w:sz w:val="16"/>
                <w:szCs w:val="16"/>
              </w:rPr>
              <w:t>0.26</w:t>
            </w:r>
          </w:p>
        </w:tc>
      </w:tr>
      <w:tr w:rsidR="003F52E7" w:rsidRPr="00E40BBD" w14:paraId="2C8EE515" w14:textId="77777777" w:rsidTr="001F2020">
        <w:trPr>
          <w:trHeight w:val="320"/>
          <w:jc w:val="center"/>
        </w:trPr>
        <w:tc>
          <w:tcPr>
            <w:tcW w:w="1320" w:type="dxa"/>
            <w:vAlign w:val="center"/>
            <w:hideMark/>
          </w:tcPr>
          <w:p w14:paraId="01663AE9"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49EEB1D8" w14:textId="77777777" w:rsidR="003F52E7" w:rsidRPr="00E40BBD" w:rsidRDefault="003F52E7" w:rsidP="003D3576">
            <w:pPr>
              <w:jc w:val="center"/>
              <w:rPr>
                <w:color w:val="000000"/>
                <w:sz w:val="16"/>
                <w:szCs w:val="16"/>
              </w:rPr>
            </w:pPr>
            <w:r w:rsidRPr="00E40BBD">
              <w:rPr>
                <w:color w:val="000000"/>
                <w:sz w:val="16"/>
                <w:szCs w:val="16"/>
              </w:rPr>
              <w:t>31.33</w:t>
            </w:r>
          </w:p>
        </w:tc>
        <w:tc>
          <w:tcPr>
            <w:tcW w:w="1780" w:type="dxa"/>
            <w:vAlign w:val="center"/>
            <w:hideMark/>
          </w:tcPr>
          <w:p w14:paraId="652983F5" w14:textId="77777777" w:rsidR="003F52E7" w:rsidRPr="00E40BBD" w:rsidRDefault="003F52E7" w:rsidP="003D3576">
            <w:pPr>
              <w:jc w:val="center"/>
              <w:rPr>
                <w:color w:val="000000"/>
                <w:sz w:val="16"/>
                <w:szCs w:val="16"/>
              </w:rPr>
            </w:pPr>
            <w:r w:rsidRPr="00E40BBD">
              <w:rPr>
                <w:color w:val="000000"/>
                <w:sz w:val="16"/>
                <w:szCs w:val="16"/>
              </w:rPr>
              <w:t>26.52</w:t>
            </w:r>
          </w:p>
        </w:tc>
        <w:tc>
          <w:tcPr>
            <w:tcW w:w="1320" w:type="dxa"/>
            <w:vMerge/>
            <w:vAlign w:val="center"/>
            <w:hideMark/>
          </w:tcPr>
          <w:p w14:paraId="04B8472B" w14:textId="77777777" w:rsidR="003F52E7" w:rsidRPr="00E40BBD" w:rsidRDefault="003F52E7" w:rsidP="003D3576">
            <w:pPr>
              <w:rPr>
                <w:color w:val="000000"/>
                <w:sz w:val="16"/>
                <w:szCs w:val="16"/>
              </w:rPr>
            </w:pPr>
          </w:p>
        </w:tc>
      </w:tr>
      <w:tr w:rsidR="003F52E7" w:rsidRPr="00E40BBD" w14:paraId="0F01690E" w14:textId="77777777" w:rsidTr="0042564F">
        <w:trPr>
          <w:trHeight w:val="340"/>
          <w:jc w:val="center"/>
        </w:trPr>
        <w:tc>
          <w:tcPr>
            <w:tcW w:w="1320" w:type="dxa"/>
            <w:tcBorders>
              <w:bottom w:val="single" w:sz="4" w:space="0" w:color="auto"/>
            </w:tcBorders>
            <w:vAlign w:val="center"/>
            <w:hideMark/>
          </w:tcPr>
          <w:p w14:paraId="00F733C5"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2689B794" w14:textId="77777777" w:rsidR="003F52E7" w:rsidRPr="00E40BBD" w:rsidRDefault="003F52E7" w:rsidP="003D3576">
            <w:pPr>
              <w:jc w:val="center"/>
              <w:rPr>
                <w:color w:val="000000"/>
                <w:sz w:val="16"/>
                <w:szCs w:val="16"/>
              </w:rPr>
            </w:pPr>
            <w:r w:rsidRPr="00E40BBD">
              <w:rPr>
                <w:color w:val="000000"/>
                <w:sz w:val="16"/>
                <w:szCs w:val="16"/>
              </w:rPr>
              <w:t>9.71</w:t>
            </w:r>
          </w:p>
        </w:tc>
        <w:tc>
          <w:tcPr>
            <w:tcW w:w="1780" w:type="dxa"/>
            <w:tcBorders>
              <w:bottom w:val="single" w:sz="4" w:space="0" w:color="auto"/>
            </w:tcBorders>
            <w:vAlign w:val="center"/>
            <w:hideMark/>
          </w:tcPr>
          <w:p w14:paraId="0C546649" w14:textId="77777777" w:rsidR="003F52E7" w:rsidRPr="00E40BBD" w:rsidRDefault="003F52E7" w:rsidP="003D3576">
            <w:pPr>
              <w:jc w:val="center"/>
              <w:rPr>
                <w:color w:val="000000"/>
                <w:sz w:val="16"/>
                <w:szCs w:val="16"/>
              </w:rPr>
            </w:pPr>
            <w:r w:rsidRPr="00E40BBD">
              <w:rPr>
                <w:color w:val="000000"/>
                <w:sz w:val="16"/>
                <w:szCs w:val="16"/>
              </w:rPr>
              <w:t>8.13</w:t>
            </w:r>
          </w:p>
        </w:tc>
        <w:tc>
          <w:tcPr>
            <w:tcW w:w="1320" w:type="dxa"/>
            <w:vMerge/>
            <w:tcBorders>
              <w:bottom w:val="single" w:sz="4" w:space="0" w:color="auto"/>
            </w:tcBorders>
            <w:vAlign w:val="center"/>
            <w:hideMark/>
          </w:tcPr>
          <w:p w14:paraId="1CE4C25F" w14:textId="77777777" w:rsidR="003F52E7" w:rsidRPr="00E40BBD" w:rsidRDefault="003F52E7" w:rsidP="003D3576">
            <w:pPr>
              <w:rPr>
                <w:color w:val="000000"/>
                <w:sz w:val="16"/>
                <w:szCs w:val="16"/>
              </w:rPr>
            </w:pPr>
          </w:p>
        </w:tc>
      </w:tr>
      <w:tr w:rsidR="003F52E7" w:rsidRPr="00E40BBD" w14:paraId="4B8361E2" w14:textId="77777777" w:rsidTr="0042564F">
        <w:trPr>
          <w:trHeight w:val="570"/>
          <w:jc w:val="center"/>
        </w:trPr>
        <w:tc>
          <w:tcPr>
            <w:tcW w:w="6060" w:type="dxa"/>
            <w:gridSpan w:val="4"/>
            <w:tcBorders>
              <w:top w:val="single" w:sz="4" w:space="0" w:color="auto"/>
            </w:tcBorders>
            <w:vAlign w:val="center"/>
            <w:hideMark/>
          </w:tcPr>
          <w:p w14:paraId="4427F233"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15678D13" w14:textId="77777777" w:rsidTr="001F2020">
        <w:trPr>
          <w:trHeight w:val="765"/>
          <w:jc w:val="center"/>
        </w:trPr>
        <w:tc>
          <w:tcPr>
            <w:tcW w:w="6060" w:type="dxa"/>
            <w:gridSpan w:val="4"/>
            <w:vAlign w:val="center"/>
            <w:hideMark/>
          </w:tcPr>
          <w:p w14:paraId="0A4F0B0C"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8C0A6A">
              <w:rPr>
                <w:color w:val="000000"/>
                <w:sz w:val="16"/>
                <w:szCs w:val="16"/>
              </w:rPr>
              <w:t xml:space="preserve">. </w:t>
            </w:r>
          </w:p>
        </w:tc>
      </w:tr>
    </w:tbl>
    <w:p w14:paraId="409BD0D8" w14:textId="77777777" w:rsidR="003F52E7" w:rsidRPr="00E40BBD" w:rsidRDefault="003F52E7" w:rsidP="003F52E7">
      <w:pPr>
        <w:rPr>
          <w:sz w:val="16"/>
          <w:szCs w:val="16"/>
        </w:rPr>
      </w:pPr>
    </w:p>
    <w:p w14:paraId="34A7B820"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E40BBD" w14:paraId="4E818678" w14:textId="77777777" w:rsidTr="00612870">
        <w:trPr>
          <w:trHeight w:val="620"/>
          <w:jc w:val="center"/>
        </w:trPr>
        <w:tc>
          <w:tcPr>
            <w:tcW w:w="1008" w:type="dxa"/>
            <w:vAlign w:val="center"/>
          </w:tcPr>
          <w:p w14:paraId="214F6C4F"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7EFACD84"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76AB3158"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2090E87E"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7233F66C"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2ED78FA2" w14:textId="77777777" w:rsidTr="00612870">
        <w:trPr>
          <w:trHeight w:val="320"/>
          <w:jc w:val="center"/>
        </w:trPr>
        <w:tc>
          <w:tcPr>
            <w:tcW w:w="1008" w:type="dxa"/>
            <w:vAlign w:val="center"/>
          </w:tcPr>
          <w:p w14:paraId="5A107F89"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45F991B9" w14:textId="77777777" w:rsidR="003F52E7" w:rsidRPr="00E40BBD" w:rsidRDefault="003F52E7" w:rsidP="00E40BBD">
            <w:pPr>
              <w:jc w:val="center"/>
              <w:rPr>
                <w:color w:val="000000"/>
                <w:sz w:val="16"/>
                <w:szCs w:val="16"/>
              </w:rPr>
            </w:pPr>
            <w:r w:rsidRPr="00E40BBD">
              <w:rPr>
                <w:color w:val="000000"/>
                <w:sz w:val="16"/>
                <w:szCs w:val="16"/>
              </w:rPr>
              <w:t>6.10</w:t>
            </w:r>
          </w:p>
        </w:tc>
        <w:tc>
          <w:tcPr>
            <w:tcW w:w="1275" w:type="dxa"/>
            <w:tcBorders>
              <w:top w:val="single" w:sz="4" w:space="0" w:color="auto"/>
            </w:tcBorders>
            <w:noWrap/>
            <w:vAlign w:val="center"/>
            <w:hideMark/>
          </w:tcPr>
          <w:p w14:paraId="12582FB7" w14:textId="77777777" w:rsidR="003F52E7" w:rsidRPr="00E40BBD" w:rsidRDefault="003F52E7" w:rsidP="00E40BBD">
            <w:pPr>
              <w:jc w:val="center"/>
              <w:rPr>
                <w:color w:val="000000"/>
                <w:sz w:val="16"/>
                <w:szCs w:val="16"/>
              </w:rPr>
            </w:pPr>
            <w:r w:rsidRPr="00E40BBD">
              <w:rPr>
                <w:color w:val="000000"/>
                <w:sz w:val="16"/>
                <w:szCs w:val="16"/>
              </w:rPr>
              <w:t>3.33</w:t>
            </w:r>
          </w:p>
        </w:tc>
        <w:tc>
          <w:tcPr>
            <w:tcW w:w="1276" w:type="dxa"/>
            <w:tcBorders>
              <w:top w:val="single" w:sz="4" w:space="0" w:color="auto"/>
            </w:tcBorders>
            <w:noWrap/>
            <w:vAlign w:val="center"/>
            <w:hideMark/>
          </w:tcPr>
          <w:p w14:paraId="5C2B3A39" w14:textId="77777777" w:rsidR="003F52E7" w:rsidRPr="00E40BBD" w:rsidRDefault="003F52E7" w:rsidP="00E40BBD">
            <w:pPr>
              <w:jc w:val="center"/>
              <w:rPr>
                <w:color w:val="000000"/>
                <w:sz w:val="16"/>
                <w:szCs w:val="16"/>
              </w:rPr>
            </w:pPr>
            <w:r w:rsidRPr="00E40BBD">
              <w:rPr>
                <w:color w:val="000000"/>
                <w:sz w:val="16"/>
                <w:szCs w:val="16"/>
              </w:rPr>
              <w:t>1.56</w:t>
            </w:r>
          </w:p>
        </w:tc>
        <w:tc>
          <w:tcPr>
            <w:tcW w:w="1418" w:type="dxa"/>
            <w:tcBorders>
              <w:top w:val="single" w:sz="4" w:space="0" w:color="auto"/>
            </w:tcBorders>
            <w:noWrap/>
            <w:vAlign w:val="center"/>
            <w:hideMark/>
          </w:tcPr>
          <w:p w14:paraId="01658623" w14:textId="77777777" w:rsidR="003F52E7" w:rsidRPr="00E40BBD" w:rsidRDefault="003F52E7" w:rsidP="00E40BBD">
            <w:pPr>
              <w:jc w:val="center"/>
              <w:rPr>
                <w:color w:val="000000"/>
                <w:sz w:val="16"/>
                <w:szCs w:val="16"/>
              </w:rPr>
            </w:pPr>
            <w:r w:rsidRPr="00E40BBD">
              <w:rPr>
                <w:color w:val="000000"/>
                <w:sz w:val="16"/>
                <w:szCs w:val="16"/>
              </w:rPr>
              <w:t>1.59</w:t>
            </w:r>
          </w:p>
        </w:tc>
      </w:tr>
      <w:tr w:rsidR="003F52E7" w:rsidRPr="00E40BBD" w14:paraId="6F05BE12" w14:textId="77777777" w:rsidTr="00612870">
        <w:trPr>
          <w:trHeight w:val="320"/>
          <w:jc w:val="center"/>
        </w:trPr>
        <w:tc>
          <w:tcPr>
            <w:tcW w:w="1008" w:type="dxa"/>
            <w:vAlign w:val="center"/>
          </w:tcPr>
          <w:p w14:paraId="1EAE060F"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152B2204" w14:textId="77777777" w:rsidR="003F52E7" w:rsidRPr="00E40BBD" w:rsidRDefault="003F52E7" w:rsidP="00E40BBD">
            <w:pPr>
              <w:jc w:val="center"/>
              <w:rPr>
                <w:color w:val="000000"/>
                <w:sz w:val="16"/>
                <w:szCs w:val="16"/>
              </w:rPr>
            </w:pPr>
            <w:r w:rsidRPr="00E40BBD">
              <w:rPr>
                <w:color w:val="000000"/>
                <w:sz w:val="16"/>
                <w:szCs w:val="16"/>
              </w:rPr>
              <w:t>3.55</w:t>
            </w:r>
          </w:p>
        </w:tc>
        <w:tc>
          <w:tcPr>
            <w:tcW w:w="1275" w:type="dxa"/>
            <w:noWrap/>
            <w:vAlign w:val="center"/>
            <w:hideMark/>
          </w:tcPr>
          <w:p w14:paraId="32C4A3E5" w14:textId="77777777" w:rsidR="003F52E7" w:rsidRPr="00E40BBD" w:rsidRDefault="003F52E7" w:rsidP="00E40BBD">
            <w:pPr>
              <w:jc w:val="center"/>
              <w:rPr>
                <w:color w:val="000000"/>
                <w:sz w:val="16"/>
                <w:szCs w:val="16"/>
              </w:rPr>
            </w:pPr>
            <w:r w:rsidRPr="00E40BBD">
              <w:rPr>
                <w:color w:val="000000"/>
                <w:sz w:val="16"/>
                <w:szCs w:val="16"/>
              </w:rPr>
              <w:t>1.98</w:t>
            </w:r>
          </w:p>
        </w:tc>
        <w:tc>
          <w:tcPr>
            <w:tcW w:w="1276" w:type="dxa"/>
            <w:noWrap/>
            <w:vAlign w:val="center"/>
            <w:hideMark/>
          </w:tcPr>
          <w:p w14:paraId="3CD05F5F"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20E7932C"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6FE08514" w14:textId="77777777" w:rsidTr="00612870">
        <w:trPr>
          <w:trHeight w:val="320"/>
          <w:jc w:val="center"/>
        </w:trPr>
        <w:tc>
          <w:tcPr>
            <w:tcW w:w="1008" w:type="dxa"/>
            <w:vAlign w:val="center"/>
          </w:tcPr>
          <w:p w14:paraId="4A59B67E"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6EBAE6A6" w14:textId="77777777" w:rsidR="003F52E7" w:rsidRPr="00E40BBD" w:rsidRDefault="003F52E7" w:rsidP="00E40BBD">
            <w:pPr>
              <w:jc w:val="center"/>
              <w:rPr>
                <w:color w:val="000000"/>
                <w:sz w:val="16"/>
                <w:szCs w:val="16"/>
              </w:rPr>
            </w:pPr>
            <w:r w:rsidRPr="00E40BBD">
              <w:rPr>
                <w:color w:val="000000"/>
                <w:sz w:val="16"/>
                <w:szCs w:val="16"/>
              </w:rPr>
              <w:t>2.69</w:t>
            </w:r>
          </w:p>
        </w:tc>
        <w:tc>
          <w:tcPr>
            <w:tcW w:w="1275" w:type="dxa"/>
            <w:noWrap/>
            <w:vAlign w:val="center"/>
            <w:hideMark/>
          </w:tcPr>
          <w:p w14:paraId="132F5735" w14:textId="77777777" w:rsidR="003F52E7" w:rsidRPr="00E40BBD" w:rsidRDefault="003F52E7" w:rsidP="00E40BBD">
            <w:pPr>
              <w:jc w:val="center"/>
              <w:rPr>
                <w:color w:val="000000"/>
                <w:sz w:val="16"/>
                <w:szCs w:val="16"/>
              </w:rPr>
            </w:pPr>
            <w:r w:rsidRPr="00E40BBD">
              <w:rPr>
                <w:color w:val="000000"/>
                <w:sz w:val="16"/>
                <w:szCs w:val="16"/>
              </w:rPr>
              <w:t>1.51</w:t>
            </w:r>
          </w:p>
        </w:tc>
        <w:tc>
          <w:tcPr>
            <w:tcW w:w="1276" w:type="dxa"/>
            <w:noWrap/>
            <w:vAlign w:val="center"/>
            <w:hideMark/>
          </w:tcPr>
          <w:p w14:paraId="1A314B1F" w14:textId="77777777" w:rsidR="003F52E7" w:rsidRPr="00E40BBD" w:rsidRDefault="003F52E7" w:rsidP="00E40BBD">
            <w:pPr>
              <w:jc w:val="center"/>
              <w:rPr>
                <w:color w:val="000000"/>
                <w:sz w:val="16"/>
                <w:szCs w:val="16"/>
              </w:rPr>
            </w:pPr>
            <w:r w:rsidRPr="00E40BBD">
              <w:rPr>
                <w:color w:val="000000"/>
                <w:sz w:val="16"/>
                <w:szCs w:val="16"/>
              </w:rPr>
              <w:t>-0.34</w:t>
            </w:r>
          </w:p>
        </w:tc>
        <w:tc>
          <w:tcPr>
            <w:tcW w:w="1418" w:type="dxa"/>
            <w:noWrap/>
            <w:vAlign w:val="center"/>
            <w:hideMark/>
          </w:tcPr>
          <w:p w14:paraId="701BA6F2" w14:textId="77777777" w:rsidR="003F52E7" w:rsidRPr="00E40BBD" w:rsidRDefault="003F52E7" w:rsidP="00E40BBD">
            <w:pPr>
              <w:jc w:val="center"/>
              <w:rPr>
                <w:color w:val="000000"/>
                <w:sz w:val="16"/>
                <w:szCs w:val="16"/>
              </w:rPr>
            </w:pPr>
            <w:r w:rsidRPr="00E40BBD">
              <w:rPr>
                <w:color w:val="000000"/>
                <w:sz w:val="16"/>
                <w:szCs w:val="16"/>
              </w:rPr>
              <w:t>-0.33</w:t>
            </w:r>
          </w:p>
        </w:tc>
      </w:tr>
      <w:tr w:rsidR="003F52E7" w:rsidRPr="00E40BBD" w14:paraId="07FF0C73" w14:textId="77777777" w:rsidTr="00612870">
        <w:trPr>
          <w:trHeight w:val="320"/>
          <w:jc w:val="center"/>
        </w:trPr>
        <w:tc>
          <w:tcPr>
            <w:tcW w:w="1008" w:type="dxa"/>
            <w:vAlign w:val="center"/>
          </w:tcPr>
          <w:p w14:paraId="135E3127"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1F905367" w14:textId="77777777" w:rsidR="003F52E7" w:rsidRPr="00E40BBD" w:rsidRDefault="003F52E7" w:rsidP="00E40BBD">
            <w:pPr>
              <w:jc w:val="center"/>
              <w:rPr>
                <w:color w:val="000000"/>
                <w:sz w:val="16"/>
                <w:szCs w:val="16"/>
              </w:rPr>
            </w:pPr>
            <w:r w:rsidRPr="00E40BBD">
              <w:rPr>
                <w:color w:val="000000"/>
                <w:sz w:val="16"/>
                <w:szCs w:val="16"/>
              </w:rPr>
              <w:t>2.51</w:t>
            </w:r>
          </w:p>
        </w:tc>
        <w:tc>
          <w:tcPr>
            <w:tcW w:w="1275" w:type="dxa"/>
            <w:noWrap/>
            <w:vAlign w:val="center"/>
            <w:hideMark/>
          </w:tcPr>
          <w:p w14:paraId="7EDC4CAA" w14:textId="77777777" w:rsidR="003F52E7" w:rsidRPr="00E40BBD" w:rsidRDefault="003F52E7" w:rsidP="00E40BBD">
            <w:pPr>
              <w:jc w:val="center"/>
              <w:rPr>
                <w:color w:val="000000"/>
                <w:sz w:val="16"/>
                <w:szCs w:val="16"/>
              </w:rPr>
            </w:pPr>
            <w:r w:rsidRPr="00E40BBD">
              <w:rPr>
                <w:color w:val="000000"/>
                <w:sz w:val="16"/>
                <w:szCs w:val="16"/>
              </w:rPr>
              <w:t>1.48</w:t>
            </w:r>
          </w:p>
        </w:tc>
        <w:tc>
          <w:tcPr>
            <w:tcW w:w="1276" w:type="dxa"/>
            <w:noWrap/>
            <w:vAlign w:val="center"/>
            <w:hideMark/>
          </w:tcPr>
          <w:p w14:paraId="64760314" w14:textId="77777777" w:rsidR="003F52E7" w:rsidRPr="00E40BBD" w:rsidRDefault="003F52E7" w:rsidP="00E40BBD">
            <w:pPr>
              <w:jc w:val="center"/>
              <w:rPr>
                <w:color w:val="000000"/>
                <w:sz w:val="16"/>
                <w:szCs w:val="16"/>
              </w:rPr>
            </w:pPr>
            <w:r w:rsidRPr="00E40BBD">
              <w:rPr>
                <w:color w:val="000000"/>
                <w:sz w:val="16"/>
                <w:szCs w:val="16"/>
              </w:rPr>
              <w:t>-0.87</w:t>
            </w:r>
          </w:p>
        </w:tc>
        <w:tc>
          <w:tcPr>
            <w:tcW w:w="1418" w:type="dxa"/>
            <w:noWrap/>
            <w:vAlign w:val="center"/>
            <w:hideMark/>
          </w:tcPr>
          <w:p w14:paraId="1E60F0B5" w14:textId="77777777" w:rsidR="003F52E7" w:rsidRPr="00E40BBD" w:rsidRDefault="003F52E7" w:rsidP="00E40BBD">
            <w:pPr>
              <w:jc w:val="center"/>
              <w:rPr>
                <w:color w:val="000000"/>
                <w:sz w:val="16"/>
                <w:szCs w:val="16"/>
              </w:rPr>
            </w:pPr>
            <w:r w:rsidRPr="00E40BBD">
              <w:rPr>
                <w:color w:val="000000"/>
                <w:sz w:val="16"/>
                <w:szCs w:val="16"/>
              </w:rPr>
              <w:t>-0.84</w:t>
            </w:r>
          </w:p>
        </w:tc>
      </w:tr>
      <w:tr w:rsidR="003F52E7" w:rsidRPr="00E40BBD" w14:paraId="6940060B" w14:textId="77777777" w:rsidTr="00612870">
        <w:trPr>
          <w:trHeight w:val="320"/>
          <w:jc w:val="center"/>
        </w:trPr>
        <w:tc>
          <w:tcPr>
            <w:tcW w:w="1008" w:type="dxa"/>
            <w:vAlign w:val="center"/>
          </w:tcPr>
          <w:p w14:paraId="5E8D5032"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6E4A85BF" w14:textId="77777777" w:rsidR="003F52E7" w:rsidRPr="00E40BBD" w:rsidRDefault="003F52E7" w:rsidP="00E40BBD">
            <w:pPr>
              <w:jc w:val="center"/>
              <w:rPr>
                <w:color w:val="000000"/>
                <w:sz w:val="16"/>
                <w:szCs w:val="16"/>
              </w:rPr>
            </w:pPr>
            <w:r w:rsidRPr="00E40BBD">
              <w:rPr>
                <w:color w:val="000000"/>
                <w:sz w:val="16"/>
                <w:szCs w:val="16"/>
              </w:rPr>
              <w:t>5.52</w:t>
            </w:r>
          </w:p>
        </w:tc>
        <w:tc>
          <w:tcPr>
            <w:tcW w:w="1275" w:type="dxa"/>
            <w:noWrap/>
            <w:vAlign w:val="center"/>
            <w:hideMark/>
          </w:tcPr>
          <w:p w14:paraId="3BF9ECB1" w14:textId="77777777" w:rsidR="003F52E7" w:rsidRPr="00E40BBD" w:rsidRDefault="003F52E7" w:rsidP="00E40BBD">
            <w:pPr>
              <w:jc w:val="center"/>
              <w:rPr>
                <w:color w:val="000000"/>
                <w:sz w:val="16"/>
                <w:szCs w:val="16"/>
              </w:rPr>
            </w:pPr>
            <w:r w:rsidRPr="00E40BBD">
              <w:rPr>
                <w:color w:val="000000"/>
                <w:sz w:val="16"/>
                <w:szCs w:val="16"/>
              </w:rPr>
              <w:t>4.69</w:t>
            </w:r>
          </w:p>
        </w:tc>
        <w:tc>
          <w:tcPr>
            <w:tcW w:w="1276" w:type="dxa"/>
            <w:noWrap/>
            <w:vAlign w:val="center"/>
            <w:hideMark/>
          </w:tcPr>
          <w:p w14:paraId="7DFA2953" w14:textId="77777777" w:rsidR="003F52E7" w:rsidRPr="00E40BBD" w:rsidRDefault="003F52E7" w:rsidP="00E40BBD">
            <w:pPr>
              <w:jc w:val="center"/>
              <w:rPr>
                <w:color w:val="000000"/>
                <w:sz w:val="16"/>
                <w:szCs w:val="16"/>
              </w:rPr>
            </w:pPr>
            <w:r w:rsidRPr="00E40BBD">
              <w:rPr>
                <w:color w:val="000000"/>
                <w:sz w:val="16"/>
                <w:szCs w:val="16"/>
              </w:rPr>
              <w:t>1.17</w:t>
            </w:r>
          </w:p>
        </w:tc>
        <w:tc>
          <w:tcPr>
            <w:tcW w:w="1418" w:type="dxa"/>
            <w:noWrap/>
            <w:vAlign w:val="center"/>
            <w:hideMark/>
          </w:tcPr>
          <w:p w14:paraId="01104BFE" w14:textId="77777777" w:rsidR="003F52E7" w:rsidRPr="00E40BBD" w:rsidRDefault="003F52E7" w:rsidP="00E40BBD">
            <w:pPr>
              <w:jc w:val="center"/>
              <w:rPr>
                <w:color w:val="000000"/>
                <w:sz w:val="16"/>
                <w:szCs w:val="16"/>
              </w:rPr>
            </w:pPr>
            <w:r w:rsidRPr="00E40BBD">
              <w:rPr>
                <w:color w:val="000000"/>
                <w:sz w:val="16"/>
                <w:szCs w:val="16"/>
              </w:rPr>
              <w:t>2.00</w:t>
            </w:r>
          </w:p>
        </w:tc>
      </w:tr>
    </w:tbl>
    <w:p w14:paraId="5834CBBB" w14:textId="77777777" w:rsidR="003F52E7" w:rsidRPr="00E40BBD" w:rsidRDefault="003F52E7" w:rsidP="003F52E7">
      <w:pPr>
        <w:rPr>
          <w:sz w:val="16"/>
          <w:szCs w:val="16"/>
        </w:rPr>
      </w:pPr>
    </w:p>
    <w:p w14:paraId="7C78B446" w14:textId="77777777" w:rsidR="003F52E7" w:rsidRDefault="003F52E7" w:rsidP="003F52E7"/>
    <w:p w14:paraId="3DA8DE7C" w14:textId="77777777" w:rsidR="003F52E7" w:rsidRDefault="003F52E7" w:rsidP="003F52E7"/>
    <w:p w14:paraId="126C1B08" w14:textId="77777777" w:rsidR="003F52E7" w:rsidRDefault="003F52E7" w:rsidP="003F52E7"/>
    <w:p w14:paraId="5855CF88" w14:textId="77777777" w:rsidR="003F52E7" w:rsidRDefault="003F52E7" w:rsidP="003F52E7"/>
    <w:p w14:paraId="6F077523" w14:textId="77777777" w:rsidR="0042564F" w:rsidRDefault="0042564F" w:rsidP="003F52E7"/>
    <w:p w14:paraId="0C25ACAA" w14:textId="77777777" w:rsidR="0042564F" w:rsidRDefault="0042564F" w:rsidP="003F52E7"/>
    <w:p w14:paraId="1C5DAD6F" w14:textId="77777777" w:rsidR="0042564F" w:rsidRDefault="0042564F" w:rsidP="003F52E7"/>
    <w:p w14:paraId="50D32D3A" w14:textId="77777777" w:rsidR="003F52E7" w:rsidRDefault="003F52E7" w:rsidP="003F52E7"/>
    <w:p w14:paraId="507AE2DC"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5091B958" w14:textId="77777777" w:rsidTr="0042564F">
        <w:trPr>
          <w:trHeight w:val="980"/>
          <w:jc w:val="center"/>
        </w:trPr>
        <w:tc>
          <w:tcPr>
            <w:tcW w:w="6060" w:type="dxa"/>
            <w:gridSpan w:val="4"/>
            <w:tcBorders>
              <w:bottom w:val="single" w:sz="4" w:space="0" w:color="auto"/>
            </w:tcBorders>
            <w:vAlign w:val="center"/>
            <w:hideMark/>
          </w:tcPr>
          <w:p w14:paraId="155DF521" w14:textId="77777777" w:rsidR="003F52E7" w:rsidRPr="003F5E17" w:rsidRDefault="003F52E7" w:rsidP="00341F0C">
            <w:pPr>
              <w:keepNext/>
              <w:keepLines/>
              <w:spacing w:before="160" w:after="80"/>
              <w:outlineLvl w:val="1"/>
              <w:rPr>
                <w:b/>
                <w:bCs/>
                <w:color w:val="000000"/>
                <w:sz w:val="20"/>
                <w:szCs w:val="20"/>
              </w:rPr>
            </w:pPr>
            <w:bookmarkStart w:id="42" w:name="_Toc201164253"/>
            <w:r w:rsidRPr="00341F0C">
              <w:rPr>
                <w:b/>
                <w:color w:val="000000" w:themeColor="text1"/>
                <w:sz w:val="20"/>
                <w:szCs w:val="20"/>
              </w:rPr>
              <w:t>Supplemental Table 26. Age-standardised mortality rates</w:t>
            </w:r>
            <w:r w:rsidR="000C3653">
              <w:rPr>
                <w:b/>
                <w:color w:val="000000" w:themeColor="text1"/>
                <w:sz w:val="20"/>
                <w:szCs w:val="20"/>
              </w:rPr>
              <w:t xml:space="preserve"> (95% </w:t>
            </w:r>
            <w:r w:rsidR="001F2020">
              <w:rPr>
                <w:b/>
                <w:color w:val="000000" w:themeColor="text1"/>
                <w:sz w:val="20"/>
                <w:szCs w:val="20"/>
              </w:rPr>
              <w:t>UI)</w:t>
            </w:r>
            <w:r w:rsidR="001F2020" w:rsidRPr="00341F0C">
              <w:rPr>
                <w:b/>
                <w:color w:val="000000" w:themeColor="text1"/>
                <w:sz w:val="20"/>
                <w:szCs w:val="20"/>
              </w:rPr>
              <w:t xml:space="preserve"> for</w:t>
            </w:r>
            <w:r w:rsidRPr="00341F0C">
              <w:rPr>
                <w:b/>
                <w:color w:val="000000" w:themeColor="text1"/>
                <w:sz w:val="20"/>
                <w:szCs w:val="20"/>
              </w:rPr>
              <w:t xml:space="preserve"> IHD attributable to Diet high in trans fatty acids, 2021</w:t>
            </w:r>
            <w:r w:rsidR="00E40BBD">
              <w:rPr>
                <w:b/>
                <w:color w:val="000000" w:themeColor="text1"/>
                <w:sz w:val="20"/>
                <w:szCs w:val="20"/>
              </w:rPr>
              <w:t>.</w:t>
            </w:r>
            <w:bookmarkEnd w:id="42"/>
            <w:r w:rsidR="00E40BBD">
              <w:rPr>
                <w:b/>
                <w:color w:val="000000" w:themeColor="text1"/>
                <w:sz w:val="20"/>
                <w:szCs w:val="20"/>
              </w:rPr>
              <w:t xml:space="preserve"> </w:t>
            </w:r>
          </w:p>
        </w:tc>
      </w:tr>
      <w:tr w:rsidR="003F52E7" w:rsidRPr="00E40BBD" w14:paraId="0CB78DC9" w14:textId="77777777" w:rsidTr="0042564F">
        <w:trPr>
          <w:trHeight w:val="620"/>
          <w:jc w:val="center"/>
        </w:trPr>
        <w:tc>
          <w:tcPr>
            <w:tcW w:w="1320" w:type="dxa"/>
            <w:tcBorders>
              <w:top w:val="single" w:sz="4" w:space="0" w:color="auto"/>
              <w:bottom w:val="single" w:sz="4" w:space="0" w:color="auto"/>
            </w:tcBorders>
            <w:vAlign w:val="center"/>
            <w:hideMark/>
          </w:tcPr>
          <w:p w14:paraId="01805451"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332F57C1"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3A466706"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39EB2357"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57DCB288" w14:textId="77777777" w:rsidTr="0042564F">
        <w:trPr>
          <w:trHeight w:val="320"/>
          <w:jc w:val="center"/>
        </w:trPr>
        <w:tc>
          <w:tcPr>
            <w:tcW w:w="1320" w:type="dxa"/>
            <w:tcBorders>
              <w:top w:val="single" w:sz="4" w:space="0" w:color="auto"/>
            </w:tcBorders>
            <w:vAlign w:val="center"/>
            <w:hideMark/>
          </w:tcPr>
          <w:p w14:paraId="78C70EF0"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079512DD" w14:textId="77777777" w:rsidR="003F52E7" w:rsidRPr="00E40BBD" w:rsidRDefault="003F52E7" w:rsidP="003D3576">
            <w:pPr>
              <w:jc w:val="center"/>
              <w:rPr>
                <w:color w:val="000000"/>
                <w:sz w:val="16"/>
                <w:szCs w:val="16"/>
              </w:rPr>
            </w:pPr>
            <w:r w:rsidRPr="00E40BBD">
              <w:rPr>
                <w:color w:val="000000"/>
                <w:sz w:val="16"/>
                <w:szCs w:val="16"/>
              </w:rPr>
              <w:t>3.44</w:t>
            </w:r>
          </w:p>
        </w:tc>
        <w:tc>
          <w:tcPr>
            <w:tcW w:w="1780" w:type="dxa"/>
            <w:tcBorders>
              <w:top w:val="single" w:sz="4" w:space="0" w:color="auto"/>
            </w:tcBorders>
            <w:vAlign w:val="center"/>
            <w:hideMark/>
          </w:tcPr>
          <w:p w14:paraId="7D015D8E" w14:textId="77777777" w:rsidR="003F52E7" w:rsidRPr="00E40BBD" w:rsidRDefault="003F52E7" w:rsidP="003D3576">
            <w:pPr>
              <w:jc w:val="center"/>
              <w:rPr>
                <w:color w:val="000000"/>
                <w:sz w:val="16"/>
                <w:szCs w:val="16"/>
              </w:rPr>
            </w:pPr>
            <w:r w:rsidRPr="00E40BBD">
              <w:rPr>
                <w:color w:val="000000"/>
                <w:sz w:val="16"/>
                <w:szCs w:val="16"/>
              </w:rPr>
              <w:t>1.92</w:t>
            </w:r>
          </w:p>
        </w:tc>
        <w:tc>
          <w:tcPr>
            <w:tcW w:w="1320" w:type="dxa"/>
            <w:vMerge w:val="restart"/>
            <w:tcBorders>
              <w:top w:val="single" w:sz="4" w:space="0" w:color="auto"/>
            </w:tcBorders>
            <w:vAlign w:val="center"/>
            <w:hideMark/>
          </w:tcPr>
          <w:p w14:paraId="386F1669" w14:textId="77777777" w:rsidR="003F52E7" w:rsidRPr="00E40BBD" w:rsidRDefault="003F52E7" w:rsidP="00E40BBD">
            <w:pPr>
              <w:spacing w:line="360" w:lineRule="auto"/>
              <w:jc w:val="center"/>
              <w:rPr>
                <w:color w:val="000000"/>
                <w:sz w:val="16"/>
                <w:szCs w:val="16"/>
              </w:rPr>
            </w:pPr>
            <w:r w:rsidRPr="00E40BBD">
              <w:rPr>
                <w:color w:val="000000"/>
                <w:sz w:val="16"/>
                <w:szCs w:val="16"/>
              </w:rPr>
              <w:t>0.56</w:t>
            </w:r>
          </w:p>
          <w:p w14:paraId="18BB7D82" w14:textId="77777777" w:rsidR="003F52E7" w:rsidRPr="00E40BBD" w:rsidRDefault="003F52E7" w:rsidP="00E40BBD">
            <w:pPr>
              <w:spacing w:line="360" w:lineRule="auto"/>
              <w:jc w:val="center"/>
              <w:rPr>
                <w:color w:val="000000"/>
                <w:sz w:val="16"/>
                <w:szCs w:val="16"/>
              </w:rPr>
            </w:pPr>
            <w:r w:rsidRPr="00E40BBD">
              <w:rPr>
                <w:color w:val="000000"/>
                <w:sz w:val="16"/>
                <w:szCs w:val="16"/>
              </w:rPr>
              <w:t>13.28</w:t>
            </w:r>
          </w:p>
          <w:p w14:paraId="6BCAA304" w14:textId="77777777" w:rsidR="003F52E7" w:rsidRPr="00E40BBD" w:rsidRDefault="003F52E7" w:rsidP="00E40BBD">
            <w:pPr>
              <w:spacing w:line="360" w:lineRule="auto"/>
              <w:jc w:val="center"/>
              <w:rPr>
                <w:color w:val="000000"/>
                <w:sz w:val="16"/>
                <w:szCs w:val="16"/>
              </w:rPr>
            </w:pPr>
            <w:r w:rsidRPr="00E40BBD">
              <w:rPr>
                <w:color w:val="000000"/>
                <w:sz w:val="16"/>
                <w:szCs w:val="16"/>
              </w:rPr>
              <w:t>0.03</w:t>
            </w:r>
          </w:p>
        </w:tc>
      </w:tr>
      <w:tr w:rsidR="003F52E7" w:rsidRPr="00E40BBD" w14:paraId="2E404784" w14:textId="77777777" w:rsidTr="001F2020">
        <w:trPr>
          <w:trHeight w:val="320"/>
          <w:jc w:val="center"/>
        </w:trPr>
        <w:tc>
          <w:tcPr>
            <w:tcW w:w="1320" w:type="dxa"/>
            <w:vAlign w:val="center"/>
            <w:hideMark/>
          </w:tcPr>
          <w:p w14:paraId="48BA02C4"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309009B" w14:textId="77777777" w:rsidR="003F52E7" w:rsidRPr="00E40BBD" w:rsidRDefault="003F52E7" w:rsidP="003D3576">
            <w:pPr>
              <w:jc w:val="center"/>
              <w:rPr>
                <w:color w:val="000000"/>
                <w:sz w:val="16"/>
                <w:szCs w:val="16"/>
              </w:rPr>
            </w:pPr>
            <w:r w:rsidRPr="00E40BBD">
              <w:rPr>
                <w:color w:val="000000"/>
                <w:sz w:val="16"/>
                <w:szCs w:val="16"/>
              </w:rPr>
              <w:t>7.22</w:t>
            </w:r>
          </w:p>
        </w:tc>
        <w:tc>
          <w:tcPr>
            <w:tcW w:w="1780" w:type="dxa"/>
            <w:vAlign w:val="center"/>
            <w:hideMark/>
          </w:tcPr>
          <w:p w14:paraId="2B690743" w14:textId="77777777" w:rsidR="003F52E7" w:rsidRPr="00E40BBD" w:rsidRDefault="003F52E7" w:rsidP="003D3576">
            <w:pPr>
              <w:jc w:val="center"/>
              <w:rPr>
                <w:color w:val="000000"/>
                <w:sz w:val="16"/>
                <w:szCs w:val="16"/>
              </w:rPr>
            </w:pPr>
            <w:r w:rsidRPr="00E40BBD">
              <w:rPr>
                <w:color w:val="000000"/>
                <w:sz w:val="16"/>
                <w:szCs w:val="16"/>
              </w:rPr>
              <w:t>4.04</w:t>
            </w:r>
          </w:p>
        </w:tc>
        <w:tc>
          <w:tcPr>
            <w:tcW w:w="1320" w:type="dxa"/>
            <w:vMerge/>
            <w:vAlign w:val="center"/>
            <w:hideMark/>
          </w:tcPr>
          <w:p w14:paraId="77485DB8" w14:textId="77777777" w:rsidR="003F52E7" w:rsidRPr="00E40BBD" w:rsidRDefault="003F52E7" w:rsidP="00E40BBD">
            <w:pPr>
              <w:spacing w:line="360" w:lineRule="auto"/>
              <w:rPr>
                <w:color w:val="000000"/>
                <w:sz w:val="16"/>
                <w:szCs w:val="16"/>
              </w:rPr>
            </w:pPr>
          </w:p>
        </w:tc>
      </w:tr>
      <w:tr w:rsidR="003F52E7" w:rsidRPr="00E40BBD" w14:paraId="17DF371F" w14:textId="77777777" w:rsidTr="001F2020">
        <w:trPr>
          <w:trHeight w:val="340"/>
          <w:jc w:val="center"/>
        </w:trPr>
        <w:tc>
          <w:tcPr>
            <w:tcW w:w="1320" w:type="dxa"/>
            <w:vAlign w:val="center"/>
            <w:hideMark/>
          </w:tcPr>
          <w:p w14:paraId="73046D8A"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0BEB3821" w14:textId="77777777" w:rsidR="003F52E7" w:rsidRPr="00E40BBD" w:rsidRDefault="003F52E7" w:rsidP="003D3576">
            <w:pPr>
              <w:jc w:val="center"/>
              <w:rPr>
                <w:color w:val="000000"/>
                <w:sz w:val="16"/>
                <w:szCs w:val="16"/>
              </w:rPr>
            </w:pPr>
            <w:r w:rsidRPr="00E40BBD">
              <w:rPr>
                <w:color w:val="000000"/>
                <w:sz w:val="16"/>
                <w:szCs w:val="16"/>
              </w:rPr>
              <w:t>0.30</w:t>
            </w:r>
          </w:p>
        </w:tc>
        <w:tc>
          <w:tcPr>
            <w:tcW w:w="1780" w:type="dxa"/>
            <w:vAlign w:val="center"/>
            <w:hideMark/>
          </w:tcPr>
          <w:p w14:paraId="59D4FA2A" w14:textId="77777777" w:rsidR="003F52E7" w:rsidRPr="00E40BBD" w:rsidRDefault="003F52E7" w:rsidP="003D3576">
            <w:pPr>
              <w:jc w:val="center"/>
              <w:rPr>
                <w:color w:val="000000"/>
                <w:sz w:val="16"/>
                <w:szCs w:val="16"/>
              </w:rPr>
            </w:pPr>
            <w:r w:rsidRPr="00E40BBD">
              <w:rPr>
                <w:color w:val="000000"/>
                <w:sz w:val="16"/>
                <w:szCs w:val="16"/>
              </w:rPr>
              <w:t>0.19</w:t>
            </w:r>
          </w:p>
        </w:tc>
        <w:tc>
          <w:tcPr>
            <w:tcW w:w="1320" w:type="dxa"/>
            <w:vMerge/>
            <w:vAlign w:val="center"/>
            <w:hideMark/>
          </w:tcPr>
          <w:p w14:paraId="5A8E1597" w14:textId="77777777" w:rsidR="003F52E7" w:rsidRPr="00E40BBD" w:rsidRDefault="003F52E7" w:rsidP="00E40BBD">
            <w:pPr>
              <w:spacing w:line="360" w:lineRule="auto"/>
              <w:rPr>
                <w:color w:val="000000"/>
                <w:sz w:val="16"/>
                <w:szCs w:val="16"/>
              </w:rPr>
            </w:pPr>
          </w:p>
        </w:tc>
      </w:tr>
      <w:tr w:rsidR="003F52E7" w:rsidRPr="00E40BBD" w14:paraId="427904C1" w14:textId="77777777" w:rsidTr="001F2020">
        <w:trPr>
          <w:trHeight w:val="320"/>
          <w:jc w:val="center"/>
        </w:trPr>
        <w:tc>
          <w:tcPr>
            <w:tcW w:w="1320" w:type="dxa"/>
            <w:vAlign w:val="center"/>
            <w:hideMark/>
          </w:tcPr>
          <w:p w14:paraId="69525E00"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17ED199E" w14:textId="77777777" w:rsidR="003F52E7" w:rsidRPr="00E40BBD" w:rsidRDefault="003F52E7" w:rsidP="003D3576">
            <w:pPr>
              <w:jc w:val="center"/>
              <w:rPr>
                <w:color w:val="000000"/>
                <w:sz w:val="16"/>
                <w:szCs w:val="16"/>
              </w:rPr>
            </w:pPr>
            <w:r w:rsidRPr="00E40BBD">
              <w:rPr>
                <w:color w:val="000000"/>
                <w:sz w:val="16"/>
                <w:szCs w:val="16"/>
              </w:rPr>
              <w:t>3.47</w:t>
            </w:r>
          </w:p>
        </w:tc>
        <w:tc>
          <w:tcPr>
            <w:tcW w:w="1780" w:type="dxa"/>
            <w:vAlign w:val="center"/>
            <w:hideMark/>
          </w:tcPr>
          <w:p w14:paraId="7DFC8049" w14:textId="77777777" w:rsidR="003F52E7" w:rsidRPr="00E40BBD" w:rsidRDefault="003F52E7" w:rsidP="003D3576">
            <w:pPr>
              <w:jc w:val="center"/>
              <w:rPr>
                <w:color w:val="000000"/>
                <w:sz w:val="16"/>
                <w:szCs w:val="16"/>
              </w:rPr>
            </w:pPr>
            <w:r w:rsidRPr="00E40BBD">
              <w:rPr>
                <w:color w:val="000000"/>
                <w:sz w:val="16"/>
                <w:szCs w:val="16"/>
              </w:rPr>
              <w:t>1.90</w:t>
            </w:r>
          </w:p>
        </w:tc>
        <w:tc>
          <w:tcPr>
            <w:tcW w:w="1320" w:type="dxa"/>
            <w:vMerge w:val="restart"/>
            <w:vAlign w:val="center"/>
            <w:hideMark/>
          </w:tcPr>
          <w:p w14:paraId="5AD27212"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566EF8A0" w14:textId="77777777" w:rsidR="003F52E7" w:rsidRPr="00E40BBD" w:rsidRDefault="003F52E7" w:rsidP="00E40BBD">
            <w:pPr>
              <w:spacing w:line="360" w:lineRule="auto"/>
              <w:jc w:val="center"/>
              <w:rPr>
                <w:color w:val="000000"/>
                <w:sz w:val="16"/>
                <w:szCs w:val="16"/>
              </w:rPr>
            </w:pPr>
            <w:r w:rsidRPr="00E40BBD">
              <w:rPr>
                <w:color w:val="000000"/>
                <w:sz w:val="16"/>
                <w:szCs w:val="16"/>
              </w:rPr>
              <w:t>13.58</w:t>
            </w:r>
          </w:p>
          <w:p w14:paraId="7A44F507" w14:textId="77777777" w:rsidR="003F52E7" w:rsidRPr="00E40BBD" w:rsidRDefault="003F52E7" w:rsidP="00E40BBD">
            <w:pPr>
              <w:spacing w:line="360" w:lineRule="auto"/>
              <w:jc w:val="center"/>
              <w:rPr>
                <w:color w:val="000000"/>
                <w:sz w:val="16"/>
                <w:szCs w:val="16"/>
              </w:rPr>
            </w:pPr>
            <w:r w:rsidRPr="00E40BBD">
              <w:rPr>
                <w:color w:val="000000"/>
                <w:sz w:val="16"/>
                <w:szCs w:val="16"/>
              </w:rPr>
              <w:t>0.02</w:t>
            </w:r>
          </w:p>
        </w:tc>
      </w:tr>
      <w:tr w:rsidR="003F52E7" w:rsidRPr="00E40BBD" w14:paraId="3B096D6D" w14:textId="77777777" w:rsidTr="001F2020">
        <w:trPr>
          <w:trHeight w:val="320"/>
          <w:jc w:val="center"/>
        </w:trPr>
        <w:tc>
          <w:tcPr>
            <w:tcW w:w="1320" w:type="dxa"/>
            <w:vAlign w:val="center"/>
            <w:hideMark/>
          </w:tcPr>
          <w:p w14:paraId="37B839A7"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18897D5" w14:textId="77777777" w:rsidR="003F52E7" w:rsidRPr="00E40BBD" w:rsidRDefault="003F52E7" w:rsidP="003D3576">
            <w:pPr>
              <w:jc w:val="center"/>
              <w:rPr>
                <w:color w:val="000000"/>
                <w:sz w:val="16"/>
                <w:szCs w:val="16"/>
              </w:rPr>
            </w:pPr>
            <w:r w:rsidRPr="00E40BBD">
              <w:rPr>
                <w:color w:val="000000"/>
                <w:sz w:val="16"/>
                <w:szCs w:val="16"/>
              </w:rPr>
              <w:t>7.47</w:t>
            </w:r>
          </w:p>
        </w:tc>
        <w:tc>
          <w:tcPr>
            <w:tcW w:w="1780" w:type="dxa"/>
            <w:vAlign w:val="center"/>
            <w:hideMark/>
          </w:tcPr>
          <w:p w14:paraId="603589E3" w14:textId="77777777" w:rsidR="003F52E7" w:rsidRPr="00E40BBD" w:rsidRDefault="003F52E7" w:rsidP="003D3576">
            <w:pPr>
              <w:jc w:val="center"/>
              <w:rPr>
                <w:color w:val="000000"/>
                <w:sz w:val="16"/>
                <w:szCs w:val="16"/>
              </w:rPr>
            </w:pPr>
            <w:r w:rsidRPr="00E40BBD">
              <w:rPr>
                <w:color w:val="000000"/>
                <w:sz w:val="16"/>
                <w:szCs w:val="16"/>
              </w:rPr>
              <w:t>3.95</w:t>
            </w:r>
          </w:p>
        </w:tc>
        <w:tc>
          <w:tcPr>
            <w:tcW w:w="1320" w:type="dxa"/>
            <w:vMerge/>
            <w:vAlign w:val="center"/>
            <w:hideMark/>
          </w:tcPr>
          <w:p w14:paraId="00F7BC8F" w14:textId="77777777" w:rsidR="003F52E7" w:rsidRPr="00E40BBD" w:rsidRDefault="003F52E7" w:rsidP="00E40BBD">
            <w:pPr>
              <w:spacing w:line="360" w:lineRule="auto"/>
              <w:rPr>
                <w:color w:val="000000"/>
                <w:sz w:val="16"/>
                <w:szCs w:val="16"/>
              </w:rPr>
            </w:pPr>
          </w:p>
        </w:tc>
      </w:tr>
      <w:tr w:rsidR="003F52E7" w:rsidRPr="00E40BBD" w14:paraId="53B3F197" w14:textId="77777777" w:rsidTr="001F2020">
        <w:trPr>
          <w:trHeight w:val="340"/>
          <w:jc w:val="center"/>
        </w:trPr>
        <w:tc>
          <w:tcPr>
            <w:tcW w:w="1320" w:type="dxa"/>
            <w:vAlign w:val="center"/>
            <w:hideMark/>
          </w:tcPr>
          <w:p w14:paraId="73B7C045"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B57FBEB" w14:textId="77777777" w:rsidR="003F52E7" w:rsidRPr="00E40BBD" w:rsidRDefault="003F52E7" w:rsidP="003D3576">
            <w:pPr>
              <w:jc w:val="center"/>
              <w:rPr>
                <w:color w:val="000000"/>
                <w:sz w:val="16"/>
                <w:szCs w:val="16"/>
              </w:rPr>
            </w:pPr>
            <w:r w:rsidRPr="00E40BBD">
              <w:rPr>
                <w:color w:val="000000"/>
                <w:sz w:val="16"/>
                <w:szCs w:val="16"/>
              </w:rPr>
              <w:t>0.29</w:t>
            </w:r>
          </w:p>
        </w:tc>
        <w:tc>
          <w:tcPr>
            <w:tcW w:w="1780" w:type="dxa"/>
            <w:vAlign w:val="center"/>
            <w:hideMark/>
          </w:tcPr>
          <w:p w14:paraId="29685318" w14:textId="77777777" w:rsidR="003F52E7" w:rsidRPr="00E40BBD" w:rsidRDefault="003F52E7" w:rsidP="003D3576">
            <w:pPr>
              <w:jc w:val="center"/>
              <w:rPr>
                <w:color w:val="000000"/>
                <w:sz w:val="16"/>
                <w:szCs w:val="16"/>
              </w:rPr>
            </w:pPr>
            <w:r w:rsidRPr="00E40BBD">
              <w:rPr>
                <w:color w:val="000000"/>
                <w:sz w:val="16"/>
                <w:szCs w:val="16"/>
              </w:rPr>
              <w:t>0.13</w:t>
            </w:r>
          </w:p>
        </w:tc>
        <w:tc>
          <w:tcPr>
            <w:tcW w:w="1320" w:type="dxa"/>
            <w:vMerge/>
            <w:vAlign w:val="center"/>
            <w:hideMark/>
          </w:tcPr>
          <w:p w14:paraId="224888C7" w14:textId="77777777" w:rsidR="003F52E7" w:rsidRPr="00E40BBD" w:rsidRDefault="003F52E7" w:rsidP="00E40BBD">
            <w:pPr>
              <w:spacing w:line="360" w:lineRule="auto"/>
              <w:rPr>
                <w:color w:val="000000"/>
                <w:sz w:val="16"/>
                <w:szCs w:val="16"/>
              </w:rPr>
            </w:pPr>
          </w:p>
        </w:tc>
      </w:tr>
      <w:tr w:rsidR="003F52E7" w:rsidRPr="00E40BBD" w14:paraId="21B1ECA5" w14:textId="77777777" w:rsidTr="001F2020">
        <w:trPr>
          <w:trHeight w:val="320"/>
          <w:jc w:val="center"/>
        </w:trPr>
        <w:tc>
          <w:tcPr>
            <w:tcW w:w="1320" w:type="dxa"/>
            <w:vAlign w:val="center"/>
            <w:hideMark/>
          </w:tcPr>
          <w:p w14:paraId="394809A5"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1BA6C5FA" w14:textId="77777777" w:rsidR="003F52E7" w:rsidRPr="00E40BBD" w:rsidRDefault="003F52E7" w:rsidP="003D3576">
            <w:pPr>
              <w:jc w:val="center"/>
              <w:rPr>
                <w:color w:val="000000"/>
                <w:sz w:val="16"/>
                <w:szCs w:val="16"/>
              </w:rPr>
            </w:pPr>
            <w:r w:rsidRPr="00E40BBD">
              <w:rPr>
                <w:color w:val="000000"/>
                <w:sz w:val="16"/>
                <w:szCs w:val="16"/>
              </w:rPr>
              <w:t>4.94</w:t>
            </w:r>
          </w:p>
        </w:tc>
        <w:tc>
          <w:tcPr>
            <w:tcW w:w="1780" w:type="dxa"/>
            <w:vAlign w:val="center"/>
            <w:hideMark/>
          </w:tcPr>
          <w:p w14:paraId="6805C2C9" w14:textId="77777777" w:rsidR="003F52E7" w:rsidRPr="00E40BBD" w:rsidRDefault="003F52E7" w:rsidP="003D3576">
            <w:pPr>
              <w:jc w:val="center"/>
              <w:rPr>
                <w:color w:val="000000"/>
                <w:sz w:val="16"/>
                <w:szCs w:val="16"/>
              </w:rPr>
            </w:pPr>
            <w:r w:rsidRPr="00E40BBD">
              <w:rPr>
                <w:color w:val="000000"/>
                <w:sz w:val="16"/>
                <w:szCs w:val="16"/>
              </w:rPr>
              <w:t>2.63</w:t>
            </w:r>
          </w:p>
        </w:tc>
        <w:tc>
          <w:tcPr>
            <w:tcW w:w="1320" w:type="dxa"/>
            <w:vMerge w:val="restart"/>
            <w:vAlign w:val="center"/>
            <w:hideMark/>
          </w:tcPr>
          <w:p w14:paraId="400E9759" w14:textId="77777777" w:rsidR="003F52E7" w:rsidRPr="00E40BBD" w:rsidRDefault="003F52E7" w:rsidP="00E40BBD">
            <w:pPr>
              <w:spacing w:line="360" w:lineRule="auto"/>
              <w:jc w:val="center"/>
              <w:rPr>
                <w:color w:val="000000"/>
                <w:sz w:val="16"/>
                <w:szCs w:val="16"/>
              </w:rPr>
            </w:pPr>
            <w:r w:rsidRPr="00E40BBD">
              <w:rPr>
                <w:color w:val="000000"/>
                <w:sz w:val="16"/>
                <w:szCs w:val="16"/>
              </w:rPr>
              <w:t>0.53</w:t>
            </w:r>
          </w:p>
          <w:p w14:paraId="0AD1149E" w14:textId="77777777" w:rsidR="003F52E7" w:rsidRPr="00E40BBD" w:rsidRDefault="003F52E7" w:rsidP="00E40BBD">
            <w:pPr>
              <w:spacing w:line="360" w:lineRule="auto"/>
              <w:jc w:val="center"/>
              <w:rPr>
                <w:color w:val="000000"/>
                <w:sz w:val="16"/>
                <w:szCs w:val="16"/>
              </w:rPr>
            </w:pPr>
            <w:r w:rsidRPr="00E40BBD">
              <w:rPr>
                <w:color w:val="000000"/>
                <w:sz w:val="16"/>
                <w:szCs w:val="16"/>
              </w:rPr>
              <w:t>11.94</w:t>
            </w:r>
          </w:p>
          <w:p w14:paraId="1210985D" w14:textId="77777777" w:rsidR="003F52E7" w:rsidRPr="00E40BBD" w:rsidRDefault="003F52E7" w:rsidP="00E40BBD">
            <w:pPr>
              <w:spacing w:line="360" w:lineRule="auto"/>
              <w:jc w:val="center"/>
              <w:rPr>
                <w:color w:val="000000"/>
                <w:sz w:val="16"/>
                <w:szCs w:val="16"/>
              </w:rPr>
            </w:pPr>
            <w:r w:rsidRPr="00E40BBD">
              <w:rPr>
                <w:color w:val="000000"/>
                <w:sz w:val="16"/>
                <w:szCs w:val="16"/>
              </w:rPr>
              <w:t>0.03</w:t>
            </w:r>
          </w:p>
        </w:tc>
      </w:tr>
      <w:tr w:rsidR="003F52E7" w:rsidRPr="00E40BBD" w14:paraId="533FC853" w14:textId="77777777" w:rsidTr="001F2020">
        <w:trPr>
          <w:trHeight w:val="320"/>
          <w:jc w:val="center"/>
        </w:trPr>
        <w:tc>
          <w:tcPr>
            <w:tcW w:w="1320" w:type="dxa"/>
            <w:vAlign w:val="center"/>
            <w:hideMark/>
          </w:tcPr>
          <w:p w14:paraId="41D04D02"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F27221C" w14:textId="77777777" w:rsidR="003F52E7" w:rsidRPr="00E40BBD" w:rsidRDefault="003F52E7" w:rsidP="003D3576">
            <w:pPr>
              <w:jc w:val="center"/>
              <w:rPr>
                <w:color w:val="000000"/>
                <w:sz w:val="16"/>
                <w:szCs w:val="16"/>
              </w:rPr>
            </w:pPr>
            <w:r w:rsidRPr="00E40BBD">
              <w:rPr>
                <w:color w:val="000000"/>
                <w:sz w:val="16"/>
                <w:szCs w:val="16"/>
              </w:rPr>
              <w:t>9.70</w:t>
            </w:r>
          </w:p>
        </w:tc>
        <w:tc>
          <w:tcPr>
            <w:tcW w:w="1780" w:type="dxa"/>
            <w:vAlign w:val="center"/>
            <w:hideMark/>
          </w:tcPr>
          <w:p w14:paraId="4B548AF3" w14:textId="77777777" w:rsidR="003F52E7" w:rsidRPr="00E40BBD" w:rsidRDefault="003F52E7" w:rsidP="003D3576">
            <w:pPr>
              <w:jc w:val="center"/>
              <w:rPr>
                <w:color w:val="000000"/>
                <w:sz w:val="16"/>
                <w:szCs w:val="16"/>
              </w:rPr>
            </w:pPr>
            <w:r w:rsidRPr="00E40BBD">
              <w:rPr>
                <w:color w:val="000000"/>
                <w:sz w:val="16"/>
                <w:szCs w:val="16"/>
              </w:rPr>
              <w:t>5.65</w:t>
            </w:r>
          </w:p>
        </w:tc>
        <w:tc>
          <w:tcPr>
            <w:tcW w:w="1320" w:type="dxa"/>
            <w:vMerge/>
            <w:vAlign w:val="center"/>
            <w:hideMark/>
          </w:tcPr>
          <w:p w14:paraId="05637302" w14:textId="77777777" w:rsidR="003F52E7" w:rsidRPr="00E40BBD" w:rsidRDefault="003F52E7" w:rsidP="00E40BBD">
            <w:pPr>
              <w:spacing w:line="360" w:lineRule="auto"/>
              <w:rPr>
                <w:color w:val="000000"/>
                <w:sz w:val="16"/>
                <w:szCs w:val="16"/>
              </w:rPr>
            </w:pPr>
          </w:p>
        </w:tc>
      </w:tr>
      <w:tr w:rsidR="003F52E7" w:rsidRPr="00E40BBD" w14:paraId="1D077BBF" w14:textId="77777777" w:rsidTr="001F2020">
        <w:trPr>
          <w:trHeight w:val="340"/>
          <w:jc w:val="center"/>
        </w:trPr>
        <w:tc>
          <w:tcPr>
            <w:tcW w:w="1320" w:type="dxa"/>
            <w:vAlign w:val="center"/>
            <w:hideMark/>
          </w:tcPr>
          <w:p w14:paraId="50F5059F"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62E58D0F" w14:textId="77777777" w:rsidR="003F52E7" w:rsidRPr="00E40BBD" w:rsidRDefault="003F52E7" w:rsidP="003D3576">
            <w:pPr>
              <w:jc w:val="center"/>
              <w:rPr>
                <w:color w:val="000000"/>
                <w:sz w:val="16"/>
                <w:szCs w:val="16"/>
              </w:rPr>
            </w:pPr>
            <w:r w:rsidRPr="00E40BBD">
              <w:rPr>
                <w:color w:val="000000"/>
                <w:sz w:val="16"/>
                <w:szCs w:val="16"/>
              </w:rPr>
              <w:t>0.47</w:t>
            </w:r>
          </w:p>
        </w:tc>
        <w:tc>
          <w:tcPr>
            <w:tcW w:w="1780" w:type="dxa"/>
            <w:vAlign w:val="center"/>
            <w:hideMark/>
          </w:tcPr>
          <w:p w14:paraId="1B6172A9" w14:textId="77777777" w:rsidR="003F52E7" w:rsidRPr="00E40BBD" w:rsidRDefault="003F52E7" w:rsidP="003D3576">
            <w:pPr>
              <w:jc w:val="center"/>
              <w:rPr>
                <w:color w:val="000000"/>
                <w:sz w:val="16"/>
                <w:szCs w:val="16"/>
              </w:rPr>
            </w:pPr>
            <w:r w:rsidRPr="00E40BBD">
              <w:rPr>
                <w:color w:val="000000"/>
                <w:sz w:val="16"/>
                <w:szCs w:val="16"/>
              </w:rPr>
              <w:t>0.28</w:t>
            </w:r>
          </w:p>
        </w:tc>
        <w:tc>
          <w:tcPr>
            <w:tcW w:w="1320" w:type="dxa"/>
            <w:vMerge/>
            <w:vAlign w:val="center"/>
            <w:hideMark/>
          </w:tcPr>
          <w:p w14:paraId="04787AB1" w14:textId="77777777" w:rsidR="003F52E7" w:rsidRPr="00E40BBD" w:rsidRDefault="003F52E7" w:rsidP="00E40BBD">
            <w:pPr>
              <w:spacing w:line="360" w:lineRule="auto"/>
              <w:rPr>
                <w:color w:val="000000"/>
                <w:sz w:val="16"/>
                <w:szCs w:val="16"/>
              </w:rPr>
            </w:pPr>
          </w:p>
        </w:tc>
      </w:tr>
      <w:tr w:rsidR="003F52E7" w:rsidRPr="00E40BBD" w14:paraId="13168030" w14:textId="77777777" w:rsidTr="001F2020">
        <w:trPr>
          <w:trHeight w:val="320"/>
          <w:jc w:val="center"/>
        </w:trPr>
        <w:tc>
          <w:tcPr>
            <w:tcW w:w="1320" w:type="dxa"/>
            <w:vAlign w:val="center"/>
            <w:hideMark/>
          </w:tcPr>
          <w:p w14:paraId="4322FEA4"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308FB285" w14:textId="77777777" w:rsidR="003F52E7" w:rsidRPr="00E40BBD" w:rsidRDefault="003F52E7" w:rsidP="003D3576">
            <w:pPr>
              <w:jc w:val="center"/>
              <w:rPr>
                <w:color w:val="000000"/>
                <w:sz w:val="16"/>
                <w:szCs w:val="16"/>
              </w:rPr>
            </w:pPr>
            <w:r w:rsidRPr="00E40BBD">
              <w:rPr>
                <w:color w:val="000000"/>
                <w:sz w:val="16"/>
                <w:szCs w:val="16"/>
              </w:rPr>
              <w:t>4.44</w:t>
            </w:r>
          </w:p>
        </w:tc>
        <w:tc>
          <w:tcPr>
            <w:tcW w:w="1780" w:type="dxa"/>
            <w:vAlign w:val="center"/>
            <w:hideMark/>
          </w:tcPr>
          <w:p w14:paraId="13C06319" w14:textId="77777777" w:rsidR="003F52E7" w:rsidRPr="00E40BBD" w:rsidRDefault="003F52E7" w:rsidP="003D3576">
            <w:pPr>
              <w:jc w:val="center"/>
              <w:rPr>
                <w:color w:val="000000"/>
                <w:sz w:val="16"/>
                <w:szCs w:val="16"/>
              </w:rPr>
            </w:pPr>
            <w:r w:rsidRPr="00E40BBD">
              <w:rPr>
                <w:color w:val="000000"/>
                <w:sz w:val="16"/>
                <w:szCs w:val="16"/>
              </w:rPr>
              <w:t>2.35</w:t>
            </w:r>
          </w:p>
        </w:tc>
        <w:tc>
          <w:tcPr>
            <w:tcW w:w="1320" w:type="dxa"/>
            <w:vMerge w:val="restart"/>
            <w:vAlign w:val="center"/>
            <w:hideMark/>
          </w:tcPr>
          <w:p w14:paraId="56A67432" w14:textId="77777777" w:rsidR="003F52E7" w:rsidRPr="00E40BBD" w:rsidRDefault="003F52E7" w:rsidP="00E40BBD">
            <w:pPr>
              <w:spacing w:line="360" w:lineRule="auto"/>
              <w:jc w:val="center"/>
              <w:rPr>
                <w:color w:val="000000"/>
                <w:sz w:val="16"/>
                <w:szCs w:val="16"/>
              </w:rPr>
            </w:pPr>
            <w:r w:rsidRPr="00E40BBD">
              <w:rPr>
                <w:color w:val="000000"/>
                <w:sz w:val="16"/>
                <w:szCs w:val="16"/>
              </w:rPr>
              <w:t>0.53</w:t>
            </w:r>
          </w:p>
          <w:p w14:paraId="4AC49242" w14:textId="77777777" w:rsidR="003F52E7" w:rsidRPr="00E40BBD" w:rsidRDefault="003F52E7" w:rsidP="00E40BBD">
            <w:pPr>
              <w:spacing w:line="360" w:lineRule="auto"/>
              <w:jc w:val="center"/>
              <w:rPr>
                <w:color w:val="000000"/>
                <w:sz w:val="16"/>
                <w:szCs w:val="16"/>
              </w:rPr>
            </w:pPr>
            <w:r w:rsidRPr="00E40BBD">
              <w:rPr>
                <w:color w:val="000000"/>
                <w:sz w:val="16"/>
                <w:szCs w:val="16"/>
              </w:rPr>
              <w:t>12.16</w:t>
            </w:r>
          </w:p>
          <w:p w14:paraId="722BBD9F" w14:textId="77777777" w:rsidR="003F52E7" w:rsidRPr="00E40BBD" w:rsidRDefault="003F52E7" w:rsidP="00E40BBD">
            <w:pPr>
              <w:spacing w:line="360" w:lineRule="auto"/>
              <w:jc w:val="center"/>
              <w:rPr>
                <w:color w:val="000000"/>
                <w:sz w:val="16"/>
                <w:szCs w:val="16"/>
              </w:rPr>
            </w:pPr>
            <w:r w:rsidRPr="00E40BBD">
              <w:rPr>
                <w:color w:val="000000"/>
                <w:sz w:val="16"/>
                <w:szCs w:val="16"/>
              </w:rPr>
              <w:t>0.02</w:t>
            </w:r>
          </w:p>
        </w:tc>
      </w:tr>
      <w:tr w:rsidR="003F52E7" w:rsidRPr="00E40BBD" w14:paraId="6A440C63" w14:textId="77777777" w:rsidTr="001F2020">
        <w:trPr>
          <w:trHeight w:val="320"/>
          <w:jc w:val="center"/>
        </w:trPr>
        <w:tc>
          <w:tcPr>
            <w:tcW w:w="1320" w:type="dxa"/>
            <w:vAlign w:val="center"/>
            <w:hideMark/>
          </w:tcPr>
          <w:p w14:paraId="61407BFD"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01E18EDA" w14:textId="77777777" w:rsidR="003F52E7" w:rsidRPr="00E40BBD" w:rsidRDefault="003F52E7" w:rsidP="003D3576">
            <w:pPr>
              <w:jc w:val="center"/>
              <w:rPr>
                <w:color w:val="000000"/>
                <w:sz w:val="16"/>
                <w:szCs w:val="16"/>
              </w:rPr>
            </w:pPr>
            <w:r w:rsidRPr="00E40BBD">
              <w:rPr>
                <w:color w:val="000000"/>
                <w:sz w:val="16"/>
                <w:szCs w:val="16"/>
              </w:rPr>
              <w:t>9.28</w:t>
            </w:r>
          </w:p>
        </w:tc>
        <w:tc>
          <w:tcPr>
            <w:tcW w:w="1780" w:type="dxa"/>
            <w:vAlign w:val="center"/>
            <w:hideMark/>
          </w:tcPr>
          <w:p w14:paraId="4531F0ED" w14:textId="77777777" w:rsidR="003F52E7" w:rsidRPr="00E40BBD" w:rsidRDefault="003F52E7" w:rsidP="003D3576">
            <w:pPr>
              <w:jc w:val="center"/>
              <w:rPr>
                <w:color w:val="000000"/>
                <w:sz w:val="16"/>
                <w:szCs w:val="16"/>
              </w:rPr>
            </w:pPr>
            <w:r w:rsidRPr="00E40BBD">
              <w:rPr>
                <w:color w:val="000000"/>
                <w:sz w:val="16"/>
                <w:szCs w:val="16"/>
              </w:rPr>
              <w:t>4.81</w:t>
            </w:r>
          </w:p>
        </w:tc>
        <w:tc>
          <w:tcPr>
            <w:tcW w:w="1320" w:type="dxa"/>
            <w:vMerge/>
            <w:vAlign w:val="center"/>
            <w:hideMark/>
          </w:tcPr>
          <w:p w14:paraId="27F482A0" w14:textId="77777777" w:rsidR="003F52E7" w:rsidRPr="00E40BBD" w:rsidRDefault="003F52E7" w:rsidP="00E40BBD">
            <w:pPr>
              <w:spacing w:line="360" w:lineRule="auto"/>
              <w:rPr>
                <w:color w:val="000000"/>
                <w:sz w:val="16"/>
                <w:szCs w:val="16"/>
              </w:rPr>
            </w:pPr>
          </w:p>
        </w:tc>
      </w:tr>
      <w:tr w:rsidR="003F52E7" w:rsidRPr="00E40BBD" w14:paraId="7D1CC9A2" w14:textId="77777777" w:rsidTr="001F2020">
        <w:trPr>
          <w:trHeight w:val="340"/>
          <w:jc w:val="center"/>
        </w:trPr>
        <w:tc>
          <w:tcPr>
            <w:tcW w:w="1320" w:type="dxa"/>
            <w:vAlign w:val="center"/>
            <w:hideMark/>
          </w:tcPr>
          <w:p w14:paraId="4F9C311E"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36152F1B" w14:textId="77777777" w:rsidR="003F52E7" w:rsidRPr="00E40BBD" w:rsidRDefault="003F52E7" w:rsidP="003D3576">
            <w:pPr>
              <w:jc w:val="center"/>
              <w:rPr>
                <w:color w:val="000000"/>
                <w:sz w:val="16"/>
                <w:szCs w:val="16"/>
              </w:rPr>
            </w:pPr>
            <w:r w:rsidRPr="00E40BBD">
              <w:rPr>
                <w:color w:val="000000"/>
                <w:sz w:val="16"/>
                <w:szCs w:val="16"/>
              </w:rPr>
              <w:t>0.40</w:t>
            </w:r>
          </w:p>
        </w:tc>
        <w:tc>
          <w:tcPr>
            <w:tcW w:w="1780" w:type="dxa"/>
            <w:vAlign w:val="center"/>
            <w:hideMark/>
          </w:tcPr>
          <w:p w14:paraId="65BCE52A" w14:textId="77777777" w:rsidR="003F52E7" w:rsidRPr="00E40BBD" w:rsidRDefault="003F52E7" w:rsidP="003D3576">
            <w:pPr>
              <w:jc w:val="center"/>
              <w:rPr>
                <w:color w:val="000000"/>
                <w:sz w:val="16"/>
                <w:szCs w:val="16"/>
              </w:rPr>
            </w:pPr>
            <w:r w:rsidRPr="00E40BBD">
              <w:rPr>
                <w:color w:val="000000"/>
                <w:sz w:val="16"/>
                <w:szCs w:val="16"/>
              </w:rPr>
              <w:t>0.23</w:t>
            </w:r>
          </w:p>
        </w:tc>
        <w:tc>
          <w:tcPr>
            <w:tcW w:w="1320" w:type="dxa"/>
            <w:vMerge/>
            <w:vAlign w:val="center"/>
            <w:hideMark/>
          </w:tcPr>
          <w:p w14:paraId="1AB06B9B" w14:textId="77777777" w:rsidR="003F52E7" w:rsidRPr="00E40BBD" w:rsidRDefault="003F52E7" w:rsidP="00E40BBD">
            <w:pPr>
              <w:spacing w:line="360" w:lineRule="auto"/>
              <w:rPr>
                <w:color w:val="000000"/>
                <w:sz w:val="16"/>
                <w:szCs w:val="16"/>
              </w:rPr>
            </w:pPr>
          </w:p>
        </w:tc>
      </w:tr>
      <w:tr w:rsidR="003F52E7" w:rsidRPr="00E40BBD" w14:paraId="3A4BAC6C" w14:textId="77777777" w:rsidTr="001F2020">
        <w:trPr>
          <w:trHeight w:val="320"/>
          <w:jc w:val="center"/>
        </w:trPr>
        <w:tc>
          <w:tcPr>
            <w:tcW w:w="1320" w:type="dxa"/>
            <w:vAlign w:val="center"/>
            <w:hideMark/>
          </w:tcPr>
          <w:p w14:paraId="5470521F"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740B5C48" w14:textId="77777777" w:rsidR="003F52E7" w:rsidRPr="00E40BBD" w:rsidRDefault="003F52E7" w:rsidP="003D3576">
            <w:pPr>
              <w:jc w:val="center"/>
              <w:rPr>
                <w:color w:val="000000"/>
                <w:sz w:val="16"/>
                <w:szCs w:val="16"/>
              </w:rPr>
            </w:pPr>
            <w:r w:rsidRPr="00E40BBD">
              <w:rPr>
                <w:color w:val="000000"/>
                <w:sz w:val="16"/>
                <w:szCs w:val="16"/>
              </w:rPr>
              <w:t>5.12</w:t>
            </w:r>
          </w:p>
        </w:tc>
        <w:tc>
          <w:tcPr>
            <w:tcW w:w="1780" w:type="dxa"/>
            <w:vAlign w:val="center"/>
            <w:hideMark/>
          </w:tcPr>
          <w:p w14:paraId="72E01B02" w14:textId="77777777" w:rsidR="003F52E7" w:rsidRPr="00E40BBD" w:rsidRDefault="003F52E7" w:rsidP="003D3576">
            <w:pPr>
              <w:jc w:val="center"/>
              <w:rPr>
                <w:color w:val="000000"/>
                <w:sz w:val="16"/>
                <w:szCs w:val="16"/>
              </w:rPr>
            </w:pPr>
            <w:r w:rsidRPr="00E40BBD">
              <w:rPr>
                <w:color w:val="000000"/>
                <w:sz w:val="16"/>
                <w:szCs w:val="16"/>
              </w:rPr>
              <w:t>4.39</w:t>
            </w:r>
          </w:p>
        </w:tc>
        <w:tc>
          <w:tcPr>
            <w:tcW w:w="1320" w:type="dxa"/>
            <w:vMerge w:val="restart"/>
            <w:vAlign w:val="center"/>
            <w:hideMark/>
          </w:tcPr>
          <w:p w14:paraId="1A790873" w14:textId="77777777" w:rsidR="003F52E7" w:rsidRPr="00E40BBD" w:rsidRDefault="003F52E7" w:rsidP="00E40BBD">
            <w:pPr>
              <w:spacing w:line="360" w:lineRule="auto"/>
              <w:jc w:val="center"/>
              <w:rPr>
                <w:color w:val="000000"/>
                <w:sz w:val="16"/>
                <w:szCs w:val="16"/>
              </w:rPr>
            </w:pPr>
            <w:r w:rsidRPr="00E40BBD">
              <w:rPr>
                <w:color w:val="000000"/>
                <w:sz w:val="16"/>
                <w:szCs w:val="16"/>
              </w:rPr>
              <w:t>0.86</w:t>
            </w:r>
          </w:p>
          <w:p w14:paraId="3045ECD5" w14:textId="77777777" w:rsidR="003F52E7" w:rsidRPr="00E40BBD" w:rsidRDefault="003F52E7" w:rsidP="00E40BBD">
            <w:pPr>
              <w:spacing w:line="360" w:lineRule="auto"/>
              <w:jc w:val="center"/>
              <w:rPr>
                <w:color w:val="000000"/>
                <w:sz w:val="16"/>
                <w:szCs w:val="16"/>
              </w:rPr>
            </w:pPr>
            <w:r w:rsidRPr="00E40BBD">
              <w:rPr>
                <w:color w:val="000000"/>
                <w:sz w:val="16"/>
                <w:szCs w:val="16"/>
              </w:rPr>
              <w:t>21.01</w:t>
            </w:r>
          </w:p>
          <w:p w14:paraId="059B850B" w14:textId="77777777" w:rsidR="003F52E7" w:rsidRPr="00E40BBD" w:rsidRDefault="003F52E7" w:rsidP="00E40BBD">
            <w:pPr>
              <w:spacing w:line="360" w:lineRule="auto"/>
              <w:jc w:val="center"/>
              <w:rPr>
                <w:color w:val="000000"/>
                <w:sz w:val="16"/>
                <w:szCs w:val="16"/>
              </w:rPr>
            </w:pPr>
            <w:r w:rsidRPr="00E40BBD">
              <w:rPr>
                <w:color w:val="000000"/>
                <w:sz w:val="16"/>
                <w:szCs w:val="16"/>
              </w:rPr>
              <w:t>0.04</w:t>
            </w:r>
          </w:p>
        </w:tc>
      </w:tr>
      <w:tr w:rsidR="003F52E7" w:rsidRPr="00E40BBD" w14:paraId="583A6E97" w14:textId="77777777" w:rsidTr="001F2020">
        <w:trPr>
          <w:trHeight w:val="320"/>
          <w:jc w:val="center"/>
        </w:trPr>
        <w:tc>
          <w:tcPr>
            <w:tcW w:w="1320" w:type="dxa"/>
            <w:vAlign w:val="center"/>
            <w:hideMark/>
          </w:tcPr>
          <w:p w14:paraId="04227245"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38867C09" w14:textId="77777777" w:rsidR="003F52E7" w:rsidRPr="00E40BBD" w:rsidRDefault="003F52E7" w:rsidP="003D3576">
            <w:pPr>
              <w:jc w:val="center"/>
              <w:rPr>
                <w:color w:val="000000"/>
                <w:sz w:val="16"/>
                <w:szCs w:val="16"/>
              </w:rPr>
            </w:pPr>
            <w:r w:rsidRPr="00E40BBD">
              <w:rPr>
                <w:color w:val="000000"/>
                <w:sz w:val="16"/>
                <w:szCs w:val="16"/>
              </w:rPr>
              <w:t>10.98</w:t>
            </w:r>
          </w:p>
        </w:tc>
        <w:tc>
          <w:tcPr>
            <w:tcW w:w="1780" w:type="dxa"/>
            <w:vAlign w:val="center"/>
            <w:hideMark/>
          </w:tcPr>
          <w:p w14:paraId="1A513D3D" w14:textId="77777777" w:rsidR="003F52E7" w:rsidRPr="00E40BBD" w:rsidRDefault="003F52E7" w:rsidP="003D3576">
            <w:pPr>
              <w:jc w:val="center"/>
              <w:rPr>
                <w:color w:val="000000"/>
                <w:sz w:val="16"/>
                <w:szCs w:val="16"/>
              </w:rPr>
            </w:pPr>
            <w:r w:rsidRPr="00E40BBD">
              <w:rPr>
                <w:color w:val="000000"/>
                <w:sz w:val="16"/>
                <w:szCs w:val="16"/>
              </w:rPr>
              <w:t>9.67</w:t>
            </w:r>
          </w:p>
        </w:tc>
        <w:tc>
          <w:tcPr>
            <w:tcW w:w="1320" w:type="dxa"/>
            <w:vMerge/>
            <w:vAlign w:val="center"/>
            <w:hideMark/>
          </w:tcPr>
          <w:p w14:paraId="39A70A14" w14:textId="77777777" w:rsidR="003F52E7" w:rsidRPr="00E40BBD" w:rsidRDefault="003F52E7" w:rsidP="003D3576">
            <w:pPr>
              <w:rPr>
                <w:color w:val="000000"/>
                <w:sz w:val="16"/>
                <w:szCs w:val="16"/>
              </w:rPr>
            </w:pPr>
          </w:p>
        </w:tc>
      </w:tr>
      <w:tr w:rsidR="003F52E7" w:rsidRPr="00E40BBD" w14:paraId="4A8C1BA0" w14:textId="77777777" w:rsidTr="0042564F">
        <w:trPr>
          <w:trHeight w:val="340"/>
          <w:jc w:val="center"/>
        </w:trPr>
        <w:tc>
          <w:tcPr>
            <w:tcW w:w="1320" w:type="dxa"/>
            <w:tcBorders>
              <w:bottom w:val="single" w:sz="4" w:space="0" w:color="auto"/>
            </w:tcBorders>
            <w:vAlign w:val="center"/>
            <w:hideMark/>
          </w:tcPr>
          <w:p w14:paraId="54B18214"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38D81055" w14:textId="77777777" w:rsidR="003F52E7" w:rsidRPr="00E40BBD" w:rsidRDefault="003F52E7" w:rsidP="003D3576">
            <w:pPr>
              <w:jc w:val="center"/>
              <w:rPr>
                <w:color w:val="000000"/>
                <w:sz w:val="16"/>
                <w:szCs w:val="16"/>
              </w:rPr>
            </w:pPr>
            <w:r w:rsidRPr="00E40BBD">
              <w:rPr>
                <w:color w:val="000000"/>
                <w:sz w:val="16"/>
                <w:szCs w:val="16"/>
              </w:rPr>
              <w:t>0.46</w:t>
            </w:r>
          </w:p>
        </w:tc>
        <w:tc>
          <w:tcPr>
            <w:tcW w:w="1780" w:type="dxa"/>
            <w:tcBorders>
              <w:bottom w:val="single" w:sz="4" w:space="0" w:color="auto"/>
            </w:tcBorders>
            <w:vAlign w:val="center"/>
            <w:hideMark/>
          </w:tcPr>
          <w:p w14:paraId="53F76944" w14:textId="77777777" w:rsidR="003F52E7" w:rsidRPr="00E40BBD" w:rsidRDefault="003F52E7" w:rsidP="003D3576">
            <w:pPr>
              <w:jc w:val="center"/>
              <w:rPr>
                <w:color w:val="000000"/>
                <w:sz w:val="16"/>
                <w:szCs w:val="16"/>
              </w:rPr>
            </w:pPr>
            <w:r w:rsidRPr="00E40BBD">
              <w:rPr>
                <w:color w:val="000000"/>
                <w:sz w:val="16"/>
                <w:szCs w:val="16"/>
              </w:rPr>
              <w:t>0.39</w:t>
            </w:r>
          </w:p>
        </w:tc>
        <w:tc>
          <w:tcPr>
            <w:tcW w:w="1320" w:type="dxa"/>
            <w:vMerge/>
            <w:tcBorders>
              <w:bottom w:val="single" w:sz="4" w:space="0" w:color="auto"/>
            </w:tcBorders>
            <w:vAlign w:val="center"/>
            <w:hideMark/>
          </w:tcPr>
          <w:p w14:paraId="558E2E1E" w14:textId="77777777" w:rsidR="003F52E7" w:rsidRPr="00E40BBD" w:rsidRDefault="003F52E7" w:rsidP="003D3576">
            <w:pPr>
              <w:rPr>
                <w:color w:val="000000"/>
                <w:sz w:val="16"/>
                <w:szCs w:val="16"/>
              </w:rPr>
            </w:pPr>
          </w:p>
        </w:tc>
      </w:tr>
      <w:tr w:rsidR="003F52E7" w:rsidRPr="00E40BBD" w14:paraId="0BFFCD77" w14:textId="77777777" w:rsidTr="0042564F">
        <w:trPr>
          <w:trHeight w:val="570"/>
          <w:jc w:val="center"/>
        </w:trPr>
        <w:tc>
          <w:tcPr>
            <w:tcW w:w="6060" w:type="dxa"/>
            <w:gridSpan w:val="4"/>
            <w:tcBorders>
              <w:top w:val="single" w:sz="4" w:space="0" w:color="auto"/>
            </w:tcBorders>
            <w:vAlign w:val="center"/>
            <w:hideMark/>
          </w:tcPr>
          <w:p w14:paraId="7C0CA416"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38CDF556" w14:textId="77777777" w:rsidTr="001F2020">
        <w:trPr>
          <w:trHeight w:val="765"/>
          <w:jc w:val="center"/>
        </w:trPr>
        <w:tc>
          <w:tcPr>
            <w:tcW w:w="6060" w:type="dxa"/>
            <w:gridSpan w:val="4"/>
            <w:vAlign w:val="center"/>
            <w:hideMark/>
          </w:tcPr>
          <w:p w14:paraId="6F7A103D"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8C0A6A">
              <w:rPr>
                <w:color w:val="000000"/>
                <w:sz w:val="16"/>
                <w:szCs w:val="16"/>
              </w:rPr>
              <w:t xml:space="preserve">. </w:t>
            </w:r>
          </w:p>
        </w:tc>
      </w:tr>
    </w:tbl>
    <w:p w14:paraId="5049C3C6" w14:textId="77777777" w:rsidR="003F52E7" w:rsidRPr="00E40BBD" w:rsidRDefault="003F52E7" w:rsidP="003F52E7">
      <w:pPr>
        <w:rPr>
          <w:sz w:val="16"/>
          <w:szCs w:val="16"/>
        </w:rPr>
      </w:pPr>
    </w:p>
    <w:p w14:paraId="38E87379" w14:textId="77777777" w:rsidR="003F52E7" w:rsidRPr="00E40BBD"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E40BBD" w14:paraId="61CC9648" w14:textId="77777777" w:rsidTr="00612870">
        <w:trPr>
          <w:trHeight w:val="620"/>
          <w:jc w:val="center"/>
        </w:trPr>
        <w:tc>
          <w:tcPr>
            <w:tcW w:w="1008" w:type="dxa"/>
            <w:vAlign w:val="center"/>
          </w:tcPr>
          <w:p w14:paraId="48A2BC0D"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2615296C"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14E2E0E4"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5EDA3755"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18" w:type="dxa"/>
            <w:tcBorders>
              <w:bottom w:val="single" w:sz="4" w:space="0" w:color="auto"/>
            </w:tcBorders>
            <w:vAlign w:val="center"/>
            <w:hideMark/>
          </w:tcPr>
          <w:p w14:paraId="7489B408"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6351918D" w14:textId="77777777" w:rsidTr="00612870">
        <w:trPr>
          <w:trHeight w:val="320"/>
          <w:jc w:val="center"/>
        </w:trPr>
        <w:tc>
          <w:tcPr>
            <w:tcW w:w="1008" w:type="dxa"/>
            <w:vAlign w:val="center"/>
          </w:tcPr>
          <w:p w14:paraId="00AE4045"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37E45110" w14:textId="77777777" w:rsidR="003F52E7" w:rsidRPr="00E40BBD" w:rsidRDefault="003F52E7" w:rsidP="00E40BBD">
            <w:pPr>
              <w:jc w:val="center"/>
              <w:rPr>
                <w:color w:val="000000"/>
                <w:sz w:val="16"/>
                <w:szCs w:val="16"/>
              </w:rPr>
            </w:pPr>
            <w:r w:rsidRPr="00E40BBD">
              <w:rPr>
                <w:color w:val="000000"/>
                <w:sz w:val="16"/>
                <w:szCs w:val="16"/>
              </w:rPr>
              <w:t>1.76</w:t>
            </w:r>
          </w:p>
        </w:tc>
        <w:tc>
          <w:tcPr>
            <w:tcW w:w="1275" w:type="dxa"/>
            <w:tcBorders>
              <w:top w:val="single" w:sz="4" w:space="0" w:color="auto"/>
            </w:tcBorders>
            <w:noWrap/>
            <w:vAlign w:val="center"/>
            <w:hideMark/>
          </w:tcPr>
          <w:p w14:paraId="4D069CEB" w14:textId="77777777" w:rsidR="003F52E7" w:rsidRPr="00E40BBD" w:rsidRDefault="003F52E7" w:rsidP="00E40BBD">
            <w:pPr>
              <w:jc w:val="center"/>
              <w:rPr>
                <w:color w:val="000000"/>
                <w:sz w:val="16"/>
                <w:szCs w:val="16"/>
              </w:rPr>
            </w:pPr>
            <w:r w:rsidRPr="00E40BBD">
              <w:rPr>
                <w:color w:val="000000"/>
                <w:sz w:val="16"/>
                <w:szCs w:val="16"/>
              </w:rPr>
              <w:t>0.98</w:t>
            </w:r>
          </w:p>
        </w:tc>
        <w:tc>
          <w:tcPr>
            <w:tcW w:w="1276" w:type="dxa"/>
            <w:tcBorders>
              <w:top w:val="single" w:sz="4" w:space="0" w:color="auto"/>
            </w:tcBorders>
            <w:noWrap/>
            <w:vAlign w:val="center"/>
            <w:hideMark/>
          </w:tcPr>
          <w:p w14:paraId="11BEBAF7" w14:textId="77777777" w:rsidR="003F52E7" w:rsidRPr="00E40BBD" w:rsidRDefault="003F52E7" w:rsidP="00E40BBD">
            <w:pPr>
              <w:jc w:val="center"/>
              <w:rPr>
                <w:color w:val="000000"/>
                <w:sz w:val="16"/>
                <w:szCs w:val="16"/>
              </w:rPr>
            </w:pPr>
            <w:r w:rsidRPr="00E40BBD">
              <w:rPr>
                <w:color w:val="000000"/>
                <w:sz w:val="16"/>
                <w:szCs w:val="16"/>
              </w:rPr>
              <w:t>-0.01</w:t>
            </w:r>
          </w:p>
        </w:tc>
        <w:tc>
          <w:tcPr>
            <w:tcW w:w="1418" w:type="dxa"/>
            <w:tcBorders>
              <w:top w:val="single" w:sz="4" w:space="0" w:color="auto"/>
            </w:tcBorders>
            <w:noWrap/>
            <w:vAlign w:val="center"/>
            <w:hideMark/>
          </w:tcPr>
          <w:p w14:paraId="5D17562B" w14:textId="77777777" w:rsidR="003F52E7" w:rsidRPr="00E40BBD" w:rsidRDefault="003F52E7" w:rsidP="00E40BBD">
            <w:pPr>
              <w:jc w:val="center"/>
              <w:rPr>
                <w:color w:val="000000"/>
                <w:sz w:val="16"/>
                <w:szCs w:val="16"/>
              </w:rPr>
            </w:pPr>
            <w:r w:rsidRPr="00E40BBD">
              <w:rPr>
                <w:color w:val="000000"/>
                <w:sz w:val="16"/>
                <w:szCs w:val="16"/>
              </w:rPr>
              <w:t>0.02</w:t>
            </w:r>
          </w:p>
        </w:tc>
      </w:tr>
      <w:tr w:rsidR="003F52E7" w:rsidRPr="00E40BBD" w14:paraId="7D886572" w14:textId="77777777" w:rsidTr="00612870">
        <w:trPr>
          <w:trHeight w:val="320"/>
          <w:jc w:val="center"/>
        </w:trPr>
        <w:tc>
          <w:tcPr>
            <w:tcW w:w="1008" w:type="dxa"/>
            <w:vAlign w:val="center"/>
          </w:tcPr>
          <w:p w14:paraId="4B49B792"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661444B6" w14:textId="77777777" w:rsidR="003F52E7" w:rsidRPr="00E40BBD" w:rsidRDefault="003F52E7" w:rsidP="00E40BBD">
            <w:pPr>
              <w:jc w:val="center"/>
              <w:rPr>
                <w:color w:val="000000"/>
                <w:sz w:val="16"/>
                <w:szCs w:val="16"/>
              </w:rPr>
            </w:pPr>
            <w:r w:rsidRPr="00E40BBD">
              <w:rPr>
                <w:color w:val="000000"/>
                <w:sz w:val="16"/>
                <w:szCs w:val="16"/>
              </w:rPr>
              <w:t>1.83</w:t>
            </w:r>
          </w:p>
        </w:tc>
        <w:tc>
          <w:tcPr>
            <w:tcW w:w="1275" w:type="dxa"/>
            <w:noWrap/>
            <w:vAlign w:val="center"/>
            <w:hideMark/>
          </w:tcPr>
          <w:p w14:paraId="329CF0CE" w14:textId="77777777" w:rsidR="003F52E7" w:rsidRPr="00E40BBD" w:rsidRDefault="003F52E7" w:rsidP="00E40BBD">
            <w:pPr>
              <w:jc w:val="center"/>
              <w:rPr>
                <w:color w:val="000000"/>
                <w:sz w:val="16"/>
                <w:szCs w:val="16"/>
              </w:rPr>
            </w:pPr>
            <w:r w:rsidRPr="00E40BBD">
              <w:rPr>
                <w:color w:val="000000"/>
                <w:sz w:val="16"/>
                <w:szCs w:val="16"/>
              </w:rPr>
              <w:t>0.98</w:t>
            </w:r>
          </w:p>
        </w:tc>
        <w:tc>
          <w:tcPr>
            <w:tcW w:w="1276" w:type="dxa"/>
            <w:noWrap/>
            <w:vAlign w:val="center"/>
            <w:hideMark/>
          </w:tcPr>
          <w:p w14:paraId="49CEDDE3" w14:textId="77777777" w:rsidR="003F52E7" w:rsidRPr="00E40BBD" w:rsidRDefault="003F52E7" w:rsidP="00E40BBD">
            <w:pPr>
              <w:jc w:val="center"/>
              <w:rPr>
                <w:color w:val="000000"/>
                <w:sz w:val="16"/>
                <w:szCs w:val="16"/>
              </w:rPr>
            </w:pPr>
            <w:r w:rsidRPr="00E40BBD">
              <w:rPr>
                <w:color w:val="000000"/>
                <w:sz w:val="16"/>
                <w:szCs w:val="16"/>
              </w:rPr>
              <w:t>0.00</w:t>
            </w:r>
          </w:p>
        </w:tc>
        <w:tc>
          <w:tcPr>
            <w:tcW w:w="1418" w:type="dxa"/>
            <w:noWrap/>
            <w:vAlign w:val="center"/>
            <w:hideMark/>
          </w:tcPr>
          <w:p w14:paraId="20231925"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13B2DE49" w14:textId="77777777" w:rsidTr="00612870">
        <w:trPr>
          <w:trHeight w:val="320"/>
          <w:jc w:val="center"/>
        </w:trPr>
        <w:tc>
          <w:tcPr>
            <w:tcW w:w="1008" w:type="dxa"/>
            <w:vAlign w:val="center"/>
          </w:tcPr>
          <w:p w14:paraId="74A8D1C7"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0B84B9CE" w14:textId="77777777" w:rsidR="003F52E7" w:rsidRPr="00E40BBD" w:rsidRDefault="003F52E7" w:rsidP="00E40BBD">
            <w:pPr>
              <w:jc w:val="center"/>
              <w:rPr>
                <w:color w:val="000000"/>
                <w:sz w:val="16"/>
                <w:szCs w:val="16"/>
              </w:rPr>
            </w:pPr>
            <w:r w:rsidRPr="00E40BBD">
              <w:rPr>
                <w:color w:val="000000"/>
                <w:sz w:val="16"/>
                <w:szCs w:val="16"/>
              </w:rPr>
              <w:t>2.35</w:t>
            </w:r>
          </w:p>
        </w:tc>
        <w:tc>
          <w:tcPr>
            <w:tcW w:w="1275" w:type="dxa"/>
            <w:noWrap/>
            <w:vAlign w:val="center"/>
            <w:hideMark/>
          </w:tcPr>
          <w:p w14:paraId="7DD8C6B5" w14:textId="77777777" w:rsidR="003F52E7" w:rsidRPr="00E40BBD" w:rsidRDefault="003F52E7" w:rsidP="00E40BBD">
            <w:pPr>
              <w:jc w:val="center"/>
              <w:rPr>
                <w:color w:val="000000"/>
                <w:sz w:val="16"/>
                <w:szCs w:val="16"/>
              </w:rPr>
            </w:pPr>
            <w:r w:rsidRPr="00E40BBD">
              <w:rPr>
                <w:color w:val="000000"/>
                <w:sz w:val="16"/>
                <w:szCs w:val="16"/>
              </w:rPr>
              <w:t>1.37</w:t>
            </w:r>
          </w:p>
        </w:tc>
        <w:tc>
          <w:tcPr>
            <w:tcW w:w="1276" w:type="dxa"/>
            <w:noWrap/>
            <w:vAlign w:val="center"/>
            <w:hideMark/>
          </w:tcPr>
          <w:p w14:paraId="004C1AC6" w14:textId="77777777" w:rsidR="003F52E7" w:rsidRPr="00E40BBD" w:rsidRDefault="003F52E7" w:rsidP="00E40BBD">
            <w:pPr>
              <w:jc w:val="center"/>
              <w:rPr>
                <w:color w:val="000000"/>
                <w:sz w:val="16"/>
                <w:szCs w:val="16"/>
              </w:rPr>
            </w:pPr>
            <w:r w:rsidRPr="00E40BBD">
              <w:rPr>
                <w:color w:val="000000"/>
                <w:sz w:val="16"/>
                <w:szCs w:val="16"/>
              </w:rPr>
              <w:t>0.49</w:t>
            </w:r>
          </w:p>
        </w:tc>
        <w:tc>
          <w:tcPr>
            <w:tcW w:w="1418" w:type="dxa"/>
            <w:noWrap/>
            <w:vAlign w:val="center"/>
            <w:hideMark/>
          </w:tcPr>
          <w:p w14:paraId="02ABCBB7" w14:textId="77777777" w:rsidR="003F52E7" w:rsidRPr="00E40BBD" w:rsidRDefault="003F52E7" w:rsidP="00E40BBD">
            <w:pPr>
              <w:jc w:val="center"/>
              <w:rPr>
                <w:color w:val="000000"/>
                <w:sz w:val="16"/>
                <w:szCs w:val="16"/>
              </w:rPr>
            </w:pPr>
            <w:r w:rsidRPr="00E40BBD">
              <w:rPr>
                <w:color w:val="000000"/>
                <w:sz w:val="16"/>
                <w:szCs w:val="16"/>
              </w:rPr>
              <w:t>0.43</w:t>
            </w:r>
          </w:p>
        </w:tc>
      </w:tr>
      <w:tr w:rsidR="003F52E7" w:rsidRPr="00E40BBD" w14:paraId="7AF12EFD" w14:textId="77777777" w:rsidTr="00612870">
        <w:trPr>
          <w:trHeight w:val="320"/>
          <w:jc w:val="center"/>
        </w:trPr>
        <w:tc>
          <w:tcPr>
            <w:tcW w:w="1008" w:type="dxa"/>
            <w:vAlign w:val="center"/>
          </w:tcPr>
          <w:p w14:paraId="50065E37"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1F59376A" w14:textId="77777777" w:rsidR="003F52E7" w:rsidRPr="00E40BBD" w:rsidRDefault="003F52E7" w:rsidP="00E40BBD">
            <w:pPr>
              <w:jc w:val="center"/>
              <w:rPr>
                <w:color w:val="000000"/>
                <w:sz w:val="16"/>
                <w:szCs w:val="16"/>
              </w:rPr>
            </w:pPr>
            <w:r w:rsidRPr="00E40BBD">
              <w:rPr>
                <w:color w:val="000000"/>
                <w:sz w:val="16"/>
                <w:szCs w:val="16"/>
              </w:rPr>
              <w:t>2.27</w:t>
            </w:r>
          </w:p>
        </w:tc>
        <w:tc>
          <w:tcPr>
            <w:tcW w:w="1275" w:type="dxa"/>
            <w:noWrap/>
            <w:vAlign w:val="center"/>
            <w:hideMark/>
          </w:tcPr>
          <w:p w14:paraId="3CAFADFB" w14:textId="77777777" w:rsidR="003F52E7" w:rsidRPr="00E40BBD" w:rsidRDefault="003F52E7" w:rsidP="00E40BBD">
            <w:pPr>
              <w:jc w:val="center"/>
              <w:rPr>
                <w:color w:val="000000"/>
                <w:sz w:val="16"/>
                <w:szCs w:val="16"/>
              </w:rPr>
            </w:pPr>
            <w:r w:rsidRPr="00E40BBD">
              <w:rPr>
                <w:color w:val="000000"/>
                <w:sz w:val="16"/>
                <w:szCs w:val="16"/>
              </w:rPr>
              <w:t>1.17</w:t>
            </w:r>
          </w:p>
        </w:tc>
        <w:tc>
          <w:tcPr>
            <w:tcW w:w="1276" w:type="dxa"/>
            <w:noWrap/>
            <w:vAlign w:val="center"/>
            <w:hideMark/>
          </w:tcPr>
          <w:p w14:paraId="3AB2532C" w14:textId="77777777" w:rsidR="003F52E7" w:rsidRPr="00E40BBD" w:rsidRDefault="003F52E7" w:rsidP="00E40BBD">
            <w:pPr>
              <w:jc w:val="center"/>
              <w:rPr>
                <w:color w:val="000000"/>
                <w:sz w:val="16"/>
                <w:szCs w:val="16"/>
              </w:rPr>
            </w:pPr>
            <w:r w:rsidRPr="00E40BBD">
              <w:rPr>
                <w:color w:val="000000"/>
                <w:sz w:val="16"/>
                <w:szCs w:val="16"/>
              </w:rPr>
              <w:t>0.33</w:t>
            </w:r>
          </w:p>
        </w:tc>
        <w:tc>
          <w:tcPr>
            <w:tcW w:w="1418" w:type="dxa"/>
            <w:noWrap/>
            <w:vAlign w:val="center"/>
            <w:hideMark/>
          </w:tcPr>
          <w:p w14:paraId="662D826B" w14:textId="77777777" w:rsidR="003F52E7" w:rsidRPr="00E40BBD" w:rsidRDefault="003F52E7" w:rsidP="00E40BBD">
            <w:pPr>
              <w:jc w:val="center"/>
              <w:rPr>
                <w:color w:val="000000"/>
                <w:sz w:val="16"/>
                <w:szCs w:val="16"/>
              </w:rPr>
            </w:pPr>
            <w:r w:rsidRPr="00E40BBD">
              <w:rPr>
                <w:color w:val="000000"/>
                <w:sz w:val="16"/>
                <w:szCs w:val="16"/>
              </w:rPr>
              <w:t>0.30</w:t>
            </w:r>
          </w:p>
        </w:tc>
      </w:tr>
      <w:tr w:rsidR="003F52E7" w:rsidRPr="00E40BBD" w14:paraId="40D93E19" w14:textId="77777777" w:rsidTr="00612870">
        <w:trPr>
          <w:trHeight w:val="320"/>
          <w:jc w:val="center"/>
        </w:trPr>
        <w:tc>
          <w:tcPr>
            <w:tcW w:w="1008" w:type="dxa"/>
            <w:vAlign w:val="center"/>
          </w:tcPr>
          <w:p w14:paraId="11A4A43D"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743D633E" w14:textId="77777777" w:rsidR="003F52E7" w:rsidRPr="00E40BBD" w:rsidRDefault="003F52E7" w:rsidP="00E40BBD">
            <w:pPr>
              <w:jc w:val="center"/>
              <w:rPr>
                <w:color w:val="000000"/>
                <w:sz w:val="16"/>
                <w:szCs w:val="16"/>
              </w:rPr>
            </w:pPr>
            <w:r w:rsidRPr="00E40BBD">
              <w:rPr>
                <w:color w:val="000000"/>
                <w:sz w:val="16"/>
                <w:szCs w:val="16"/>
              </w:rPr>
              <w:t>2.68</w:t>
            </w:r>
          </w:p>
        </w:tc>
        <w:tc>
          <w:tcPr>
            <w:tcW w:w="1275" w:type="dxa"/>
            <w:noWrap/>
            <w:vAlign w:val="center"/>
            <w:hideMark/>
          </w:tcPr>
          <w:p w14:paraId="72152C5E" w14:textId="77777777" w:rsidR="003F52E7" w:rsidRPr="00E40BBD" w:rsidRDefault="003F52E7" w:rsidP="00E40BBD">
            <w:pPr>
              <w:jc w:val="center"/>
              <w:rPr>
                <w:color w:val="000000"/>
                <w:sz w:val="16"/>
                <w:szCs w:val="16"/>
              </w:rPr>
            </w:pPr>
            <w:r w:rsidRPr="00E40BBD">
              <w:rPr>
                <w:color w:val="000000"/>
                <w:sz w:val="16"/>
                <w:szCs w:val="16"/>
              </w:rPr>
              <w:t>2.37</w:t>
            </w:r>
          </w:p>
        </w:tc>
        <w:tc>
          <w:tcPr>
            <w:tcW w:w="1276" w:type="dxa"/>
            <w:noWrap/>
            <w:vAlign w:val="center"/>
            <w:hideMark/>
          </w:tcPr>
          <w:p w14:paraId="31541340" w14:textId="77777777" w:rsidR="003F52E7" w:rsidRPr="00E40BBD" w:rsidRDefault="003F52E7" w:rsidP="00E40BBD">
            <w:pPr>
              <w:jc w:val="center"/>
              <w:rPr>
                <w:color w:val="000000"/>
                <w:sz w:val="16"/>
                <w:szCs w:val="16"/>
              </w:rPr>
            </w:pPr>
            <w:r w:rsidRPr="00E40BBD">
              <w:rPr>
                <w:color w:val="000000"/>
                <w:sz w:val="16"/>
                <w:szCs w:val="16"/>
              </w:rPr>
              <w:t>0.51</w:t>
            </w:r>
          </w:p>
        </w:tc>
        <w:tc>
          <w:tcPr>
            <w:tcW w:w="1418" w:type="dxa"/>
            <w:noWrap/>
            <w:vAlign w:val="center"/>
            <w:hideMark/>
          </w:tcPr>
          <w:p w14:paraId="017356E5" w14:textId="77777777" w:rsidR="003F52E7" w:rsidRPr="00E40BBD" w:rsidRDefault="003F52E7" w:rsidP="00E40BBD">
            <w:pPr>
              <w:jc w:val="center"/>
              <w:rPr>
                <w:color w:val="000000"/>
                <w:sz w:val="16"/>
                <w:szCs w:val="16"/>
              </w:rPr>
            </w:pPr>
            <w:r w:rsidRPr="00E40BBD">
              <w:rPr>
                <w:color w:val="000000"/>
                <w:sz w:val="16"/>
                <w:szCs w:val="16"/>
              </w:rPr>
              <w:t>0.97</w:t>
            </w:r>
          </w:p>
        </w:tc>
      </w:tr>
    </w:tbl>
    <w:p w14:paraId="693013AE" w14:textId="77777777" w:rsidR="003F52E7" w:rsidRDefault="003F52E7" w:rsidP="003F52E7"/>
    <w:p w14:paraId="746FF444" w14:textId="77777777" w:rsidR="003F52E7" w:rsidRDefault="003F52E7" w:rsidP="003F52E7"/>
    <w:p w14:paraId="05FAD0CA" w14:textId="77777777" w:rsidR="003F52E7" w:rsidRDefault="003F52E7" w:rsidP="003F52E7"/>
    <w:p w14:paraId="02288112" w14:textId="77777777" w:rsidR="003F52E7" w:rsidRDefault="003F52E7" w:rsidP="003F52E7"/>
    <w:p w14:paraId="66EC3F0B" w14:textId="77777777" w:rsidR="003F52E7" w:rsidRDefault="003F52E7" w:rsidP="003F52E7"/>
    <w:p w14:paraId="103B68FC" w14:textId="77777777" w:rsidR="003F52E7" w:rsidRDefault="003F52E7" w:rsidP="003F52E7"/>
    <w:p w14:paraId="523749D0" w14:textId="77777777" w:rsidR="003F52E7" w:rsidRDefault="003F52E7" w:rsidP="003F52E7"/>
    <w:p w14:paraId="2E17883B" w14:textId="77777777" w:rsidR="003F52E7" w:rsidRDefault="003F52E7" w:rsidP="003F52E7"/>
    <w:p w14:paraId="57D206D7"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280351BC" w14:textId="77777777" w:rsidTr="0042564F">
        <w:trPr>
          <w:trHeight w:val="980"/>
          <w:jc w:val="center"/>
        </w:trPr>
        <w:tc>
          <w:tcPr>
            <w:tcW w:w="6060" w:type="dxa"/>
            <w:gridSpan w:val="4"/>
            <w:tcBorders>
              <w:bottom w:val="single" w:sz="4" w:space="0" w:color="auto"/>
            </w:tcBorders>
            <w:vAlign w:val="center"/>
            <w:hideMark/>
          </w:tcPr>
          <w:p w14:paraId="2F5D43EB" w14:textId="77777777" w:rsidR="003F52E7" w:rsidRPr="003F5E17" w:rsidRDefault="003F52E7" w:rsidP="00341F0C">
            <w:pPr>
              <w:keepNext/>
              <w:keepLines/>
              <w:spacing w:before="160" w:after="80"/>
              <w:outlineLvl w:val="1"/>
              <w:rPr>
                <w:b/>
                <w:bCs/>
                <w:color w:val="000000"/>
                <w:sz w:val="20"/>
                <w:szCs w:val="20"/>
              </w:rPr>
            </w:pPr>
            <w:bookmarkStart w:id="43" w:name="_Toc201164254"/>
            <w:r w:rsidRPr="00341F0C">
              <w:rPr>
                <w:b/>
                <w:color w:val="000000" w:themeColor="text1"/>
                <w:sz w:val="20"/>
                <w:szCs w:val="20"/>
              </w:rPr>
              <w:t>Supplemental Table 27. Age-standardised mortality rates</w:t>
            </w:r>
            <w:r w:rsidR="000C3653">
              <w:rPr>
                <w:b/>
                <w:color w:val="000000" w:themeColor="text1"/>
                <w:sz w:val="20"/>
                <w:szCs w:val="20"/>
              </w:rPr>
              <w:t xml:space="preserve"> (95% </w:t>
            </w:r>
            <w:r w:rsidR="001F2020">
              <w:rPr>
                <w:b/>
                <w:color w:val="000000" w:themeColor="text1"/>
                <w:sz w:val="20"/>
                <w:szCs w:val="20"/>
              </w:rPr>
              <w:t>UI)</w:t>
            </w:r>
            <w:r w:rsidR="001F2020" w:rsidRPr="00341F0C">
              <w:rPr>
                <w:b/>
                <w:color w:val="000000" w:themeColor="text1"/>
                <w:sz w:val="20"/>
                <w:szCs w:val="20"/>
              </w:rPr>
              <w:t xml:space="preserve"> for</w:t>
            </w:r>
            <w:r w:rsidRPr="00341F0C">
              <w:rPr>
                <w:b/>
                <w:color w:val="000000" w:themeColor="text1"/>
                <w:sz w:val="20"/>
                <w:szCs w:val="20"/>
              </w:rPr>
              <w:t xml:space="preserve"> IHD attributable to Diet high in sugar-sweetened beverages, 2021</w:t>
            </w:r>
            <w:r w:rsidR="00E40BBD">
              <w:rPr>
                <w:b/>
                <w:color w:val="000000" w:themeColor="text1"/>
                <w:sz w:val="20"/>
                <w:szCs w:val="20"/>
              </w:rPr>
              <w:t>.</w:t>
            </w:r>
            <w:bookmarkEnd w:id="43"/>
            <w:r w:rsidR="00E40BBD">
              <w:rPr>
                <w:b/>
                <w:color w:val="000000" w:themeColor="text1"/>
                <w:sz w:val="20"/>
                <w:szCs w:val="20"/>
              </w:rPr>
              <w:t xml:space="preserve"> </w:t>
            </w:r>
          </w:p>
        </w:tc>
      </w:tr>
      <w:tr w:rsidR="003F52E7" w:rsidRPr="00E40BBD" w14:paraId="1BE8AF11" w14:textId="77777777" w:rsidTr="0042564F">
        <w:trPr>
          <w:trHeight w:val="620"/>
          <w:jc w:val="center"/>
        </w:trPr>
        <w:tc>
          <w:tcPr>
            <w:tcW w:w="1320" w:type="dxa"/>
            <w:tcBorders>
              <w:top w:val="single" w:sz="4" w:space="0" w:color="auto"/>
              <w:bottom w:val="single" w:sz="4" w:space="0" w:color="auto"/>
            </w:tcBorders>
            <w:vAlign w:val="center"/>
            <w:hideMark/>
          </w:tcPr>
          <w:p w14:paraId="22635817" w14:textId="77777777" w:rsidR="003F52E7" w:rsidRPr="00E40BBD" w:rsidRDefault="003F52E7" w:rsidP="003D3576">
            <w:pPr>
              <w:rPr>
                <w:b/>
                <w:bCs/>
                <w:color w:val="000000"/>
                <w:sz w:val="16"/>
                <w:szCs w:val="16"/>
              </w:rPr>
            </w:pPr>
            <w:r w:rsidRPr="00E40BBD">
              <w:rPr>
                <w:b/>
                <w:bCs/>
                <w:color w:val="000000"/>
                <w:sz w:val="16"/>
                <w:szCs w:val="16"/>
              </w:rPr>
              <w:t>Country</w:t>
            </w:r>
          </w:p>
        </w:tc>
        <w:tc>
          <w:tcPr>
            <w:tcW w:w="1640" w:type="dxa"/>
            <w:tcBorders>
              <w:top w:val="single" w:sz="4" w:space="0" w:color="auto"/>
              <w:bottom w:val="single" w:sz="4" w:space="0" w:color="auto"/>
            </w:tcBorders>
            <w:vAlign w:val="center"/>
            <w:hideMark/>
          </w:tcPr>
          <w:p w14:paraId="58372612" w14:textId="77777777" w:rsidR="003F52E7" w:rsidRPr="00E40BBD" w:rsidRDefault="003F52E7" w:rsidP="003D3576">
            <w:pPr>
              <w:jc w:val="center"/>
              <w:rPr>
                <w:b/>
                <w:bCs/>
                <w:color w:val="000000"/>
                <w:sz w:val="16"/>
                <w:szCs w:val="16"/>
              </w:rPr>
            </w:pPr>
            <w:r w:rsidRPr="00E40BBD">
              <w:rPr>
                <w:b/>
                <w:bCs/>
                <w:color w:val="000000"/>
                <w:sz w:val="16"/>
                <w:szCs w:val="16"/>
              </w:rPr>
              <w:t>Men*</w:t>
            </w:r>
          </w:p>
        </w:tc>
        <w:tc>
          <w:tcPr>
            <w:tcW w:w="1780" w:type="dxa"/>
            <w:tcBorders>
              <w:top w:val="single" w:sz="4" w:space="0" w:color="auto"/>
              <w:bottom w:val="single" w:sz="4" w:space="0" w:color="auto"/>
            </w:tcBorders>
            <w:vAlign w:val="center"/>
            <w:hideMark/>
          </w:tcPr>
          <w:p w14:paraId="56BC77D3" w14:textId="77777777" w:rsidR="003F52E7" w:rsidRPr="00E40BBD" w:rsidRDefault="003F52E7" w:rsidP="003D3576">
            <w:pPr>
              <w:jc w:val="center"/>
              <w:rPr>
                <w:b/>
                <w:bCs/>
                <w:color w:val="000000"/>
                <w:sz w:val="16"/>
                <w:szCs w:val="16"/>
              </w:rPr>
            </w:pPr>
            <w:r w:rsidRPr="00E40BBD">
              <w:rPr>
                <w:b/>
                <w:bCs/>
                <w:color w:val="000000"/>
                <w:sz w:val="16"/>
                <w:szCs w:val="16"/>
              </w:rPr>
              <w:t>Women*</w:t>
            </w:r>
          </w:p>
        </w:tc>
        <w:tc>
          <w:tcPr>
            <w:tcW w:w="1320" w:type="dxa"/>
            <w:tcBorders>
              <w:top w:val="single" w:sz="4" w:space="0" w:color="auto"/>
              <w:bottom w:val="single" w:sz="4" w:space="0" w:color="auto"/>
            </w:tcBorders>
            <w:vAlign w:val="center"/>
            <w:hideMark/>
          </w:tcPr>
          <w:p w14:paraId="174DBA16" w14:textId="77777777" w:rsidR="003F52E7" w:rsidRPr="00E40BBD" w:rsidRDefault="003F52E7" w:rsidP="003D3576">
            <w:pPr>
              <w:jc w:val="center"/>
              <w:rPr>
                <w:b/>
                <w:bCs/>
                <w:color w:val="000000"/>
                <w:sz w:val="16"/>
                <w:szCs w:val="16"/>
              </w:rPr>
            </w:pPr>
            <w:r w:rsidRPr="00E40BBD">
              <w:rPr>
                <w:b/>
                <w:bCs/>
                <w:color w:val="000000"/>
                <w:sz w:val="16"/>
                <w:szCs w:val="16"/>
              </w:rPr>
              <w:t>Women-to-Men ratio</w:t>
            </w:r>
          </w:p>
        </w:tc>
      </w:tr>
      <w:tr w:rsidR="003F52E7" w:rsidRPr="00E40BBD" w14:paraId="31644514" w14:textId="77777777" w:rsidTr="0042564F">
        <w:trPr>
          <w:trHeight w:val="320"/>
          <w:jc w:val="center"/>
        </w:trPr>
        <w:tc>
          <w:tcPr>
            <w:tcW w:w="1320" w:type="dxa"/>
            <w:tcBorders>
              <w:top w:val="single" w:sz="4" w:space="0" w:color="auto"/>
            </w:tcBorders>
            <w:vAlign w:val="center"/>
            <w:hideMark/>
          </w:tcPr>
          <w:p w14:paraId="4890E72F" w14:textId="77777777" w:rsidR="003F52E7" w:rsidRPr="00E40BBD" w:rsidRDefault="003F52E7" w:rsidP="003D3576">
            <w:pPr>
              <w:rPr>
                <w:b/>
                <w:bCs/>
                <w:color w:val="000000"/>
                <w:sz w:val="16"/>
                <w:szCs w:val="16"/>
              </w:rPr>
            </w:pPr>
            <w:r w:rsidRPr="00E40BBD">
              <w:rPr>
                <w:b/>
                <w:bCs/>
                <w:color w:val="000000"/>
                <w:sz w:val="16"/>
                <w:szCs w:val="16"/>
              </w:rPr>
              <w:t>Bangladesh</w:t>
            </w:r>
          </w:p>
        </w:tc>
        <w:tc>
          <w:tcPr>
            <w:tcW w:w="1640" w:type="dxa"/>
            <w:tcBorders>
              <w:top w:val="single" w:sz="4" w:space="0" w:color="auto"/>
            </w:tcBorders>
            <w:vAlign w:val="center"/>
            <w:hideMark/>
          </w:tcPr>
          <w:p w14:paraId="7A01BEE7" w14:textId="77777777" w:rsidR="003F52E7" w:rsidRPr="00E40BBD" w:rsidRDefault="003F52E7" w:rsidP="003D3576">
            <w:pPr>
              <w:jc w:val="center"/>
              <w:rPr>
                <w:color w:val="000000"/>
                <w:sz w:val="16"/>
                <w:szCs w:val="16"/>
              </w:rPr>
            </w:pPr>
            <w:r w:rsidRPr="00E40BBD">
              <w:rPr>
                <w:color w:val="000000"/>
                <w:sz w:val="16"/>
                <w:szCs w:val="16"/>
              </w:rPr>
              <w:t>0.02</w:t>
            </w:r>
          </w:p>
        </w:tc>
        <w:tc>
          <w:tcPr>
            <w:tcW w:w="1780" w:type="dxa"/>
            <w:tcBorders>
              <w:top w:val="single" w:sz="4" w:space="0" w:color="auto"/>
            </w:tcBorders>
            <w:vAlign w:val="center"/>
            <w:hideMark/>
          </w:tcPr>
          <w:p w14:paraId="3005930A" w14:textId="77777777" w:rsidR="003F52E7" w:rsidRPr="00E40BBD" w:rsidRDefault="003F52E7" w:rsidP="003D3576">
            <w:pPr>
              <w:jc w:val="center"/>
              <w:rPr>
                <w:color w:val="000000"/>
                <w:sz w:val="16"/>
                <w:szCs w:val="16"/>
              </w:rPr>
            </w:pPr>
            <w:r w:rsidRPr="00E40BBD">
              <w:rPr>
                <w:color w:val="000000"/>
                <w:sz w:val="16"/>
                <w:szCs w:val="16"/>
              </w:rPr>
              <w:t>0.01</w:t>
            </w:r>
          </w:p>
        </w:tc>
        <w:tc>
          <w:tcPr>
            <w:tcW w:w="1320" w:type="dxa"/>
            <w:vMerge w:val="restart"/>
            <w:tcBorders>
              <w:top w:val="single" w:sz="4" w:space="0" w:color="auto"/>
            </w:tcBorders>
            <w:vAlign w:val="center"/>
            <w:hideMark/>
          </w:tcPr>
          <w:p w14:paraId="60E6A87E"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0BDADD04" w14:textId="77777777" w:rsidR="00961904" w:rsidRPr="00E40BBD" w:rsidRDefault="00961904" w:rsidP="00E40BBD">
            <w:pPr>
              <w:spacing w:line="360" w:lineRule="auto"/>
              <w:jc w:val="center"/>
              <w:rPr>
                <w:color w:val="000000"/>
                <w:sz w:val="16"/>
                <w:szCs w:val="16"/>
              </w:rPr>
            </w:pPr>
            <w:r w:rsidRPr="00E40BBD">
              <w:rPr>
                <w:color w:val="000000"/>
                <w:sz w:val="16"/>
                <w:szCs w:val="16"/>
              </w:rPr>
              <w:t>-5.86</w:t>
            </w:r>
          </w:p>
          <w:p w14:paraId="665DA3DD" w14:textId="77777777" w:rsidR="00961904" w:rsidRPr="00E40BBD" w:rsidRDefault="00961904" w:rsidP="00E40BBD">
            <w:pPr>
              <w:spacing w:line="360" w:lineRule="auto"/>
              <w:jc w:val="center"/>
              <w:rPr>
                <w:color w:val="000000"/>
                <w:sz w:val="16"/>
                <w:szCs w:val="16"/>
              </w:rPr>
            </w:pPr>
            <w:r w:rsidRPr="00E40BBD">
              <w:rPr>
                <w:color w:val="000000"/>
                <w:sz w:val="16"/>
                <w:szCs w:val="16"/>
              </w:rPr>
              <w:t>-0.06</w:t>
            </w:r>
          </w:p>
        </w:tc>
      </w:tr>
      <w:tr w:rsidR="003F52E7" w:rsidRPr="00E40BBD" w14:paraId="0B0E7D00" w14:textId="77777777" w:rsidTr="001F2020">
        <w:trPr>
          <w:trHeight w:val="320"/>
          <w:jc w:val="center"/>
        </w:trPr>
        <w:tc>
          <w:tcPr>
            <w:tcW w:w="1320" w:type="dxa"/>
            <w:vAlign w:val="center"/>
            <w:hideMark/>
          </w:tcPr>
          <w:p w14:paraId="6EBAEA67"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13BF5EF7" w14:textId="77777777" w:rsidR="003F52E7" w:rsidRPr="00E40BBD" w:rsidRDefault="003F52E7" w:rsidP="003D3576">
            <w:pPr>
              <w:jc w:val="center"/>
              <w:rPr>
                <w:color w:val="000000"/>
                <w:sz w:val="16"/>
                <w:szCs w:val="16"/>
              </w:rPr>
            </w:pPr>
            <w:r w:rsidRPr="00E40BBD">
              <w:rPr>
                <w:color w:val="000000"/>
                <w:sz w:val="16"/>
                <w:szCs w:val="16"/>
              </w:rPr>
              <w:t>0.04</w:t>
            </w:r>
          </w:p>
        </w:tc>
        <w:tc>
          <w:tcPr>
            <w:tcW w:w="1780" w:type="dxa"/>
            <w:vAlign w:val="center"/>
            <w:hideMark/>
          </w:tcPr>
          <w:p w14:paraId="2FAAF2C9" w14:textId="77777777" w:rsidR="003F52E7" w:rsidRPr="00E40BBD" w:rsidRDefault="003F52E7" w:rsidP="003D3576">
            <w:pPr>
              <w:jc w:val="center"/>
              <w:rPr>
                <w:color w:val="000000"/>
                <w:sz w:val="16"/>
                <w:szCs w:val="16"/>
              </w:rPr>
            </w:pPr>
            <w:r w:rsidRPr="00E40BBD">
              <w:rPr>
                <w:color w:val="000000"/>
                <w:sz w:val="16"/>
                <w:szCs w:val="16"/>
              </w:rPr>
              <w:t>0.02</w:t>
            </w:r>
          </w:p>
        </w:tc>
        <w:tc>
          <w:tcPr>
            <w:tcW w:w="1320" w:type="dxa"/>
            <w:vMerge/>
            <w:vAlign w:val="center"/>
            <w:hideMark/>
          </w:tcPr>
          <w:p w14:paraId="4C30E6AE" w14:textId="77777777" w:rsidR="003F52E7" w:rsidRPr="00E40BBD" w:rsidRDefault="003F52E7" w:rsidP="00E40BBD">
            <w:pPr>
              <w:spacing w:line="360" w:lineRule="auto"/>
              <w:rPr>
                <w:color w:val="000000"/>
                <w:sz w:val="16"/>
                <w:szCs w:val="16"/>
              </w:rPr>
            </w:pPr>
          </w:p>
        </w:tc>
      </w:tr>
      <w:tr w:rsidR="003F52E7" w:rsidRPr="00E40BBD" w14:paraId="065FF75A" w14:textId="77777777" w:rsidTr="001F2020">
        <w:trPr>
          <w:trHeight w:val="340"/>
          <w:jc w:val="center"/>
        </w:trPr>
        <w:tc>
          <w:tcPr>
            <w:tcW w:w="1320" w:type="dxa"/>
            <w:vAlign w:val="center"/>
            <w:hideMark/>
          </w:tcPr>
          <w:p w14:paraId="45DE3008"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77E5843C" w14:textId="77777777" w:rsidR="003F52E7" w:rsidRPr="00E40BBD" w:rsidRDefault="003F52E7" w:rsidP="003D3576">
            <w:pPr>
              <w:jc w:val="center"/>
              <w:rPr>
                <w:color w:val="000000"/>
                <w:sz w:val="16"/>
                <w:szCs w:val="16"/>
              </w:rPr>
            </w:pPr>
            <w:r w:rsidRPr="00E40BBD">
              <w:rPr>
                <w:color w:val="000000"/>
                <w:sz w:val="16"/>
                <w:szCs w:val="16"/>
              </w:rPr>
              <w:t>0.00</w:t>
            </w:r>
          </w:p>
        </w:tc>
        <w:tc>
          <w:tcPr>
            <w:tcW w:w="1780" w:type="dxa"/>
            <w:vAlign w:val="center"/>
            <w:hideMark/>
          </w:tcPr>
          <w:p w14:paraId="3B0EF020" w14:textId="77777777" w:rsidR="003F52E7" w:rsidRPr="00E40BBD" w:rsidRDefault="003F52E7" w:rsidP="003D3576">
            <w:pPr>
              <w:jc w:val="center"/>
              <w:rPr>
                <w:color w:val="000000"/>
                <w:sz w:val="16"/>
                <w:szCs w:val="16"/>
              </w:rPr>
            </w:pPr>
            <w:r w:rsidRPr="00E40BBD">
              <w:rPr>
                <w:color w:val="000000"/>
                <w:sz w:val="16"/>
                <w:szCs w:val="16"/>
              </w:rPr>
              <w:t>0.00</w:t>
            </w:r>
          </w:p>
        </w:tc>
        <w:tc>
          <w:tcPr>
            <w:tcW w:w="1320" w:type="dxa"/>
            <w:vMerge/>
            <w:vAlign w:val="center"/>
            <w:hideMark/>
          </w:tcPr>
          <w:p w14:paraId="471EDF0E" w14:textId="77777777" w:rsidR="003F52E7" w:rsidRPr="00E40BBD" w:rsidRDefault="003F52E7" w:rsidP="00E40BBD">
            <w:pPr>
              <w:spacing w:line="360" w:lineRule="auto"/>
              <w:rPr>
                <w:color w:val="000000"/>
                <w:sz w:val="16"/>
                <w:szCs w:val="16"/>
              </w:rPr>
            </w:pPr>
          </w:p>
        </w:tc>
      </w:tr>
      <w:tr w:rsidR="003F52E7" w:rsidRPr="00E40BBD" w14:paraId="6BF00CA1" w14:textId="77777777" w:rsidTr="001F2020">
        <w:trPr>
          <w:trHeight w:val="320"/>
          <w:jc w:val="center"/>
        </w:trPr>
        <w:tc>
          <w:tcPr>
            <w:tcW w:w="1320" w:type="dxa"/>
            <w:vAlign w:val="center"/>
            <w:hideMark/>
          </w:tcPr>
          <w:p w14:paraId="2AA0F450" w14:textId="77777777" w:rsidR="003F52E7" w:rsidRPr="00E40BBD" w:rsidRDefault="003F52E7" w:rsidP="003D3576">
            <w:pPr>
              <w:rPr>
                <w:b/>
                <w:bCs/>
                <w:color w:val="000000"/>
                <w:sz w:val="16"/>
                <w:szCs w:val="16"/>
              </w:rPr>
            </w:pPr>
            <w:r w:rsidRPr="00E40BBD">
              <w:rPr>
                <w:b/>
                <w:bCs/>
                <w:color w:val="000000"/>
                <w:sz w:val="16"/>
                <w:szCs w:val="16"/>
              </w:rPr>
              <w:t>Bhutan</w:t>
            </w:r>
          </w:p>
        </w:tc>
        <w:tc>
          <w:tcPr>
            <w:tcW w:w="1640" w:type="dxa"/>
            <w:vAlign w:val="center"/>
            <w:hideMark/>
          </w:tcPr>
          <w:p w14:paraId="7BC978E0" w14:textId="77777777" w:rsidR="003F52E7" w:rsidRPr="00E40BBD" w:rsidRDefault="003F52E7" w:rsidP="003D3576">
            <w:pPr>
              <w:jc w:val="center"/>
              <w:rPr>
                <w:color w:val="000000"/>
                <w:sz w:val="16"/>
                <w:szCs w:val="16"/>
              </w:rPr>
            </w:pPr>
            <w:r w:rsidRPr="00E40BBD">
              <w:rPr>
                <w:color w:val="000000"/>
                <w:sz w:val="16"/>
                <w:szCs w:val="16"/>
              </w:rPr>
              <w:t>0.03</w:t>
            </w:r>
          </w:p>
        </w:tc>
        <w:tc>
          <w:tcPr>
            <w:tcW w:w="1780" w:type="dxa"/>
            <w:vAlign w:val="center"/>
            <w:hideMark/>
          </w:tcPr>
          <w:p w14:paraId="7B2F2514" w14:textId="77777777" w:rsidR="003F52E7" w:rsidRPr="00E40BBD" w:rsidRDefault="003F52E7" w:rsidP="003D3576">
            <w:pPr>
              <w:jc w:val="center"/>
              <w:rPr>
                <w:color w:val="000000"/>
                <w:sz w:val="16"/>
                <w:szCs w:val="16"/>
              </w:rPr>
            </w:pPr>
            <w:r w:rsidRPr="00E40BBD">
              <w:rPr>
                <w:color w:val="000000"/>
                <w:sz w:val="16"/>
                <w:szCs w:val="16"/>
              </w:rPr>
              <w:t>0.02</w:t>
            </w:r>
          </w:p>
        </w:tc>
        <w:tc>
          <w:tcPr>
            <w:tcW w:w="1320" w:type="dxa"/>
            <w:vMerge w:val="restart"/>
            <w:vAlign w:val="center"/>
            <w:hideMark/>
          </w:tcPr>
          <w:p w14:paraId="5AAE6C45" w14:textId="77777777" w:rsidR="003F52E7" w:rsidRPr="00E40BBD" w:rsidRDefault="003F52E7" w:rsidP="00E40BBD">
            <w:pPr>
              <w:spacing w:line="360" w:lineRule="auto"/>
              <w:jc w:val="center"/>
              <w:rPr>
                <w:color w:val="000000"/>
                <w:sz w:val="16"/>
                <w:szCs w:val="16"/>
              </w:rPr>
            </w:pPr>
            <w:r w:rsidRPr="00E40BBD">
              <w:rPr>
                <w:color w:val="000000"/>
                <w:sz w:val="16"/>
                <w:szCs w:val="16"/>
              </w:rPr>
              <w:t>0.57</w:t>
            </w:r>
          </w:p>
          <w:p w14:paraId="707C8495" w14:textId="77777777" w:rsidR="00961904" w:rsidRPr="00E40BBD" w:rsidRDefault="00961904" w:rsidP="00E40BBD">
            <w:pPr>
              <w:spacing w:line="360" w:lineRule="auto"/>
              <w:jc w:val="center"/>
              <w:rPr>
                <w:color w:val="000000"/>
                <w:sz w:val="16"/>
                <w:szCs w:val="16"/>
              </w:rPr>
            </w:pPr>
            <w:r w:rsidRPr="00E40BBD">
              <w:rPr>
                <w:color w:val="000000"/>
                <w:sz w:val="16"/>
                <w:szCs w:val="16"/>
              </w:rPr>
              <w:t>-5.58</w:t>
            </w:r>
          </w:p>
          <w:p w14:paraId="73F72915" w14:textId="77777777" w:rsidR="00961904" w:rsidRPr="00E40BBD" w:rsidRDefault="00961904" w:rsidP="00E40BBD">
            <w:pPr>
              <w:spacing w:line="360" w:lineRule="auto"/>
              <w:jc w:val="center"/>
              <w:rPr>
                <w:color w:val="000000"/>
                <w:sz w:val="16"/>
                <w:szCs w:val="16"/>
              </w:rPr>
            </w:pPr>
            <w:r w:rsidRPr="00E40BBD">
              <w:rPr>
                <w:color w:val="000000"/>
                <w:sz w:val="16"/>
                <w:szCs w:val="16"/>
              </w:rPr>
              <w:t>-0.05</w:t>
            </w:r>
          </w:p>
        </w:tc>
      </w:tr>
      <w:tr w:rsidR="003F52E7" w:rsidRPr="00E40BBD" w14:paraId="461A3F6A" w14:textId="77777777" w:rsidTr="001F2020">
        <w:trPr>
          <w:trHeight w:val="320"/>
          <w:jc w:val="center"/>
        </w:trPr>
        <w:tc>
          <w:tcPr>
            <w:tcW w:w="1320" w:type="dxa"/>
            <w:vAlign w:val="center"/>
            <w:hideMark/>
          </w:tcPr>
          <w:p w14:paraId="73215C05"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61D41C6F" w14:textId="77777777" w:rsidR="003F52E7" w:rsidRPr="00E40BBD" w:rsidRDefault="003F52E7" w:rsidP="003D3576">
            <w:pPr>
              <w:jc w:val="center"/>
              <w:rPr>
                <w:color w:val="000000"/>
                <w:sz w:val="16"/>
                <w:szCs w:val="16"/>
              </w:rPr>
            </w:pPr>
            <w:r w:rsidRPr="00E40BBD">
              <w:rPr>
                <w:color w:val="000000"/>
                <w:sz w:val="16"/>
                <w:szCs w:val="16"/>
              </w:rPr>
              <w:t>0.07</w:t>
            </w:r>
          </w:p>
        </w:tc>
        <w:tc>
          <w:tcPr>
            <w:tcW w:w="1780" w:type="dxa"/>
            <w:vAlign w:val="center"/>
            <w:hideMark/>
          </w:tcPr>
          <w:p w14:paraId="2153A877" w14:textId="77777777" w:rsidR="003F52E7" w:rsidRPr="00E40BBD" w:rsidRDefault="003F52E7" w:rsidP="003D3576">
            <w:pPr>
              <w:jc w:val="center"/>
              <w:rPr>
                <w:color w:val="000000"/>
                <w:sz w:val="16"/>
                <w:szCs w:val="16"/>
              </w:rPr>
            </w:pPr>
            <w:r w:rsidRPr="00E40BBD">
              <w:rPr>
                <w:color w:val="000000"/>
                <w:sz w:val="16"/>
                <w:szCs w:val="16"/>
              </w:rPr>
              <w:t>0.04</w:t>
            </w:r>
          </w:p>
        </w:tc>
        <w:tc>
          <w:tcPr>
            <w:tcW w:w="1320" w:type="dxa"/>
            <w:vMerge/>
            <w:vAlign w:val="center"/>
            <w:hideMark/>
          </w:tcPr>
          <w:p w14:paraId="2172A46A" w14:textId="77777777" w:rsidR="003F52E7" w:rsidRPr="00E40BBD" w:rsidRDefault="003F52E7" w:rsidP="00E40BBD">
            <w:pPr>
              <w:spacing w:line="360" w:lineRule="auto"/>
              <w:rPr>
                <w:color w:val="000000"/>
                <w:sz w:val="16"/>
                <w:szCs w:val="16"/>
              </w:rPr>
            </w:pPr>
          </w:p>
        </w:tc>
      </w:tr>
      <w:tr w:rsidR="003F52E7" w:rsidRPr="00E40BBD" w14:paraId="50370C6F" w14:textId="77777777" w:rsidTr="001F2020">
        <w:trPr>
          <w:trHeight w:val="340"/>
          <w:jc w:val="center"/>
        </w:trPr>
        <w:tc>
          <w:tcPr>
            <w:tcW w:w="1320" w:type="dxa"/>
            <w:vAlign w:val="center"/>
            <w:hideMark/>
          </w:tcPr>
          <w:p w14:paraId="77FF953A"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230CDC77" w14:textId="77777777" w:rsidR="003F52E7" w:rsidRPr="00E40BBD" w:rsidRDefault="003F52E7" w:rsidP="003D3576">
            <w:pPr>
              <w:jc w:val="center"/>
              <w:rPr>
                <w:color w:val="000000"/>
                <w:sz w:val="16"/>
                <w:szCs w:val="16"/>
              </w:rPr>
            </w:pPr>
            <w:r w:rsidRPr="00E40BBD">
              <w:rPr>
                <w:color w:val="000000"/>
                <w:sz w:val="16"/>
                <w:szCs w:val="16"/>
              </w:rPr>
              <w:t>-0.01</w:t>
            </w:r>
          </w:p>
        </w:tc>
        <w:tc>
          <w:tcPr>
            <w:tcW w:w="1780" w:type="dxa"/>
            <w:vAlign w:val="center"/>
            <w:hideMark/>
          </w:tcPr>
          <w:p w14:paraId="3F728797" w14:textId="77777777" w:rsidR="003F52E7" w:rsidRPr="00E40BBD" w:rsidRDefault="003F52E7" w:rsidP="003D3576">
            <w:pPr>
              <w:jc w:val="center"/>
              <w:rPr>
                <w:color w:val="000000"/>
                <w:sz w:val="16"/>
                <w:szCs w:val="16"/>
              </w:rPr>
            </w:pPr>
            <w:r w:rsidRPr="00E40BBD">
              <w:rPr>
                <w:color w:val="000000"/>
                <w:sz w:val="16"/>
                <w:szCs w:val="16"/>
              </w:rPr>
              <w:t>0.00</w:t>
            </w:r>
          </w:p>
        </w:tc>
        <w:tc>
          <w:tcPr>
            <w:tcW w:w="1320" w:type="dxa"/>
            <w:vMerge/>
            <w:vAlign w:val="center"/>
            <w:hideMark/>
          </w:tcPr>
          <w:p w14:paraId="27C874D6" w14:textId="77777777" w:rsidR="003F52E7" w:rsidRPr="00E40BBD" w:rsidRDefault="003F52E7" w:rsidP="00E40BBD">
            <w:pPr>
              <w:spacing w:line="360" w:lineRule="auto"/>
              <w:rPr>
                <w:color w:val="000000"/>
                <w:sz w:val="16"/>
                <w:szCs w:val="16"/>
              </w:rPr>
            </w:pPr>
          </w:p>
        </w:tc>
      </w:tr>
      <w:tr w:rsidR="003F52E7" w:rsidRPr="00E40BBD" w14:paraId="49D1E83A" w14:textId="77777777" w:rsidTr="001F2020">
        <w:trPr>
          <w:trHeight w:val="320"/>
          <w:jc w:val="center"/>
        </w:trPr>
        <w:tc>
          <w:tcPr>
            <w:tcW w:w="1320" w:type="dxa"/>
            <w:vAlign w:val="center"/>
            <w:hideMark/>
          </w:tcPr>
          <w:p w14:paraId="6AE4DE3B" w14:textId="77777777" w:rsidR="003F52E7" w:rsidRPr="00E40BBD" w:rsidRDefault="003F52E7" w:rsidP="003D3576">
            <w:pPr>
              <w:rPr>
                <w:b/>
                <w:bCs/>
                <w:color w:val="000000"/>
                <w:sz w:val="16"/>
                <w:szCs w:val="16"/>
              </w:rPr>
            </w:pPr>
            <w:r w:rsidRPr="00E40BBD">
              <w:rPr>
                <w:b/>
                <w:bCs/>
                <w:color w:val="000000"/>
                <w:sz w:val="16"/>
                <w:szCs w:val="16"/>
              </w:rPr>
              <w:t>India</w:t>
            </w:r>
          </w:p>
        </w:tc>
        <w:tc>
          <w:tcPr>
            <w:tcW w:w="1640" w:type="dxa"/>
            <w:vAlign w:val="center"/>
            <w:hideMark/>
          </w:tcPr>
          <w:p w14:paraId="692E6A74" w14:textId="77777777" w:rsidR="003F52E7" w:rsidRPr="00E40BBD" w:rsidRDefault="003F52E7" w:rsidP="003D3576">
            <w:pPr>
              <w:jc w:val="center"/>
              <w:rPr>
                <w:color w:val="000000"/>
                <w:sz w:val="16"/>
                <w:szCs w:val="16"/>
              </w:rPr>
            </w:pPr>
            <w:r w:rsidRPr="00E40BBD">
              <w:rPr>
                <w:color w:val="000000"/>
                <w:sz w:val="16"/>
                <w:szCs w:val="16"/>
              </w:rPr>
              <w:t>0.13</w:t>
            </w:r>
          </w:p>
        </w:tc>
        <w:tc>
          <w:tcPr>
            <w:tcW w:w="1780" w:type="dxa"/>
            <w:vAlign w:val="center"/>
            <w:hideMark/>
          </w:tcPr>
          <w:p w14:paraId="34B6C912" w14:textId="77777777" w:rsidR="003F52E7" w:rsidRPr="00E40BBD" w:rsidRDefault="003F52E7" w:rsidP="003D3576">
            <w:pPr>
              <w:jc w:val="center"/>
              <w:rPr>
                <w:color w:val="000000"/>
                <w:sz w:val="16"/>
                <w:szCs w:val="16"/>
              </w:rPr>
            </w:pPr>
            <w:r w:rsidRPr="00E40BBD">
              <w:rPr>
                <w:color w:val="000000"/>
                <w:sz w:val="16"/>
                <w:szCs w:val="16"/>
              </w:rPr>
              <w:t>0.08</w:t>
            </w:r>
          </w:p>
        </w:tc>
        <w:tc>
          <w:tcPr>
            <w:tcW w:w="1320" w:type="dxa"/>
            <w:vMerge w:val="restart"/>
            <w:vAlign w:val="center"/>
            <w:hideMark/>
          </w:tcPr>
          <w:p w14:paraId="634C84B7" w14:textId="77777777" w:rsidR="003F52E7" w:rsidRPr="00E40BBD" w:rsidRDefault="003F52E7" w:rsidP="00E40BBD">
            <w:pPr>
              <w:spacing w:line="360" w:lineRule="auto"/>
              <w:jc w:val="center"/>
              <w:rPr>
                <w:color w:val="000000"/>
                <w:sz w:val="16"/>
                <w:szCs w:val="16"/>
              </w:rPr>
            </w:pPr>
            <w:r w:rsidRPr="00E40BBD">
              <w:rPr>
                <w:color w:val="000000"/>
                <w:sz w:val="16"/>
                <w:szCs w:val="16"/>
              </w:rPr>
              <w:t>0.57</w:t>
            </w:r>
          </w:p>
          <w:p w14:paraId="098C3DC5" w14:textId="77777777" w:rsidR="00961904" w:rsidRPr="00E40BBD" w:rsidRDefault="00961904" w:rsidP="00E40BBD">
            <w:pPr>
              <w:spacing w:line="360" w:lineRule="auto"/>
              <w:jc w:val="center"/>
              <w:rPr>
                <w:color w:val="000000"/>
                <w:sz w:val="16"/>
                <w:szCs w:val="16"/>
              </w:rPr>
            </w:pPr>
            <w:r w:rsidRPr="00E40BBD">
              <w:rPr>
                <w:color w:val="000000"/>
                <w:sz w:val="16"/>
                <w:szCs w:val="16"/>
              </w:rPr>
              <w:t>-5.45</w:t>
            </w:r>
          </w:p>
          <w:p w14:paraId="642A6783" w14:textId="77777777" w:rsidR="00961904" w:rsidRPr="00E40BBD" w:rsidRDefault="00961904" w:rsidP="00E40BBD">
            <w:pPr>
              <w:spacing w:line="360" w:lineRule="auto"/>
              <w:jc w:val="center"/>
              <w:rPr>
                <w:color w:val="000000"/>
                <w:sz w:val="16"/>
                <w:szCs w:val="16"/>
              </w:rPr>
            </w:pPr>
            <w:r w:rsidRPr="00E40BBD">
              <w:rPr>
                <w:color w:val="000000"/>
                <w:sz w:val="16"/>
                <w:szCs w:val="16"/>
              </w:rPr>
              <w:t>-0.06</w:t>
            </w:r>
          </w:p>
        </w:tc>
      </w:tr>
      <w:tr w:rsidR="003F52E7" w:rsidRPr="00E40BBD" w14:paraId="30415699" w14:textId="77777777" w:rsidTr="001F2020">
        <w:trPr>
          <w:trHeight w:val="320"/>
          <w:jc w:val="center"/>
        </w:trPr>
        <w:tc>
          <w:tcPr>
            <w:tcW w:w="1320" w:type="dxa"/>
            <w:vAlign w:val="center"/>
            <w:hideMark/>
          </w:tcPr>
          <w:p w14:paraId="14C6D888"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B6D9C9E" w14:textId="77777777" w:rsidR="003F52E7" w:rsidRPr="00E40BBD" w:rsidRDefault="003F52E7" w:rsidP="003D3576">
            <w:pPr>
              <w:jc w:val="center"/>
              <w:rPr>
                <w:color w:val="000000"/>
                <w:sz w:val="16"/>
                <w:szCs w:val="16"/>
              </w:rPr>
            </w:pPr>
            <w:r w:rsidRPr="00E40BBD">
              <w:rPr>
                <w:color w:val="000000"/>
                <w:sz w:val="16"/>
                <w:szCs w:val="16"/>
              </w:rPr>
              <w:t>0.28</w:t>
            </w:r>
          </w:p>
        </w:tc>
        <w:tc>
          <w:tcPr>
            <w:tcW w:w="1780" w:type="dxa"/>
            <w:vAlign w:val="center"/>
            <w:hideMark/>
          </w:tcPr>
          <w:p w14:paraId="271E309E" w14:textId="77777777" w:rsidR="003F52E7" w:rsidRPr="00E40BBD" w:rsidRDefault="003F52E7" w:rsidP="003D3576">
            <w:pPr>
              <w:jc w:val="center"/>
              <w:rPr>
                <w:color w:val="000000"/>
                <w:sz w:val="16"/>
                <w:szCs w:val="16"/>
              </w:rPr>
            </w:pPr>
            <w:r w:rsidRPr="00E40BBD">
              <w:rPr>
                <w:color w:val="000000"/>
                <w:sz w:val="16"/>
                <w:szCs w:val="16"/>
              </w:rPr>
              <w:t>0.17</w:t>
            </w:r>
          </w:p>
        </w:tc>
        <w:tc>
          <w:tcPr>
            <w:tcW w:w="1320" w:type="dxa"/>
            <w:vMerge/>
            <w:vAlign w:val="center"/>
            <w:hideMark/>
          </w:tcPr>
          <w:p w14:paraId="4C3BE15C" w14:textId="77777777" w:rsidR="003F52E7" w:rsidRPr="00E40BBD" w:rsidRDefault="003F52E7" w:rsidP="00E40BBD">
            <w:pPr>
              <w:spacing w:line="360" w:lineRule="auto"/>
              <w:rPr>
                <w:color w:val="000000"/>
                <w:sz w:val="16"/>
                <w:szCs w:val="16"/>
              </w:rPr>
            </w:pPr>
          </w:p>
        </w:tc>
      </w:tr>
      <w:tr w:rsidR="003F52E7" w:rsidRPr="00E40BBD" w14:paraId="0195901B" w14:textId="77777777" w:rsidTr="001F2020">
        <w:trPr>
          <w:trHeight w:val="340"/>
          <w:jc w:val="center"/>
        </w:trPr>
        <w:tc>
          <w:tcPr>
            <w:tcW w:w="1320" w:type="dxa"/>
            <w:vAlign w:val="center"/>
            <w:hideMark/>
          </w:tcPr>
          <w:p w14:paraId="55A3ECB2"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0CBC3C96" w14:textId="77777777" w:rsidR="003F52E7" w:rsidRPr="00E40BBD" w:rsidRDefault="003F52E7" w:rsidP="003D3576">
            <w:pPr>
              <w:jc w:val="center"/>
              <w:rPr>
                <w:color w:val="000000"/>
                <w:sz w:val="16"/>
                <w:szCs w:val="16"/>
              </w:rPr>
            </w:pPr>
            <w:r w:rsidRPr="00E40BBD">
              <w:rPr>
                <w:color w:val="000000"/>
                <w:sz w:val="16"/>
                <w:szCs w:val="16"/>
              </w:rPr>
              <w:t>-0.03</w:t>
            </w:r>
          </w:p>
        </w:tc>
        <w:tc>
          <w:tcPr>
            <w:tcW w:w="1780" w:type="dxa"/>
            <w:vAlign w:val="center"/>
            <w:hideMark/>
          </w:tcPr>
          <w:p w14:paraId="2C6D0AC1" w14:textId="77777777" w:rsidR="003F52E7" w:rsidRPr="00E40BBD" w:rsidRDefault="003F52E7" w:rsidP="003D3576">
            <w:pPr>
              <w:jc w:val="center"/>
              <w:rPr>
                <w:color w:val="000000"/>
                <w:sz w:val="16"/>
                <w:szCs w:val="16"/>
              </w:rPr>
            </w:pPr>
            <w:r w:rsidRPr="00E40BBD">
              <w:rPr>
                <w:color w:val="000000"/>
                <w:sz w:val="16"/>
                <w:szCs w:val="16"/>
              </w:rPr>
              <w:t>-0.02</w:t>
            </w:r>
          </w:p>
        </w:tc>
        <w:tc>
          <w:tcPr>
            <w:tcW w:w="1320" w:type="dxa"/>
            <w:vMerge/>
            <w:vAlign w:val="center"/>
            <w:hideMark/>
          </w:tcPr>
          <w:p w14:paraId="6E4253CB" w14:textId="77777777" w:rsidR="003F52E7" w:rsidRPr="00E40BBD" w:rsidRDefault="003F52E7" w:rsidP="00E40BBD">
            <w:pPr>
              <w:spacing w:line="360" w:lineRule="auto"/>
              <w:rPr>
                <w:color w:val="000000"/>
                <w:sz w:val="16"/>
                <w:szCs w:val="16"/>
              </w:rPr>
            </w:pPr>
          </w:p>
        </w:tc>
      </w:tr>
      <w:tr w:rsidR="003F52E7" w:rsidRPr="00E40BBD" w14:paraId="54F004F2" w14:textId="77777777" w:rsidTr="001F2020">
        <w:trPr>
          <w:trHeight w:val="320"/>
          <w:jc w:val="center"/>
        </w:trPr>
        <w:tc>
          <w:tcPr>
            <w:tcW w:w="1320" w:type="dxa"/>
            <w:vAlign w:val="center"/>
            <w:hideMark/>
          </w:tcPr>
          <w:p w14:paraId="61C60AF0" w14:textId="77777777" w:rsidR="003F52E7" w:rsidRPr="00E40BBD" w:rsidRDefault="003F52E7" w:rsidP="003D3576">
            <w:pPr>
              <w:rPr>
                <w:b/>
                <w:bCs/>
                <w:color w:val="000000"/>
                <w:sz w:val="16"/>
                <w:szCs w:val="16"/>
              </w:rPr>
            </w:pPr>
            <w:r w:rsidRPr="00E40BBD">
              <w:rPr>
                <w:b/>
                <w:bCs/>
                <w:color w:val="000000"/>
                <w:sz w:val="16"/>
                <w:szCs w:val="16"/>
              </w:rPr>
              <w:t>Nepal</w:t>
            </w:r>
          </w:p>
        </w:tc>
        <w:tc>
          <w:tcPr>
            <w:tcW w:w="1640" w:type="dxa"/>
            <w:vAlign w:val="center"/>
            <w:hideMark/>
          </w:tcPr>
          <w:p w14:paraId="059E7CB3" w14:textId="77777777" w:rsidR="003F52E7" w:rsidRPr="00E40BBD" w:rsidRDefault="003F52E7" w:rsidP="003D3576">
            <w:pPr>
              <w:jc w:val="center"/>
              <w:rPr>
                <w:color w:val="000000"/>
                <w:sz w:val="16"/>
                <w:szCs w:val="16"/>
              </w:rPr>
            </w:pPr>
            <w:r w:rsidRPr="00E40BBD">
              <w:rPr>
                <w:color w:val="000000"/>
                <w:sz w:val="16"/>
                <w:szCs w:val="16"/>
              </w:rPr>
              <w:t>0.03</w:t>
            </w:r>
          </w:p>
        </w:tc>
        <w:tc>
          <w:tcPr>
            <w:tcW w:w="1780" w:type="dxa"/>
            <w:vAlign w:val="center"/>
            <w:hideMark/>
          </w:tcPr>
          <w:p w14:paraId="2C227FFF" w14:textId="77777777" w:rsidR="003F52E7" w:rsidRPr="00E40BBD" w:rsidRDefault="003F52E7" w:rsidP="003D3576">
            <w:pPr>
              <w:jc w:val="center"/>
              <w:rPr>
                <w:color w:val="000000"/>
                <w:sz w:val="16"/>
                <w:szCs w:val="16"/>
              </w:rPr>
            </w:pPr>
            <w:r w:rsidRPr="00E40BBD">
              <w:rPr>
                <w:color w:val="000000"/>
                <w:sz w:val="16"/>
                <w:szCs w:val="16"/>
              </w:rPr>
              <w:t>0.02</w:t>
            </w:r>
          </w:p>
        </w:tc>
        <w:tc>
          <w:tcPr>
            <w:tcW w:w="1320" w:type="dxa"/>
            <w:vMerge w:val="restart"/>
            <w:vAlign w:val="center"/>
            <w:hideMark/>
          </w:tcPr>
          <w:p w14:paraId="4295307B" w14:textId="77777777" w:rsidR="003F52E7" w:rsidRPr="00E40BBD" w:rsidRDefault="003F52E7" w:rsidP="00E40BBD">
            <w:pPr>
              <w:spacing w:line="360" w:lineRule="auto"/>
              <w:jc w:val="center"/>
              <w:rPr>
                <w:color w:val="000000"/>
                <w:sz w:val="16"/>
                <w:szCs w:val="16"/>
              </w:rPr>
            </w:pPr>
            <w:r w:rsidRPr="00E40BBD">
              <w:rPr>
                <w:color w:val="000000"/>
                <w:sz w:val="16"/>
                <w:szCs w:val="16"/>
              </w:rPr>
              <w:t>0.55</w:t>
            </w:r>
          </w:p>
          <w:p w14:paraId="7071A62A" w14:textId="77777777" w:rsidR="00961904" w:rsidRPr="00E40BBD" w:rsidRDefault="00961904" w:rsidP="00E40BBD">
            <w:pPr>
              <w:spacing w:line="360" w:lineRule="auto"/>
              <w:jc w:val="center"/>
              <w:rPr>
                <w:color w:val="000000"/>
                <w:sz w:val="16"/>
                <w:szCs w:val="16"/>
              </w:rPr>
            </w:pPr>
            <w:r w:rsidRPr="00E40BBD">
              <w:rPr>
                <w:color w:val="000000"/>
                <w:sz w:val="16"/>
                <w:szCs w:val="16"/>
              </w:rPr>
              <w:t>-6.52</w:t>
            </w:r>
          </w:p>
          <w:p w14:paraId="53007E09" w14:textId="77777777" w:rsidR="00961904" w:rsidRPr="00E40BBD" w:rsidRDefault="00961904" w:rsidP="00E40BBD">
            <w:pPr>
              <w:spacing w:line="360" w:lineRule="auto"/>
              <w:jc w:val="center"/>
              <w:rPr>
                <w:color w:val="000000"/>
                <w:sz w:val="16"/>
                <w:szCs w:val="16"/>
              </w:rPr>
            </w:pPr>
            <w:r w:rsidRPr="00E40BBD">
              <w:rPr>
                <w:color w:val="000000"/>
                <w:sz w:val="16"/>
                <w:szCs w:val="16"/>
              </w:rPr>
              <w:t>-0.05</w:t>
            </w:r>
          </w:p>
        </w:tc>
      </w:tr>
      <w:tr w:rsidR="003F52E7" w:rsidRPr="00E40BBD" w14:paraId="569B6F25" w14:textId="77777777" w:rsidTr="001F2020">
        <w:trPr>
          <w:trHeight w:val="320"/>
          <w:jc w:val="center"/>
        </w:trPr>
        <w:tc>
          <w:tcPr>
            <w:tcW w:w="1320" w:type="dxa"/>
            <w:vAlign w:val="center"/>
            <w:hideMark/>
          </w:tcPr>
          <w:p w14:paraId="16FAA46A"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28822A96" w14:textId="77777777" w:rsidR="003F52E7" w:rsidRPr="00E40BBD" w:rsidRDefault="003F52E7" w:rsidP="003D3576">
            <w:pPr>
              <w:jc w:val="center"/>
              <w:rPr>
                <w:color w:val="000000"/>
                <w:sz w:val="16"/>
                <w:szCs w:val="16"/>
              </w:rPr>
            </w:pPr>
            <w:r w:rsidRPr="00E40BBD">
              <w:rPr>
                <w:color w:val="000000"/>
                <w:sz w:val="16"/>
                <w:szCs w:val="16"/>
              </w:rPr>
              <w:t>0.08</w:t>
            </w:r>
          </w:p>
        </w:tc>
        <w:tc>
          <w:tcPr>
            <w:tcW w:w="1780" w:type="dxa"/>
            <w:vAlign w:val="center"/>
            <w:hideMark/>
          </w:tcPr>
          <w:p w14:paraId="24A87930" w14:textId="77777777" w:rsidR="003F52E7" w:rsidRPr="00E40BBD" w:rsidRDefault="003F52E7" w:rsidP="003D3576">
            <w:pPr>
              <w:jc w:val="center"/>
              <w:rPr>
                <w:color w:val="000000"/>
                <w:sz w:val="16"/>
                <w:szCs w:val="16"/>
              </w:rPr>
            </w:pPr>
            <w:r w:rsidRPr="00E40BBD">
              <w:rPr>
                <w:color w:val="000000"/>
                <w:sz w:val="16"/>
                <w:szCs w:val="16"/>
              </w:rPr>
              <w:t>0.05</w:t>
            </w:r>
          </w:p>
        </w:tc>
        <w:tc>
          <w:tcPr>
            <w:tcW w:w="1320" w:type="dxa"/>
            <w:vMerge/>
            <w:vAlign w:val="center"/>
            <w:hideMark/>
          </w:tcPr>
          <w:p w14:paraId="6E3DDEDB" w14:textId="77777777" w:rsidR="003F52E7" w:rsidRPr="00E40BBD" w:rsidRDefault="003F52E7" w:rsidP="00E40BBD">
            <w:pPr>
              <w:spacing w:line="360" w:lineRule="auto"/>
              <w:rPr>
                <w:color w:val="000000"/>
                <w:sz w:val="16"/>
                <w:szCs w:val="16"/>
              </w:rPr>
            </w:pPr>
          </w:p>
        </w:tc>
      </w:tr>
      <w:tr w:rsidR="003F52E7" w:rsidRPr="00E40BBD" w14:paraId="1AD6FA4B" w14:textId="77777777" w:rsidTr="001F2020">
        <w:trPr>
          <w:trHeight w:val="340"/>
          <w:jc w:val="center"/>
        </w:trPr>
        <w:tc>
          <w:tcPr>
            <w:tcW w:w="1320" w:type="dxa"/>
            <w:vAlign w:val="center"/>
            <w:hideMark/>
          </w:tcPr>
          <w:p w14:paraId="2403B463"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vAlign w:val="center"/>
            <w:hideMark/>
          </w:tcPr>
          <w:p w14:paraId="3D2BFA8E" w14:textId="77777777" w:rsidR="003F52E7" w:rsidRPr="00E40BBD" w:rsidRDefault="003F52E7" w:rsidP="003D3576">
            <w:pPr>
              <w:jc w:val="center"/>
              <w:rPr>
                <w:color w:val="000000"/>
                <w:sz w:val="16"/>
                <w:szCs w:val="16"/>
              </w:rPr>
            </w:pPr>
            <w:r w:rsidRPr="00E40BBD">
              <w:rPr>
                <w:color w:val="000000"/>
                <w:sz w:val="16"/>
                <w:szCs w:val="16"/>
              </w:rPr>
              <w:t>-0.01</w:t>
            </w:r>
          </w:p>
        </w:tc>
        <w:tc>
          <w:tcPr>
            <w:tcW w:w="1780" w:type="dxa"/>
            <w:vAlign w:val="center"/>
            <w:hideMark/>
          </w:tcPr>
          <w:p w14:paraId="5B37E317" w14:textId="77777777" w:rsidR="003F52E7" w:rsidRPr="00E40BBD" w:rsidRDefault="003F52E7" w:rsidP="003D3576">
            <w:pPr>
              <w:jc w:val="center"/>
              <w:rPr>
                <w:color w:val="000000"/>
                <w:sz w:val="16"/>
                <w:szCs w:val="16"/>
              </w:rPr>
            </w:pPr>
            <w:r w:rsidRPr="00E40BBD">
              <w:rPr>
                <w:color w:val="000000"/>
                <w:sz w:val="16"/>
                <w:szCs w:val="16"/>
              </w:rPr>
              <w:t>0.00</w:t>
            </w:r>
          </w:p>
        </w:tc>
        <w:tc>
          <w:tcPr>
            <w:tcW w:w="1320" w:type="dxa"/>
            <w:vMerge/>
            <w:vAlign w:val="center"/>
            <w:hideMark/>
          </w:tcPr>
          <w:p w14:paraId="0A0FCA77" w14:textId="77777777" w:rsidR="003F52E7" w:rsidRPr="00E40BBD" w:rsidRDefault="003F52E7" w:rsidP="00E40BBD">
            <w:pPr>
              <w:spacing w:line="360" w:lineRule="auto"/>
              <w:rPr>
                <w:color w:val="000000"/>
                <w:sz w:val="16"/>
                <w:szCs w:val="16"/>
              </w:rPr>
            </w:pPr>
          </w:p>
        </w:tc>
      </w:tr>
      <w:tr w:rsidR="003F52E7" w:rsidRPr="00E40BBD" w14:paraId="343BC943" w14:textId="77777777" w:rsidTr="001F2020">
        <w:trPr>
          <w:trHeight w:val="320"/>
          <w:jc w:val="center"/>
        </w:trPr>
        <w:tc>
          <w:tcPr>
            <w:tcW w:w="1320" w:type="dxa"/>
            <w:vAlign w:val="center"/>
            <w:hideMark/>
          </w:tcPr>
          <w:p w14:paraId="444CD887" w14:textId="77777777" w:rsidR="003F52E7" w:rsidRPr="00E40BBD" w:rsidRDefault="003F52E7" w:rsidP="003D3576">
            <w:pPr>
              <w:rPr>
                <w:b/>
                <w:bCs/>
                <w:color w:val="000000"/>
                <w:sz w:val="16"/>
                <w:szCs w:val="16"/>
              </w:rPr>
            </w:pPr>
            <w:r w:rsidRPr="00E40BBD">
              <w:rPr>
                <w:b/>
                <w:bCs/>
                <w:color w:val="000000"/>
                <w:sz w:val="16"/>
                <w:szCs w:val="16"/>
              </w:rPr>
              <w:t>Pakistan</w:t>
            </w:r>
          </w:p>
        </w:tc>
        <w:tc>
          <w:tcPr>
            <w:tcW w:w="1640" w:type="dxa"/>
            <w:vAlign w:val="center"/>
            <w:hideMark/>
          </w:tcPr>
          <w:p w14:paraId="531B7F3F" w14:textId="77777777" w:rsidR="003F52E7" w:rsidRPr="00E40BBD" w:rsidRDefault="003F52E7" w:rsidP="003D3576">
            <w:pPr>
              <w:jc w:val="center"/>
              <w:rPr>
                <w:color w:val="000000"/>
                <w:sz w:val="16"/>
                <w:szCs w:val="16"/>
              </w:rPr>
            </w:pPr>
            <w:r w:rsidRPr="00E40BBD">
              <w:rPr>
                <w:color w:val="000000"/>
                <w:sz w:val="16"/>
                <w:szCs w:val="16"/>
              </w:rPr>
              <w:t>0.03</w:t>
            </w:r>
          </w:p>
        </w:tc>
        <w:tc>
          <w:tcPr>
            <w:tcW w:w="1780" w:type="dxa"/>
            <w:vAlign w:val="center"/>
            <w:hideMark/>
          </w:tcPr>
          <w:p w14:paraId="60ED634F" w14:textId="77777777" w:rsidR="003F52E7" w:rsidRPr="00E40BBD" w:rsidRDefault="003F52E7" w:rsidP="003D3576">
            <w:pPr>
              <w:jc w:val="center"/>
              <w:rPr>
                <w:color w:val="000000"/>
                <w:sz w:val="16"/>
                <w:szCs w:val="16"/>
              </w:rPr>
            </w:pPr>
            <w:r w:rsidRPr="00E40BBD">
              <w:rPr>
                <w:color w:val="000000"/>
                <w:sz w:val="16"/>
                <w:szCs w:val="16"/>
              </w:rPr>
              <w:t>0.03</w:t>
            </w:r>
          </w:p>
        </w:tc>
        <w:tc>
          <w:tcPr>
            <w:tcW w:w="1320" w:type="dxa"/>
            <w:vMerge w:val="restart"/>
            <w:vAlign w:val="center"/>
            <w:hideMark/>
          </w:tcPr>
          <w:p w14:paraId="0E07BC39" w14:textId="77777777" w:rsidR="003F52E7" w:rsidRPr="00E40BBD" w:rsidRDefault="003F52E7" w:rsidP="00E40BBD">
            <w:pPr>
              <w:spacing w:line="360" w:lineRule="auto"/>
              <w:jc w:val="center"/>
              <w:rPr>
                <w:color w:val="000000"/>
                <w:sz w:val="16"/>
                <w:szCs w:val="16"/>
              </w:rPr>
            </w:pPr>
            <w:r w:rsidRPr="00E40BBD">
              <w:rPr>
                <w:color w:val="000000"/>
                <w:sz w:val="16"/>
                <w:szCs w:val="16"/>
              </w:rPr>
              <w:t>0.87</w:t>
            </w:r>
          </w:p>
          <w:p w14:paraId="59CC871C" w14:textId="77777777" w:rsidR="00961904" w:rsidRPr="00E40BBD" w:rsidRDefault="00961904" w:rsidP="00E40BBD">
            <w:pPr>
              <w:spacing w:line="360" w:lineRule="auto"/>
              <w:jc w:val="center"/>
              <w:rPr>
                <w:color w:val="000000"/>
                <w:sz w:val="16"/>
                <w:szCs w:val="16"/>
              </w:rPr>
            </w:pPr>
            <w:r w:rsidRPr="00E40BBD">
              <w:rPr>
                <w:color w:val="000000"/>
                <w:sz w:val="16"/>
                <w:szCs w:val="16"/>
              </w:rPr>
              <w:t>-9.97</w:t>
            </w:r>
          </w:p>
          <w:p w14:paraId="1668240D" w14:textId="77777777" w:rsidR="00961904" w:rsidRPr="00E40BBD" w:rsidRDefault="00961904" w:rsidP="00E40BBD">
            <w:pPr>
              <w:spacing w:line="360" w:lineRule="auto"/>
              <w:jc w:val="center"/>
              <w:rPr>
                <w:color w:val="000000"/>
                <w:sz w:val="16"/>
                <w:szCs w:val="16"/>
              </w:rPr>
            </w:pPr>
            <w:r w:rsidRPr="00E40BBD">
              <w:rPr>
                <w:color w:val="000000"/>
                <w:sz w:val="16"/>
                <w:szCs w:val="16"/>
              </w:rPr>
              <w:t>-0.07</w:t>
            </w:r>
          </w:p>
        </w:tc>
      </w:tr>
      <w:tr w:rsidR="003F52E7" w:rsidRPr="00E40BBD" w14:paraId="4BE90624" w14:textId="77777777" w:rsidTr="001F2020">
        <w:trPr>
          <w:trHeight w:val="320"/>
          <w:jc w:val="center"/>
        </w:trPr>
        <w:tc>
          <w:tcPr>
            <w:tcW w:w="1320" w:type="dxa"/>
            <w:vAlign w:val="center"/>
            <w:hideMark/>
          </w:tcPr>
          <w:p w14:paraId="74A4CE34" w14:textId="77777777" w:rsidR="003F52E7" w:rsidRPr="00E40BBD" w:rsidRDefault="003F52E7" w:rsidP="003D3576">
            <w:pPr>
              <w:jc w:val="center"/>
              <w:rPr>
                <w:color w:val="000000"/>
                <w:sz w:val="16"/>
                <w:szCs w:val="16"/>
              </w:rPr>
            </w:pPr>
            <w:r w:rsidRPr="00E40BBD">
              <w:rPr>
                <w:color w:val="000000"/>
                <w:sz w:val="16"/>
                <w:szCs w:val="16"/>
              </w:rPr>
              <w:t>UB</w:t>
            </w:r>
          </w:p>
        </w:tc>
        <w:tc>
          <w:tcPr>
            <w:tcW w:w="1640" w:type="dxa"/>
            <w:vAlign w:val="center"/>
            <w:hideMark/>
          </w:tcPr>
          <w:p w14:paraId="718789F0" w14:textId="77777777" w:rsidR="003F52E7" w:rsidRPr="00E40BBD" w:rsidRDefault="003F52E7" w:rsidP="003D3576">
            <w:pPr>
              <w:jc w:val="center"/>
              <w:rPr>
                <w:color w:val="000000"/>
                <w:sz w:val="16"/>
                <w:szCs w:val="16"/>
              </w:rPr>
            </w:pPr>
            <w:r w:rsidRPr="00E40BBD">
              <w:rPr>
                <w:color w:val="000000"/>
                <w:sz w:val="16"/>
                <w:szCs w:val="16"/>
              </w:rPr>
              <w:t>0.08</w:t>
            </w:r>
          </w:p>
        </w:tc>
        <w:tc>
          <w:tcPr>
            <w:tcW w:w="1780" w:type="dxa"/>
            <w:vAlign w:val="center"/>
            <w:hideMark/>
          </w:tcPr>
          <w:p w14:paraId="77C3AF80" w14:textId="77777777" w:rsidR="003F52E7" w:rsidRPr="00E40BBD" w:rsidRDefault="003F52E7" w:rsidP="003D3576">
            <w:pPr>
              <w:jc w:val="center"/>
              <w:rPr>
                <w:color w:val="000000"/>
                <w:sz w:val="16"/>
                <w:szCs w:val="16"/>
              </w:rPr>
            </w:pPr>
            <w:r w:rsidRPr="00E40BBD">
              <w:rPr>
                <w:color w:val="000000"/>
                <w:sz w:val="16"/>
                <w:szCs w:val="16"/>
              </w:rPr>
              <w:t>0.06</w:t>
            </w:r>
          </w:p>
        </w:tc>
        <w:tc>
          <w:tcPr>
            <w:tcW w:w="1320" w:type="dxa"/>
            <w:vMerge/>
            <w:vAlign w:val="center"/>
            <w:hideMark/>
          </w:tcPr>
          <w:p w14:paraId="2930B052" w14:textId="77777777" w:rsidR="003F52E7" w:rsidRPr="00E40BBD" w:rsidRDefault="003F52E7" w:rsidP="003D3576">
            <w:pPr>
              <w:rPr>
                <w:color w:val="000000"/>
                <w:sz w:val="16"/>
                <w:szCs w:val="16"/>
              </w:rPr>
            </w:pPr>
          </w:p>
        </w:tc>
      </w:tr>
      <w:tr w:rsidR="003F52E7" w:rsidRPr="00E40BBD" w14:paraId="1F1451E6" w14:textId="77777777" w:rsidTr="0042564F">
        <w:trPr>
          <w:trHeight w:val="340"/>
          <w:jc w:val="center"/>
        </w:trPr>
        <w:tc>
          <w:tcPr>
            <w:tcW w:w="1320" w:type="dxa"/>
            <w:tcBorders>
              <w:bottom w:val="single" w:sz="4" w:space="0" w:color="auto"/>
            </w:tcBorders>
            <w:vAlign w:val="center"/>
            <w:hideMark/>
          </w:tcPr>
          <w:p w14:paraId="459D7070" w14:textId="77777777" w:rsidR="003F52E7" w:rsidRPr="00E40BBD" w:rsidRDefault="003F52E7" w:rsidP="003D3576">
            <w:pPr>
              <w:jc w:val="center"/>
              <w:rPr>
                <w:color w:val="000000"/>
                <w:sz w:val="16"/>
                <w:szCs w:val="16"/>
              </w:rPr>
            </w:pPr>
            <w:r w:rsidRPr="00E40BBD">
              <w:rPr>
                <w:color w:val="000000"/>
                <w:sz w:val="16"/>
                <w:szCs w:val="16"/>
              </w:rPr>
              <w:t>LB</w:t>
            </w:r>
          </w:p>
        </w:tc>
        <w:tc>
          <w:tcPr>
            <w:tcW w:w="1640" w:type="dxa"/>
            <w:tcBorders>
              <w:bottom w:val="single" w:sz="4" w:space="0" w:color="auto"/>
            </w:tcBorders>
            <w:vAlign w:val="center"/>
            <w:hideMark/>
          </w:tcPr>
          <w:p w14:paraId="43EF5EF7" w14:textId="77777777" w:rsidR="003F52E7" w:rsidRPr="00E40BBD" w:rsidRDefault="003F52E7" w:rsidP="003D3576">
            <w:pPr>
              <w:jc w:val="center"/>
              <w:rPr>
                <w:color w:val="000000"/>
                <w:sz w:val="16"/>
                <w:szCs w:val="16"/>
              </w:rPr>
            </w:pPr>
            <w:r w:rsidRPr="00E40BBD">
              <w:rPr>
                <w:color w:val="000000"/>
                <w:sz w:val="16"/>
                <w:szCs w:val="16"/>
              </w:rPr>
              <w:t>-0.01</w:t>
            </w:r>
          </w:p>
        </w:tc>
        <w:tc>
          <w:tcPr>
            <w:tcW w:w="1780" w:type="dxa"/>
            <w:tcBorders>
              <w:bottom w:val="single" w:sz="4" w:space="0" w:color="auto"/>
            </w:tcBorders>
            <w:vAlign w:val="center"/>
            <w:hideMark/>
          </w:tcPr>
          <w:p w14:paraId="511B013F" w14:textId="77777777" w:rsidR="003F52E7" w:rsidRPr="00E40BBD" w:rsidRDefault="003F52E7" w:rsidP="003D3576">
            <w:pPr>
              <w:jc w:val="center"/>
              <w:rPr>
                <w:color w:val="000000"/>
                <w:sz w:val="16"/>
                <w:szCs w:val="16"/>
              </w:rPr>
            </w:pPr>
            <w:r w:rsidRPr="00E40BBD">
              <w:rPr>
                <w:color w:val="000000"/>
                <w:sz w:val="16"/>
                <w:szCs w:val="16"/>
              </w:rPr>
              <w:t>-0.01</w:t>
            </w:r>
          </w:p>
        </w:tc>
        <w:tc>
          <w:tcPr>
            <w:tcW w:w="1320" w:type="dxa"/>
            <w:vMerge/>
            <w:tcBorders>
              <w:bottom w:val="single" w:sz="4" w:space="0" w:color="auto"/>
            </w:tcBorders>
            <w:vAlign w:val="center"/>
            <w:hideMark/>
          </w:tcPr>
          <w:p w14:paraId="140BADB9" w14:textId="77777777" w:rsidR="003F52E7" w:rsidRPr="00E40BBD" w:rsidRDefault="003F52E7" w:rsidP="003D3576">
            <w:pPr>
              <w:rPr>
                <w:color w:val="000000"/>
                <w:sz w:val="16"/>
                <w:szCs w:val="16"/>
              </w:rPr>
            </w:pPr>
          </w:p>
        </w:tc>
      </w:tr>
      <w:tr w:rsidR="003F52E7" w:rsidRPr="00E40BBD" w14:paraId="5397E274" w14:textId="77777777" w:rsidTr="0042564F">
        <w:trPr>
          <w:trHeight w:val="570"/>
          <w:jc w:val="center"/>
        </w:trPr>
        <w:tc>
          <w:tcPr>
            <w:tcW w:w="6060" w:type="dxa"/>
            <w:gridSpan w:val="4"/>
            <w:tcBorders>
              <w:top w:val="single" w:sz="4" w:space="0" w:color="auto"/>
            </w:tcBorders>
            <w:vAlign w:val="center"/>
            <w:hideMark/>
          </w:tcPr>
          <w:p w14:paraId="6996A72A" w14:textId="77777777" w:rsidR="003F52E7" w:rsidRPr="00E40BBD" w:rsidRDefault="003F52E7" w:rsidP="003D3576">
            <w:pPr>
              <w:rPr>
                <w:color w:val="000000"/>
                <w:sz w:val="16"/>
                <w:szCs w:val="16"/>
              </w:rPr>
            </w:pPr>
            <w:r w:rsidRPr="00E40BBD">
              <w:rPr>
                <w:color w:val="000000"/>
                <w:sz w:val="16"/>
                <w:szCs w:val="16"/>
              </w:rPr>
              <w:t>Data and definitions from Global Burden of Disease Database. 2021</w:t>
            </w:r>
          </w:p>
        </w:tc>
      </w:tr>
      <w:tr w:rsidR="003F52E7" w:rsidRPr="00E40BBD" w14:paraId="55B3BCB7" w14:textId="77777777" w:rsidTr="001F2020">
        <w:trPr>
          <w:trHeight w:val="765"/>
          <w:jc w:val="center"/>
        </w:trPr>
        <w:tc>
          <w:tcPr>
            <w:tcW w:w="6060" w:type="dxa"/>
            <w:gridSpan w:val="4"/>
            <w:vAlign w:val="center"/>
            <w:hideMark/>
          </w:tcPr>
          <w:p w14:paraId="04D76113" w14:textId="77777777" w:rsidR="003F52E7" w:rsidRPr="00E40BBD" w:rsidRDefault="003F52E7" w:rsidP="003D3576">
            <w:pPr>
              <w:rPr>
                <w:b/>
                <w:bCs/>
                <w:color w:val="000000"/>
                <w:sz w:val="16"/>
                <w:szCs w:val="16"/>
              </w:rPr>
            </w:pPr>
            <w:r w:rsidRPr="00E40BBD">
              <w:rPr>
                <w:b/>
                <w:bCs/>
                <w:color w:val="000000"/>
                <w:sz w:val="16"/>
                <w:szCs w:val="16"/>
              </w:rPr>
              <w:t>*</w:t>
            </w:r>
            <w:r w:rsidRPr="00E40BBD">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E40BBD">
              <w:rPr>
                <w:color w:val="000000"/>
                <w:sz w:val="16"/>
                <w:szCs w:val="16"/>
              </w:rPr>
              <w:t>Interval)</w:t>
            </w:r>
            <w:r w:rsidR="000839A4">
              <w:rPr>
                <w:color w:val="000000"/>
                <w:sz w:val="16"/>
                <w:szCs w:val="16"/>
              </w:rPr>
              <w:t>. Negative values in the UI indicate overlapping intervals for men and women.</w:t>
            </w:r>
            <w:r w:rsidR="008C0A6A">
              <w:rPr>
                <w:color w:val="000000"/>
                <w:sz w:val="16"/>
                <w:szCs w:val="16"/>
              </w:rPr>
              <w:t xml:space="preserve"> </w:t>
            </w:r>
          </w:p>
        </w:tc>
      </w:tr>
    </w:tbl>
    <w:p w14:paraId="6B5B95C4" w14:textId="77777777" w:rsidR="003F52E7" w:rsidRPr="00E40BBD" w:rsidRDefault="003F52E7" w:rsidP="003F52E7">
      <w:pPr>
        <w:rPr>
          <w:sz w:val="16"/>
          <w:szCs w:val="16"/>
        </w:rPr>
      </w:pPr>
    </w:p>
    <w:p w14:paraId="338D5F83" w14:textId="77777777" w:rsidR="003F52E7" w:rsidRPr="00E40BBD" w:rsidRDefault="003F52E7" w:rsidP="003F52E7">
      <w:pPr>
        <w:rPr>
          <w:sz w:val="16"/>
          <w:szCs w:val="16"/>
        </w:rPr>
      </w:pPr>
    </w:p>
    <w:tbl>
      <w:tblPr>
        <w:tblW w:w="6136" w:type="dxa"/>
        <w:jc w:val="center"/>
        <w:tblLook w:val="04A0" w:firstRow="1" w:lastRow="0" w:firstColumn="1" w:lastColumn="0" w:noHBand="0" w:noVBand="1"/>
      </w:tblPr>
      <w:tblGrid>
        <w:gridCol w:w="1008"/>
        <w:gridCol w:w="1114"/>
        <w:gridCol w:w="1275"/>
        <w:gridCol w:w="1276"/>
        <w:gridCol w:w="1463"/>
      </w:tblGrid>
      <w:tr w:rsidR="003F52E7" w:rsidRPr="00E40BBD" w14:paraId="35E0E6C4" w14:textId="77777777" w:rsidTr="00612870">
        <w:trPr>
          <w:trHeight w:val="620"/>
          <w:jc w:val="center"/>
        </w:trPr>
        <w:tc>
          <w:tcPr>
            <w:tcW w:w="1008" w:type="dxa"/>
            <w:vAlign w:val="center"/>
          </w:tcPr>
          <w:p w14:paraId="5196003A" w14:textId="77777777" w:rsidR="003F52E7" w:rsidRPr="00E40BBD" w:rsidRDefault="003F52E7" w:rsidP="00E40BBD">
            <w:pPr>
              <w:jc w:val="center"/>
              <w:rPr>
                <w:b/>
                <w:bCs/>
                <w:color w:val="000000"/>
                <w:sz w:val="16"/>
                <w:szCs w:val="16"/>
              </w:rPr>
            </w:pPr>
          </w:p>
        </w:tc>
        <w:tc>
          <w:tcPr>
            <w:tcW w:w="1114" w:type="dxa"/>
            <w:tcBorders>
              <w:bottom w:val="single" w:sz="4" w:space="0" w:color="auto"/>
            </w:tcBorders>
            <w:vAlign w:val="center"/>
            <w:hideMark/>
          </w:tcPr>
          <w:p w14:paraId="02939088" w14:textId="77777777" w:rsidR="003F52E7" w:rsidRPr="00E40BBD" w:rsidRDefault="003F52E7" w:rsidP="00E40BBD">
            <w:pPr>
              <w:jc w:val="center"/>
              <w:rPr>
                <w:b/>
                <w:bCs/>
                <w:color w:val="000000"/>
                <w:sz w:val="16"/>
                <w:szCs w:val="16"/>
              </w:rPr>
            </w:pPr>
            <w:r w:rsidRPr="00E40BBD">
              <w:rPr>
                <w:b/>
                <w:bCs/>
                <w:color w:val="000000"/>
                <w:sz w:val="16"/>
                <w:szCs w:val="16"/>
              </w:rPr>
              <w:t>SE Men</w:t>
            </w:r>
          </w:p>
        </w:tc>
        <w:tc>
          <w:tcPr>
            <w:tcW w:w="1275" w:type="dxa"/>
            <w:tcBorders>
              <w:bottom w:val="single" w:sz="4" w:space="0" w:color="auto"/>
            </w:tcBorders>
            <w:vAlign w:val="center"/>
            <w:hideMark/>
          </w:tcPr>
          <w:p w14:paraId="721C749D" w14:textId="77777777" w:rsidR="003F52E7" w:rsidRPr="00E40BBD" w:rsidRDefault="003F52E7" w:rsidP="00E40BBD">
            <w:pPr>
              <w:jc w:val="center"/>
              <w:rPr>
                <w:b/>
                <w:bCs/>
                <w:color w:val="000000"/>
                <w:sz w:val="16"/>
                <w:szCs w:val="16"/>
              </w:rPr>
            </w:pPr>
            <w:r w:rsidRPr="00E40BBD">
              <w:rPr>
                <w:b/>
                <w:bCs/>
                <w:color w:val="000000"/>
                <w:sz w:val="16"/>
                <w:szCs w:val="16"/>
              </w:rPr>
              <w:t>SE Women</w:t>
            </w:r>
          </w:p>
        </w:tc>
        <w:tc>
          <w:tcPr>
            <w:tcW w:w="1276" w:type="dxa"/>
            <w:tcBorders>
              <w:bottom w:val="single" w:sz="4" w:space="0" w:color="auto"/>
            </w:tcBorders>
            <w:vAlign w:val="center"/>
            <w:hideMark/>
          </w:tcPr>
          <w:p w14:paraId="48B2A89E" w14:textId="77777777" w:rsidR="003F52E7" w:rsidRPr="00E40BBD" w:rsidRDefault="003F52E7" w:rsidP="00E40BBD">
            <w:pPr>
              <w:jc w:val="center"/>
              <w:rPr>
                <w:b/>
                <w:bCs/>
                <w:color w:val="000000"/>
                <w:sz w:val="16"/>
                <w:szCs w:val="16"/>
              </w:rPr>
            </w:pPr>
            <w:r w:rsidRPr="00E40BBD">
              <w:rPr>
                <w:b/>
                <w:bCs/>
                <w:color w:val="000000"/>
                <w:sz w:val="16"/>
                <w:szCs w:val="16"/>
              </w:rPr>
              <w:t>Z-Score Men</w:t>
            </w:r>
          </w:p>
        </w:tc>
        <w:tc>
          <w:tcPr>
            <w:tcW w:w="1463" w:type="dxa"/>
            <w:tcBorders>
              <w:bottom w:val="single" w:sz="4" w:space="0" w:color="auto"/>
            </w:tcBorders>
            <w:vAlign w:val="center"/>
            <w:hideMark/>
          </w:tcPr>
          <w:p w14:paraId="08FB9071" w14:textId="77777777" w:rsidR="003F52E7" w:rsidRPr="00E40BBD" w:rsidRDefault="003F52E7" w:rsidP="00E40BBD">
            <w:pPr>
              <w:jc w:val="center"/>
              <w:rPr>
                <w:b/>
                <w:bCs/>
                <w:color w:val="000000"/>
                <w:sz w:val="16"/>
                <w:szCs w:val="16"/>
              </w:rPr>
            </w:pPr>
            <w:r w:rsidRPr="00E40BBD">
              <w:rPr>
                <w:b/>
                <w:bCs/>
                <w:color w:val="000000"/>
                <w:sz w:val="16"/>
                <w:szCs w:val="16"/>
              </w:rPr>
              <w:t>Z-Score Women</w:t>
            </w:r>
          </w:p>
        </w:tc>
      </w:tr>
      <w:tr w:rsidR="003F52E7" w:rsidRPr="00E40BBD" w14:paraId="4C418F2E" w14:textId="77777777" w:rsidTr="00612870">
        <w:trPr>
          <w:trHeight w:val="320"/>
          <w:jc w:val="center"/>
        </w:trPr>
        <w:tc>
          <w:tcPr>
            <w:tcW w:w="1008" w:type="dxa"/>
            <w:vAlign w:val="center"/>
          </w:tcPr>
          <w:p w14:paraId="1001AB06" w14:textId="77777777" w:rsidR="003F52E7" w:rsidRPr="00E40BBD" w:rsidRDefault="003F52E7" w:rsidP="00E40BBD">
            <w:pPr>
              <w:jc w:val="center"/>
              <w:rPr>
                <w:b/>
                <w:bCs/>
                <w:color w:val="000000"/>
                <w:sz w:val="16"/>
                <w:szCs w:val="16"/>
              </w:rPr>
            </w:pPr>
            <w:r w:rsidRPr="00E40BBD">
              <w:rPr>
                <w:b/>
                <w:bCs/>
                <w:color w:val="000000"/>
                <w:sz w:val="16"/>
                <w:szCs w:val="16"/>
              </w:rPr>
              <w:t>Bangladesh</w:t>
            </w:r>
          </w:p>
        </w:tc>
        <w:tc>
          <w:tcPr>
            <w:tcW w:w="1114" w:type="dxa"/>
            <w:tcBorders>
              <w:top w:val="single" w:sz="4" w:space="0" w:color="auto"/>
            </w:tcBorders>
            <w:noWrap/>
            <w:vAlign w:val="center"/>
            <w:hideMark/>
          </w:tcPr>
          <w:p w14:paraId="2B0AB30A" w14:textId="77777777" w:rsidR="003F52E7" w:rsidRPr="00E40BBD" w:rsidRDefault="003F52E7" w:rsidP="00E40BBD">
            <w:pPr>
              <w:jc w:val="center"/>
              <w:rPr>
                <w:color w:val="000000"/>
                <w:sz w:val="16"/>
                <w:szCs w:val="16"/>
              </w:rPr>
            </w:pPr>
            <w:r w:rsidRPr="00E40BBD">
              <w:rPr>
                <w:color w:val="000000"/>
                <w:sz w:val="16"/>
                <w:szCs w:val="16"/>
              </w:rPr>
              <w:t>0.01</w:t>
            </w:r>
          </w:p>
        </w:tc>
        <w:tc>
          <w:tcPr>
            <w:tcW w:w="1275" w:type="dxa"/>
            <w:tcBorders>
              <w:top w:val="single" w:sz="4" w:space="0" w:color="auto"/>
            </w:tcBorders>
            <w:noWrap/>
            <w:vAlign w:val="center"/>
            <w:hideMark/>
          </w:tcPr>
          <w:p w14:paraId="54834067" w14:textId="77777777" w:rsidR="003F52E7" w:rsidRPr="00E40BBD" w:rsidRDefault="003F52E7" w:rsidP="00E40BBD">
            <w:pPr>
              <w:jc w:val="center"/>
              <w:rPr>
                <w:color w:val="000000"/>
                <w:sz w:val="16"/>
                <w:szCs w:val="16"/>
              </w:rPr>
            </w:pPr>
            <w:r w:rsidRPr="00E40BBD">
              <w:rPr>
                <w:color w:val="000000"/>
                <w:sz w:val="16"/>
                <w:szCs w:val="16"/>
              </w:rPr>
              <w:t>0.01</w:t>
            </w:r>
          </w:p>
        </w:tc>
        <w:tc>
          <w:tcPr>
            <w:tcW w:w="1276" w:type="dxa"/>
            <w:tcBorders>
              <w:top w:val="single" w:sz="4" w:space="0" w:color="auto"/>
            </w:tcBorders>
            <w:noWrap/>
            <w:vAlign w:val="center"/>
            <w:hideMark/>
          </w:tcPr>
          <w:p w14:paraId="4A4A8AFB" w14:textId="77777777" w:rsidR="003F52E7" w:rsidRPr="00E40BBD" w:rsidRDefault="003F52E7" w:rsidP="00E40BBD">
            <w:pPr>
              <w:jc w:val="center"/>
              <w:rPr>
                <w:color w:val="000000"/>
                <w:sz w:val="16"/>
                <w:szCs w:val="16"/>
              </w:rPr>
            </w:pPr>
            <w:r w:rsidRPr="00E40BBD">
              <w:rPr>
                <w:color w:val="000000"/>
                <w:sz w:val="16"/>
                <w:szCs w:val="16"/>
              </w:rPr>
              <w:t>-0.43</w:t>
            </w:r>
          </w:p>
        </w:tc>
        <w:tc>
          <w:tcPr>
            <w:tcW w:w="1463" w:type="dxa"/>
            <w:tcBorders>
              <w:top w:val="single" w:sz="4" w:space="0" w:color="auto"/>
            </w:tcBorders>
            <w:noWrap/>
            <w:vAlign w:val="center"/>
            <w:hideMark/>
          </w:tcPr>
          <w:p w14:paraId="28C297AD" w14:textId="77777777" w:rsidR="003F52E7" w:rsidRPr="00E40BBD" w:rsidRDefault="003F52E7" w:rsidP="00E40BBD">
            <w:pPr>
              <w:jc w:val="center"/>
              <w:rPr>
                <w:color w:val="000000"/>
                <w:sz w:val="16"/>
                <w:szCs w:val="16"/>
              </w:rPr>
            </w:pPr>
            <w:r w:rsidRPr="00E40BBD">
              <w:rPr>
                <w:color w:val="000000"/>
                <w:sz w:val="16"/>
                <w:szCs w:val="16"/>
              </w:rPr>
              <w:t>-0.46</w:t>
            </w:r>
          </w:p>
        </w:tc>
      </w:tr>
      <w:tr w:rsidR="003F52E7" w:rsidRPr="00E40BBD" w14:paraId="71056C5B" w14:textId="77777777" w:rsidTr="00612870">
        <w:trPr>
          <w:trHeight w:val="320"/>
          <w:jc w:val="center"/>
        </w:trPr>
        <w:tc>
          <w:tcPr>
            <w:tcW w:w="1008" w:type="dxa"/>
            <w:vAlign w:val="center"/>
          </w:tcPr>
          <w:p w14:paraId="0A1EAE8E" w14:textId="77777777" w:rsidR="003F52E7" w:rsidRPr="00E40BBD" w:rsidRDefault="003F52E7" w:rsidP="00E40BBD">
            <w:pPr>
              <w:jc w:val="center"/>
              <w:rPr>
                <w:b/>
                <w:bCs/>
                <w:color w:val="000000"/>
                <w:sz w:val="16"/>
                <w:szCs w:val="16"/>
              </w:rPr>
            </w:pPr>
            <w:r w:rsidRPr="00E40BBD">
              <w:rPr>
                <w:b/>
                <w:bCs/>
                <w:color w:val="000000"/>
                <w:sz w:val="16"/>
                <w:szCs w:val="16"/>
              </w:rPr>
              <w:t>Bhutan</w:t>
            </w:r>
          </w:p>
        </w:tc>
        <w:tc>
          <w:tcPr>
            <w:tcW w:w="1114" w:type="dxa"/>
            <w:noWrap/>
            <w:vAlign w:val="center"/>
            <w:hideMark/>
          </w:tcPr>
          <w:p w14:paraId="561B4511" w14:textId="77777777" w:rsidR="003F52E7" w:rsidRPr="00E40BBD" w:rsidRDefault="003F52E7" w:rsidP="00E40BBD">
            <w:pPr>
              <w:jc w:val="center"/>
              <w:rPr>
                <w:color w:val="000000"/>
                <w:sz w:val="16"/>
                <w:szCs w:val="16"/>
              </w:rPr>
            </w:pPr>
            <w:r w:rsidRPr="00E40BBD">
              <w:rPr>
                <w:color w:val="000000"/>
                <w:sz w:val="16"/>
                <w:szCs w:val="16"/>
              </w:rPr>
              <w:t>0.02</w:t>
            </w:r>
          </w:p>
        </w:tc>
        <w:tc>
          <w:tcPr>
            <w:tcW w:w="1275" w:type="dxa"/>
            <w:noWrap/>
            <w:vAlign w:val="center"/>
            <w:hideMark/>
          </w:tcPr>
          <w:p w14:paraId="6F3581F4" w14:textId="77777777" w:rsidR="003F52E7" w:rsidRPr="00E40BBD" w:rsidRDefault="003F52E7" w:rsidP="00E40BBD">
            <w:pPr>
              <w:jc w:val="center"/>
              <w:rPr>
                <w:color w:val="000000"/>
                <w:sz w:val="16"/>
                <w:szCs w:val="16"/>
              </w:rPr>
            </w:pPr>
            <w:r w:rsidRPr="00E40BBD">
              <w:rPr>
                <w:color w:val="000000"/>
                <w:sz w:val="16"/>
                <w:szCs w:val="16"/>
              </w:rPr>
              <w:t>0.01</w:t>
            </w:r>
          </w:p>
        </w:tc>
        <w:tc>
          <w:tcPr>
            <w:tcW w:w="1276" w:type="dxa"/>
            <w:noWrap/>
            <w:vAlign w:val="center"/>
            <w:hideMark/>
          </w:tcPr>
          <w:p w14:paraId="72C7533E" w14:textId="77777777" w:rsidR="003F52E7" w:rsidRPr="00E40BBD" w:rsidRDefault="003F52E7" w:rsidP="00E40BBD">
            <w:pPr>
              <w:jc w:val="center"/>
              <w:rPr>
                <w:color w:val="000000"/>
                <w:sz w:val="16"/>
                <w:szCs w:val="16"/>
              </w:rPr>
            </w:pPr>
            <w:r w:rsidRPr="00E40BBD">
              <w:rPr>
                <w:color w:val="000000"/>
                <w:sz w:val="16"/>
                <w:szCs w:val="16"/>
              </w:rPr>
              <w:t>0.00</w:t>
            </w:r>
          </w:p>
        </w:tc>
        <w:tc>
          <w:tcPr>
            <w:tcW w:w="1463" w:type="dxa"/>
            <w:noWrap/>
            <w:vAlign w:val="center"/>
            <w:hideMark/>
          </w:tcPr>
          <w:p w14:paraId="63D1570D" w14:textId="77777777" w:rsidR="003F52E7" w:rsidRPr="00E40BBD" w:rsidRDefault="003F52E7" w:rsidP="00E40BBD">
            <w:pPr>
              <w:jc w:val="center"/>
              <w:rPr>
                <w:color w:val="000000"/>
                <w:sz w:val="16"/>
                <w:szCs w:val="16"/>
              </w:rPr>
            </w:pPr>
            <w:r w:rsidRPr="00E40BBD">
              <w:rPr>
                <w:color w:val="000000"/>
                <w:sz w:val="16"/>
                <w:szCs w:val="16"/>
              </w:rPr>
              <w:t>0.00</w:t>
            </w:r>
          </w:p>
        </w:tc>
      </w:tr>
      <w:tr w:rsidR="003F52E7" w:rsidRPr="00E40BBD" w14:paraId="7D0D2E21" w14:textId="77777777" w:rsidTr="00612870">
        <w:trPr>
          <w:trHeight w:val="320"/>
          <w:jc w:val="center"/>
        </w:trPr>
        <w:tc>
          <w:tcPr>
            <w:tcW w:w="1008" w:type="dxa"/>
            <w:vAlign w:val="center"/>
          </w:tcPr>
          <w:p w14:paraId="781AC8B4" w14:textId="77777777" w:rsidR="003F52E7" w:rsidRPr="00E40BBD" w:rsidRDefault="003F52E7" w:rsidP="00E40BBD">
            <w:pPr>
              <w:jc w:val="center"/>
              <w:rPr>
                <w:b/>
                <w:bCs/>
                <w:color w:val="000000"/>
                <w:sz w:val="16"/>
                <w:szCs w:val="16"/>
              </w:rPr>
            </w:pPr>
            <w:r w:rsidRPr="00E40BBD">
              <w:rPr>
                <w:b/>
                <w:bCs/>
                <w:color w:val="000000"/>
                <w:sz w:val="16"/>
                <w:szCs w:val="16"/>
              </w:rPr>
              <w:t>India</w:t>
            </w:r>
          </w:p>
        </w:tc>
        <w:tc>
          <w:tcPr>
            <w:tcW w:w="1114" w:type="dxa"/>
            <w:noWrap/>
            <w:vAlign w:val="center"/>
            <w:hideMark/>
          </w:tcPr>
          <w:p w14:paraId="3692A617" w14:textId="77777777" w:rsidR="003F52E7" w:rsidRPr="00E40BBD" w:rsidRDefault="003F52E7" w:rsidP="00E40BBD">
            <w:pPr>
              <w:jc w:val="center"/>
              <w:rPr>
                <w:color w:val="000000"/>
                <w:sz w:val="16"/>
                <w:szCs w:val="16"/>
              </w:rPr>
            </w:pPr>
            <w:r w:rsidRPr="00E40BBD">
              <w:rPr>
                <w:color w:val="000000"/>
                <w:sz w:val="16"/>
                <w:szCs w:val="16"/>
              </w:rPr>
              <w:t>0.08</w:t>
            </w:r>
          </w:p>
        </w:tc>
        <w:tc>
          <w:tcPr>
            <w:tcW w:w="1275" w:type="dxa"/>
            <w:noWrap/>
            <w:vAlign w:val="center"/>
            <w:hideMark/>
          </w:tcPr>
          <w:p w14:paraId="32FA8E35" w14:textId="77777777" w:rsidR="003F52E7" w:rsidRPr="00E40BBD" w:rsidRDefault="003F52E7" w:rsidP="00E40BBD">
            <w:pPr>
              <w:jc w:val="center"/>
              <w:rPr>
                <w:color w:val="000000"/>
                <w:sz w:val="16"/>
                <w:szCs w:val="16"/>
              </w:rPr>
            </w:pPr>
            <w:r w:rsidRPr="00E40BBD">
              <w:rPr>
                <w:color w:val="000000"/>
                <w:sz w:val="16"/>
                <w:szCs w:val="16"/>
              </w:rPr>
              <w:t>0.05</w:t>
            </w:r>
          </w:p>
        </w:tc>
        <w:tc>
          <w:tcPr>
            <w:tcW w:w="1276" w:type="dxa"/>
            <w:noWrap/>
            <w:vAlign w:val="center"/>
            <w:hideMark/>
          </w:tcPr>
          <w:p w14:paraId="512E5687" w14:textId="77777777" w:rsidR="003F52E7" w:rsidRPr="00E40BBD" w:rsidRDefault="003F52E7" w:rsidP="00E40BBD">
            <w:pPr>
              <w:jc w:val="center"/>
              <w:rPr>
                <w:color w:val="000000"/>
                <w:sz w:val="16"/>
                <w:szCs w:val="16"/>
              </w:rPr>
            </w:pPr>
            <w:r w:rsidRPr="00E40BBD">
              <w:rPr>
                <w:color w:val="000000"/>
                <w:sz w:val="16"/>
                <w:szCs w:val="16"/>
              </w:rPr>
              <w:t>1.24</w:t>
            </w:r>
          </w:p>
        </w:tc>
        <w:tc>
          <w:tcPr>
            <w:tcW w:w="1463" w:type="dxa"/>
            <w:noWrap/>
            <w:vAlign w:val="center"/>
            <w:hideMark/>
          </w:tcPr>
          <w:p w14:paraId="79BA599F" w14:textId="77777777" w:rsidR="003F52E7" w:rsidRPr="00E40BBD" w:rsidRDefault="003F52E7" w:rsidP="00E40BBD">
            <w:pPr>
              <w:jc w:val="center"/>
              <w:rPr>
                <w:color w:val="000000"/>
                <w:sz w:val="16"/>
                <w:szCs w:val="16"/>
              </w:rPr>
            </w:pPr>
            <w:r w:rsidRPr="00E40BBD">
              <w:rPr>
                <w:color w:val="000000"/>
                <w:sz w:val="16"/>
                <w:szCs w:val="16"/>
              </w:rPr>
              <w:t>1.22</w:t>
            </w:r>
          </w:p>
        </w:tc>
      </w:tr>
      <w:tr w:rsidR="003F52E7" w:rsidRPr="00E40BBD" w14:paraId="663CAAAB" w14:textId="77777777" w:rsidTr="00612870">
        <w:trPr>
          <w:trHeight w:val="320"/>
          <w:jc w:val="center"/>
        </w:trPr>
        <w:tc>
          <w:tcPr>
            <w:tcW w:w="1008" w:type="dxa"/>
            <w:vAlign w:val="center"/>
          </w:tcPr>
          <w:p w14:paraId="7DAFB47A" w14:textId="77777777" w:rsidR="003F52E7" w:rsidRPr="00E40BBD" w:rsidRDefault="003F52E7" w:rsidP="00E40BBD">
            <w:pPr>
              <w:jc w:val="center"/>
              <w:rPr>
                <w:b/>
                <w:bCs/>
                <w:color w:val="000000"/>
                <w:sz w:val="16"/>
                <w:szCs w:val="16"/>
              </w:rPr>
            </w:pPr>
            <w:r w:rsidRPr="00E40BBD">
              <w:rPr>
                <w:b/>
                <w:bCs/>
                <w:color w:val="000000"/>
                <w:sz w:val="16"/>
                <w:szCs w:val="16"/>
              </w:rPr>
              <w:t>Nepal</w:t>
            </w:r>
          </w:p>
        </w:tc>
        <w:tc>
          <w:tcPr>
            <w:tcW w:w="1114" w:type="dxa"/>
            <w:noWrap/>
            <w:vAlign w:val="center"/>
            <w:hideMark/>
          </w:tcPr>
          <w:p w14:paraId="58AB9C56" w14:textId="77777777" w:rsidR="003F52E7" w:rsidRPr="00E40BBD" w:rsidRDefault="003F52E7" w:rsidP="00E40BBD">
            <w:pPr>
              <w:jc w:val="center"/>
              <w:rPr>
                <w:color w:val="000000"/>
                <w:sz w:val="16"/>
                <w:szCs w:val="16"/>
              </w:rPr>
            </w:pPr>
            <w:r w:rsidRPr="00E40BBD">
              <w:rPr>
                <w:color w:val="000000"/>
                <w:sz w:val="16"/>
                <w:szCs w:val="16"/>
              </w:rPr>
              <w:t>0.02</w:t>
            </w:r>
          </w:p>
        </w:tc>
        <w:tc>
          <w:tcPr>
            <w:tcW w:w="1275" w:type="dxa"/>
            <w:noWrap/>
            <w:vAlign w:val="center"/>
            <w:hideMark/>
          </w:tcPr>
          <w:p w14:paraId="4A997E5C" w14:textId="77777777" w:rsidR="003F52E7" w:rsidRPr="00E40BBD" w:rsidRDefault="003F52E7" w:rsidP="00E40BBD">
            <w:pPr>
              <w:jc w:val="center"/>
              <w:rPr>
                <w:color w:val="000000"/>
                <w:sz w:val="16"/>
                <w:szCs w:val="16"/>
              </w:rPr>
            </w:pPr>
            <w:r w:rsidRPr="00E40BBD">
              <w:rPr>
                <w:color w:val="000000"/>
                <w:sz w:val="16"/>
                <w:szCs w:val="16"/>
              </w:rPr>
              <w:t>0.01</w:t>
            </w:r>
          </w:p>
        </w:tc>
        <w:tc>
          <w:tcPr>
            <w:tcW w:w="1276" w:type="dxa"/>
            <w:noWrap/>
            <w:vAlign w:val="center"/>
            <w:hideMark/>
          </w:tcPr>
          <w:p w14:paraId="7D917792" w14:textId="77777777" w:rsidR="003F52E7" w:rsidRPr="00E40BBD" w:rsidRDefault="003F52E7" w:rsidP="00E40BBD">
            <w:pPr>
              <w:jc w:val="center"/>
              <w:rPr>
                <w:color w:val="000000"/>
                <w:sz w:val="16"/>
                <w:szCs w:val="16"/>
              </w:rPr>
            </w:pPr>
            <w:r w:rsidRPr="00E40BBD">
              <w:rPr>
                <w:color w:val="000000"/>
                <w:sz w:val="16"/>
                <w:szCs w:val="16"/>
              </w:rPr>
              <w:t>0.17</w:t>
            </w:r>
          </w:p>
        </w:tc>
        <w:tc>
          <w:tcPr>
            <w:tcW w:w="1463" w:type="dxa"/>
            <w:noWrap/>
            <w:vAlign w:val="center"/>
            <w:hideMark/>
          </w:tcPr>
          <w:p w14:paraId="50A5084F" w14:textId="77777777" w:rsidR="003F52E7" w:rsidRPr="00E40BBD" w:rsidRDefault="003F52E7" w:rsidP="00E40BBD">
            <w:pPr>
              <w:jc w:val="center"/>
              <w:rPr>
                <w:color w:val="000000"/>
                <w:sz w:val="16"/>
                <w:szCs w:val="16"/>
              </w:rPr>
            </w:pPr>
            <w:r w:rsidRPr="00E40BBD">
              <w:rPr>
                <w:color w:val="000000"/>
                <w:sz w:val="16"/>
                <w:szCs w:val="16"/>
              </w:rPr>
              <w:t>0.13</w:t>
            </w:r>
          </w:p>
        </w:tc>
      </w:tr>
      <w:tr w:rsidR="003F52E7" w:rsidRPr="00E40BBD" w14:paraId="750092F8" w14:textId="77777777" w:rsidTr="00612870">
        <w:trPr>
          <w:trHeight w:val="320"/>
          <w:jc w:val="center"/>
        </w:trPr>
        <w:tc>
          <w:tcPr>
            <w:tcW w:w="1008" w:type="dxa"/>
            <w:vAlign w:val="center"/>
          </w:tcPr>
          <w:p w14:paraId="406C5882" w14:textId="77777777" w:rsidR="003F52E7" w:rsidRPr="00E40BBD" w:rsidRDefault="003F52E7" w:rsidP="00E40BBD">
            <w:pPr>
              <w:jc w:val="center"/>
              <w:rPr>
                <w:b/>
                <w:bCs/>
                <w:color w:val="000000"/>
                <w:sz w:val="16"/>
                <w:szCs w:val="16"/>
              </w:rPr>
            </w:pPr>
            <w:r w:rsidRPr="00E40BBD">
              <w:rPr>
                <w:b/>
                <w:bCs/>
                <w:color w:val="000000"/>
                <w:sz w:val="16"/>
                <w:szCs w:val="16"/>
              </w:rPr>
              <w:t>Pakistan</w:t>
            </w:r>
          </w:p>
        </w:tc>
        <w:tc>
          <w:tcPr>
            <w:tcW w:w="1114" w:type="dxa"/>
            <w:noWrap/>
            <w:vAlign w:val="center"/>
            <w:hideMark/>
          </w:tcPr>
          <w:p w14:paraId="178C4CC5" w14:textId="77777777" w:rsidR="003F52E7" w:rsidRPr="00E40BBD" w:rsidRDefault="003F52E7" w:rsidP="00E40BBD">
            <w:pPr>
              <w:jc w:val="center"/>
              <w:rPr>
                <w:color w:val="000000"/>
                <w:sz w:val="16"/>
                <w:szCs w:val="16"/>
              </w:rPr>
            </w:pPr>
            <w:r w:rsidRPr="00E40BBD">
              <w:rPr>
                <w:color w:val="000000"/>
                <w:sz w:val="16"/>
                <w:szCs w:val="16"/>
              </w:rPr>
              <w:t>0.02</w:t>
            </w:r>
          </w:p>
        </w:tc>
        <w:tc>
          <w:tcPr>
            <w:tcW w:w="1275" w:type="dxa"/>
            <w:noWrap/>
            <w:vAlign w:val="center"/>
            <w:hideMark/>
          </w:tcPr>
          <w:p w14:paraId="7C69D75D" w14:textId="77777777" w:rsidR="003F52E7" w:rsidRPr="00E40BBD" w:rsidRDefault="003F52E7" w:rsidP="00E40BBD">
            <w:pPr>
              <w:jc w:val="center"/>
              <w:rPr>
                <w:color w:val="000000"/>
                <w:sz w:val="16"/>
                <w:szCs w:val="16"/>
              </w:rPr>
            </w:pPr>
            <w:r w:rsidRPr="00E40BBD">
              <w:rPr>
                <w:color w:val="000000"/>
                <w:sz w:val="16"/>
                <w:szCs w:val="16"/>
              </w:rPr>
              <w:t>0.02</w:t>
            </w:r>
          </w:p>
        </w:tc>
        <w:tc>
          <w:tcPr>
            <w:tcW w:w="1276" w:type="dxa"/>
            <w:noWrap/>
            <w:vAlign w:val="center"/>
            <w:hideMark/>
          </w:tcPr>
          <w:p w14:paraId="0377F4AA" w14:textId="77777777" w:rsidR="003F52E7" w:rsidRPr="00E40BBD" w:rsidRDefault="003F52E7" w:rsidP="00E40BBD">
            <w:pPr>
              <w:jc w:val="center"/>
              <w:rPr>
                <w:color w:val="000000"/>
                <w:sz w:val="16"/>
                <w:szCs w:val="16"/>
              </w:rPr>
            </w:pPr>
            <w:r w:rsidRPr="00E40BBD">
              <w:rPr>
                <w:color w:val="000000"/>
                <w:sz w:val="16"/>
                <w:szCs w:val="16"/>
              </w:rPr>
              <w:t>0.08</w:t>
            </w:r>
          </w:p>
        </w:tc>
        <w:tc>
          <w:tcPr>
            <w:tcW w:w="1463" w:type="dxa"/>
            <w:noWrap/>
            <w:vAlign w:val="center"/>
            <w:hideMark/>
          </w:tcPr>
          <w:p w14:paraId="2BF1C433" w14:textId="77777777" w:rsidR="003F52E7" w:rsidRPr="00E40BBD" w:rsidRDefault="003F52E7" w:rsidP="00E40BBD">
            <w:pPr>
              <w:jc w:val="center"/>
              <w:rPr>
                <w:color w:val="000000"/>
                <w:sz w:val="16"/>
                <w:szCs w:val="16"/>
              </w:rPr>
            </w:pPr>
            <w:r w:rsidRPr="00E40BBD">
              <w:rPr>
                <w:color w:val="000000"/>
                <w:sz w:val="16"/>
                <w:szCs w:val="16"/>
              </w:rPr>
              <w:t>0.51</w:t>
            </w:r>
          </w:p>
        </w:tc>
      </w:tr>
    </w:tbl>
    <w:p w14:paraId="32132802" w14:textId="77777777" w:rsidR="003F52E7" w:rsidRDefault="003F52E7" w:rsidP="003F52E7"/>
    <w:p w14:paraId="23F2AE91" w14:textId="77777777" w:rsidR="003F52E7" w:rsidRDefault="003F52E7" w:rsidP="003F52E7"/>
    <w:p w14:paraId="301FC259" w14:textId="77777777" w:rsidR="003F52E7" w:rsidRDefault="003F52E7" w:rsidP="003F52E7"/>
    <w:p w14:paraId="4D6FA9B9" w14:textId="77777777" w:rsidR="003F52E7" w:rsidRDefault="003F52E7" w:rsidP="003F52E7"/>
    <w:p w14:paraId="4FCEEC6E" w14:textId="77777777" w:rsidR="003F52E7" w:rsidRDefault="003F52E7" w:rsidP="003F52E7"/>
    <w:p w14:paraId="50512A13" w14:textId="77777777" w:rsidR="003F52E7" w:rsidRDefault="003F52E7" w:rsidP="003F52E7"/>
    <w:p w14:paraId="54C80D3E" w14:textId="77777777" w:rsidR="003F52E7" w:rsidRDefault="003F52E7" w:rsidP="003F52E7"/>
    <w:p w14:paraId="19B0E469" w14:textId="77777777" w:rsidR="003F52E7" w:rsidRDefault="003F52E7" w:rsidP="003F52E7"/>
    <w:p w14:paraId="32373E4D"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093EA97B" w14:textId="77777777" w:rsidTr="0042564F">
        <w:trPr>
          <w:trHeight w:val="980"/>
          <w:jc w:val="center"/>
        </w:trPr>
        <w:tc>
          <w:tcPr>
            <w:tcW w:w="6060" w:type="dxa"/>
            <w:gridSpan w:val="4"/>
            <w:tcBorders>
              <w:bottom w:val="single" w:sz="4" w:space="0" w:color="auto"/>
            </w:tcBorders>
            <w:vAlign w:val="center"/>
            <w:hideMark/>
          </w:tcPr>
          <w:p w14:paraId="0C5DE59F" w14:textId="77777777" w:rsidR="003F52E7" w:rsidRPr="003F5E17" w:rsidRDefault="003F52E7" w:rsidP="00341F0C">
            <w:pPr>
              <w:keepNext/>
              <w:keepLines/>
              <w:spacing w:before="160" w:after="80"/>
              <w:outlineLvl w:val="1"/>
              <w:rPr>
                <w:b/>
                <w:bCs/>
                <w:color w:val="000000"/>
                <w:sz w:val="20"/>
                <w:szCs w:val="20"/>
              </w:rPr>
            </w:pPr>
            <w:bookmarkStart w:id="44" w:name="_Toc201164255"/>
            <w:r w:rsidRPr="00341F0C">
              <w:rPr>
                <w:b/>
                <w:color w:val="000000" w:themeColor="text1"/>
                <w:sz w:val="20"/>
                <w:szCs w:val="20"/>
              </w:rPr>
              <w:t>Supplemental Table 28. Age-standardised mortality rates</w:t>
            </w:r>
            <w:r w:rsidR="000C3653">
              <w:rPr>
                <w:b/>
                <w:color w:val="000000" w:themeColor="text1"/>
                <w:sz w:val="20"/>
                <w:szCs w:val="20"/>
              </w:rPr>
              <w:t xml:space="preserve"> (95% </w:t>
            </w:r>
            <w:r w:rsidR="001F2020">
              <w:rPr>
                <w:b/>
                <w:color w:val="000000" w:themeColor="text1"/>
                <w:sz w:val="20"/>
                <w:szCs w:val="20"/>
              </w:rPr>
              <w:t>UI)</w:t>
            </w:r>
            <w:r w:rsidR="001F2020" w:rsidRPr="00341F0C">
              <w:rPr>
                <w:b/>
                <w:color w:val="000000" w:themeColor="text1"/>
                <w:sz w:val="20"/>
                <w:szCs w:val="20"/>
              </w:rPr>
              <w:t xml:space="preserve"> for</w:t>
            </w:r>
            <w:r w:rsidRPr="00341F0C">
              <w:rPr>
                <w:b/>
                <w:color w:val="000000" w:themeColor="text1"/>
                <w:sz w:val="20"/>
                <w:szCs w:val="20"/>
              </w:rPr>
              <w:t xml:space="preserve"> IHD attributable to Diet high in sodium, 2021</w:t>
            </w:r>
            <w:r w:rsidR="00341F0C">
              <w:rPr>
                <w:b/>
                <w:color w:val="000000" w:themeColor="text1"/>
                <w:sz w:val="20"/>
                <w:szCs w:val="20"/>
              </w:rPr>
              <w:t>.</w:t>
            </w:r>
            <w:bookmarkEnd w:id="44"/>
            <w:r w:rsidR="00341F0C">
              <w:rPr>
                <w:b/>
                <w:color w:val="000000" w:themeColor="text1"/>
                <w:sz w:val="20"/>
                <w:szCs w:val="20"/>
              </w:rPr>
              <w:t xml:space="preserve"> </w:t>
            </w:r>
          </w:p>
        </w:tc>
      </w:tr>
      <w:tr w:rsidR="003F52E7" w:rsidRPr="00341F0C" w14:paraId="7B7DD4E8" w14:textId="77777777" w:rsidTr="0042564F">
        <w:trPr>
          <w:trHeight w:val="620"/>
          <w:jc w:val="center"/>
        </w:trPr>
        <w:tc>
          <w:tcPr>
            <w:tcW w:w="1320" w:type="dxa"/>
            <w:tcBorders>
              <w:top w:val="single" w:sz="4" w:space="0" w:color="auto"/>
              <w:bottom w:val="single" w:sz="4" w:space="0" w:color="auto"/>
            </w:tcBorders>
            <w:vAlign w:val="center"/>
            <w:hideMark/>
          </w:tcPr>
          <w:p w14:paraId="43F8874F" w14:textId="77777777" w:rsidR="003F52E7" w:rsidRPr="00341F0C" w:rsidRDefault="003F52E7" w:rsidP="003D3576">
            <w:pPr>
              <w:rPr>
                <w:b/>
                <w:bCs/>
                <w:color w:val="000000"/>
                <w:sz w:val="16"/>
                <w:szCs w:val="16"/>
              </w:rPr>
            </w:pPr>
            <w:r w:rsidRPr="00341F0C">
              <w:rPr>
                <w:b/>
                <w:bCs/>
                <w:color w:val="000000"/>
                <w:sz w:val="16"/>
                <w:szCs w:val="16"/>
              </w:rPr>
              <w:t>Country</w:t>
            </w:r>
          </w:p>
        </w:tc>
        <w:tc>
          <w:tcPr>
            <w:tcW w:w="1640" w:type="dxa"/>
            <w:tcBorders>
              <w:top w:val="single" w:sz="4" w:space="0" w:color="auto"/>
              <w:bottom w:val="single" w:sz="4" w:space="0" w:color="auto"/>
            </w:tcBorders>
            <w:vAlign w:val="center"/>
            <w:hideMark/>
          </w:tcPr>
          <w:p w14:paraId="306BC14F" w14:textId="77777777" w:rsidR="003F52E7" w:rsidRPr="00341F0C" w:rsidRDefault="003F52E7" w:rsidP="003D3576">
            <w:pPr>
              <w:jc w:val="center"/>
              <w:rPr>
                <w:b/>
                <w:bCs/>
                <w:color w:val="000000"/>
                <w:sz w:val="16"/>
                <w:szCs w:val="16"/>
              </w:rPr>
            </w:pPr>
            <w:r w:rsidRPr="00341F0C">
              <w:rPr>
                <w:b/>
                <w:bCs/>
                <w:color w:val="000000"/>
                <w:sz w:val="16"/>
                <w:szCs w:val="16"/>
              </w:rPr>
              <w:t>Men*</w:t>
            </w:r>
          </w:p>
        </w:tc>
        <w:tc>
          <w:tcPr>
            <w:tcW w:w="1780" w:type="dxa"/>
            <w:tcBorders>
              <w:top w:val="single" w:sz="4" w:space="0" w:color="auto"/>
              <w:bottom w:val="single" w:sz="4" w:space="0" w:color="auto"/>
            </w:tcBorders>
            <w:vAlign w:val="center"/>
            <w:hideMark/>
          </w:tcPr>
          <w:p w14:paraId="30E3C4D9" w14:textId="77777777" w:rsidR="003F52E7" w:rsidRPr="00341F0C" w:rsidRDefault="003F52E7" w:rsidP="003D3576">
            <w:pPr>
              <w:jc w:val="center"/>
              <w:rPr>
                <w:b/>
                <w:bCs/>
                <w:color w:val="000000"/>
                <w:sz w:val="16"/>
                <w:szCs w:val="16"/>
              </w:rPr>
            </w:pPr>
            <w:r w:rsidRPr="00341F0C">
              <w:rPr>
                <w:b/>
                <w:bCs/>
                <w:color w:val="000000"/>
                <w:sz w:val="16"/>
                <w:szCs w:val="16"/>
              </w:rPr>
              <w:t>Women*</w:t>
            </w:r>
          </w:p>
        </w:tc>
        <w:tc>
          <w:tcPr>
            <w:tcW w:w="1320" w:type="dxa"/>
            <w:tcBorders>
              <w:top w:val="single" w:sz="4" w:space="0" w:color="auto"/>
              <w:bottom w:val="single" w:sz="4" w:space="0" w:color="auto"/>
            </w:tcBorders>
            <w:vAlign w:val="center"/>
            <w:hideMark/>
          </w:tcPr>
          <w:p w14:paraId="2D0387CF" w14:textId="77777777" w:rsidR="003F52E7" w:rsidRPr="00341F0C" w:rsidRDefault="003F52E7" w:rsidP="003D3576">
            <w:pPr>
              <w:jc w:val="center"/>
              <w:rPr>
                <w:b/>
                <w:bCs/>
                <w:color w:val="000000"/>
                <w:sz w:val="16"/>
                <w:szCs w:val="16"/>
              </w:rPr>
            </w:pPr>
            <w:r w:rsidRPr="00341F0C">
              <w:rPr>
                <w:b/>
                <w:bCs/>
                <w:color w:val="000000"/>
                <w:sz w:val="16"/>
                <w:szCs w:val="16"/>
              </w:rPr>
              <w:t>Women-to-Men ratio</w:t>
            </w:r>
          </w:p>
        </w:tc>
      </w:tr>
      <w:tr w:rsidR="003F52E7" w:rsidRPr="00341F0C" w14:paraId="4638F9E9" w14:textId="77777777" w:rsidTr="0042564F">
        <w:trPr>
          <w:trHeight w:val="320"/>
          <w:jc w:val="center"/>
        </w:trPr>
        <w:tc>
          <w:tcPr>
            <w:tcW w:w="1320" w:type="dxa"/>
            <w:tcBorders>
              <w:top w:val="single" w:sz="4" w:space="0" w:color="auto"/>
            </w:tcBorders>
            <w:vAlign w:val="center"/>
            <w:hideMark/>
          </w:tcPr>
          <w:p w14:paraId="255DB7C7" w14:textId="77777777" w:rsidR="003F52E7" w:rsidRPr="00341F0C" w:rsidRDefault="003F52E7" w:rsidP="003D3576">
            <w:pPr>
              <w:rPr>
                <w:b/>
                <w:bCs/>
                <w:color w:val="000000"/>
                <w:sz w:val="16"/>
                <w:szCs w:val="16"/>
              </w:rPr>
            </w:pPr>
            <w:r w:rsidRPr="00341F0C">
              <w:rPr>
                <w:b/>
                <w:bCs/>
                <w:color w:val="000000"/>
                <w:sz w:val="16"/>
                <w:szCs w:val="16"/>
              </w:rPr>
              <w:t>Bangladesh</w:t>
            </w:r>
          </w:p>
        </w:tc>
        <w:tc>
          <w:tcPr>
            <w:tcW w:w="1640" w:type="dxa"/>
            <w:tcBorders>
              <w:top w:val="single" w:sz="4" w:space="0" w:color="auto"/>
            </w:tcBorders>
            <w:vAlign w:val="center"/>
            <w:hideMark/>
          </w:tcPr>
          <w:p w14:paraId="17600B90" w14:textId="77777777" w:rsidR="003F52E7" w:rsidRPr="00341F0C" w:rsidRDefault="003F52E7" w:rsidP="003D3576">
            <w:pPr>
              <w:jc w:val="center"/>
              <w:rPr>
                <w:color w:val="000000"/>
                <w:sz w:val="16"/>
                <w:szCs w:val="16"/>
              </w:rPr>
            </w:pPr>
            <w:r w:rsidRPr="00341F0C">
              <w:rPr>
                <w:color w:val="000000"/>
                <w:sz w:val="16"/>
                <w:szCs w:val="16"/>
              </w:rPr>
              <w:t>7.41</w:t>
            </w:r>
          </w:p>
        </w:tc>
        <w:tc>
          <w:tcPr>
            <w:tcW w:w="1780" w:type="dxa"/>
            <w:tcBorders>
              <w:top w:val="single" w:sz="4" w:space="0" w:color="auto"/>
            </w:tcBorders>
            <w:vAlign w:val="center"/>
            <w:hideMark/>
          </w:tcPr>
          <w:p w14:paraId="5AA8449D" w14:textId="77777777" w:rsidR="003F52E7" w:rsidRPr="00341F0C" w:rsidRDefault="003F52E7" w:rsidP="003D3576">
            <w:pPr>
              <w:jc w:val="center"/>
              <w:rPr>
                <w:color w:val="000000"/>
                <w:sz w:val="16"/>
                <w:szCs w:val="16"/>
              </w:rPr>
            </w:pPr>
            <w:r w:rsidRPr="00341F0C">
              <w:rPr>
                <w:color w:val="000000"/>
                <w:sz w:val="16"/>
                <w:szCs w:val="16"/>
              </w:rPr>
              <w:t>4.27</w:t>
            </w:r>
          </w:p>
        </w:tc>
        <w:tc>
          <w:tcPr>
            <w:tcW w:w="1320" w:type="dxa"/>
            <w:vMerge w:val="restart"/>
            <w:tcBorders>
              <w:top w:val="single" w:sz="4" w:space="0" w:color="auto"/>
            </w:tcBorders>
            <w:vAlign w:val="center"/>
            <w:hideMark/>
          </w:tcPr>
          <w:p w14:paraId="045D28CF" w14:textId="77777777" w:rsidR="003F52E7" w:rsidRPr="00341F0C" w:rsidRDefault="003F52E7" w:rsidP="00341F0C">
            <w:pPr>
              <w:spacing w:line="360" w:lineRule="auto"/>
              <w:jc w:val="center"/>
              <w:rPr>
                <w:color w:val="000000"/>
                <w:sz w:val="16"/>
                <w:szCs w:val="16"/>
              </w:rPr>
            </w:pPr>
            <w:r w:rsidRPr="00341F0C">
              <w:rPr>
                <w:color w:val="000000"/>
                <w:sz w:val="16"/>
                <w:szCs w:val="16"/>
              </w:rPr>
              <w:t>0.58</w:t>
            </w:r>
          </w:p>
          <w:p w14:paraId="04F344A6" w14:textId="77777777" w:rsidR="003F52E7" w:rsidRPr="00341F0C" w:rsidRDefault="003F52E7" w:rsidP="00341F0C">
            <w:pPr>
              <w:spacing w:line="360" w:lineRule="auto"/>
              <w:jc w:val="center"/>
              <w:rPr>
                <w:color w:val="000000"/>
                <w:sz w:val="16"/>
                <w:szCs w:val="16"/>
              </w:rPr>
            </w:pPr>
            <w:r w:rsidRPr="00341F0C">
              <w:rPr>
                <w:color w:val="000000"/>
                <w:sz w:val="16"/>
                <w:szCs w:val="16"/>
              </w:rPr>
              <w:t>155.16</w:t>
            </w:r>
          </w:p>
          <w:p w14:paraId="039D57AB" w14:textId="77777777" w:rsidR="003F52E7" w:rsidRPr="00341F0C" w:rsidRDefault="003F52E7" w:rsidP="00341F0C">
            <w:pPr>
              <w:spacing w:line="360" w:lineRule="auto"/>
              <w:jc w:val="center"/>
              <w:rPr>
                <w:color w:val="000000"/>
                <w:sz w:val="16"/>
                <w:szCs w:val="16"/>
              </w:rPr>
            </w:pPr>
            <w:r w:rsidRPr="00341F0C">
              <w:rPr>
                <w:color w:val="000000"/>
                <w:sz w:val="16"/>
                <w:szCs w:val="16"/>
              </w:rPr>
              <w:t>0.00</w:t>
            </w:r>
          </w:p>
        </w:tc>
      </w:tr>
      <w:tr w:rsidR="003F52E7" w:rsidRPr="00341F0C" w14:paraId="6898ABAB" w14:textId="77777777" w:rsidTr="001F2020">
        <w:trPr>
          <w:trHeight w:val="320"/>
          <w:jc w:val="center"/>
        </w:trPr>
        <w:tc>
          <w:tcPr>
            <w:tcW w:w="1320" w:type="dxa"/>
            <w:vAlign w:val="center"/>
            <w:hideMark/>
          </w:tcPr>
          <w:p w14:paraId="12D841BB"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0D5E4D7F" w14:textId="77777777" w:rsidR="003F52E7" w:rsidRPr="00341F0C" w:rsidRDefault="003F52E7" w:rsidP="003D3576">
            <w:pPr>
              <w:jc w:val="center"/>
              <w:rPr>
                <w:color w:val="000000"/>
                <w:sz w:val="16"/>
                <w:szCs w:val="16"/>
              </w:rPr>
            </w:pPr>
            <w:r w:rsidRPr="00341F0C">
              <w:rPr>
                <w:color w:val="000000"/>
                <w:sz w:val="16"/>
                <w:szCs w:val="16"/>
              </w:rPr>
              <w:t>22.00</w:t>
            </w:r>
          </w:p>
        </w:tc>
        <w:tc>
          <w:tcPr>
            <w:tcW w:w="1780" w:type="dxa"/>
            <w:vAlign w:val="center"/>
            <w:hideMark/>
          </w:tcPr>
          <w:p w14:paraId="75CFBB34" w14:textId="77777777" w:rsidR="003F52E7" w:rsidRPr="00341F0C" w:rsidRDefault="003F52E7" w:rsidP="003D3576">
            <w:pPr>
              <w:jc w:val="center"/>
              <w:rPr>
                <w:color w:val="000000"/>
                <w:sz w:val="16"/>
                <w:szCs w:val="16"/>
              </w:rPr>
            </w:pPr>
            <w:r w:rsidRPr="00341F0C">
              <w:rPr>
                <w:color w:val="000000"/>
                <w:sz w:val="16"/>
                <w:szCs w:val="16"/>
              </w:rPr>
              <w:t>13.08</w:t>
            </w:r>
          </w:p>
        </w:tc>
        <w:tc>
          <w:tcPr>
            <w:tcW w:w="1320" w:type="dxa"/>
            <w:vMerge/>
            <w:vAlign w:val="center"/>
            <w:hideMark/>
          </w:tcPr>
          <w:p w14:paraId="3D4DB154" w14:textId="77777777" w:rsidR="003F52E7" w:rsidRPr="00341F0C" w:rsidRDefault="003F52E7" w:rsidP="00341F0C">
            <w:pPr>
              <w:spacing w:line="360" w:lineRule="auto"/>
              <w:rPr>
                <w:color w:val="000000"/>
                <w:sz w:val="16"/>
                <w:szCs w:val="16"/>
              </w:rPr>
            </w:pPr>
          </w:p>
        </w:tc>
      </w:tr>
      <w:tr w:rsidR="003F52E7" w:rsidRPr="00341F0C" w14:paraId="6E666854" w14:textId="77777777" w:rsidTr="001F2020">
        <w:trPr>
          <w:trHeight w:val="340"/>
          <w:jc w:val="center"/>
        </w:trPr>
        <w:tc>
          <w:tcPr>
            <w:tcW w:w="1320" w:type="dxa"/>
            <w:vAlign w:val="center"/>
            <w:hideMark/>
          </w:tcPr>
          <w:p w14:paraId="43FEBC40"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1E88CA21" w14:textId="77777777" w:rsidR="003F52E7" w:rsidRPr="00341F0C" w:rsidRDefault="003F52E7" w:rsidP="003D3576">
            <w:pPr>
              <w:jc w:val="center"/>
              <w:rPr>
                <w:color w:val="000000"/>
                <w:sz w:val="16"/>
                <w:szCs w:val="16"/>
              </w:rPr>
            </w:pPr>
            <w:r w:rsidRPr="00341F0C">
              <w:rPr>
                <w:color w:val="000000"/>
                <w:sz w:val="16"/>
                <w:szCs w:val="16"/>
              </w:rPr>
              <w:t>0.08</w:t>
            </w:r>
          </w:p>
        </w:tc>
        <w:tc>
          <w:tcPr>
            <w:tcW w:w="1780" w:type="dxa"/>
            <w:vAlign w:val="center"/>
            <w:hideMark/>
          </w:tcPr>
          <w:p w14:paraId="00BF1687" w14:textId="77777777" w:rsidR="003F52E7" w:rsidRPr="00341F0C" w:rsidRDefault="003F52E7" w:rsidP="003D3576">
            <w:pPr>
              <w:jc w:val="center"/>
              <w:rPr>
                <w:color w:val="000000"/>
                <w:sz w:val="16"/>
                <w:szCs w:val="16"/>
              </w:rPr>
            </w:pPr>
            <w:r w:rsidRPr="00341F0C">
              <w:rPr>
                <w:color w:val="000000"/>
                <w:sz w:val="16"/>
                <w:szCs w:val="16"/>
              </w:rPr>
              <w:t>0.03</w:t>
            </w:r>
          </w:p>
        </w:tc>
        <w:tc>
          <w:tcPr>
            <w:tcW w:w="1320" w:type="dxa"/>
            <w:vMerge/>
            <w:vAlign w:val="center"/>
            <w:hideMark/>
          </w:tcPr>
          <w:p w14:paraId="3DCFF7E9" w14:textId="77777777" w:rsidR="003F52E7" w:rsidRPr="00341F0C" w:rsidRDefault="003F52E7" w:rsidP="00341F0C">
            <w:pPr>
              <w:spacing w:line="360" w:lineRule="auto"/>
              <w:rPr>
                <w:color w:val="000000"/>
                <w:sz w:val="16"/>
                <w:szCs w:val="16"/>
              </w:rPr>
            </w:pPr>
          </w:p>
        </w:tc>
      </w:tr>
      <w:tr w:rsidR="003F52E7" w:rsidRPr="00341F0C" w14:paraId="29F78AC9" w14:textId="77777777" w:rsidTr="001F2020">
        <w:trPr>
          <w:trHeight w:val="320"/>
          <w:jc w:val="center"/>
        </w:trPr>
        <w:tc>
          <w:tcPr>
            <w:tcW w:w="1320" w:type="dxa"/>
            <w:vAlign w:val="center"/>
            <w:hideMark/>
          </w:tcPr>
          <w:p w14:paraId="69BD5D24" w14:textId="77777777" w:rsidR="003F52E7" w:rsidRPr="00341F0C" w:rsidRDefault="003F52E7" w:rsidP="003D3576">
            <w:pPr>
              <w:rPr>
                <w:b/>
                <w:bCs/>
                <w:color w:val="000000"/>
                <w:sz w:val="16"/>
                <w:szCs w:val="16"/>
              </w:rPr>
            </w:pPr>
            <w:r w:rsidRPr="00341F0C">
              <w:rPr>
                <w:b/>
                <w:bCs/>
                <w:color w:val="000000"/>
                <w:sz w:val="16"/>
                <w:szCs w:val="16"/>
              </w:rPr>
              <w:t>Bhutan</w:t>
            </w:r>
          </w:p>
        </w:tc>
        <w:tc>
          <w:tcPr>
            <w:tcW w:w="1640" w:type="dxa"/>
            <w:vAlign w:val="center"/>
            <w:hideMark/>
          </w:tcPr>
          <w:p w14:paraId="20AB2D62" w14:textId="77777777" w:rsidR="003F52E7" w:rsidRPr="00341F0C" w:rsidRDefault="003F52E7" w:rsidP="003D3576">
            <w:pPr>
              <w:jc w:val="center"/>
              <w:rPr>
                <w:color w:val="000000"/>
                <w:sz w:val="16"/>
                <w:szCs w:val="16"/>
              </w:rPr>
            </w:pPr>
            <w:r w:rsidRPr="00341F0C">
              <w:rPr>
                <w:color w:val="000000"/>
                <w:sz w:val="16"/>
                <w:szCs w:val="16"/>
              </w:rPr>
              <w:t>8.25</w:t>
            </w:r>
          </w:p>
        </w:tc>
        <w:tc>
          <w:tcPr>
            <w:tcW w:w="1780" w:type="dxa"/>
            <w:vAlign w:val="center"/>
            <w:hideMark/>
          </w:tcPr>
          <w:p w14:paraId="61F8D361" w14:textId="77777777" w:rsidR="003F52E7" w:rsidRPr="00341F0C" w:rsidRDefault="003F52E7" w:rsidP="003D3576">
            <w:pPr>
              <w:jc w:val="center"/>
              <w:rPr>
                <w:color w:val="000000"/>
                <w:sz w:val="16"/>
                <w:szCs w:val="16"/>
              </w:rPr>
            </w:pPr>
            <w:r w:rsidRPr="00341F0C">
              <w:rPr>
                <w:color w:val="000000"/>
                <w:sz w:val="16"/>
                <w:szCs w:val="16"/>
              </w:rPr>
              <w:t>4.11</w:t>
            </w:r>
          </w:p>
        </w:tc>
        <w:tc>
          <w:tcPr>
            <w:tcW w:w="1320" w:type="dxa"/>
            <w:vMerge w:val="restart"/>
            <w:vAlign w:val="center"/>
            <w:hideMark/>
          </w:tcPr>
          <w:p w14:paraId="21D214B8" w14:textId="77777777" w:rsidR="003F52E7" w:rsidRPr="00341F0C" w:rsidRDefault="003F52E7" w:rsidP="00341F0C">
            <w:pPr>
              <w:spacing w:line="360" w:lineRule="auto"/>
              <w:jc w:val="center"/>
              <w:rPr>
                <w:color w:val="000000"/>
                <w:sz w:val="16"/>
                <w:szCs w:val="16"/>
              </w:rPr>
            </w:pPr>
            <w:r w:rsidRPr="00341F0C">
              <w:rPr>
                <w:color w:val="000000"/>
                <w:sz w:val="16"/>
                <w:szCs w:val="16"/>
              </w:rPr>
              <w:t>0.50</w:t>
            </w:r>
          </w:p>
          <w:p w14:paraId="1371A094" w14:textId="77777777" w:rsidR="003F52E7" w:rsidRPr="00341F0C" w:rsidRDefault="003F52E7" w:rsidP="00341F0C">
            <w:pPr>
              <w:spacing w:line="360" w:lineRule="auto"/>
              <w:jc w:val="center"/>
              <w:rPr>
                <w:color w:val="000000"/>
                <w:sz w:val="16"/>
                <w:szCs w:val="16"/>
              </w:rPr>
            </w:pPr>
            <w:r w:rsidRPr="00341F0C">
              <w:rPr>
                <w:color w:val="000000"/>
                <w:sz w:val="16"/>
                <w:szCs w:val="16"/>
              </w:rPr>
              <w:t>125.64</w:t>
            </w:r>
          </w:p>
          <w:p w14:paraId="0929F70E" w14:textId="77777777" w:rsidR="003F52E7" w:rsidRPr="00341F0C" w:rsidRDefault="003F52E7" w:rsidP="00341F0C">
            <w:pPr>
              <w:spacing w:line="360" w:lineRule="auto"/>
              <w:jc w:val="center"/>
              <w:rPr>
                <w:color w:val="000000"/>
                <w:sz w:val="16"/>
                <w:szCs w:val="16"/>
              </w:rPr>
            </w:pPr>
            <w:r w:rsidRPr="00341F0C">
              <w:rPr>
                <w:color w:val="000000"/>
                <w:sz w:val="16"/>
                <w:szCs w:val="16"/>
              </w:rPr>
              <w:t>0.00</w:t>
            </w:r>
          </w:p>
        </w:tc>
      </w:tr>
      <w:tr w:rsidR="003F52E7" w:rsidRPr="00341F0C" w14:paraId="5C1F894C" w14:textId="77777777" w:rsidTr="001F2020">
        <w:trPr>
          <w:trHeight w:val="320"/>
          <w:jc w:val="center"/>
        </w:trPr>
        <w:tc>
          <w:tcPr>
            <w:tcW w:w="1320" w:type="dxa"/>
            <w:vAlign w:val="center"/>
            <w:hideMark/>
          </w:tcPr>
          <w:p w14:paraId="18940B6D"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0287163D" w14:textId="77777777" w:rsidR="003F52E7" w:rsidRPr="00341F0C" w:rsidRDefault="003F52E7" w:rsidP="003D3576">
            <w:pPr>
              <w:jc w:val="center"/>
              <w:rPr>
                <w:color w:val="000000"/>
                <w:sz w:val="16"/>
                <w:szCs w:val="16"/>
              </w:rPr>
            </w:pPr>
            <w:r w:rsidRPr="00341F0C">
              <w:rPr>
                <w:color w:val="000000"/>
                <w:sz w:val="16"/>
                <w:szCs w:val="16"/>
              </w:rPr>
              <w:t>24.11</w:t>
            </w:r>
          </w:p>
        </w:tc>
        <w:tc>
          <w:tcPr>
            <w:tcW w:w="1780" w:type="dxa"/>
            <w:vAlign w:val="center"/>
            <w:hideMark/>
          </w:tcPr>
          <w:p w14:paraId="136CDA22" w14:textId="77777777" w:rsidR="003F52E7" w:rsidRPr="00341F0C" w:rsidRDefault="003F52E7" w:rsidP="003D3576">
            <w:pPr>
              <w:jc w:val="center"/>
              <w:rPr>
                <w:color w:val="000000"/>
                <w:sz w:val="16"/>
                <w:szCs w:val="16"/>
              </w:rPr>
            </w:pPr>
            <w:r w:rsidRPr="00341F0C">
              <w:rPr>
                <w:color w:val="000000"/>
                <w:sz w:val="16"/>
                <w:szCs w:val="16"/>
              </w:rPr>
              <w:t>12.93</w:t>
            </w:r>
          </w:p>
        </w:tc>
        <w:tc>
          <w:tcPr>
            <w:tcW w:w="1320" w:type="dxa"/>
            <w:vMerge/>
            <w:vAlign w:val="center"/>
            <w:hideMark/>
          </w:tcPr>
          <w:p w14:paraId="51F91821" w14:textId="77777777" w:rsidR="003F52E7" w:rsidRPr="00341F0C" w:rsidRDefault="003F52E7" w:rsidP="00341F0C">
            <w:pPr>
              <w:spacing w:line="360" w:lineRule="auto"/>
              <w:rPr>
                <w:color w:val="000000"/>
                <w:sz w:val="16"/>
                <w:szCs w:val="16"/>
              </w:rPr>
            </w:pPr>
          </w:p>
        </w:tc>
      </w:tr>
      <w:tr w:rsidR="003F52E7" w:rsidRPr="00341F0C" w14:paraId="5E99C470" w14:textId="77777777" w:rsidTr="001F2020">
        <w:trPr>
          <w:trHeight w:val="340"/>
          <w:jc w:val="center"/>
        </w:trPr>
        <w:tc>
          <w:tcPr>
            <w:tcW w:w="1320" w:type="dxa"/>
            <w:vAlign w:val="center"/>
            <w:hideMark/>
          </w:tcPr>
          <w:p w14:paraId="40E3043F"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6026C458" w14:textId="77777777" w:rsidR="003F52E7" w:rsidRPr="00341F0C" w:rsidRDefault="003F52E7" w:rsidP="003D3576">
            <w:pPr>
              <w:jc w:val="center"/>
              <w:rPr>
                <w:color w:val="000000"/>
                <w:sz w:val="16"/>
                <w:szCs w:val="16"/>
              </w:rPr>
            </w:pPr>
            <w:r w:rsidRPr="00341F0C">
              <w:rPr>
                <w:color w:val="000000"/>
                <w:sz w:val="16"/>
                <w:szCs w:val="16"/>
              </w:rPr>
              <w:t>0.10</w:t>
            </w:r>
          </w:p>
        </w:tc>
        <w:tc>
          <w:tcPr>
            <w:tcW w:w="1780" w:type="dxa"/>
            <w:vAlign w:val="center"/>
            <w:hideMark/>
          </w:tcPr>
          <w:p w14:paraId="4A474D8B" w14:textId="77777777" w:rsidR="003F52E7" w:rsidRPr="00341F0C" w:rsidRDefault="003F52E7" w:rsidP="003D3576">
            <w:pPr>
              <w:jc w:val="center"/>
              <w:rPr>
                <w:color w:val="000000"/>
                <w:sz w:val="16"/>
                <w:szCs w:val="16"/>
              </w:rPr>
            </w:pPr>
            <w:r w:rsidRPr="00341F0C">
              <w:rPr>
                <w:color w:val="000000"/>
                <w:sz w:val="16"/>
                <w:szCs w:val="16"/>
              </w:rPr>
              <w:t>0.02</w:t>
            </w:r>
          </w:p>
        </w:tc>
        <w:tc>
          <w:tcPr>
            <w:tcW w:w="1320" w:type="dxa"/>
            <w:vMerge/>
            <w:vAlign w:val="center"/>
            <w:hideMark/>
          </w:tcPr>
          <w:p w14:paraId="2C76A4B7" w14:textId="77777777" w:rsidR="003F52E7" w:rsidRPr="00341F0C" w:rsidRDefault="003F52E7" w:rsidP="00341F0C">
            <w:pPr>
              <w:spacing w:line="360" w:lineRule="auto"/>
              <w:rPr>
                <w:color w:val="000000"/>
                <w:sz w:val="16"/>
                <w:szCs w:val="16"/>
              </w:rPr>
            </w:pPr>
          </w:p>
        </w:tc>
      </w:tr>
      <w:tr w:rsidR="003F52E7" w:rsidRPr="00341F0C" w14:paraId="440D2696" w14:textId="77777777" w:rsidTr="001F2020">
        <w:trPr>
          <w:trHeight w:val="320"/>
          <w:jc w:val="center"/>
        </w:trPr>
        <w:tc>
          <w:tcPr>
            <w:tcW w:w="1320" w:type="dxa"/>
            <w:vAlign w:val="center"/>
            <w:hideMark/>
          </w:tcPr>
          <w:p w14:paraId="4C11F339" w14:textId="77777777" w:rsidR="003F52E7" w:rsidRPr="00341F0C" w:rsidRDefault="003F52E7" w:rsidP="003D3576">
            <w:pPr>
              <w:rPr>
                <w:b/>
                <w:bCs/>
                <w:color w:val="000000"/>
                <w:sz w:val="16"/>
                <w:szCs w:val="16"/>
              </w:rPr>
            </w:pPr>
            <w:r w:rsidRPr="00341F0C">
              <w:rPr>
                <w:b/>
                <w:bCs/>
                <w:color w:val="000000"/>
                <w:sz w:val="16"/>
                <w:szCs w:val="16"/>
              </w:rPr>
              <w:t>India</w:t>
            </w:r>
          </w:p>
        </w:tc>
        <w:tc>
          <w:tcPr>
            <w:tcW w:w="1640" w:type="dxa"/>
            <w:vAlign w:val="center"/>
            <w:hideMark/>
          </w:tcPr>
          <w:p w14:paraId="67ACB92E" w14:textId="77777777" w:rsidR="003F52E7" w:rsidRPr="00341F0C" w:rsidRDefault="003F52E7" w:rsidP="003D3576">
            <w:pPr>
              <w:jc w:val="center"/>
              <w:rPr>
                <w:color w:val="000000"/>
                <w:sz w:val="16"/>
                <w:szCs w:val="16"/>
              </w:rPr>
            </w:pPr>
            <w:r w:rsidRPr="00341F0C">
              <w:rPr>
                <w:color w:val="000000"/>
                <w:sz w:val="16"/>
                <w:szCs w:val="16"/>
              </w:rPr>
              <w:t>11.60</w:t>
            </w:r>
          </w:p>
        </w:tc>
        <w:tc>
          <w:tcPr>
            <w:tcW w:w="1780" w:type="dxa"/>
            <w:vAlign w:val="center"/>
            <w:hideMark/>
          </w:tcPr>
          <w:p w14:paraId="684913FE" w14:textId="77777777" w:rsidR="003F52E7" w:rsidRPr="00341F0C" w:rsidRDefault="003F52E7" w:rsidP="003D3576">
            <w:pPr>
              <w:jc w:val="center"/>
              <w:rPr>
                <w:color w:val="000000"/>
                <w:sz w:val="16"/>
                <w:szCs w:val="16"/>
              </w:rPr>
            </w:pPr>
            <w:r w:rsidRPr="00341F0C">
              <w:rPr>
                <w:color w:val="000000"/>
                <w:sz w:val="16"/>
                <w:szCs w:val="16"/>
              </w:rPr>
              <w:t>4.33</w:t>
            </w:r>
          </w:p>
        </w:tc>
        <w:tc>
          <w:tcPr>
            <w:tcW w:w="1320" w:type="dxa"/>
            <w:vMerge w:val="restart"/>
            <w:vAlign w:val="center"/>
            <w:hideMark/>
          </w:tcPr>
          <w:p w14:paraId="5690E1E5" w14:textId="77777777" w:rsidR="003F52E7" w:rsidRPr="00341F0C" w:rsidRDefault="003F52E7" w:rsidP="00341F0C">
            <w:pPr>
              <w:spacing w:line="360" w:lineRule="auto"/>
              <w:jc w:val="center"/>
              <w:rPr>
                <w:color w:val="000000"/>
                <w:sz w:val="16"/>
                <w:szCs w:val="16"/>
              </w:rPr>
            </w:pPr>
            <w:r w:rsidRPr="00341F0C">
              <w:rPr>
                <w:color w:val="000000"/>
                <w:sz w:val="16"/>
                <w:szCs w:val="16"/>
              </w:rPr>
              <w:t>0.37</w:t>
            </w:r>
          </w:p>
          <w:p w14:paraId="0F36FA3E" w14:textId="77777777" w:rsidR="003F52E7" w:rsidRPr="00341F0C" w:rsidRDefault="003F52E7" w:rsidP="00341F0C">
            <w:pPr>
              <w:spacing w:line="360" w:lineRule="auto"/>
              <w:jc w:val="center"/>
              <w:rPr>
                <w:color w:val="000000"/>
                <w:sz w:val="16"/>
                <w:szCs w:val="16"/>
              </w:rPr>
            </w:pPr>
            <w:r w:rsidRPr="00341F0C">
              <w:rPr>
                <w:color w:val="000000"/>
                <w:sz w:val="16"/>
                <w:szCs w:val="16"/>
              </w:rPr>
              <w:t>18.69</w:t>
            </w:r>
          </w:p>
          <w:p w14:paraId="4B2ACD27" w14:textId="77777777" w:rsidR="003F52E7" w:rsidRPr="00341F0C" w:rsidRDefault="003F52E7" w:rsidP="00341F0C">
            <w:pPr>
              <w:spacing w:line="360" w:lineRule="auto"/>
              <w:jc w:val="center"/>
              <w:rPr>
                <w:color w:val="000000"/>
                <w:sz w:val="16"/>
                <w:szCs w:val="16"/>
              </w:rPr>
            </w:pPr>
            <w:r w:rsidRPr="00341F0C">
              <w:rPr>
                <w:color w:val="000000"/>
                <w:sz w:val="16"/>
                <w:szCs w:val="16"/>
              </w:rPr>
              <w:t>0.00</w:t>
            </w:r>
          </w:p>
        </w:tc>
      </w:tr>
      <w:tr w:rsidR="003F52E7" w:rsidRPr="00341F0C" w14:paraId="16ECD261" w14:textId="77777777" w:rsidTr="001F2020">
        <w:trPr>
          <w:trHeight w:val="320"/>
          <w:jc w:val="center"/>
        </w:trPr>
        <w:tc>
          <w:tcPr>
            <w:tcW w:w="1320" w:type="dxa"/>
            <w:vAlign w:val="center"/>
            <w:hideMark/>
          </w:tcPr>
          <w:p w14:paraId="478E2507"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332F63E5" w14:textId="77777777" w:rsidR="003F52E7" w:rsidRPr="00341F0C" w:rsidRDefault="003F52E7" w:rsidP="003D3576">
            <w:pPr>
              <w:jc w:val="center"/>
              <w:rPr>
                <w:color w:val="000000"/>
                <w:sz w:val="16"/>
                <w:szCs w:val="16"/>
              </w:rPr>
            </w:pPr>
            <w:r w:rsidRPr="00341F0C">
              <w:rPr>
                <w:color w:val="000000"/>
                <w:sz w:val="16"/>
                <w:szCs w:val="16"/>
              </w:rPr>
              <w:t>32.71</w:t>
            </w:r>
          </w:p>
        </w:tc>
        <w:tc>
          <w:tcPr>
            <w:tcW w:w="1780" w:type="dxa"/>
            <w:vAlign w:val="center"/>
            <w:hideMark/>
          </w:tcPr>
          <w:p w14:paraId="3C1826AD" w14:textId="77777777" w:rsidR="003F52E7" w:rsidRPr="00341F0C" w:rsidRDefault="003F52E7" w:rsidP="003D3576">
            <w:pPr>
              <w:jc w:val="center"/>
              <w:rPr>
                <w:color w:val="000000"/>
                <w:sz w:val="16"/>
                <w:szCs w:val="16"/>
              </w:rPr>
            </w:pPr>
            <w:r w:rsidRPr="00341F0C">
              <w:rPr>
                <w:color w:val="000000"/>
                <w:sz w:val="16"/>
                <w:szCs w:val="16"/>
              </w:rPr>
              <w:t>14.44</w:t>
            </w:r>
          </w:p>
        </w:tc>
        <w:tc>
          <w:tcPr>
            <w:tcW w:w="1320" w:type="dxa"/>
            <w:vMerge/>
            <w:vAlign w:val="center"/>
            <w:hideMark/>
          </w:tcPr>
          <w:p w14:paraId="05909690" w14:textId="77777777" w:rsidR="003F52E7" w:rsidRPr="00341F0C" w:rsidRDefault="003F52E7" w:rsidP="00341F0C">
            <w:pPr>
              <w:spacing w:line="360" w:lineRule="auto"/>
              <w:rPr>
                <w:color w:val="000000"/>
                <w:sz w:val="16"/>
                <w:szCs w:val="16"/>
              </w:rPr>
            </w:pPr>
          </w:p>
        </w:tc>
      </w:tr>
      <w:tr w:rsidR="003F52E7" w:rsidRPr="00341F0C" w14:paraId="3437515F" w14:textId="77777777" w:rsidTr="001F2020">
        <w:trPr>
          <w:trHeight w:val="340"/>
          <w:jc w:val="center"/>
        </w:trPr>
        <w:tc>
          <w:tcPr>
            <w:tcW w:w="1320" w:type="dxa"/>
            <w:vAlign w:val="center"/>
            <w:hideMark/>
          </w:tcPr>
          <w:p w14:paraId="164F9255"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05AD781C" w14:textId="77777777" w:rsidR="003F52E7" w:rsidRPr="00341F0C" w:rsidRDefault="003F52E7" w:rsidP="003D3576">
            <w:pPr>
              <w:jc w:val="center"/>
              <w:rPr>
                <w:color w:val="000000"/>
                <w:sz w:val="16"/>
                <w:szCs w:val="16"/>
              </w:rPr>
            </w:pPr>
            <w:r w:rsidRPr="00341F0C">
              <w:rPr>
                <w:color w:val="000000"/>
                <w:sz w:val="16"/>
                <w:szCs w:val="16"/>
              </w:rPr>
              <w:t>0.77</w:t>
            </w:r>
          </w:p>
        </w:tc>
        <w:tc>
          <w:tcPr>
            <w:tcW w:w="1780" w:type="dxa"/>
            <w:vAlign w:val="center"/>
            <w:hideMark/>
          </w:tcPr>
          <w:p w14:paraId="6AE58A9C" w14:textId="77777777" w:rsidR="003F52E7" w:rsidRPr="00341F0C" w:rsidRDefault="003F52E7" w:rsidP="003D3576">
            <w:pPr>
              <w:jc w:val="center"/>
              <w:rPr>
                <w:color w:val="000000"/>
                <w:sz w:val="16"/>
                <w:szCs w:val="16"/>
              </w:rPr>
            </w:pPr>
            <w:r w:rsidRPr="00341F0C">
              <w:rPr>
                <w:color w:val="000000"/>
                <w:sz w:val="16"/>
                <w:szCs w:val="16"/>
              </w:rPr>
              <w:t>0.07</w:t>
            </w:r>
          </w:p>
        </w:tc>
        <w:tc>
          <w:tcPr>
            <w:tcW w:w="1320" w:type="dxa"/>
            <w:vMerge/>
            <w:vAlign w:val="center"/>
            <w:hideMark/>
          </w:tcPr>
          <w:p w14:paraId="0303649B" w14:textId="77777777" w:rsidR="003F52E7" w:rsidRPr="00341F0C" w:rsidRDefault="003F52E7" w:rsidP="00341F0C">
            <w:pPr>
              <w:spacing w:line="360" w:lineRule="auto"/>
              <w:rPr>
                <w:color w:val="000000"/>
                <w:sz w:val="16"/>
                <w:szCs w:val="16"/>
              </w:rPr>
            </w:pPr>
          </w:p>
        </w:tc>
      </w:tr>
      <w:tr w:rsidR="003F52E7" w:rsidRPr="00341F0C" w14:paraId="14A4562E" w14:textId="77777777" w:rsidTr="001F2020">
        <w:trPr>
          <w:trHeight w:val="320"/>
          <w:jc w:val="center"/>
        </w:trPr>
        <w:tc>
          <w:tcPr>
            <w:tcW w:w="1320" w:type="dxa"/>
            <w:vAlign w:val="center"/>
            <w:hideMark/>
          </w:tcPr>
          <w:p w14:paraId="493972CB" w14:textId="77777777" w:rsidR="003F52E7" w:rsidRPr="00341F0C" w:rsidRDefault="003F52E7" w:rsidP="003D3576">
            <w:pPr>
              <w:rPr>
                <w:b/>
                <w:bCs/>
                <w:color w:val="000000"/>
                <w:sz w:val="16"/>
                <w:szCs w:val="16"/>
              </w:rPr>
            </w:pPr>
            <w:r w:rsidRPr="00341F0C">
              <w:rPr>
                <w:b/>
                <w:bCs/>
                <w:color w:val="000000"/>
                <w:sz w:val="16"/>
                <w:szCs w:val="16"/>
              </w:rPr>
              <w:t>Nepal</w:t>
            </w:r>
          </w:p>
        </w:tc>
        <w:tc>
          <w:tcPr>
            <w:tcW w:w="1640" w:type="dxa"/>
            <w:vAlign w:val="center"/>
            <w:hideMark/>
          </w:tcPr>
          <w:p w14:paraId="3BF5B8F4" w14:textId="77777777" w:rsidR="003F52E7" w:rsidRPr="00341F0C" w:rsidRDefault="003F52E7" w:rsidP="003D3576">
            <w:pPr>
              <w:jc w:val="center"/>
              <w:rPr>
                <w:color w:val="000000"/>
                <w:sz w:val="16"/>
                <w:szCs w:val="16"/>
              </w:rPr>
            </w:pPr>
            <w:r w:rsidRPr="00341F0C">
              <w:rPr>
                <w:color w:val="000000"/>
                <w:sz w:val="16"/>
                <w:szCs w:val="16"/>
              </w:rPr>
              <w:t>10.12</w:t>
            </w:r>
          </w:p>
        </w:tc>
        <w:tc>
          <w:tcPr>
            <w:tcW w:w="1780" w:type="dxa"/>
            <w:vAlign w:val="center"/>
            <w:hideMark/>
          </w:tcPr>
          <w:p w14:paraId="5CC52EFF" w14:textId="77777777" w:rsidR="003F52E7" w:rsidRPr="00341F0C" w:rsidRDefault="003F52E7" w:rsidP="003D3576">
            <w:pPr>
              <w:jc w:val="center"/>
              <w:rPr>
                <w:color w:val="000000"/>
                <w:sz w:val="16"/>
                <w:szCs w:val="16"/>
              </w:rPr>
            </w:pPr>
            <w:r w:rsidRPr="00341F0C">
              <w:rPr>
                <w:color w:val="000000"/>
                <w:sz w:val="16"/>
                <w:szCs w:val="16"/>
              </w:rPr>
              <w:t>4.82</w:t>
            </w:r>
          </w:p>
        </w:tc>
        <w:tc>
          <w:tcPr>
            <w:tcW w:w="1320" w:type="dxa"/>
            <w:vMerge w:val="restart"/>
            <w:vAlign w:val="center"/>
            <w:hideMark/>
          </w:tcPr>
          <w:p w14:paraId="13A8DBFC" w14:textId="77777777" w:rsidR="003F52E7" w:rsidRPr="00341F0C" w:rsidRDefault="003F52E7" w:rsidP="00341F0C">
            <w:pPr>
              <w:spacing w:line="360" w:lineRule="auto"/>
              <w:jc w:val="center"/>
              <w:rPr>
                <w:color w:val="000000"/>
                <w:sz w:val="16"/>
                <w:szCs w:val="16"/>
              </w:rPr>
            </w:pPr>
            <w:r w:rsidRPr="00341F0C">
              <w:rPr>
                <w:color w:val="000000"/>
                <w:sz w:val="16"/>
                <w:szCs w:val="16"/>
              </w:rPr>
              <w:t>0.48</w:t>
            </w:r>
          </w:p>
          <w:p w14:paraId="500C02E0" w14:textId="77777777" w:rsidR="003F52E7" w:rsidRPr="00341F0C" w:rsidRDefault="003F52E7" w:rsidP="00341F0C">
            <w:pPr>
              <w:spacing w:line="360" w:lineRule="auto"/>
              <w:jc w:val="center"/>
              <w:rPr>
                <w:color w:val="000000"/>
                <w:sz w:val="16"/>
                <w:szCs w:val="16"/>
              </w:rPr>
            </w:pPr>
            <w:r w:rsidRPr="00341F0C">
              <w:rPr>
                <w:color w:val="000000"/>
                <w:sz w:val="16"/>
                <w:szCs w:val="16"/>
              </w:rPr>
              <w:t>109.03</w:t>
            </w:r>
          </w:p>
          <w:p w14:paraId="77D72B48" w14:textId="77777777" w:rsidR="003F52E7" w:rsidRPr="00341F0C" w:rsidRDefault="003F52E7" w:rsidP="00341F0C">
            <w:pPr>
              <w:spacing w:line="360" w:lineRule="auto"/>
              <w:jc w:val="center"/>
              <w:rPr>
                <w:color w:val="000000"/>
                <w:sz w:val="16"/>
                <w:szCs w:val="16"/>
              </w:rPr>
            </w:pPr>
            <w:r w:rsidRPr="00341F0C">
              <w:rPr>
                <w:color w:val="000000"/>
                <w:sz w:val="16"/>
                <w:szCs w:val="16"/>
              </w:rPr>
              <w:t>0.00</w:t>
            </w:r>
          </w:p>
        </w:tc>
      </w:tr>
      <w:tr w:rsidR="003F52E7" w:rsidRPr="00341F0C" w14:paraId="2C63D26E" w14:textId="77777777" w:rsidTr="001F2020">
        <w:trPr>
          <w:trHeight w:val="320"/>
          <w:jc w:val="center"/>
        </w:trPr>
        <w:tc>
          <w:tcPr>
            <w:tcW w:w="1320" w:type="dxa"/>
            <w:vAlign w:val="center"/>
            <w:hideMark/>
          </w:tcPr>
          <w:p w14:paraId="7F8AE146"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0DF12DF9" w14:textId="77777777" w:rsidR="003F52E7" w:rsidRPr="00341F0C" w:rsidRDefault="003F52E7" w:rsidP="003D3576">
            <w:pPr>
              <w:jc w:val="center"/>
              <w:rPr>
                <w:color w:val="000000"/>
                <w:sz w:val="16"/>
                <w:szCs w:val="16"/>
              </w:rPr>
            </w:pPr>
            <w:r w:rsidRPr="00341F0C">
              <w:rPr>
                <w:color w:val="000000"/>
                <w:sz w:val="16"/>
                <w:szCs w:val="16"/>
              </w:rPr>
              <w:t>28.98</w:t>
            </w:r>
          </w:p>
        </w:tc>
        <w:tc>
          <w:tcPr>
            <w:tcW w:w="1780" w:type="dxa"/>
            <w:vAlign w:val="center"/>
            <w:hideMark/>
          </w:tcPr>
          <w:p w14:paraId="787D6087" w14:textId="77777777" w:rsidR="003F52E7" w:rsidRPr="00341F0C" w:rsidRDefault="003F52E7" w:rsidP="003D3576">
            <w:pPr>
              <w:jc w:val="center"/>
              <w:rPr>
                <w:color w:val="000000"/>
                <w:sz w:val="16"/>
                <w:szCs w:val="16"/>
              </w:rPr>
            </w:pPr>
            <w:r w:rsidRPr="00341F0C">
              <w:rPr>
                <w:color w:val="000000"/>
                <w:sz w:val="16"/>
                <w:szCs w:val="16"/>
              </w:rPr>
              <w:t>15.09</w:t>
            </w:r>
          </w:p>
        </w:tc>
        <w:tc>
          <w:tcPr>
            <w:tcW w:w="1320" w:type="dxa"/>
            <w:vMerge/>
            <w:vAlign w:val="center"/>
            <w:hideMark/>
          </w:tcPr>
          <w:p w14:paraId="7CED0849" w14:textId="77777777" w:rsidR="003F52E7" w:rsidRPr="00341F0C" w:rsidRDefault="003F52E7" w:rsidP="00341F0C">
            <w:pPr>
              <w:spacing w:line="360" w:lineRule="auto"/>
              <w:rPr>
                <w:color w:val="000000"/>
                <w:sz w:val="16"/>
                <w:szCs w:val="16"/>
              </w:rPr>
            </w:pPr>
          </w:p>
        </w:tc>
      </w:tr>
      <w:tr w:rsidR="003F52E7" w:rsidRPr="00341F0C" w14:paraId="54C45780" w14:textId="77777777" w:rsidTr="001F2020">
        <w:trPr>
          <w:trHeight w:val="340"/>
          <w:jc w:val="center"/>
        </w:trPr>
        <w:tc>
          <w:tcPr>
            <w:tcW w:w="1320" w:type="dxa"/>
            <w:vAlign w:val="center"/>
            <w:hideMark/>
          </w:tcPr>
          <w:p w14:paraId="0C8C8DD2"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07296C30" w14:textId="77777777" w:rsidR="003F52E7" w:rsidRPr="00341F0C" w:rsidRDefault="003F52E7" w:rsidP="003D3576">
            <w:pPr>
              <w:jc w:val="center"/>
              <w:rPr>
                <w:color w:val="000000"/>
                <w:sz w:val="16"/>
                <w:szCs w:val="16"/>
              </w:rPr>
            </w:pPr>
            <w:r w:rsidRPr="00341F0C">
              <w:rPr>
                <w:color w:val="000000"/>
                <w:sz w:val="16"/>
                <w:szCs w:val="16"/>
              </w:rPr>
              <w:t>0.14</w:t>
            </w:r>
          </w:p>
        </w:tc>
        <w:tc>
          <w:tcPr>
            <w:tcW w:w="1780" w:type="dxa"/>
            <w:vAlign w:val="center"/>
            <w:hideMark/>
          </w:tcPr>
          <w:p w14:paraId="5B281812" w14:textId="77777777" w:rsidR="003F52E7" w:rsidRPr="00341F0C" w:rsidRDefault="003F52E7" w:rsidP="003D3576">
            <w:pPr>
              <w:jc w:val="center"/>
              <w:rPr>
                <w:color w:val="000000"/>
                <w:sz w:val="16"/>
                <w:szCs w:val="16"/>
              </w:rPr>
            </w:pPr>
            <w:r w:rsidRPr="00341F0C">
              <w:rPr>
                <w:color w:val="000000"/>
                <w:sz w:val="16"/>
                <w:szCs w:val="16"/>
              </w:rPr>
              <w:t>0.04</w:t>
            </w:r>
          </w:p>
        </w:tc>
        <w:tc>
          <w:tcPr>
            <w:tcW w:w="1320" w:type="dxa"/>
            <w:vMerge/>
            <w:vAlign w:val="center"/>
            <w:hideMark/>
          </w:tcPr>
          <w:p w14:paraId="2C3051F1" w14:textId="77777777" w:rsidR="003F52E7" w:rsidRPr="00341F0C" w:rsidRDefault="003F52E7" w:rsidP="00341F0C">
            <w:pPr>
              <w:spacing w:line="360" w:lineRule="auto"/>
              <w:rPr>
                <w:color w:val="000000"/>
                <w:sz w:val="16"/>
                <w:szCs w:val="16"/>
              </w:rPr>
            </w:pPr>
          </w:p>
        </w:tc>
      </w:tr>
      <w:tr w:rsidR="003F52E7" w:rsidRPr="00341F0C" w14:paraId="307F16D6" w14:textId="77777777" w:rsidTr="001F2020">
        <w:trPr>
          <w:trHeight w:val="320"/>
          <w:jc w:val="center"/>
        </w:trPr>
        <w:tc>
          <w:tcPr>
            <w:tcW w:w="1320" w:type="dxa"/>
            <w:vAlign w:val="center"/>
            <w:hideMark/>
          </w:tcPr>
          <w:p w14:paraId="0B5DB83F" w14:textId="77777777" w:rsidR="003F52E7" w:rsidRPr="00341F0C" w:rsidRDefault="003F52E7" w:rsidP="003D3576">
            <w:pPr>
              <w:rPr>
                <w:b/>
                <w:bCs/>
                <w:color w:val="000000"/>
                <w:sz w:val="16"/>
                <w:szCs w:val="16"/>
              </w:rPr>
            </w:pPr>
            <w:r w:rsidRPr="00341F0C">
              <w:rPr>
                <w:b/>
                <w:bCs/>
                <w:color w:val="000000"/>
                <w:sz w:val="16"/>
                <w:szCs w:val="16"/>
              </w:rPr>
              <w:t>Pakistan</w:t>
            </w:r>
          </w:p>
        </w:tc>
        <w:tc>
          <w:tcPr>
            <w:tcW w:w="1640" w:type="dxa"/>
            <w:vAlign w:val="center"/>
            <w:hideMark/>
          </w:tcPr>
          <w:p w14:paraId="25720E33" w14:textId="77777777" w:rsidR="003F52E7" w:rsidRPr="00341F0C" w:rsidRDefault="003F52E7" w:rsidP="003D3576">
            <w:pPr>
              <w:jc w:val="center"/>
              <w:rPr>
                <w:color w:val="000000"/>
                <w:sz w:val="16"/>
                <w:szCs w:val="16"/>
              </w:rPr>
            </w:pPr>
            <w:r w:rsidRPr="00341F0C">
              <w:rPr>
                <w:color w:val="000000"/>
                <w:sz w:val="16"/>
                <w:szCs w:val="16"/>
              </w:rPr>
              <w:t>11.31</w:t>
            </w:r>
          </w:p>
        </w:tc>
        <w:tc>
          <w:tcPr>
            <w:tcW w:w="1780" w:type="dxa"/>
            <w:vAlign w:val="center"/>
            <w:hideMark/>
          </w:tcPr>
          <w:p w14:paraId="23976EAE" w14:textId="77777777" w:rsidR="003F52E7" w:rsidRPr="00341F0C" w:rsidRDefault="003F52E7" w:rsidP="003D3576">
            <w:pPr>
              <w:jc w:val="center"/>
              <w:rPr>
                <w:color w:val="000000"/>
                <w:sz w:val="16"/>
                <w:szCs w:val="16"/>
              </w:rPr>
            </w:pPr>
            <w:r w:rsidRPr="00341F0C">
              <w:rPr>
                <w:color w:val="000000"/>
                <w:sz w:val="16"/>
                <w:szCs w:val="16"/>
              </w:rPr>
              <w:t>9.07</w:t>
            </w:r>
          </w:p>
        </w:tc>
        <w:tc>
          <w:tcPr>
            <w:tcW w:w="1320" w:type="dxa"/>
            <w:vMerge w:val="restart"/>
            <w:vAlign w:val="center"/>
            <w:hideMark/>
          </w:tcPr>
          <w:p w14:paraId="037DCCE0" w14:textId="77777777" w:rsidR="003F52E7" w:rsidRPr="00341F0C" w:rsidRDefault="003F52E7" w:rsidP="00341F0C">
            <w:pPr>
              <w:spacing w:line="360" w:lineRule="auto"/>
              <w:jc w:val="center"/>
              <w:rPr>
                <w:color w:val="000000"/>
                <w:sz w:val="16"/>
                <w:szCs w:val="16"/>
              </w:rPr>
            </w:pPr>
            <w:r w:rsidRPr="00341F0C">
              <w:rPr>
                <w:color w:val="000000"/>
                <w:sz w:val="16"/>
                <w:szCs w:val="16"/>
              </w:rPr>
              <w:t>0.80</w:t>
            </w:r>
          </w:p>
          <w:p w14:paraId="0C2961AE" w14:textId="77777777" w:rsidR="003F52E7" w:rsidRPr="00341F0C" w:rsidRDefault="003F52E7" w:rsidP="00341F0C">
            <w:pPr>
              <w:spacing w:line="360" w:lineRule="auto"/>
              <w:jc w:val="center"/>
              <w:rPr>
                <w:color w:val="000000"/>
                <w:sz w:val="16"/>
                <w:szCs w:val="16"/>
              </w:rPr>
            </w:pPr>
            <w:r w:rsidRPr="00341F0C">
              <w:rPr>
                <w:color w:val="000000"/>
                <w:sz w:val="16"/>
                <w:szCs w:val="16"/>
              </w:rPr>
              <w:t>114.42</w:t>
            </w:r>
          </w:p>
          <w:p w14:paraId="2A94FB72" w14:textId="77777777" w:rsidR="003F52E7" w:rsidRPr="00341F0C" w:rsidRDefault="003F52E7" w:rsidP="00341F0C">
            <w:pPr>
              <w:spacing w:line="360" w:lineRule="auto"/>
              <w:jc w:val="center"/>
              <w:rPr>
                <w:color w:val="000000"/>
                <w:sz w:val="16"/>
                <w:szCs w:val="16"/>
              </w:rPr>
            </w:pPr>
            <w:r w:rsidRPr="00341F0C">
              <w:rPr>
                <w:color w:val="000000"/>
                <w:sz w:val="16"/>
                <w:szCs w:val="16"/>
              </w:rPr>
              <w:t>0.00</w:t>
            </w:r>
          </w:p>
        </w:tc>
      </w:tr>
      <w:tr w:rsidR="003F52E7" w:rsidRPr="00341F0C" w14:paraId="2EE7B351" w14:textId="77777777" w:rsidTr="001F2020">
        <w:trPr>
          <w:trHeight w:val="320"/>
          <w:jc w:val="center"/>
        </w:trPr>
        <w:tc>
          <w:tcPr>
            <w:tcW w:w="1320" w:type="dxa"/>
            <w:vAlign w:val="center"/>
            <w:hideMark/>
          </w:tcPr>
          <w:p w14:paraId="169BE217"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753D57BB" w14:textId="77777777" w:rsidR="003F52E7" w:rsidRPr="00341F0C" w:rsidRDefault="003F52E7" w:rsidP="003D3576">
            <w:pPr>
              <w:jc w:val="center"/>
              <w:rPr>
                <w:color w:val="000000"/>
                <w:sz w:val="16"/>
                <w:szCs w:val="16"/>
              </w:rPr>
            </w:pPr>
            <w:r w:rsidRPr="00341F0C">
              <w:rPr>
                <w:color w:val="000000"/>
                <w:sz w:val="16"/>
                <w:szCs w:val="16"/>
              </w:rPr>
              <w:t>33.34</w:t>
            </w:r>
          </w:p>
        </w:tc>
        <w:tc>
          <w:tcPr>
            <w:tcW w:w="1780" w:type="dxa"/>
            <w:vAlign w:val="center"/>
            <w:hideMark/>
          </w:tcPr>
          <w:p w14:paraId="4D5B96CC" w14:textId="77777777" w:rsidR="003F52E7" w:rsidRPr="00341F0C" w:rsidRDefault="003F52E7" w:rsidP="003D3576">
            <w:pPr>
              <w:jc w:val="center"/>
              <w:rPr>
                <w:color w:val="000000"/>
                <w:sz w:val="16"/>
                <w:szCs w:val="16"/>
              </w:rPr>
            </w:pPr>
            <w:r w:rsidRPr="00341F0C">
              <w:rPr>
                <w:color w:val="000000"/>
                <w:sz w:val="16"/>
                <w:szCs w:val="16"/>
              </w:rPr>
              <w:t>26.62</w:t>
            </w:r>
          </w:p>
        </w:tc>
        <w:tc>
          <w:tcPr>
            <w:tcW w:w="1320" w:type="dxa"/>
            <w:vMerge/>
            <w:vAlign w:val="center"/>
            <w:hideMark/>
          </w:tcPr>
          <w:p w14:paraId="4DB4DF4F" w14:textId="77777777" w:rsidR="003F52E7" w:rsidRPr="00341F0C" w:rsidRDefault="003F52E7" w:rsidP="003D3576">
            <w:pPr>
              <w:rPr>
                <w:color w:val="000000"/>
                <w:sz w:val="16"/>
                <w:szCs w:val="16"/>
              </w:rPr>
            </w:pPr>
          </w:p>
        </w:tc>
      </w:tr>
      <w:tr w:rsidR="003F52E7" w:rsidRPr="00341F0C" w14:paraId="2A4FBB0B" w14:textId="77777777" w:rsidTr="0042564F">
        <w:trPr>
          <w:trHeight w:val="340"/>
          <w:jc w:val="center"/>
        </w:trPr>
        <w:tc>
          <w:tcPr>
            <w:tcW w:w="1320" w:type="dxa"/>
            <w:tcBorders>
              <w:bottom w:val="single" w:sz="4" w:space="0" w:color="auto"/>
            </w:tcBorders>
            <w:vAlign w:val="center"/>
            <w:hideMark/>
          </w:tcPr>
          <w:p w14:paraId="09D6E732"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tcBorders>
              <w:bottom w:val="single" w:sz="4" w:space="0" w:color="auto"/>
            </w:tcBorders>
            <w:vAlign w:val="center"/>
            <w:hideMark/>
          </w:tcPr>
          <w:p w14:paraId="1470288E" w14:textId="77777777" w:rsidR="003F52E7" w:rsidRPr="00341F0C" w:rsidRDefault="003F52E7" w:rsidP="003D3576">
            <w:pPr>
              <w:jc w:val="center"/>
              <w:rPr>
                <w:color w:val="000000"/>
                <w:sz w:val="16"/>
                <w:szCs w:val="16"/>
              </w:rPr>
            </w:pPr>
            <w:r w:rsidRPr="00341F0C">
              <w:rPr>
                <w:color w:val="000000"/>
                <w:sz w:val="16"/>
                <w:szCs w:val="16"/>
              </w:rPr>
              <w:t>0.23</w:t>
            </w:r>
          </w:p>
        </w:tc>
        <w:tc>
          <w:tcPr>
            <w:tcW w:w="1780" w:type="dxa"/>
            <w:tcBorders>
              <w:bottom w:val="single" w:sz="4" w:space="0" w:color="auto"/>
            </w:tcBorders>
            <w:vAlign w:val="center"/>
            <w:hideMark/>
          </w:tcPr>
          <w:p w14:paraId="2DD09CB0" w14:textId="77777777" w:rsidR="003F52E7" w:rsidRPr="00341F0C" w:rsidRDefault="003F52E7" w:rsidP="003D3576">
            <w:pPr>
              <w:jc w:val="center"/>
              <w:rPr>
                <w:color w:val="000000"/>
                <w:sz w:val="16"/>
                <w:szCs w:val="16"/>
              </w:rPr>
            </w:pPr>
            <w:r w:rsidRPr="00341F0C">
              <w:rPr>
                <w:color w:val="000000"/>
                <w:sz w:val="16"/>
                <w:szCs w:val="16"/>
              </w:rPr>
              <w:t>0.11</w:t>
            </w:r>
          </w:p>
        </w:tc>
        <w:tc>
          <w:tcPr>
            <w:tcW w:w="1320" w:type="dxa"/>
            <w:vMerge/>
            <w:tcBorders>
              <w:bottom w:val="single" w:sz="4" w:space="0" w:color="auto"/>
            </w:tcBorders>
            <w:vAlign w:val="center"/>
            <w:hideMark/>
          </w:tcPr>
          <w:p w14:paraId="3717E241" w14:textId="77777777" w:rsidR="003F52E7" w:rsidRPr="00341F0C" w:rsidRDefault="003F52E7" w:rsidP="003D3576">
            <w:pPr>
              <w:rPr>
                <w:color w:val="000000"/>
                <w:sz w:val="16"/>
                <w:szCs w:val="16"/>
              </w:rPr>
            </w:pPr>
          </w:p>
        </w:tc>
      </w:tr>
      <w:tr w:rsidR="003F52E7" w:rsidRPr="00341F0C" w14:paraId="312A76F5" w14:textId="77777777" w:rsidTr="0042564F">
        <w:trPr>
          <w:trHeight w:val="570"/>
          <w:jc w:val="center"/>
        </w:trPr>
        <w:tc>
          <w:tcPr>
            <w:tcW w:w="6060" w:type="dxa"/>
            <w:gridSpan w:val="4"/>
            <w:tcBorders>
              <w:top w:val="single" w:sz="4" w:space="0" w:color="auto"/>
            </w:tcBorders>
            <w:vAlign w:val="center"/>
            <w:hideMark/>
          </w:tcPr>
          <w:p w14:paraId="4FC77042" w14:textId="77777777" w:rsidR="003F52E7" w:rsidRPr="00341F0C" w:rsidRDefault="003F52E7" w:rsidP="003D3576">
            <w:pPr>
              <w:rPr>
                <w:color w:val="000000"/>
                <w:sz w:val="16"/>
                <w:szCs w:val="16"/>
              </w:rPr>
            </w:pPr>
            <w:r w:rsidRPr="00341F0C">
              <w:rPr>
                <w:color w:val="000000"/>
                <w:sz w:val="16"/>
                <w:szCs w:val="16"/>
              </w:rPr>
              <w:t>Data and definitions from Global Burden of Disease Database. 2021</w:t>
            </w:r>
          </w:p>
        </w:tc>
      </w:tr>
      <w:tr w:rsidR="003F52E7" w:rsidRPr="00341F0C" w14:paraId="54B589A2" w14:textId="77777777" w:rsidTr="001F2020">
        <w:trPr>
          <w:trHeight w:val="765"/>
          <w:jc w:val="center"/>
        </w:trPr>
        <w:tc>
          <w:tcPr>
            <w:tcW w:w="6060" w:type="dxa"/>
            <w:gridSpan w:val="4"/>
            <w:vAlign w:val="center"/>
            <w:hideMark/>
          </w:tcPr>
          <w:p w14:paraId="45226CD2" w14:textId="77777777" w:rsidR="003F52E7" w:rsidRPr="00341F0C" w:rsidRDefault="003F52E7" w:rsidP="003D3576">
            <w:pPr>
              <w:rPr>
                <w:b/>
                <w:bCs/>
                <w:color w:val="000000"/>
                <w:sz w:val="16"/>
                <w:szCs w:val="16"/>
              </w:rPr>
            </w:pPr>
            <w:r w:rsidRPr="00341F0C">
              <w:rPr>
                <w:b/>
                <w:bCs/>
                <w:color w:val="000000"/>
                <w:sz w:val="16"/>
                <w:szCs w:val="16"/>
              </w:rPr>
              <w:t>*</w:t>
            </w:r>
            <w:r w:rsidRPr="00341F0C">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341F0C">
              <w:rPr>
                <w:color w:val="000000"/>
                <w:sz w:val="16"/>
                <w:szCs w:val="16"/>
              </w:rPr>
              <w:t>Interval)</w:t>
            </w:r>
            <w:r w:rsidR="008C0A6A">
              <w:rPr>
                <w:color w:val="000000"/>
                <w:sz w:val="16"/>
                <w:szCs w:val="16"/>
              </w:rPr>
              <w:t xml:space="preserve">. </w:t>
            </w:r>
          </w:p>
        </w:tc>
      </w:tr>
    </w:tbl>
    <w:p w14:paraId="536DE16B" w14:textId="77777777" w:rsidR="003F52E7" w:rsidRPr="00341F0C" w:rsidRDefault="003F52E7" w:rsidP="003F52E7">
      <w:pPr>
        <w:rPr>
          <w:sz w:val="16"/>
          <w:szCs w:val="16"/>
        </w:rPr>
      </w:pPr>
    </w:p>
    <w:p w14:paraId="396DB058" w14:textId="77777777" w:rsidR="003F52E7" w:rsidRPr="00341F0C" w:rsidRDefault="003F52E7" w:rsidP="003F52E7">
      <w:pPr>
        <w:rPr>
          <w:sz w:val="16"/>
          <w:szCs w:val="16"/>
        </w:rPr>
      </w:pPr>
    </w:p>
    <w:tbl>
      <w:tblPr>
        <w:tblW w:w="6091" w:type="dxa"/>
        <w:jc w:val="center"/>
        <w:tblLook w:val="04A0" w:firstRow="1" w:lastRow="0" w:firstColumn="1" w:lastColumn="0" w:noHBand="0" w:noVBand="1"/>
      </w:tblPr>
      <w:tblGrid>
        <w:gridCol w:w="1008"/>
        <w:gridCol w:w="1114"/>
        <w:gridCol w:w="1275"/>
        <w:gridCol w:w="1276"/>
        <w:gridCol w:w="1418"/>
      </w:tblGrid>
      <w:tr w:rsidR="003F52E7" w:rsidRPr="00341F0C" w14:paraId="16D82350" w14:textId="77777777" w:rsidTr="00E22E67">
        <w:trPr>
          <w:trHeight w:val="620"/>
          <w:jc w:val="center"/>
        </w:trPr>
        <w:tc>
          <w:tcPr>
            <w:tcW w:w="1008" w:type="dxa"/>
            <w:vAlign w:val="center"/>
          </w:tcPr>
          <w:p w14:paraId="4012FE14" w14:textId="77777777" w:rsidR="003F52E7" w:rsidRPr="00341F0C" w:rsidRDefault="003F52E7" w:rsidP="00341F0C">
            <w:pPr>
              <w:jc w:val="center"/>
              <w:rPr>
                <w:b/>
                <w:bCs/>
                <w:color w:val="000000"/>
                <w:sz w:val="16"/>
                <w:szCs w:val="16"/>
              </w:rPr>
            </w:pPr>
          </w:p>
        </w:tc>
        <w:tc>
          <w:tcPr>
            <w:tcW w:w="1114" w:type="dxa"/>
            <w:tcBorders>
              <w:bottom w:val="single" w:sz="4" w:space="0" w:color="auto"/>
            </w:tcBorders>
            <w:vAlign w:val="center"/>
            <w:hideMark/>
          </w:tcPr>
          <w:p w14:paraId="33AA2480" w14:textId="77777777" w:rsidR="003F52E7" w:rsidRPr="00341F0C" w:rsidRDefault="003F52E7" w:rsidP="00341F0C">
            <w:pPr>
              <w:jc w:val="center"/>
              <w:rPr>
                <w:b/>
                <w:bCs/>
                <w:color w:val="000000"/>
                <w:sz w:val="16"/>
                <w:szCs w:val="16"/>
              </w:rPr>
            </w:pPr>
            <w:r w:rsidRPr="00341F0C">
              <w:rPr>
                <w:b/>
                <w:bCs/>
                <w:color w:val="000000"/>
                <w:sz w:val="16"/>
                <w:szCs w:val="16"/>
              </w:rPr>
              <w:t>SE Men</w:t>
            </w:r>
          </w:p>
        </w:tc>
        <w:tc>
          <w:tcPr>
            <w:tcW w:w="1275" w:type="dxa"/>
            <w:tcBorders>
              <w:bottom w:val="single" w:sz="4" w:space="0" w:color="auto"/>
            </w:tcBorders>
            <w:vAlign w:val="center"/>
            <w:hideMark/>
          </w:tcPr>
          <w:p w14:paraId="2147172C" w14:textId="77777777" w:rsidR="003F52E7" w:rsidRPr="00341F0C" w:rsidRDefault="003F52E7" w:rsidP="00341F0C">
            <w:pPr>
              <w:jc w:val="center"/>
              <w:rPr>
                <w:b/>
                <w:bCs/>
                <w:color w:val="000000"/>
                <w:sz w:val="16"/>
                <w:szCs w:val="16"/>
              </w:rPr>
            </w:pPr>
            <w:r w:rsidRPr="00341F0C">
              <w:rPr>
                <w:b/>
                <w:bCs/>
                <w:color w:val="000000"/>
                <w:sz w:val="16"/>
                <w:szCs w:val="16"/>
              </w:rPr>
              <w:t>SE Women</w:t>
            </w:r>
          </w:p>
        </w:tc>
        <w:tc>
          <w:tcPr>
            <w:tcW w:w="1276" w:type="dxa"/>
            <w:tcBorders>
              <w:bottom w:val="single" w:sz="4" w:space="0" w:color="auto"/>
            </w:tcBorders>
            <w:vAlign w:val="center"/>
            <w:hideMark/>
          </w:tcPr>
          <w:p w14:paraId="3F50B033" w14:textId="77777777" w:rsidR="003F52E7" w:rsidRPr="00341F0C" w:rsidRDefault="003F52E7" w:rsidP="00341F0C">
            <w:pPr>
              <w:jc w:val="center"/>
              <w:rPr>
                <w:b/>
                <w:bCs/>
                <w:color w:val="000000"/>
                <w:sz w:val="16"/>
                <w:szCs w:val="16"/>
              </w:rPr>
            </w:pPr>
            <w:r w:rsidRPr="00341F0C">
              <w:rPr>
                <w:b/>
                <w:bCs/>
                <w:color w:val="000000"/>
                <w:sz w:val="16"/>
                <w:szCs w:val="16"/>
              </w:rPr>
              <w:t>Z-Score Men</w:t>
            </w:r>
          </w:p>
        </w:tc>
        <w:tc>
          <w:tcPr>
            <w:tcW w:w="1418" w:type="dxa"/>
            <w:tcBorders>
              <w:bottom w:val="single" w:sz="4" w:space="0" w:color="auto"/>
            </w:tcBorders>
            <w:vAlign w:val="center"/>
            <w:hideMark/>
          </w:tcPr>
          <w:p w14:paraId="15847DBB" w14:textId="77777777" w:rsidR="003F52E7" w:rsidRPr="00341F0C" w:rsidRDefault="003F52E7" w:rsidP="00341F0C">
            <w:pPr>
              <w:jc w:val="center"/>
              <w:rPr>
                <w:b/>
                <w:bCs/>
                <w:color w:val="000000"/>
                <w:sz w:val="16"/>
                <w:szCs w:val="16"/>
              </w:rPr>
            </w:pPr>
            <w:r w:rsidRPr="00341F0C">
              <w:rPr>
                <w:b/>
                <w:bCs/>
                <w:color w:val="000000"/>
                <w:sz w:val="16"/>
                <w:szCs w:val="16"/>
              </w:rPr>
              <w:t>Z-Score Women</w:t>
            </w:r>
          </w:p>
        </w:tc>
      </w:tr>
      <w:tr w:rsidR="003F52E7" w:rsidRPr="00341F0C" w14:paraId="57B6068E" w14:textId="77777777" w:rsidTr="00E22E67">
        <w:trPr>
          <w:trHeight w:val="320"/>
          <w:jc w:val="center"/>
        </w:trPr>
        <w:tc>
          <w:tcPr>
            <w:tcW w:w="1008" w:type="dxa"/>
            <w:vAlign w:val="center"/>
          </w:tcPr>
          <w:p w14:paraId="7CCF6643" w14:textId="77777777" w:rsidR="003F52E7" w:rsidRPr="00341F0C" w:rsidRDefault="003F52E7" w:rsidP="00341F0C">
            <w:pPr>
              <w:jc w:val="center"/>
              <w:rPr>
                <w:b/>
                <w:bCs/>
                <w:color w:val="000000"/>
                <w:sz w:val="16"/>
                <w:szCs w:val="16"/>
              </w:rPr>
            </w:pPr>
            <w:r w:rsidRPr="00341F0C">
              <w:rPr>
                <w:b/>
                <w:bCs/>
                <w:color w:val="000000"/>
                <w:sz w:val="16"/>
                <w:szCs w:val="16"/>
              </w:rPr>
              <w:t>Bangladesh</w:t>
            </w:r>
          </w:p>
        </w:tc>
        <w:tc>
          <w:tcPr>
            <w:tcW w:w="1114" w:type="dxa"/>
            <w:tcBorders>
              <w:top w:val="single" w:sz="4" w:space="0" w:color="auto"/>
            </w:tcBorders>
            <w:noWrap/>
            <w:vAlign w:val="center"/>
            <w:hideMark/>
          </w:tcPr>
          <w:p w14:paraId="3B930D01" w14:textId="77777777" w:rsidR="003F52E7" w:rsidRPr="00341F0C" w:rsidRDefault="003F52E7" w:rsidP="00341F0C">
            <w:pPr>
              <w:jc w:val="center"/>
              <w:rPr>
                <w:color w:val="000000"/>
                <w:sz w:val="16"/>
                <w:szCs w:val="16"/>
              </w:rPr>
            </w:pPr>
            <w:r w:rsidRPr="00341F0C">
              <w:rPr>
                <w:color w:val="000000"/>
                <w:sz w:val="16"/>
                <w:szCs w:val="16"/>
              </w:rPr>
              <w:t>5.59</w:t>
            </w:r>
          </w:p>
        </w:tc>
        <w:tc>
          <w:tcPr>
            <w:tcW w:w="1275" w:type="dxa"/>
            <w:tcBorders>
              <w:top w:val="single" w:sz="4" w:space="0" w:color="auto"/>
            </w:tcBorders>
            <w:noWrap/>
            <w:vAlign w:val="center"/>
            <w:hideMark/>
          </w:tcPr>
          <w:p w14:paraId="1366B229" w14:textId="77777777" w:rsidR="003F52E7" w:rsidRPr="00341F0C" w:rsidRDefault="003F52E7" w:rsidP="00341F0C">
            <w:pPr>
              <w:jc w:val="center"/>
              <w:rPr>
                <w:color w:val="000000"/>
                <w:sz w:val="16"/>
                <w:szCs w:val="16"/>
              </w:rPr>
            </w:pPr>
            <w:r w:rsidRPr="00341F0C">
              <w:rPr>
                <w:color w:val="000000"/>
                <w:sz w:val="16"/>
                <w:szCs w:val="16"/>
              </w:rPr>
              <w:t>3.33</w:t>
            </w:r>
          </w:p>
        </w:tc>
        <w:tc>
          <w:tcPr>
            <w:tcW w:w="1276" w:type="dxa"/>
            <w:tcBorders>
              <w:top w:val="single" w:sz="4" w:space="0" w:color="auto"/>
            </w:tcBorders>
            <w:noWrap/>
            <w:vAlign w:val="center"/>
            <w:hideMark/>
          </w:tcPr>
          <w:p w14:paraId="65CD9DB8" w14:textId="77777777" w:rsidR="003F52E7" w:rsidRPr="00341F0C" w:rsidRDefault="003F52E7" w:rsidP="00341F0C">
            <w:pPr>
              <w:jc w:val="center"/>
              <w:rPr>
                <w:color w:val="000000"/>
                <w:sz w:val="16"/>
                <w:szCs w:val="16"/>
              </w:rPr>
            </w:pPr>
            <w:r w:rsidRPr="00341F0C">
              <w:rPr>
                <w:color w:val="000000"/>
                <w:sz w:val="16"/>
                <w:szCs w:val="16"/>
              </w:rPr>
              <w:t>-0.10</w:t>
            </w:r>
          </w:p>
        </w:tc>
        <w:tc>
          <w:tcPr>
            <w:tcW w:w="1418" w:type="dxa"/>
            <w:tcBorders>
              <w:top w:val="single" w:sz="4" w:space="0" w:color="auto"/>
            </w:tcBorders>
            <w:noWrap/>
            <w:vAlign w:val="center"/>
            <w:hideMark/>
          </w:tcPr>
          <w:p w14:paraId="1C2878FB" w14:textId="77777777" w:rsidR="003F52E7" w:rsidRPr="00341F0C" w:rsidRDefault="003F52E7" w:rsidP="00341F0C">
            <w:pPr>
              <w:jc w:val="center"/>
              <w:rPr>
                <w:color w:val="000000"/>
                <w:sz w:val="16"/>
                <w:szCs w:val="16"/>
              </w:rPr>
            </w:pPr>
            <w:r w:rsidRPr="00341F0C">
              <w:rPr>
                <w:color w:val="000000"/>
                <w:sz w:val="16"/>
                <w:szCs w:val="16"/>
              </w:rPr>
              <w:t>0.03</w:t>
            </w:r>
          </w:p>
        </w:tc>
      </w:tr>
      <w:tr w:rsidR="003F52E7" w:rsidRPr="00341F0C" w14:paraId="6ACA4E1F" w14:textId="77777777" w:rsidTr="00E22E67">
        <w:trPr>
          <w:trHeight w:val="320"/>
          <w:jc w:val="center"/>
        </w:trPr>
        <w:tc>
          <w:tcPr>
            <w:tcW w:w="1008" w:type="dxa"/>
            <w:vAlign w:val="center"/>
          </w:tcPr>
          <w:p w14:paraId="7D265976" w14:textId="77777777" w:rsidR="003F52E7" w:rsidRPr="00341F0C" w:rsidRDefault="003F52E7" w:rsidP="00341F0C">
            <w:pPr>
              <w:jc w:val="center"/>
              <w:rPr>
                <w:b/>
                <w:bCs/>
                <w:color w:val="000000"/>
                <w:sz w:val="16"/>
                <w:szCs w:val="16"/>
              </w:rPr>
            </w:pPr>
            <w:r w:rsidRPr="00341F0C">
              <w:rPr>
                <w:b/>
                <w:bCs/>
                <w:color w:val="000000"/>
                <w:sz w:val="16"/>
                <w:szCs w:val="16"/>
              </w:rPr>
              <w:t>Bhutan</w:t>
            </w:r>
          </w:p>
        </w:tc>
        <w:tc>
          <w:tcPr>
            <w:tcW w:w="1114" w:type="dxa"/>
            <w:noWrap/>
            <w:vAlign w:val="center"/>
            <w:hideMark/>
          </w:tcPr>
          <w:p w14:paraId="434308F1" w14:textId="77777777" w:rsidR="003F52E7" w:rsidRPr="00341F0C" w:rsidRDefault="003F52E7" w:rsidP="00341F0C">
            <w:pPr>
              <w:jc w:val="center"/>
              <w:rPr>
                <w:color w:val="000000"/>
                <w:sz w:val="16"/>
                <w:szCs w:val="16"/>
              </w:rPr>
            </w:pPr>
            <w:r w:rsidRPr="00341F0C">
              <w:rPr>
                <w:color w:val="000000"/>
                <w:sz w:val="16"/>
                <w:szCs w:val="16"/>
              </w:rPr>
              <w:t>6.12</w:t>
            </w:r>
          </w:p>
        </w:tc>
        <w:tc>
          <w:tcPr>
            <w:tcW w:w="1275" w:type="dxa"/>
            <w:noWrap/>
            <w:vAlign w:val="center"/>
            <w:hideMark/>
          </w:tcPr>
          <w:p w14:paraId="7DBACFCD" w14:textId="77777777" w:rsidR="003F52E7" w:rsidRPr="00341F0C" w:rsidRDefault="003F52E7" w:rsidP="00341F0C">
            <w:pPr>
              <w:jc w:val="center"/>
              <w:rPr>
                <w:color w:val="000000"/>
                <w:sz w:val="16"/>
                <w:szCs w:val="16"/>
              </w:rPr>
            </w:pPr>
            <w:r w:rsidRPr="00341F0C">
              <w:rPr>
                <w:color w:val="000000"/>
                <w:sz w:val="16"/>
                <w:szCs w:val="16"/>
              </w:rPr>
              <w:t>3.29</w:t>
            </w:r>
          </w:p>
        </w:tc>
        <w:tc>
          <w:tcPr>
            <w:tcW w:w="1276" w:type="dxa"/>
            <w:noWrap/>
            <w:vAlign w:val="center"/>
            <w:hideMark/>
          </w:tcPr>
          <w:p w14:paraId="02C2EBE7" w14:textId="77777777" w:rsidR="003F52E7" w:rsidRPr="00341F0C" w:rsidRDefault="003F52E7" w:rsidP="00341F0C">
            <w:pPr>
              <w:jc w:val="center"/>
              <w:rPr>
                <w:color w:val="000000"/>
                <w:sz w:val="16"/>
                <w:szCs w:val="16"/>
              </w:rPr>
            </w:pPr>
            <w:r w:rsidRPr="00341F0C">
              <w:rPr>
                <w:color w:val="000000"/>
                <w:sz w:val="16"/>
                <w:szCs w:val="16"/>
              </w:rPr>
              <w:t>0.00</w:t>
            </w:r>
          </w:p>
        </w:tc>
        <w:tc>
          <w:tcPr>
            <w:tcW w:w="1418" w:type="dxa"/>
            <w:noWrap/>
            <w:vAlign w:val="center"/>
            <w:hideMark/>
          </w:tcPr>
          <w:p w14:paraId="0AE0BD49" w14:textId="77777777" w:rsidR="003F52E7" w:rsidRPr="00341F0C" w:rsidRDefault="003F52E7" w:rsidP="00341F0C">
            <w:pPr>
              <w:jc w:val="center"/>
              <w:rPr>
                <w:color w:val="000000"/>
                <w:sz w:val="16"/>
                <w:szCs w:val="16"/>
              </w:rPr>
            </w:pPr>
            <w:r w:rsidRPr="00341F0C">
              <w:rPr>
                <w:color w:val="000000"/>
                <w:sz w:val="16"/>
                <w:szCs w:val="16"/>
              </w:rPr>
              <w:t>0.00</w:t>
            </w:r>
          </w:p>
        </w:tc>
      </w:tr>
      <w:tr w:rsidR="003F52E7" w:rsidRPr="00341F0C" w14:paraId="68C38B72" w14:textId="77777777" w:rsidTr="00E22E67">
        <w:trPr>
          <w:trHeight w:val="320"/>
          <w:jc w:val="center"/>
        </w:trPr>
        <w:tc>
          <w:tcPr>
            <w:tcW w:w="1008" w:type="dxa"/>
            <w:vAlign w:val="center"/>
          </w:tcPr>
          <w:p w14:paraId="6E23D95C" w14:textId="77777777" w:rsidR="003F52E7" w:rsidRPr="00341F0C" w:rsidRDefault="003F52E7" w:rsidP="00341F0C">
            <w:pPr>
              <w:jc w:val="center"/>
              <w:rPr>
                <w:b/>
                <w:bCs/>
                <w:color w:val="000000"/>
                <w:sz w:val="16"/>
                <w:szCs w:val="16"/>
              </w:rPr>
            </w:pPr>
            <w:r w:rsidRPr="00341F0C">
              <w:rPr>
                <w:b/>
                <w:bCs/>
                <w:color w:val="000000"/>
                <w:sz w:val="16"/>
                <w:szCs w:val="16"/>
              </w:rPr>
              <w:t>India</w:t>
            </w:r>
          </w:p>
        </w:tc>
        <w:tc>
          <w:tcPr>
            <w:tcW w:w="1114" w:type="dxa"/>
            <w:noWrap/>
            <w:vAlign w:val="center"/>
            <w:hideMark/>
          </w:tcPr>
          <w:p w14:paraId="705694E2" w14:textId="77777777" w:rsidR="003F52E7" w:rsidRPr="00341F0C" w:rsidRDefault="003F52E7" w:rsidP="00341F0C">
            <w:pPr>
              <w:jc w:val="center"/>
              <w:rPr>
                <w:color w:val="000000"/>
                <w:sz w:val="16"/>
                <w:szCs w:val="16"/>
              </w:rPr>
            </w:pPr>
            <w:r w:rsidRPr="00341F0C">
              <w:rPr>
                <w:color w:val="000000"/>
                <w:sz w:val="16"/>
                <w:szCs w:val="16"/>
              </w:rPr>
              <w:t>8.15</w:t>
            </w:r>
          </w:p>
        </w:tc>
        <w:tc>
          <w:tcPr>
            <w:tcW w:w="1275" w:type="dxa"/>
            <w:noWrap/>
            <w:vAlign w:val="center"/>
            <w:hideMark/>
          </w:tcPr>
          <w:p w14:paraId="449A82AF" w14:textId="77777777" w:rsidR="003F52E7" w:rsidRPr="00341F0C" w:rsidRDefault="003F52E7" w:rsidP="00341F0C">
            <w:pPr>
              <w:jc w:val="center"/>
              <w:rPr>
                <w:color w:val="000000"/>
                <w:sz w:val="16"/>
                <w:szCs w:val="16"/>
              </w:rPr>
            </w:pPr>
            <w:r w:rsidRPr="00341F0C">
              <w:rPr>
                <w:color w:val="000000"/>
                <w:sz w:val="16"/>
                <w:szCs w:val="16"/>
              </w:rPr>
              <w:t>3.67</w:t>
            </w:r>
          </w:p>
        </w:tc>
        <w:tc>
          <w:tcPr>
            <w:tcW w:w="1276" w:type="dxa"/>
            <w:noWrap/>
            <w:vAlign w:val="center"/>
            <w:hideMark/>
          </w:tcPr>
          <w:p w14:paraId="769452A8" w14:textId="77777777" w:rsidR="003F52E7" w:rsidRPr="00341F0C" w:rsidRDefault="003F52E7" w:rsidP="00341F0C">
            <w:pPr>
              <w:jc w:val="center"/>
              <w:rPr>
                <w:color w:val="000000"/>
                <w:sz w:val="16"/>
                <w:szCs w:val="16"/>
              </w:rPr>
            </w:pPr>
            <w:r w:rsidRPr="00341F0C">
              <w:rPr>
                <w:color w:val="000000"/>
                <w:sz w:val="16"/>
                <w:szCs w:val="16"/>
              </w:rPr>
              <w:t>0.33</w:t>
            </w:r>
          </w:p>
        </w:tc>
        <w:tc>
          <w:tcPr>
            <w:tcW w:w="1418" w:type="dxa"/>
            <w:noWrap/>
            <w:vAlign w:val="center"/>
            <w:hideMark/>
          </w:tcPr>
          <w:p w14:paraId="3333E421" w14:textId="77777777" w:rsidR="003F52E7" w:rsidRPr="00341F0C" w:rsidRDefault="003F52E7" w:rsidP="00341F0C">
            <w:pPr>
              <w:jc w:val="center"/>
              <w:rPr>
                <w:color w:val="000000"/>
                <w:sz w:val="16"/>
                <w:szCs w:val="16"/>
              </w:rPr>
            </w:pPr>
            <w:r w:rsidRPr="00341F0C">
              <w:rPr>
                <w:color w:val="000000"/>
                <w:sz w:val="16"/>
                <w:szCs w:val="16"/>
              </w:rPr>
              <w:t>0.05</w:t>
            </w:r>
          </w:p>
        </w:tc>
      </w:tr>
      <w:tr w:rsidR="003F52E7" w:rsidRPr="00341F0C" w14:paraId="0BE1B9F1" w14:textId="77777777" w:rsidTr="00E22E67">
        <w:trPr>
          <w:trHeight w:val="320"/>
          <w:jc w:val="center"/>
        </w:trPr>
        <w:tc>
          <w:tcPr>
            <w:tcW w:w="1008" w:type="dxa"/>
            <w:vAlign w:val="center"/>
          </w:tcPr>
          <w:p w14:paraId="30C97CDE" w14:textId="77777777" w:rsidR="003F52E7" w:rsidRPr="00341F0C" w:rsidRDefault="003F52E7" w:rsidP="00341F0C">
            <w:pPr>
              <w:jc w:val="center"/>
              <w:rPr>
                <w:b/>
                <w:bCs/>
                <w:color w:val="000000"/>
                <w:sz w:val="16"/>
                <w:szCs w:val="16"/>
              </w:rPr>
            </w:pPr>
            <w:r w:rsidRPr="00341F0C">
              <w:rPr>
                <w:b/>
                <w:bCs/>
                <w:color w:val="000000"/>
                <w:sz w:val="16"/>
                <w:szCs w:val="16"/>
              </w:rPr>
              <w:t>Nepal</w:t>
            </w:r>
          </w:p>
        </w:tc>
        <w:tc>
          <w:tcPr>
            <w:tcW w:w="1114" w:type="dxa"/>
            <w:noWrap/>
            <w:vAlign w:val="center"/>
            <w:hideMark/>
          </w:tcPr>
          <w:p w14:paraId="3CC80C11" w14:textId="77777777" w:rsidR="003F52E7" w:rsidRPr="00341F0C" w:rsidRDefault="003F52E7" w:rsidP="00341F0C">
            <w:pPr>
              <w:jc w:val="center"/>
              <w:rPr>
                <w:color w:val="000000"/>
                <w:sz w:val="16"/>
                <w:szCs w:val="16"/>
              </w:rPr>
            </w:pPr>
            <w:r w:rsidRPr="00341F0C">
              <w:rPr>
                <w:color w:val="000000"/>
                <w:sz w:val="16"/>
                <w:szCs w:val="16"/>
              </w:rPr>
              <w:t>7.36</w:t>
            </w:r>
          </w:p>
        </w:tc>
        <w:tc>
          <w:tcPr>
            <w:tcW w:w="1275" w:type="dxa"/>
            <w:noWrap/>
            <w:vAlign w:val="center"/>
            <w:hideMark/>
          </w:tcPr>
          <w:p w14:paraId="6183C396" w14:textId="77777777" w:rsidR="003F52E7" w:rsidRPr="00341F0C" w:rsidRDefault="003F52E7" w:rsidP="00341F0C">
            <w:pPr>
              <w:jc w:val="center"/>
              <w:rPr>
                <w:color w:val="000000"/>
                <w:sz w:val="16"/>
                <w:szCs w:val="16"/>
              </w:rPr>
            </w:pPr>
            <w:r w:rsidRPr="00341F0C">
              <w:rPr>
                <w:color w:val="000000"/>
                <w:sz w:val="16"/>
                <w:szCs w:val="16"/>
              </w:rPr>
              <w:t>3.84</w:t>
            </w:r>
          </w:p>
        </w:tc>
        <w:tc>
          <w:tcPr>
            <w:tcW w:w="1276" w:type="dxa"/>
            <w:noWrap/>
            <w:vAlign w:val="center"/>
            <w:hideMark/>
          </w:tcPr>
          <w:p w14:paraId="16F34269" w14:textId="77777777" w:rsidR="003F52E7" w:rsidRPr="00341F0C" w:rsidRDefault="003F52E7" w:rsidP="00341F0C">
            <w:pPr>
              <w:jc w:val="center"/>
              <w:rPr>
                <w:color w:val="000000"/>
                <w:sz w:val="16"/>
                <w:szCs w:val="16"/>
              </w:rPr>
            </w:pPr>
            <w:r w:rsidRPr="00341F0C">
              <w:rPr>
                <w:color w:val="000000"/>
                <w:sz w:val="16"/>
                <w:szCs w:val="16"/>
              </w:rPr>
              <w:t>0.19</w:t>
            </w:r>
          </w:p>
        </w:tc>
        <w:tc>
          <w:tcPr>
            <w:tcW w:w="1418" w:type="dxa"/>
            <w:noWrap/>
            <w:vAlign w:val="center"/>
            <w:hideMark/>
          </w:tcPr>
          <w:p w14:paraId="0D4785B9" w14:textId="77777777" w:rsidR="003F52E7" w:rsidRPr="00341F0C" w:rsidRDefault="003F52E7" w:rsidP="00341F0C">
            <w:pPr>
              <w:jc w:val="center"/>
              <w:rPr>
                <w:color w:val="000000"/>
                <w:sz w:val="16"/>
                <w:szCs w:val="16"/>
              </w:rPr>
            </w:pPr>
            <w:r w:rsidRPr="00341F0C">
              <w:rPr>
                <w:color w:val="000000"/>
                <w:sz w:val="16"/>
                <w:szCs w:val="16"/>
              </w:rPr>
              <w:t>0.14</w:t>
            </w:r>
          </w:p>
        </w:tc>
      </w:tr>
      <w:tr w:rsidR="003F52E7" w:rsidRPr="00341F0C" w14:paraId="382686D1" w14:textId="77777777" w:rsidTr="00E22E67">
        <w:trPr>
          <w:trHeight w:val="320"/>
          <w:jc w:val="center"/>
        </w:trPr>
        <w:tc>
          <w:tcPr>
            <w:tcW w:w="1008" w:type="dxa"/>
            <w:vAlign w:val="center"/>
          </w:tcPr>
          <w:p w14:paraId="6DA6FAB6" w14:textId="77777777" w:rsidR="003F52E7" w:rsidRPr="00341F0C" w:rsidRDefault="003F52E7" w:rsidP="00341F0C">
            <w:pPr>
              <w:jc w:val="center"/>
              <w:rPr>
                <w:b/>
                <w:bCs/>
                <w:color w:val="000000"/>
                <w:sz w:val="16"/>
                <w:szCs w:val="16"/>
              </w:rPr>
            </w:pPr>
            <w:r w:rsidRPr="00341F0C">
              <w:rPr>
                <w:b/>
                <w:bCs/>
                <w:color w:val="000000"/>
                <w:sz w:val="16"/>
                <w:szCs w:val="16"/>
              </w:rPr>
              <w:t>Pakistan</w:t>
            </w:r>
          </w:p>
        </w:tc>
        <w:tc>
          <w:tcPr>
            <w:tcW w:w="1114" w:type="dxa"/>
            <w:noWrap/>
            <w:vAlign w:val="center"/>
            <w:hideMark/>
          </w:tcPr>
          <w:p w14:paraId="39ECFFBE" w14:textId="77777777" w:rsidR="003F52E7" w:rsidRPr="00341F0C" w:rsidRDefault="003F52E7" w:rsidP="00341F0C">
            <w:pPr>
              <w:jc w:val="center"/>
              <w:rPr>
                <w:color w:val="000000"/>
                <w:sz w:val="16"/>
                <w:szCs w:val="16"/>
              </w:rPr>
            </w:pPr>
            <w:r w:rsidRPr="00341F0C">
              <w:rPr>
                <w:color w:val="000000"/>
                <w:sz w:val="16"/>
                <w:szCs w:val="16"/>
              </w:rPr>
              <w:t>8.45</w:t>
            </w:r>
          </w:p>
        </w:tc>
        <w:tc>
          <w:tcPr>
            <w:tcW w:w="1275" w:type="dxa"/>
            <w:noWrap/>
            <w:vAlign w:val="center"/>
            <w:hideMark/>
          </w:tcPr>
          <w:p w14:paraId="541BFDF4" w14:textId="77777777" w:rsidR="003F52E7" w:rsidRPr="00341F0C" w:rsidRDefault="003F52E7" w:rsidP="00341F0C">
            <w:pPr>
              <w:jc w:val="center"/>
              <w:rPr>
                <w:color w:val="000000"/>
                <w:sz w:val="16"/>
                <w:szCs w:val="16"/>
              </w:rPr>
            </w:pPr>
            <w:r w:rsidRPr="00341F0C">
              <w:rPr>
                <w:color w:val="000000"/>
                <w:sz w:val="16"/>
                <w:szCs w:val="16"/>
              </w:rPr>
              <w:t>6.76</w:t>
            </w:r>
          </w:p>
        </w:tc>
        <w:tc>
          <w:tcPr>
            <w:tcW w:w="1276" w:type="dxa"/>
            <w:noWrap/>
            <w:vAlign w:val="center"/>
            <w:hideMark/>
          </w:tcPr>
          <w:p w14:paraId="50EA62FD" w14:textId="77777777" w:rsidR="003F52E7" w:rsidRPr="00341F0C" w:rsidRDefault="003F52E7" w:rsidP="00341F0C">
            <w:pPr>
              <w:jc w:val="center"/>
              <w:rPr>
                <w:color w:val="000000"/>
                <w:sz w:val="16"/>
                <w:szCs w:val="16"/>
              </w:rPr>
            </w:pPr>
            <w:r w:rsidRPr="00341F0C">
              <w:rPr>
                <w:color w:val="000000"/>
                <w:sz w:val="16"/>
                <w:szCs w:val="16"/>
              </w:rPr>
              <w:t>0.29</w:t>
            </w:r>
          </w:p>
        </w:tc>
        <w:tc>
          <w:tcPr>
            <w:tcW w:w="1418" w:type="dxa"/>
            <w:noWrap/>
            <w:vAlign w:val="center"/>
            <w:hideMark/>
          </w:tcPr>
          <w:p w14:paraId="4AE46C96" w14:textId="77777777" w:rsidR="003F52E7" w:rsidRPr="00341F0C" w:rsidRDefault="003F52E7" w:rsidP="00341F0C">
            <w:pPr>
              <w:jc w:val="center"/>
              <w:rPr>
                <w:color w:val="000000"/>
                <w:sz w:val="16"/>
                <w:szCs w:val="16"/>
              </w:rPr>
            </w:pPr>
            <w:r w:rsidRPr="00341F0C">
              <w:rPr>
                <w:color w:val="000000"/>
                <w:sz w:val="16"/>
                <w:szCs w:val="16"/>
              </w:rPr>
              <w:t>0.66</w:t>
            </w:r>
          </w:p>
        </w:tc>
      </w:tr>
    </w:tbl>
    <w:p w14:paraId="390ECEFA" w14:textId="77777777" w:rsidR="003F52E7" w:rsidRDefault="003F52E7" w:rsidP="003F52E7"/>
    <w:p w14:paraId="08271880" w14:textId="77777777" w:rsidR="003F52E7" w:rsidRDefault="003F52E7" w:rsidP="003F52E7"/>
    <w:p w14:paraId="5EE3AB82" w14:textId="77777777" w:rsidR="003F52E7" w:rsidRDefault="003F52E7" w:rsidP="003F52E7"/>
    <w:p w14:paraId="5F377F3A" w14:textId="77777777" w:rsidR="003F52E7" w:rsidRDefault="003F52E7" w:rsidP="003F52E7"/>
    <w:p w14:paraId="6F18CE93" w14:textId="77777777" w:rsidR="003F52E7" w:rsidRDefault="003F52E7" w:rsidP="003F52E7"/>
    <w:p w14:paraId="25B9DCEF" w14:textId="77777777" w:rsidR="003F52E7" w:rsidRDefault="003F52E7" w:rsidP="003F52E7"/>
    <w:p w14:paraId="665D764B" w14:textId="77777777" w:rsidR="003F52E7" w:rsidRDefault="003F52E7" w:rsidP="003F52E7"/>
    <w:p w14:paraId="2A90014D" w14:textId="77777777" w:rsidR="003F52E7" w:rsidRDefault="003F52E7" w:rsidP="003F52E7"/>
    <w:p w14:paraId="718EA995" w14:textId="77777777" w:rsidR="003F52E7" w:rsidRDefault="003F52E7" w:rsidP="003F52E7"/>
    <w:p w14:paraId="090CA554"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41A060CE" w14:textId="77777777" w:rsidTr="00801493">
        <w:trPr>
          <w:trHeight w:val="980"/>
          <w:jc w:val="center"/>
        </w:trPr>
        <w:tc>
          <w:tcPr>
            <w:tcW w:w="6060" w:type="dxa"/>
            <w:gridSpan w:val="4"/>
            <w:tcBorders>
              <w:bottom w:val="single" w:sz="4" w:space="0" w:color="auto"/>
            </w:tcBorders>
            <w:vAlign w:val="center"/>
            <w:hideMark/>
          </w:tcPr>
          <w:p w14:paraId="452F4615" w14:textId="77777777" w:rsidR="003F52E7" w:rsidRPr="003F5E17" w:rsidRDefault="003F52E7" w:rsidP="00341F0C">
            <w:pPr>
              <w:keepNext/>
              <w:keepLines/>
              <w:spacing w:before="160" w:after="80"/>
              <w:outlineLvl w:val="1"/>
              <w:rPr>
                <w:b/>
                <w:bCs/>
                <w:color w:val="000000"/>
                <w:sz w:val="20"/>
                <w:szCs w:val="20"/>
              </w:rPr>
            </w:pPr>
            <w:bookmarkStart w:id="45" w:name="_Toc201164256"/>
            <w:r w:rsidRPr="00341F0C">
              <w:rPr>
                <w:b/>
                <w:color w:val="000000" w:themeColor="text1"/>
                <w:sz w:val="20"/>
                <w:szCs w:val="20"/>
              </w:rPr>
              <w:t>Supplemental Table 29. Age-standardised mortality rates</w:t>
            </w:r>
            <w:r w:rsidR="00C03D13">
              <w:rPr>
                <w:b/>
                <w:color w:val="000000" w:themeColor="text1"/>
                <w:sz w:val="20"/>
                <w:szCs w:val="20"/>
              </w:rPr>
              <w:t xml:space="preserve"> (95% </w:t>
            </w:r>
            <w:r w:rsidR="000C3653">
              <w:rPr>
                <w:b/>
                <w:color w:val="000000" w:themeColor="text1"/>
                <w:sz w:val="20"/>
                <w:szCs w:val="20"/>
              </w:rPr>
              <w:t>UI)</w:t>
            </w:r>
            <w:r w:rsidR="000C3653" w:rsidRPr="00341F0C">
              <w:rPr>
                <w:b/>
                <w:color w:val="000000" w:themeColor="text1"/>
                <w:sz w:val="20"/>
                <w:szCs w:val="20"/>
              </w:rPr>
              <w:t xml:space="preserve"> for</w:t>
            </w:r>
            <w:r w:rsidRPr="00341F0C">
              <w:rPr>
                <w:b/>
                <w:color w:val="000000" w:themeColor="text1"/>
                <w:sz w:val="20"/>
                <w:szCs w:val="20"/>
              </w:rPr>
              <w:t xml:space="preserve"> IHD attributable to Diet high in red meat, 2021</w:t>
            </w:r>
            <w:r w:rsidR="00341F0C">
              <w:rPr>
                <w:b/>
                <w:color w:val="000000" w:themeColor="text1"/>
                <w:sz w:val="20"/>
                <w:szCs w:val="20"/>
              </w:rPr>
              <w:t>.</w:t>
            </w:r>
            <w:bookmarkEnd w:id="45"/>
            <w:r w:rsidR="00341F0C">
              <w:rPr>
                <w:b/>
                <w:color w:val="000000" w:themeColor="text1"/>
                <w:sz w:val="20"/>
                <w:szCs w:val="20"/>
              </w:rPr>
              <w:t xml:space="preserve"> </w:t>
            </w:r>
          </w:p>
        </w:tc>
      </w:tr>
      <w:tr w:rsidR="003F52E7" w:rsidRPr="00341F0C" w14:paraId="035341EA" w14:textId="77777777" w:rsidTr="00801493">
        <w:trPr>
          <w:trHeight w:val="620"/>
          <w:jc w:val="center"/>
        </w:trPr>
        <w:tc>
          <w:tcPr>
            <w:tcW w:w="1320" w:type="dxa"/>
            <w:tcBorders>
              <w:top w:val="single" w:sz="4" w:space="0" w:color="auto"/>
              <w:bottom w:val="single" w:sz="4" w:space="0" w:color="auto"/>
            </w:tcBorders>
            <w:vAlign w:val="center"/>
            <w:hideMark/>
          </w:tcPr>
          <w:p w14:paraId="40AE9C1F" w14:textId="77777777" w:rsidR="003F52E7" w:rsidRPr="00341F0C" w:rsidRDefault="003F52E7" w:rsidP="003D3576">
            <w:pPr>
              <w:rPr>
                <w:b/>
                <w:bCs/>
                <w:color w:val="000000"/>
                <w:sz w:val="16"/>
                <w:szCs w:val="16"/>
              </w:rPr>
            </w:pPr>
            <w:r w:rsidRPr="00341F0C">
              <w:rPr>
                <w:b/>
                <w:bCs/>
                <w:color w:val="000000"/>
                <w:sz w:val="16"/>
                <w:szCs w:val="16"/>
              </w:rPr>
              <w:t>Country</w:t>
            </w:r>
          </w:p>
        </w:tc>
        <w:tc>
          <w:tcPr>
            <w:tcW w:w="1640" w:type="dxa"/>
            <w:tcBorders>
              <w:top w:val="single" w:sz="4" w:space="0" w:color="auto"/>
              <w:bottom w:val="single" w:sz="4" w:space="0" w:color="auto"/>
            </w:tcBorders>
            <w:vAlign w:val="center"/>
            <w:hideMark/>
          </w:tcPr>
          <w:p w14:paraId="05A83093" w14:textId="77777777" w:rsidR="003F52E7" w:rsidRPr="00341F0C" w:rsidRDefault="003F52E7" w:rsidP="003D3576">
            <w:pPr>
              <w:jc w:val="center"/>
              <w:rPr>
                <w:b/>
                <w:bCs/>
                <w:color w:val="000000"/>
                <w:sz w:val="16"/>
                <w:szCs w:val="16"/>
              </w:rPr>
            </w:pPr>
            <w:r w:rsidRPr="00341F0C">
              <w:rPr>
                <w:b/>
                <w:bCs/>
                <w:color w:val="000000"/>
                <w:sz w:val="16"/>
                <w:szCs w:val="16"/>
              </w:rPr>
              <w:t>Men*</w:t>
            </w:r>
          </w:p>
        </w:tc>
        <w:tc>
          <w:tcPr>
            <w:tcW w:w="1780" w:type="dxa"/>
            <w:tcBorders>
              <w:top w:val="single" w:sz="4" w:space="0" w:color="auto"/>
              <w:bottom w:val="single" w:sz="4" w:space="0" w:color="auto"/>
            </w:tcBorders>
            <w:vAlign w:val="center"/>
            <w:hideMark/>
          </w:tcPr>
          <w:p w14:paraId="205C2CAE" w14:textId="77777777" w:rsidR="003F52E7" w:rsidRPr="00341F0C" w:rsidRDefault="003F52E7" w:rsidP="003D3576">
            <w:pPr>
              <w:jc w:val="center"/>
              <w:rPr>
                <w:b/>
                <w:bCs/>
                <w:color w:val="000000"/>
                <w:sz w:val="16"/>
                <w:szCs w:val="16"/>
              </w:rPr>
            </w:pPr>
            <w:r w:rsidRPr="00341F0C">
              <w:rPr>
                <w:b/>
                <w:bCs/>
                <w:color w:val="000000"/>
                <w:sz w:val="16"/>
                <w:szCs w:val="16"/>
              </w:rPr>
              <w:t>Women*</w:t>
            </w:r>
          </w:p>
        </w:tc>
        <w:tc>
          <w:tcPr>
            <w:tcW w:w="1320" w:type="dxa"/>
            <w:tcBorders>
              <w:top w:val="single" w:sz="4" w:space="0" w:color="auto"/>
              <w:bottom w:val="single" w:sz="4" w:space="0" w:color="auto"/>
            </w:tcBorders>
            <w:vAlign w:val="center"/>
            <w:hideMark/>
          </w:tcPr>
          <w:p w14:paraId="0B2AC84F" w14:textId="77777777" w:rsidR="003F52E7" w:rsidRPr="00341F0C" w:rsidRDefault="003F52E7" w:rsidP="003D3576">
            <w:pPr>
              <w:jc w:val="center"/>
              <w:rPr>
                <w:b/>
                <w:bCs/>
                <w:color w:val="000000"/>
                <w:sz w:val="16"/>
                <w:szCs w:val="16"/>
              </w:rPr>
            </w:pPr>
            <w:r w:rsidRPr="00341F0C">
              <w:rPr>
                <w:b/>
                <w:bCs/>
                <w:color w:val="000000"/>
                <w:sz w:val="16"/>
                <w:szCs w:val="16"/>
              </w:rPr>
              <w:t>Women-to-Men ratio</w:t>
            </w:r>
          </w:p>
        </w:tc>
      </w:tr>
      <w:tr w:rsidR="003F52E7" w:rsidRPr="00341F0C" w14:paraId="1D7D4E3C" w14:textId="77777777" w:rsidTr="00801493">
        <w:trPr>
          <w:trHeight w:val="320"/>
          <w:jc w:val="center"/>
        </w:trPr>
        <w:tc>
          <w:tcPr>
            <w:tcW w:w="1320" w:type="dxa"/>
            <w:tcBorders>
              <w:top w:val="single" w:sz="4" w:space="0" w:color="auto"/>
            </w:tcBorders>
            <w:vAlign w:val="center"/>
            <w:hideMark/>
          </w:tcPr>
          <w:p w14:paraId="2C145EDD" w14:textId="77777777" w:rsidR="003F52E7" w:rsidRPr="00341F0C" w:rsidRDefault="003F52E7" w:rsidP="003D3576">
            <w:pPr>
              <w:rPr>
                <w:b/>
                <w:bCs/>
                <w:color w:val="000000"/>
                <w:sz w:val="16"/>
                <w:szCs w:val="16"/>
              </w:rPr>
            </w:pPr>
            <w:r w:rsidRPr="00341F0C">
              <w:rPr>
                <w:b/>
                <w:bCs/>
                <w:color w:val="000000"/>
                <w:sz w:val="16"/>
                <w:szCs w:val="16"/>
              </w:rPr>
              <w:t>Bangladesh</w:t>
            </w:r>
          </w:p>
        </w:tc>
        <w:tc>
          <w:tcPr>
            <w:tcW w:w="1640" w:type="dxa"/>
            <w:tcBorders>
              <w:top w:val="single" w:sz="4" w:space="0" w:color="auto"/>
            </w:tcBorders>
            <w:vAlign w:val="center"/>
            <w:hideMark/>
          </w:tcPr>
          <w:p w14:paraId="24880840" w14:textId="77777777" w:rsidR="003F52E7" w:rsidRPr="00341F0C" w:rsidRDefault="003F52E7" w:rsidP="003D3576">
            <w:pPr>
              <w:jc w:val="center"/>
              <w:rPr>
                <w:color w:val="000000"/>
                <w:sz w:val="16"/>
                <w:szCs w:val="16"/>
              </w:rPr>
            </w:pPr>
            <w:r w:rsidRPr="00341F0C">
              <w:rPr>
                <w:color w:val="000000"/>
                <w:sz w:val="16"/>
                <w:szCs w:val="16"/>
              </w:rPr>
              <w:t>-0.06</w:t>
            </w:r>
          </w:p>
        </w:tc>
        <w:tc>
          <w:tcPr>
            <w:tcW w:w="1780" w:type="dxa"/>
            <w:tcBorders>
              <w:top w:val="single" w:sz="4" w:space="0" w:color="auto"/>
            </w:tcBorders>
            <w:vAlign w:val="center"/>
            <w:hideMark/>
          </w:tcPr>
          <w:p w14:paraId="11B14011" w14:textId="77777777" w:rsidR="003F52E7" w:rsidRPr="00341F0C" w:rsidRDefault="003F52E7" w:rsidP="003D3576">
            <w:pPr>
              <w:jc w:val="center"/>
              <w:rPr>
                <w:color w:val="000000"/>
                <w:sz w:val="16"/>
                <w:szCs w:val="16"/>
              </w:rPr>
            </w:pPr>
            <w:r w:rsidRPr="00341F0C">
              <w:rPr>
                <w:color w:val="000000"/>
                <w:sz w:val="16"/>
                <w:szCs w:val="16"/>
              </w:rPr>
              <w:t>-0.03</w:t>
            </w:r>
          </w:p>
        </w:tc>
        <w:tc>
          <w:tcPr>
            <w:tcW w:w="1320" w:type="dxa"/>
            <w:vMerge w:val="restart"/>
            <w:tcBorders>
              <w:top w:val="single" w:sz="4" w:space="0" w:color="auto"/>
            </w:tcBorders>
            <w:vAlign w:val="center"/>
            <w:hideMark/>
          </w:tcPr>
          <w:p w14:paraId="57F38439" w14:textId="77777777" w:rsidR="003F52E7" w:rsidRPr="00341F0C" w:rsidRDefault="003F52E7" w:rsidP="00341F0C">
            <w:pPr>
              <w:spacing w:line="360" w:lineRule="auto"/>
              <w:jc w:val="center"/>
              <w:rPr>
                <w:color w:val="000000"/>
                <w:sz w:val="16"/>
                <w:szCs w:val="16"/>
              </w:rPr>
            </w:pPr>
            <w:r w:rsidRPr="00341F0C">
              <w:rPr>
                <w:color w:val="000000"/>
                <w:sz w:val="16"/>
                <w:szCs w:val="16"/>
              </w:rPr>
              <w:t>0.51</w:t>
            </w:r>
          </w:p>
          <w:p w14:paraId="34245374" w14:textId="77777777" w:rsidR="00961904" w:rsidRPr="00341F0C" w:rsidRDefault="00961904" w:rsidP="00341F0C">
            <w:pPr>
              <w:spacing w:line="360" w:lineRule="auto"/>
              <w:jc w:val="center"/>
              <w:rPr>
                <w:color w:val="000000"/>
                <w:sz w:val="16"/>
                <w:szCs w:val="16"/>
              </w:rPr>
            </w:pPr>
            <w:r w:rsidRPr="00341F0C">
              <w:rPr>
                <w:color w:val="000000"/>
                <w:sz w:val="16"/>
                <w:szCs w:val="16"/>
              </w:rPr>
              <w:t>0.00</w:t>
            </w:r>
          </w:p>
          <w:p w14:paraId="70A24D53" w14:textId="77777777" w:rsidR="00961904" w:rsidRPr="00341F0C" w:rsidRDefault="00961904" w:rsidP="00341F0C">
            <w:pPr>
              <w:spacing w:line="360" w:lineRule="auto"/>
              <w:jc w:val="center"/>
              <w:rPr>
                <w:color w:val="000000"/>
                <w:sz w:val="16"/>
                <w:szCs w:val="16"/>
              </w:rPr>
            </w:pPr>
            <w:r w:rsidRPr="00341F0C">
              <w:rPr>
                <w:color w:val="000000"/>
                <w:sz w:val="16"/>
                <w:szCs w:val="16"/>
              </w:rPr>
              <w:t>-40.91</w:t>
            </w:r>
          </w:p>
        </w:tc>
      </w:tr>
      <w:tr w:rsidR="003F52E7" w:rsidRPr="00341F0C" w14:paraId="20B58D7E" w14:textId="77777777" w:rsidTr="00C90C11">
        <w:trPr>
          <w:trHeight w:val="320"/>
          <w:jc w:val="center"/>
        </w:trPr>
        <w:tc>
          <w:tcPr>
            <w:tcW w:w="1320" w:type="dxa"/>
            <w:vAlign w:val="center"/>
            <w:hideMark/>
          </w:tcPr>
          <w:p w14:paraId="6B2F089E"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066A97C7" w14:textId="77777777" w:rsidR="003F52E7" w:rsidRPr="00341F0C" w:rsidRDefault="003F52E7" w:rsidP="003D3576">
            <w:pPr>
              <w:jc w:val="center"/>
              <w:rPr>
                <w:color w:val="000000"/>
                <w:sz w:val="16"/>
                <w:szCs w:val="16"/>
              </w:rPr>
            </w:pPr>
            <w:r w:rsidRPr="00341F0C">
              <w:rPr>
                <w:color w:val="000000"/>
                <w:sz w:val="16"/>
                <w:szCs w:val="16"/>
              </w:rPr>
              <w:t>0.00</w:t>
            </w:r>
          </w:p>
        </w:tc>
        <w:tc>
          <w:tcPr>
            <w:tcW w:w="1780" w:type="dxa"/>
            <w:vAlign w:val="center"/>
            <w:hideMark/>
          </w:tcPr>
          <w:p w14:paraId="424D62DE" w14:textId="77777777" w:rsidR="003F52E7" w:rsidRPr="00341F0C" w:rsidRDefault="003F52E7" w:rsidP="003D3576">
            <w:pPr>
              <w:jc w:val="center"/>
              <w:rPr>
                <w:color w:val="000000"/>
                <w:sz w:val="16"/>
                <w:szCs w:val="16"/>
              </w:rPr>
            </w:pPr>
            <w:r w:rsidRPr="00341F0C">
              <w:rPr>
                <w:color w:val="000000"/>
                <w:sz w:val="16"/>
                <w:szCs w:val="16"/>
              </w:rPr>
              <w:t>0.00</w:t>
            </w:r>
          </w:p>
        </w:tc>
        <w:tc>
          <w:tcPr>
            <w:tcW w:w="1320" w:type="dxa"/>
            <w:vMerge/>
            <w:vAlign w:val="center"/>
            <w:hideMark/>
          </w:tcPr>
          <w:p w14:paraId="2DD6B39E" w14:textId="77777777" w:rsidR="003F52E7" w:rsidRPr="00341F0C" w:rsidRDefault="003F52E7" w:rsidP="00341F0C">
            <w:pPr>
              <w:spacing w:line="360" w:lineRule="auto"/>
              <w:rPr>
                <w:color w:val="000000"/>
                <w:sz w:val="16"/>
                <w:szCs w:val="16"/>
              </w:rPr>
            </w:pPr>
          </w:p>
        </w:tc>
      </w:tr>
      <w:tr w:rsidR="003F52E7" w:rsidRPr="00341F0C" w14:paraId="3EA33C4E" w14:textId="77777777" w:rsidTr="00C90C11">
        <w:trPr>
          <w:trHeight w:val="340"/>
          <w:jc w:val="center"/>
        </w:trPr>
        <w:tc>
          <w:tcPr>
            <w:tcW w:w="1320" w:type="dxa"/>
            <w:vAlign w:val="center"/>
            <w:hideMark/>
          </w:tcPr>
          <w:p w14:paraId="7001CD1F"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102720DD" w14:textId="77777777" w:rsidR="003F52E7" w:rsidRPr="00341F0C" w:rsidRDefault="003F52E7" w:rsidP="003D3576">
            <w:pPr>
              <w:jc w:val="center"/>
              <w:rPr>
                <w:color w:val="000000"/>
                <w:sz w:val="16"/>
                <w:szCs w:val="16"/>
              </w:rPr>
            </w:pPr>
            <w:r w:rsidRPr="00341F0C">
              <w:rPr>
                <w:color w:val="000000"/>
                <w:sz w:val="16"/>
                <w:szCs w:val="16"/>
              </w:rPr>
              <w:t>-0.15</w:t>
            </w:r>
          </w:p>
        </w:tc>
        <w:tc>
          <w:tcPr>
            <w:tcW w:w="1780" w:type="dxa"/>
            <w:vAlign w:val="center"/>
            <w:hideMark/>
          </w:tcPr>
          <w:p w14:paraId="482488D7" w14:textId="77777777" w:rsidR="003F52E7" w:rsidRPr="00341F0C" w:rsidRDefault="003F52E7" w:rsidP="003D3576">
            <w:pPr>
              <w:jc w:val="center"/>
              <w:rPr>
                <w:color w:val="000000"/>
                <w:sz w:val="16"/>
                <w:szCs w:val="16"/>
              </w:rPr>
            </w:pPr>
            <w:r w:rsidRPr="00341F0C">
              <w:rPr>
                <w:color w:val="000000"/>
                <w:sz w:val="16"/>
                <w:szCs w:val="16"/>
              </w:rPr>
              <w:t>-0.07</w:t>
            </w:r>
          </w:p>
        </w:tc>
        <w:tc>
          <w:tcPr>
            <w:tcW w:w="1320" w:type="dxa"/>
            <w:vMerge/>
            <w:vAlign w:val="center"/>
            <w:hideMark/>
          </w:tcPr>
          <w:p w14:paraId="3CA26FAE" w14:textId="77777777" w:rsidR="003F52E7" w:rsidRPr="00341F0C" w:rsidRDefault="003F52E7" w:rsidP="00341F0C">
            <w:pPr>
              <w:spacing w:line="360" w:lineRule="auto"/>
              <w:rPr>
                <w:color w:val="000000"/>
                <w:sz w:val="16"/>
                <w:szCs w:val="16"/>
              </w:rPr>
            </w:pPr>
          </w:p>
        </w:tc>
      </w:tr>
      <w:tr w:rsidR="003F52E7" w:rsidRPr="00341F0C" w14:paraId="5088AB64" w14:textId="77777777" w:rsidTr="00C90C11">
        <w:trPr>
          <w:trHeight w:val="320"/>
          <w:jc w:val="center"/>
        </w:trPr>
        <w:tc>
          <w:tcPr>
            <w:tcW w:w="1320" w:type="dxa"/>
            <w:vAlign w:val="center"/>
            <w:hideMark/>
          </w:tcPr>
          <w:p w14:paraId="174D4ADD" w14:textId="77777777" w:rsidR="003F52E7" w:rsidRPr="00341F0C" w:rsidRDefault="003F52E7" w:rsidP="003D3576">
            <w:pPr>
              <w:rPr>
                <w:b/>
                <w:bCs/>
                <w:color w:val="000000"/>
                <w:sz w:val="16"/>
                <w:szCs w:val="16"/>
              </w:rPr>
            </w:pPr>
            <w:r w:rsidRPr="00341F0C">
              <w:rPr>
                <w:b/>
                <w:bCs/>
                <w:color w:val="000000"/>
                <w:sz w:val="16"/>
                <w:szCs w:val="16"/>
              </w:rPr>
              <w:t>Bhutan</w:t>
            </w:r>
          </w:p>
        </w:tc>
        <w:tc>
          <w:tcPr>
            <w:tcW w:w="1640" w:type="dxa"/>
            <w:vAlign w:val="center"/>
            <w:hideMark/>
          </w:tcPr>
          <w:p w14:paraId="0B3DC18D" w14:textId="77777777" w:rsidR="003F52E7" w:rsidRPr="00341F0C" w:rsidRDefault="003F52E7" w:rsidP="003D3576">
            <w:pPr>
              <w:jc w:val="center"/>
              <w:rPr>
                <w:color w:val="000000"/>
                <w:sz w:val="16"/>
                <w:szCs w:val="16"/>
              </w:rPr>
            </w:pPr>
            <w:r w:rsidRPr="00341F0C">
              <w:rPr>
                <w:color w:val="000000"/>
                <w:sz w:val="16"/>
                <w:szCs w:val="16"/>
              </w:rPr>
              <w:t>-0.12</w:t>
            </w:r>
          </w:p>
        </w:tc>
        <w:tc>
          <w:tcPr>
            <w:tcW w:w="1780" w:type="dxa"/>
            <w:vAlign w:val="center"/>
            <w:hideMark/>
          </w:tcPr>
          <w:p w14:paraId="5B36F9B7" w14:textId="77777777" w:rsidR="003F52E7" w:rsidRPr="00341F0C" w:rsidRDefault="003F52E7" w:rsidP="003D3576">
            <w:pPr>
              <w:jc w:val="center"/>
              <w:rPr>
                <w:color w:val="000000"/>
                <w:sz w:val="16"/>
                <w:szCs w:val="16"/>
              </w:rPr>
            </w:pPr>
            <w:r w:rsidRPr="00341F0C">
              <w:rPr>
                <w:color w:val="000000"/>
                <w:sz w:val="16"/>
                <w:szCs w:val="16"/>
              </w:rPr>
              <w:t>-0.06</w:t>
            </w:r>
          </w:p>
        </w:tc>
        <w:tc>
          <w:tcPr>
            <w:tcW w:w="1320" w:type="dxa"/>
            <w:vMerge w:val="restart"/>
            <w:vAlign w:val="center"/>
            <w:hideMark/>
          </w:tcPr>
          <w:p w14:paraId="6716C3DC" w14:textId="77777777" w:rsidR="003F52E7" w:rsidRPr="00341F0C" w:rsidRDefault="003F52E7" w:rsidP="00341F0C">
            <w:pPr>
              <w:spacing w:line="360" w:lineRule="auto"/>
              <w:jc w:val="center"/>
              <w:rPr>
                <w:color w:val="000000"/>
                <w:sz w:val="16"/>
                <w:szCs w:val="16"/>
              </w:rPr>
            </w:pPr>
            <w:r w:rsidRPr="00341F0C">
              <w:rPr>
                <w:color w:val="000000"/>
                <w:sz w:val="16"/>
                <w:szCs w:val="16"/>
              </w:rPr>
              <w:t>0.53</w:t>
            </w:r>
          </w:p>
          <w:p w14:paraId="6F64BBB7" w14:textId="77777777" w:rsidR="00961904" w:rsidRPr="00341F0C" w:rsidRDefault="00961904" w:rsidP="00341F0C">
            <w:pPr>
              <w:spacing w:line="360" w:lineRule="auto"/>
              <w:jc w:val="center"/>
              <w:rPr>
                <w:color w:val="000000"/>
                <w:sz w:val="16"/>
                <w:szCs w:val="16"/>
              </w:rPr>
            </w:pPr>
            <w:r w:rsidRPr="00341F0C">
              <w:rPr>
                <w:color w:val="000000"/>
                <w:sz w:val="16"/>
                <w:szCs w:val="16"/>
              </w:rPr>
              <w:t>-0.03</w:t>
            </w:r>
          </w:p>
          <w:p w14:paraId="068251CC" w14:textId="77777777" w:rsidR="00961904" w:rsidRPr="00341F0C" w:rsidRDefault="00961904" w:rsidP="00341F0C">
            <w:pPr>
              <w:spacing w:line="360" w:lineRule="auto"/>
              <w:jc w:val="center"/>
              <w:rPr>
                <w:color w:val="000000"/>
                <w:sz w:val="16"/>
                <w:szCs w:val="16"/>
              </w:rPr>
            </w:pPr>
            <w:r w:rsidRPr="00341F0C">
              <w:rPr>
                <w:color w:val="000000"/>
                <w:sz w:val="16"/>
                <w:szCs w:val="16"/>
              </w:rPr>
              <w:t>-18.54</w:t>
            </w:r>
          </w:p>
        </w:tc>
      </w:tr>
      <w:tr w:rsidR="003F52E7" w:rsidRPr="00341F0C" w14:paraId="20AA5ADB" w14:textId="77777777" w:rsidTr="00C90C11">
        <w:trPr>
          <w:trHeight w:val="320"/>
          <w:jc w:val="center"/>
        </w:trPr>
        <w:tc>
          <w:tcPr>
            <w:tcW w:w="1320" w:type="dxa"/>
            <w:vAlign w:val="center"/>
            <w:hideMark/>
          </w:tcPr>
          <w:p w14:paraId="26240295"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4E83CD25" w14:textId="77777777" w:rsidR="003F52E7" w:rsidRPr="00341F0C" w:rsidRDefault="003F52E7" w:rsidP="003D3576">
            <w:pPr>
              <w:jc w:val="center"/>
              <w:rPr>
                <w:color w:val="000000"/>
                <w:sz w:val="16"/>
                <w:szCs w:val="16"/>
              </w:rPr>
            </w:pPr>
            <w:r w:rsidRPr="00341F0C">
              <w:rPr>
                <w:color w:val="000000"/>
                <w:sz w:val="16"/>
                <w:szCs w:val="16"/>
              </w:rPr>
              <w:t>0.01</w:t>
            </w:r>
          </w:p>
        </w:tc>
        <w:tc>
          <w:tcPr>
            <w:tcW w:w="1780" w:type="dxa"/>
            <w:vAlign w:val="center"/>
            <w:hideMark/>
          </w:tcPr>
          <w:p w14:paraId="3161D511" w14:textId="77777777" w:rsidR="003F52E7" w:rsidRPr="00341F0C" w:rsidRDefault="003F52E7" w:rsidP="003D3576">
            <w:pPr>
              <w:jc w:val="center"/>
              <w:rPr>
                <w:color w:val="000000"/>
                <w:sz w:val="16"/>
                <w:szCs w:val="16"/>
              </w:rPr>
            </w:pPr>
            <w:r w:rsidRPr="00341F0C">
              <w:rPr>
                <w:color w:val="000000"/>
                <w:sz w:val="16"/>
                <w:szCs w:val="16"/>
              </w:rPr>
              <w:t>0.01</w:t>
            </w:r>
          </w:p>
        </w:tc>
        <w:tc>
          <w:tcPr>
            <w:tcW w:w="1320" w:type="dxa"/>
            <w:vMerge/>
            <w:vAlign w:val="center"/>
            <w:hideMark/>
          </w:tcPr>
          <w:p w14:paraId="1137B1BD" w14:textId="77777777" w:rsidR="003F52E7" w:rsidRPr="00341F0C" w:rsidRDefault="003F52E7" w:rsidP="00341F0C">
            <w:pPr>
              <w:spacing w:line="360" w:lineRule="auto"/>
              <w:rPr>
                <w:color w:val="000000"/>
                <w:sz w:val="16"/>
                <w:szCs w:val="16"/>
              </w:rPr>
            </w:pPr>
          </w:p>
        </w:tc>
      </w:tr>
      <w:tr w:rsidR="003F52E7" w:rsidRPr="00341F0C" w14:paraId="36078BC5" w14:textId="77777777" w:rsidTr="00C90C11">
        <w:trPr>
          <w:trHeight w:val="340"/>
          <w:jc w:val="center"/>
        </w:trPr>
        <w:tc>
          <w:tcPr>
            <w:tcW w:w="1320" w:type="dxa"/>
            <w:vAlign w:val="center"/>
            <w:hideMark/>
          </w:tcPr>
          <w:p w14:paraId="426C4A11"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4F624518" w14:textId="77777777" w:rsidR="003F52E7" w:rsidRPr="00341F0C" w:rsidRDefault="003F52E7" w:rsidP="003D3576">
            <w:pPr>
              <w:jc w:val="center"/>
              <w:rPr>
                <w:color w:val="000000"/>
                <w:sz w:val="16"/>
                <w:szCs w:val="16"/>
              </w:rPr>
            </w:pPr>
            <w:r w:rsidRPr="00341F0C">
              <w:rPr>
                <w:color w:val="000000"/>
                <w:sz w:val="16"/>
                <w:szCs w:val="16"/>
              </w:rPr>
              <w:t>-0.28</w:t>
            </w:r>
          </w:p>
        </w:tc>
        <w:tc>
          <w:tcPr>
            <w:tcW w:w="1780" w:type="dxa"/>
            <w:vAlign w:val="center"/>
            <w:hideMark/>
          </w:tcPr>
          <w:p w14:paraId="0801782C" w14:textId="77777777" w:rsidR="003F52E7" w:rsidRPr="00341F0C" w:rsidRDefault="003F52E7" w:rsidP="003D3576">
            <w:pPr>
              <w:jc w:val="center"/>
              <w:rPr>
                <w:color w:val="000000"/>
                <w:sz w:val="16"/>
                <w:szCs w:val="16"/>
              </w:rPr>
            </w:pPr>
            <w:r w:rsidRPr="00341F0C">
              <w:rPr>
                <w:color w:val="000000"/>
                <w:sz w:val="16"/>
                <w:szCs w:val="16"/>
              </w:rPr>
              <w:t>-0.15</w:t>
            </w:r>
          </w:p>
        </w:tc>
        <w:tc>
          <w:tcPr>
            <w:tcW w:w="1320" w:type="dxa"/>
            <w:vMerge/>
            <w:vAlign w:val="center"/>
            <w:hideMark/>
          </w:tcPr>
          <w:p w14:paraId="3B6BEA47" w14:textId="77777777" w:rsidR="003F52E7" w:rsidRPr="00341F0C" w:rsidRDefault="003F52E7" w:rsidP="00341F0C">
            <w:pPr>
              <w:spacing w:line="360" w:lineRule="auto"/>
              <w:rPr>
                <w:color w:val="000000"/>
                <w:sz w:val="16"/>
                <w:szCs w:val="16"/>
              </w:rPr>
            </w:pPr>
          </w:p>
        </w:tc>
      </w:tr>
      <w:tr w:rsidR="003F52E7" w:rsidRPr="00341F0C" w14:paraId="6274B1A4" w14:textId="77777777" w:rsidTr="00C90C11">
        <w:trPr>
          <w:trHeight w:val="320"/>
          <w:jc w:val="center"/>
        </w:trPr>
        <w:tc>
          <w:tcPr>
            <w:tcW w:w="1320" w:type="dxa"/>
            <w:vAlign w:val="center"/>
            <w:hideMark/>
          </w:tcPr>
          <w:p w14:paraId="5A89E692" w14:textId="77777777" w:rsidR="003F52E7" w:rsidRPr="00341F0C" w:rsidRDefault="003F52E7" w:rsidP="003D3576">
            <w:pPr>
              <w:rPr>
                <w:b/>
                <w:bCs/>
                <w:color w:val="000000"/>
                <w:sz w:val="16"/>
                <w:szCs w:val="16"/>
              </w:rPr>
            </w:pPr>
            <w:r w:rsidRPr="00341F0C">
              <w:rPr>
                <w:b/>
                <w:bCs/>
                <w:color w:val="000000"/>
                <w:sz w:val="16"/>
                <w:szCs w:val="16"/>
              </w:rPr>
              <w:t>India</w:t>
            </w:r>
          </w:p>
        </w:tc>
        <w:tc>
          <w:tcPr>
            <w:tcW w:w="1640" w:type="dxa"/>
            <w:vAlign w:val="center"/>
            <w:hideMark/>
          </w:tcPr>
          <w:p w14:paraId="775F5F5B" w14:textId="77777777" w:rsidR="003F52E7" w:rsidRPr="00341F0C" w:rsidRDefault="003F52E7" w:rsidP="003D3576">
            <w:pPr>
              <w:jc w:val="center"/>
              <w:rPr>
                <w:color w:val="000000"/>
                <w:sz w:val="16"/>
                <w:szCs w:val="16"/>
              </w:rPr>
            </w:pPr>
            <w:r w:rsidRPr="00341F0C">
              <w:rPr>
                <w:color w:val="000000"/>
                <w:sz w:val="16"/>
                <w:szCs w:val="16"/>
              </w:rPr>
              <w:t>-0.08</w:t>
            </w:r>
          </w:p>
        </w:tc>
        <w:tc>
          <w:tcPr>
            <w:tcW w:w="1780" w:type="dxa"/>
            <w:vAlign w:val="center"/>
            <w:hideMark/>
          </w:tcPr>
          <w:p w14:paraId="20DA0A9D" w14:textId="77777777" w:rsidR="003F52E7" w:rsidRPr="00341F0C" w:rsidRDefault="003F52E7" w:rsidP="003D3576">
            <w:pPr>
              <w:jc w:val="center"/>
              <w:rPr>
                <w:color w:val="000000"/>
                <w:sz w:val="16"/>
                <w:szCs w:val="16"/>
              </w:rPr>
            </w:pPr>
            <w:r w:rsidRPr="00341F0C">
              <w:rPr>
                <w:color w:val="000000"/>
                <w:sz w:val="16"/>
                <w:szCs w:val="16"/>
              </w:rPr>
              <w:t>-0.04</w:t>
            </w:r>
          </w:p>
        </w:tc>
        <w:tc>
          <w:tcPr>
            <w:tcW w:w="1320" w:type="dxa"/>
            <w:vMerge w:val="restart"/>
            <w:vAlign w:val="center"/>
            <w:hideMark/>
          </w:tcPr>
          <w:p w14:paraId="67D5F9E1" w14:textId="77777777" w:rsidR="003F52E7" w:rsidRPr="00341F0C" w:rsidRDefault="003F52E7" w:rsidP="00341F0C">
            <w:pPr>
              <w:spacing w:line="360" w:lineRule="auto"/>
              <w:jc w:val="center"/>
              <w:rPr>
                <w:color w:val="000000"/>
                <w:sz w:val="16"/>
                <w:szCs w:val="16"/>
              </w:rPr>
            </w:pPr>
            <w:r w:rsidRPr="00341F0C">
              <w:rPr>
                <w:color w:val="000000"/>
                <w:sz w:val="16"/>
                <w:szCs w:val="16"/>
              </w:rPr>
              <w:t>0.56</w:t>
            </w:r>
          </w:p>
          <w:p w14:paraId="16E02C92" w14:textId="77777777" w:rsidR="00961904" w:rsidRPr="00341F0C" w:rsidRDefault="00961904" w:rsidP="00341F0C">
            <w:pPr>
              <w:spacing w:line="360" w:lineRule="auto"/>
              <w:jc w:val="center"/>
              <w:rPr>
                <w:color w:val="000000"/>
                <w:sz w:val="16"/>
                <w:szCs w:val="16"/>
              </w:rPr>
            </w:pPr>
            <w:r w:rsidRPr="00341F0C">
              <w:rPr>
                <w:color w:val="000000"/>
                <w:sz w:val="16"/>
                <w:szCs w:val="16"/>
              </w:rPr>
              <w:t>-0.01</w:t>
            </w:r>
          </w:p>
          <w:p w14:paraId="311A8BDF" w14:textId="77777777" w:rsidR="00961904" w:rsidRPr="00341F0C" w:rsidRDefault="00087B5F" w:rsidP="00341F0C">
            <w:pPr>
              <w:spacing w:line="360" w:lineRule="auto"/>
              <w:jc w:val="center"/>
              <w:rPr>
                <w:color w:val="000000"/>
                <w:sz w:val="16"/>
                <w:szCs w:val="16"/>
              </w:rPr>
            </w:pPr>
            <w:r w:rsidRPr="00341F0C">
              <w:rPr>
                <w:color w:val="000000"/>
                <w:sz w:val="16"/>
                <w:szCs w:val="16"/>
              </w:rPr>
              <w:t>-8.21</w:t>
            </w:r>
          </w:p>
        </w:tc>
      </w:tr>
      <w:tr w:rsidR="003F52E7" w:rsidRPr="00341F0C" w14:paraId="0263DB90" w14:textId="77777777" w:rsidTr="00C90C11">
        <w:trPr>
          <w:trHeight w:val="320"/>
          <w:jc w:val="center"/>
        </w:trPr>
        <w:tc>
          <w:tcPr>
            <w:tcW w:w="1320" w:type="dxa"/>
            <w:vAlign w:val="center"/>
            <w:hideMark/>
          </w:tcPr>
          <w:p w14:paraId="31CFD34B"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0CE9C19C" w14:textId="77777777" w:rsidR="003F52E7" w:rsidRPr="00341F0C" w:rsidRDefault="003F52E7" w:rsidP="003D3576">
            <w:pPr>
              <w:jc w:val="center"/>
              <w:rPr>
                <w:color w:val="000000"/>
                <w:sz w:val="16"/>
                <w:szCs w:val="16"/>
              </w:rPr>
            </w:pPr>
            <w:r w:rsidRPr="00341F0C">
              <w:rPr>
                <w:color w:val="000000"/>
                <w:sz w:val="16"/>
                <w:szCs w:val="16"/>
              </w:rPr>
              <w:t>0.01</w:t>
            </w:r>
          </w:p>
        </w:tc>
        <w:tc>
          <w:tcPr>
            <w:tcW w:w="1780" w:type="dxa"/>
            <w:vAlign w:val="center"/>
            <w:hideMark/>
          </w:tcPr>
          <w:p w14:paraId="7EB53D95" w14:textId="77777777" w:rsidR="003F52E7" w:rsidRPr="00341F0C" w:rsidRDefault="003F52E7" w:rsidP="003D3576">
            <w:pPr>
              <w:jc w:val="center"/>
              <w:rPr>
                <w:color w:val="000000"/>
                <w:sz w:val="16"/>
                <w:szCs w:val="16"/>
              </w:rPr>
            </w:pPr>
            <w:r w:rsidRPr="00341F0C">
              <w:rPr>
                <w:color w:val="000000"/>
                <w:sz w:val="16"/>
                <w:szCs w:val="16"/>
              </w:rPr>
              <w:t>0.00</w:t>
            </w:r>
          </w:p>
        </w:tc>
        <w:tc>
          <w:tcPr>
            <w:tcW w:w="1320" w:type="dxa"/>
            <w:vMerge/>
            <w:vAlign w:val="center"/>
            <w:hideMark/>
          </w:tcPr>
          <w:p w14:paraId="0A087B03" w14:textId="77777777" w:rsidR="003F52E7" w:rsidRPr="00341F0C" w:rsidRDefault="003F52E7" w:rsidP="00341F0C">
            <w:pPr>
              <w:spacing w:line="360" w:lineRule="auto"/>
              <w:rPr>
                <w:color w:val="000000"/>
                <w:sz w:val="16"/>
                <w:szCs w:val="16"/>
              </w:rPr>
            </w:pPr>
          </w:p>
        </w:tc>
      </w:tr>
      <w:tr w:rsidR="003F52E7" w:rsidRPr="00341F0C" w14:paraId="3C930D31" w14:textId="77777777" w:rsidTr="00C90C11">
        <w:trPr>
          <w:trHeight w:val="340"/>
          <w:jc w:val="center"/>
        </w:trPr>
        <w:tc>
          <w:tcPr>
            <w:tcW w:w="1320" w:type="dxa"/>
            <w:vAlign w:val="center"/>
            <w:hideMark/>
          </w:tcPr>
          <w:p w14:paraId="4BEAE300"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0D135FFB" w14:textId="77777777" w:rsidR="003F52E7" w:rsidRPr="00341F0C" w:rsidRDefault="003F52E7" w:rsidP="003D3576">
            <w:pPr>
              <w:jc w:val="center"/>
              <w:rPr>
                <w:color w:val="000000"/>
                <w:sz w:val="16"/>
                <w:szCs w:val="16"/>
              </w:rPr>
            </w:pPr>
            <w:r w:rsidRPr="00341F0C">
              <w:rPr>
                <w:color w:val="000000"/>
                <w:sz w:val="16"/>
                <w:szCs w:val="16"/>
              </w:rPr>
              <w:t>-0.18</w:t>
            </w:r>
          </w:p>
        </w:tc>
        <w:tc>
          <w:tcPr>
            <w:tcW w:w="1780" w:type="dxa"/>
            <w:vAlign w:val="center"/>
            <w:hideMark/>
          </w:tcPr>
          <w:p w14:paraId="3B55D6A8" w14:textId="77777777" w:rsidR="003F52E7" w:rsidRPr="00341F0C" w:rsidRDefault="003F52E7" w:rsidP="003D3576">
            <w:pPr>
              <w:jc w:val="center"/>
              <w:rPr>
                <w:color w:val="000000"/>
                <w:sz w:val="16"/>
                <w:szCs w:val="16"/>
              </w:rPr>
            </w:pPr>
            <w:r w:rsidRPr="00341F0C">
              <w:rPr>
                <w:color w:val="000000"/>
                <w:sz w:val="16"/>
                <w:szCs w:val="16"/>
              </w:rPr>
              <w:t>-0.10</w:t>
            </w:r>
          </w:p>
        </w:tc>
        <w:tc>
          <w:tcPr>
            <w:tcW w:w="1320" w:type="dxa"/>
            <w:vMerge/>
            <w:vAlign w:val="center"/>
            <w:hideMark/>
          </w:tcPr>
          <w:p w14:paraId="6718C6E4" w14:textId="77777777" w:rsidR="003F52E7" w:rsidRPr="00341F0C" w:rsidRDefault="003F52E7" w:rsidP="00341F0C">
            <w:pPr>
              <w:spacing w:line="360" w:lineRule="auto"/>
              <w:rPr>
                <w:color w:val="000000"/>
                <w:sz w:val="16"/>
                <w:szCs w:val="16"/>
              </w:rPr>
            </w:pPr>
          </w:p>
        </w:tc>
      </w:tr>
      <w:tr w:rsidR="003F52E7" w:rsidRPr="00341F0C" w14:paraId="35AED095" w14:textId="77777777" w:rsidTr="00C90C11">
        <w:trPr>
          <w:trHeight w:val="320"/>
          <w:jc w:val="center"/>
        </w:trPr>
        <w:tc>
          <w:tcPr>
            <w:tcW w:w="1320" w:type="dxa"/>
            <w:vAlign w:val="center"/>
            <w:hideMark/>
          </w:tcPr>
          <w:p w14:paraId="706DEE02" w14:textId="77777777" w:rsidR="003F52E7" w:rsidRPr="00341F0C" w:rsidRDefault="003F52E7" w:rsidP="003D3576">
            <w:pPr>
              <w:rPr>
                <w:b/>
                <w:bCs/>
                <w:color w:val="000000"/>
                <w:sz w:val="16"/>
                <w:szCs w:val="16"/>
              </w:rPr>
            </w:pPr>
            <w:r w:rsidRPr="00341F0C">
              <w:rPr>
                <w:b/>
                <w:bCs/>
                <w:color w:val="000000"/>
                <w:sz w:val="16"/>
                <w:szCs w:val="16"/>
              </w:rPr>
              <w:t>Nepal</w:t>
            </w:r>
          </w:p>
        </w:tc>
        <w:tc>
          <w:tcPr>
            <w:tcW w:w="1640" w:type="dxa"/>
            <w:vAlign w:val="center"/>
            <w:hideMark/>
          </w:tcPr>
          <w:p w14:paraId="4450C16E" w14:textId="77777777" w:rsidR="003F52E7" w:rsidRPr="00341F0C" w:rsidRDefault="003F52E7" w:rsidP="003D3576">
            <w:pPr>
              <w:jc w:val="center"/>
              <w:rPr>
                <w:color w:val="000000"/>
                <w:sz w:val="16"/>
                <w:szCs w:val="16"/>
              </w:rPr>
            </w:pPr>
            <w:r w:rsidRPr="00341F0C">
              <w:rPr>
                <w:color w:val="000000"/>
                <w:sz w:val="16"/>
                <w:szCs w:val="16"/>
              </w:rPr>
              <w:t>0.21</w:t>
            </w:r>
          </w:p>
        </w:tc>
        <w:tc>
          <w:tcPr>
            <w:tcW w:w="1780" w:type="dxa"/>
            <w:vAlign w:val="center"/>
            <w:hideMark/>
          </w:tcPr>
          <w:p w14:paraId="691978CB" w14:textId="77777777" w:rsidR="003F52E7" w:rsidRPr="00341F0C" w:rsidRDefault="003F52E7" w:rsidP="003D3576">
            <w:pPr>
              <w:jc w:val="center"/>
              <w:rPr>
                <w:color w:val="000000"/>
                <w:sz w:val="16"/>
                <w:szCs w:val="16"/>
              </w:rPr>
            </w:pPr>
            <w:r w:rsidRPr="00341F0C">
              <w:rPr>
                <w:color w:val="000000"/>
                <w:sz w:val="16"/>
                <w:szCs w:val="16"/>
              </w:rPr>
              <w:t>0.09</w:t>
            </w:r>
          </w:p>
        </w:tc>
        <w:tc>
          <w:tcPr>
            <w:tcW w:w="1320" w:type="dxa"/>
            <w:vMerge w:val="restart"/>
            <w:vAlign w:val="center"/>
            <w:hideMark/>
          </w:tcPr>
          <w:p w14:paraId="113BE9CD" w14:textId="77777777" w:rsidR="003F52E7" w:rsidRPr="00341F0C" w:rsidRDefault="003F52E7" w:rsidP="00341F0C">
            <w:pPr>
              <w:spacing w:line="360" w:lineRule="auto"/>
              <w:jc w:val="center"/>
              <w:rPr>
                <w:color w:val="000000"/>
                <w:sz w:val="16"/>
                <w:szCs w:val="16"/>
              </w:rPr>
            </w:pPr>
            <w:r w:rsidRPr="00341F0C">
              <w:rPr>
                <w:color w:val="000000"/>
                <w:sz w:val="16"/>
                <w:szCs w:val="16"/>
              </w:rPr>
              <w:t>0.42</w:t>
            </w:r>
          </w:p>
          <w:p w14:paraId="42852016" w14:textId="77777777" w:rsidR="00087B5F" w:rsidRPr="00341F0C" w:rsidRDefault="00087B5F" w:rsidP="00341F0C">
            <w:pPr>
              <w:spacing w:line="360" w:lineRule="auto"/>
              <w:jc w:val="center"/>
              <w:rPr>
                <w:color w:val="000000"/>
                <w:sz w:val="16"/>
                <w:szCs w:val="16"/>
              </w:rPr>
            </w:pPr>
            <w:r w:rsidRPr="00341F0C">
              <w:rPr>
                <w:color w:val="000000"/>
                <w:sz w:val="16"/>
                <w:szCs w:val="16"/>
              </w:rPr>
              <w:t>-8.20</w:t>
            </w:r>
          </w:p>
          <w:p w14:paraId="082CB1D4" w14:textId="77777777" w:rsidR="00087B5F" w:rsidRPr="00341F0C" w:rsidRDefault="00087B5F" w:rsidP="00341F0C">
            <w:pPr>
              <w:spacing w:line="360" w:lineRule="auto"/>
              <w:jc w:val="center"/>
              <w:rPr>
                <w:color w:val="000000"/>
                <w:sz w:val="16"/>
                <w:szCs w:val="16"/>
              </w:rPr>
            </w:pPr>
            <w:r w:rsidRPr="00341F0C">
              <w:rPr>
                <w:color w:val="000000"/>
                <w:sz w:val="16"/>
                <w:szCs w:val="16"/>
              </w:rPr>
              <w:t>-0.04</w:t>
            </w:r>
          </w:p>
        </w:tc>
      </w:tr>
      <w:tr w:rsidR="003F52E7" w:rsidRPr="00341F0C" w14:paraId="7DF400CE" w14:textId="77777777" w:rsidTr="00C90C11">
        <w:trPr>
          <w:trHeight w:val="320"/>
          <w:jc w:val="center"/>
        </w:trPr>
        <w:tc>
          <w:tcPr>
            <w:tcW w:w="1320" w:type="dxa"/>
            <w:vAlign w:val="center"/>
            <w:hideMark/>
          </w:tcPr>
          <w:p w14:paraId="0E84B14F"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1392DAA0" w14:textId="77777777" w:rsidR="003F52E7" w:rsidRPr="00341F0C" w:rsidRDefault="003F52E7" w:rsidP="003D3576">
            <w:pPr>
              <w:jc w:val="center"/>
              <w:rPr>
                <w:color w:val="000000"/>
                <w:sz w:val="16"/>
                <w:szCs w:val="16"/>
              </w:rPr>
            </w:pPr>
            <w:r w:rsidRPr="00341F0C">
              <w:rPr>
                <w:color w:val="000000"/>
                <w:sz w:val="16"/>
                <w:szCs w:val="16"/>
              </w:rPr>
              <w:t>0.88</w:t>
            </w:r>
          </w:p>
        </w:tc>
        <w:tc>
          <w:tcPr>
            <w:tcW w:w="1780" w:type="dxa"/>
            <w:vAlign w:val="center"/>
            <w:hideMark/>
          </w:tcPr>
          <w:p w14:paraId="03D9E513" w14:textId="77777777" w:rsidR="003F52E7" w:rsidRPr="00341F0C" w:rsidRDefault="003F52E7" w:rsidP="003D3576">
            <w:pPr>
              <w:jc w:val="center"/>
              <w:rPr>
                <w:color w:val="000000"/>
                <w:sz w:val="16"/>
                <w:szCs w:val="16"/>
              </w:rPr>
            </w:pPr>
            <w:r w:rsidRPr="00341F0C">
              <w:rPr>
                <w:color w:val="000000"/>
                <w:sz w:val="16"/>
                <w:szCs w:val="16"/>
              </w:rPr>
              <w:t>0.40</w:t>
            </w:r>
          </w:p>
        </w:tc>
        <w:tc>
          <w:tcPr>
            <w:tcW w:w="1320" w:type="dxa"/>
            <w:vMerge/>
            <w:vAlign w:val="center"/>
            <w:hideMark/>
          </w:tcPr>
          <w:p w14:paraId="5935BF2D" w14:textId="77777777" w:rsidR="003F52E7" w:rsidRPr="00341F0C" w:rsidRDefault="003F52E7" w:rsidP="00341F0C">
            <w:pPr>
              <w:spacing w:line="360" w:lineRule="auto"/>
              <w:rPr>
                <w:color w:val="000000"/>
                <w:sz w:val="16"/>
                <w:szCs w:val="16"/>
              </w:rPr>
            </w:pPr>
          </w:p>
        </w:tc>
      </w:tr>
      <w:tr w:rsidR="003F52E7" w:rsidRPr="00341F0C" w14:paraId="4894C1A1" w14:textId="77777777" w:rsidTr="00C90C11">
        <w:trPr>
          <w:trHeight w:val="340"/>
          <w:jc w:val="center"/>
        </w:trPr>
        <w:tc>
          <w:tcPr>
            <w:tcW w:w="1320" w:type="dxa"/>
            <w:vAlign w:val="center"/>
            <w:hideMark/>
          </w:tcPr>
          <w:p w14:paraId="14CFC86A"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02483B71" w14:textId="77777777" w:rsidR="003F52E7" w:rsidRPr="00341F0C" w:rsidRDefault="003F52E7" w:rsidP="003D3576">
            <w:pPr>
              <w:jc w:val="center"/>
              <w:rPr>
                <w:color w:val="000000"/>
                <w:sz w:val="16"/>
                <w:szCs w:val="16"/>
              </w:rPr>
            </w:pPr>
            <w:r w:rsidRPr="00341F0C">
              <w:rPr>
                <w:color w:val="000000"/>
                <w:sz w:val="16"/>
                <w:szCs w:val="16"/>
              </w:rPr>
              <w:t>-0.05</w:t>
            </w:r>
          </w:p>
        </w:tc>
        <w:tc>
          <w:tcPr>
            <w:tcW w:w="1780" w:type="dxa"/>
            <w:vAlign w:val="center"/>
            <w:hideMark/>
          </w:tcPr>
          <w:p w14:paraId="281D029E" w14:textId="77777777" w:rsidR="003F52E7" w:rsidRPr="00341F0C" w:rsidRDefault="003F52E7" w:rsidP="003D3576">
            <w:pPr>
              <w:jc w:val="center"/>
              <w:rPr>
                <w:color w:val="000000"/>
                <w:sz w:val="16"/>
                <w:szCs w:val="16"/>
              </w:rPr>
            </w:pPr>
            <w:r w:rsidRPr="00341F0C">
              <w:rPr>
                <w:color w:val="000000"/>
                <w:sz w:val="16"/>
                <w:szCs w:val="16"/>
              </w:rPr>
              <w:t>-0.04</w:t>
            </w:r>
          </w:p>
        </w:tc>
        <w:tc>
          <w:tcPr>
            <w:tcW w:w="1320" w:type="dxa"/>
            <w:vMerge/>
            <w:vAlign w:val="center"/>
            <w:hideMark/>
          </w:tcPr>
          <w:p w14:paraId="7BFA3373" w14:textId="77777777" w:rsidR="003F52E7" w:rsidRPr="00341F0C" w:rsidRDefault="003F52E7" w:rsidP="00341F0C">
            <w:pPr>
              <w:spacing w:line="360" w:lineRule="auto"/>
              <w:rPr>
                <w:color w:val="000000"/>
                <w:sz w:val="16"/>
                <w:szCs w:val="16"/>
              </w:rPr>
            </w:pPr>
          </w:p>
        </w:tc>
      </w:tr>
      <w:tr w:rsidR="003F52E7" w:rsidRPr="00341F0C" w14:paraId="1ACA3889" w14:textId="77777777" w:rsidTr="00C90C11">
        <w:trPr>
          <w:trHeight w:val="320"/>
          <w:jc w:val="center"/>
        </w:trPr>
        <w:tc>
          <w:tcPr>
            <w:tcW w:w="1320" w:type="dxa"/>
            <w:vAlign w:val="center"/>
            <w:hideMark/>
          </w:tcPr>
          <w:p w14:paraId="0DD52B43" w14:textId="77777777" w:rsidR="003F52E7" w:rsidRPr="00341F0C" w:rsidRDefault="003F52E7" w:rsidP="003D3576">
            <w:pPr>
              <w:rPr>
                <w:b/>
                <w:bCs/>
                <w:color w:val="000000"/>
                <w:sz w:val="16"/>
                <w:szCs w:val="16"/>
              </w:rPr>
            </w:pPr>
            <w:r w:rsidRPr="00341F0C">
              <w:rPr>
                <w:b/>
                <w:bCs/>
                <w:color w:val="000000"/>
                <w:sz w:val="16"/>
                <w:szCs w:val="16"/>
              </w:rPr>
              <w:t>Pakistan</w:t>
            </w:r>
          </w:p>
        </w:tc>
        <w:tc>
          <w:tcPr>
            <w:tcW w:w="1640" w:type="dxa"/>
            <w:vAlign w:val="center"/>
            <w:hideMark/>
          </w:tcPr>
          <w:p w14:paraId="45E960C9" w14:textId="77777777" w:rsidR="003F52E7" w:rsidRPr="00341F0C" w:rsidRDefault="003F52E7" w:rsidP="003D3576">
            <w:pPr>
              <w:jc w:val="center"/>
              <w:rPr>
                <w:color w:val="000000"/>
                <w:sz w:val="16"/>
                <w:szCs w:val="16"/>
              </w:rPr>
            </w:pPr>
            <w:r w:rsidRPr="00341F0C">
              <w:rPr>
                <w:color w:val="000000"/>
                <w:sz w:val="16"/>
                <w:szCs w:val="16"/>
              </w:rPr>
              <w:t>0.61</w:t>
            </w:r>
          </w:p>
        </w:tc>
        <w:tc>
          <w:tcPr>
            <w:tcW w:w="1780" w:type="dxa"/>
            <w:vAlign w:val="center"/>
            <w:hideMark/>
          </w:tcPr>
          <w:p w14:paraId="2532E8BF" w14:textId="77777777" w:rsidR="003F52E7" w:rsidRPr="00341F0C" w:rsidRDefault="003F52E7" w:rsidP="003D3576">
            <w:pPr>
              <w:jc w:val="center"/>
              <w:rPr>
                <w:color w:val="000000"/>
                <w:sz w:val="16"/>
                <w:szCs w:val="16"/>
              </w:rPr>
            </w:pPr>
            <w:r w:rsidRPr="00341F0C">
              <w:rPr>
                <w:color w:val="000000"/>
                <w:sz w:val="16"/>
                <w:szCs w:val="16"/>
              </w:rPr>
              <w:t>0.44</w:t>
            </w:r>
          </w:p>
        </w:tc>
        <w:tc>
          <w:tcPr>
            <w:tcW w:w="1320" w:type="dxa"/>
            <w:vMerge w:val="restart"/>
            <w:vAlign w:val="center"/>
            <w:hideMark/>
          </w:tcPr>
          <w:p w14:paraId="2D17A62E" w14:textId="77777777" w:rsidR="003F52E7" w:rsidRPr="00341F0C" w:rsidRDefault="003F52E7" w:rsidP="00341F0C">
            <w:pPr>
              <w:spacing w:line="360" w:lineRule="auto"/>
              <w:jc w:val="center"/>
              <w:rPr>
                <w:color w:val="000000"/>
                <w:sz w:val="16"/>
                <w:szCs w:val="16"/>
              </w:rPr>
            </w:pPr>
            <w:r w:rsidRPr="00341F0C">
              <w:rPr>
                <w:color w:val="000000"/>
                <w:sz w:val="16"/>
                <w:szCs w:val="16"/>
              </w:rPr>
              <w:t>0.71</w:t>
            </w:r>
          </w:p>
          <w:p w14:paraId="7F4EEE6D" w14:textId="77777777" w:rsidR="00087B5F" w:rsidRPr="00341F0C" w:rsidRDefault="00087B5F" w:rsidP="00341F0C">
            <w:pPr>
              <w:spacing w:line="360" w:lineRule="auto"/>
              <w:jc w:val="center"/>
              <w:rPr>
                <w:color w:val="000000"/>
                <w:sz w:val="16"/>
                <w:szCs w:val="16"/>
              </w:rPr>
            </w:pPr>
            <w:r w:rsidRPr="00341F0C">
              <w:rPr>
                <w:color w:val="000000"/>
                <w:sz w:val="16"/>
                <w:szCs w:val="16"/>
              </w:rPr>
              <w:t>-166.14</w:t>
            </w:r>
          </w:p>
          <w:p w14:paraId="121DC2E3" w14:textId="77777777" w:rsidR="00087B5F" w:rsidRPr="00341F0C" w:rsidRDefault="00087B5F" w:rsidP="00341F0C">
            <w:pPr>
              <w:spacing w:line="360" w:lineRule="auto"/>
              <w:jc w:val="center"/>
              <w:rPr>
                <w:color w:val="000000"/>
                <w:sz w:val="16"/>
                <w:szCs w:val="16"/>
              </w:rPr>
            </w:pPr>
            <w:r w:rsidRPr="00341F0C">
              <w:rPr>
                <w:color w:val="000000"/>
                <w:sz w:val="16"/>
                <w:szCs w:val="16"/>
              </w:rPr>
              <w:t>-0.01</w:t>
            </w:r>
          </w:p>
        </w:tc>
      </w:tr>
      <w:tr w:rsidR="003F52E7" w:rsidRPr="00341F0C" w14:paraId="2D2E2CF6" w14:textId="77777777" w:rsidTr="00C90C11">
        <w:trPr>
          <w:trHeight w:val="320"/>
          <w:jc w:val="center"/>
        </w:trPr>
        <w:tc>
          <w:tcPr>
            <w:tcW w:w="1320" w:type="dxa"/>
            <w:vAlign w:val="center"/>
            <w:hideMark/>
          </w:tcPr>
          <w:p w14:paraId="5AE7B0D7"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0578167B" w14:textId="77777777" w:rsidR="003F52E7" w:rsidRPr="00341F0C" w:rsidRDefault="003F52E7" w:rsidP="003D3576">
            <w:pPr>
              <w:jc w:val="center"/>
              <w:rPr>
                <w:color w:val="000000"/>
                <w:sz w:val="16"/>
                <w:szCs w:val="16"/>
              </w:rPr>
            </w:pPr>
            <w:r w:rsidRPr="00341F0C">
              <w:rPr>
                <w:color w:val="000000"/>
                <w:sz w:val="16"/>
                <w:szCs w:val="16"/>
              </w:rPr>
              <w:t>1.62</w:t>
            </w:r>
          </w:p>
        </w:tc>
        <w:tc>
          <w:tcPr>
            <w:tcW w:w="1780" w:type="dxa"/>
            <w:vAlign w:val="center"/>
            <w:hideMark/>
          </w:tcPr>
          <w:p w14:paraId="6B030F26" w14:textId="77777777" w:rsidR="003F52E7" w:rsidRPr="00341F0C" w:rsidRDefault="003F52E7" w:rsidP="003D3576">
            <w:pPr>
              <w:jc w:val="center"/>
              <w:rPr>
                <w:color w:val="000000"/>
                <w:sz w:val="16"/>
                <w:szCs w:val="16"/>
              </w:rPr>
            </w:pPr>
            <w:r w:rsidRPr="00341F0C">
              <w:rPr>
                <w:color w:val="000000"/>
                <w:sz w:val="16"/>
                <w:szCs w:val="16"/>
              </w:rPr>
              <w:t>1.20</w:t>
            </w:r>
          </w:p>
        </w:tc>
        <w:tc>
          <w:tcPr>
            <w:tcW w:w="1320" w:type="dxa"/>
            <w:vMerge/>
            <w:vAlign w:val="center"/>
            <w:hideMark/>
          </w:tcPr>
          <w:p w14:paraId="6F6913EC" w14:textId="77777777" w:rsidR="003F52E7" w:rsidRPr="00341F0C" w:rsidRDefault="003F52E7" w:rsidP="003D3576">
            <w:pPr>
              <w:rPr>
                <w:color w:val="000000"/>
                <w:sz w:val="16"/>
                <w:szCs w:val="16"/>
              </w:rPr>
            </w:pPr>
          </w:p>
        </w:tc>
      </w:tr>
      <w:tr w:rsidR="003F52E7" w:rsidRPr="00341F0C" w14:paraId="7DBF3C7F" w14:textId="77777777" w:rsidTr="00C90C11">
        <w:trPr>
          <w:trHeight w:val="340"/>
          <w:jc w:val="center"/>
        </w:trPr>
        <w:tc>
          <w:tcPr>
            <w:tcW w:w="1320" w:type="dxa"/>
            <w:tcBorders>
              <w:bottom w:val="single" w:sz="4" w:space="0" w:color="auto"/>
            </w:tcBorders>
            <w:vAlign w:val="center"/>
            <w:hideMark/>
          </w:tcPr>
          <w:p w14:paraId="5F7FA651"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tcBorders>
              <w:bottom w:val="single" w:sz="4" w:space="0" w:color="auto"/>
            </w:tcBorders>
            <w:vAlign w:val="center"/>
            <w:hideMark/>
          </w:tcPr>
          <w:p w14:paraId="3F1C602C" w14:textId="77777777" w:rsidR="003F52E7" w:rsidRPr="00341F0C" w:rsidRDefault="003F52E7" w:rsidP="003D3576">
            <w:pPr>
              <w:jc w:val="center"/>
              <w:rPr>
                <w:color w:val="000000"/>
                <w:sz w:val="16"/>
                <w:szCs w:val="16"/>
              </w:rPr>
            </w:pPr>
            <w:r w:rsidRPr="00341F0C">
              <w:rPr>
                <w:color w:val="000000"/>
                <w:sz w:val="16"/>
                <w:szCs w:val="16"/>
              </w:rPr>
              <w:t>-0.01</w:t>
            </w:r>
          </w:p>
        </w:tc>
        <w:tc>
          <w:tcPr>
            <w:tcW w:w="1780" w:type="dxa"/>
            <w:tcBorders>
              <w:bottom w:val="single" w:sz="4" w:space="0" w:color="auto"/>
            </w:tcBorders>
            <w:vAlign w:val="center"/>
            <w:hideMark/>
          </w:tcPr>
          <w:p w14:paraId="3EA23D4B" w14:textId="77777777" w:rsidR="003F52E7" w:rsidRPr="00341F0C" w:rsidRDefault="003F52E7" w:rsidP="003D3576">
            <w:pPr>
              <w:jc w:val="center"/>
              <w:rPr>
                <w:color w:val="000000"/>
                <w:sz w:val="16"/>
                <w:szCs w:val="16"/>
              </w:rPr>
            </w:pPr>
            <w:r w:rsidRPr="00341F0C">
              <w:rPr>
                <w:color w:val="000000"/>
                <w:sz w:val="16"/>
                <w:szCs w:val="16"/>
              </w:rPr>
              <w:t>-0.01</w:t>
            </w:r>
          </w:p>
        </w:tc>
        <w:tc>
          <w:tcPr>
            <w:tcW w:w="1320" w:type="dxa"/>
            <w:vMerge/>
            <w:tcBorders>
              <w:bottom w:val="single" w:sz="4" w:space="0" w:color="auto"/>
            </w:tcBorders>
            <w:vAlign w:val="center"/>
            <w:hideMark/>
          </w:tcPr>
          <w:p w14:paraId="711640C2" w14:textId="77777777" w:rsidR="003F52E7" w:rsidRPr="00341F0C" w:rsidRDefault="003F52E7" w:rsidP="003D3576">
            <w:pPr>
              <w:rPr>
                <w:color w:val="000000"/>
                <w:sz w:val="16"/>
                <w:szCs w:val="16"/>
              </w:rPr>
            </w:pPr>
          </w:p>
        </w:tc>
      </w:tr>
      <w:tr w:rsidR="003F52E7" w:rsidRPr="00341F0C" w14:paraId="65815DCC" w14:textId="77777777" w:rsidTr="00C90C11">
        <w:trPr>
          <w:trHeight w:val="570"/>
          <w:jc w:val="center"/>
        </w:trPr>
        <w:tc>
          <w:tcPr>
            <w:tcW w:w="6060" w:type="dxa"/>
            <w:gridSpan w:val="4"/>
            <w:tcBorders>
              <w:top w:val="single" w:sz="4" w:space="0" w:color="auto"/>
            </w:tcBorders>
            <w:vAlign w:val="center"/>
            <w:hideMark/>
          </w:tcPr>
          <w:p w14:paraId="2C80D53D" w14:textId="77777777" w:rsidR="003F52E7" w:rsidRPr="00341F0C" w:rsidRDefault="003F52E7" w:rsidP="003D3576">
            <w:pPr>
              <w:rPr>
                <w:color w:val="000000"/>
                <w:sz w:val="16"/>
                <w:szCs w:val="16"/>
              </w:rPr>
            </w:pPr>
            <w:r w:rsidRPr="00341F0C">
              <w:rPr>
                <w:color w:val="000000"/>
                <w:sz w:val="16"/>
                <w:szCs w:val="16"/>
              </w:rPr>
              <w:t>Data and definitions from Global Burden of Disease Database. 2021</w:t>
            </w:r>
          </w:p>
        </w:tc>
      </w:tr>
      <w:tr w:rsidR="003F52E7" w:rsidRPr="00341F0C" w14:paraId="082485A0" w14:textId="77777777" w:rsidTr="00C90C11">
        <w:trPr>
          <w:trHeight w:val="765"/>
          <w:jc w:val="center"/>
        </w:trPr>
        <w:tc>
          <w:tcPr>
            <w:tcW w:w="6060" w:type="dxa"/>
            <w:gridSpan w:val="4"/>
            <w:vAlign w:val="center"/>
            <w:hideMark/>
          </w:tcPr>
          <w:p w14:paraId="2EF856BE" w14:textId="77777777" w:rsidR="003F52E7" w:rsidRPr="00341F0C" w:rsidRDefault="003F52E7" w:rsidP="003D3576">
            <w:pPr>
              <w:rPr>
                <w:b/>
                <w:bCs/>
                <w:color w:val="000000"/>
                <w:sz w:val="16"/>
                <w:szCs w:val="16"/>
              </w:rPr>
            </w:pPr>
            <w:r w:rsidRPr="00341F0C">
              <w:rPr>
                <w:b/>
                <w:bCs/>
                <w:color w:val="000000"/>
                <w:sz w:val="16"/>
                <w:szCs w:val="16"/>
              </w:rPr>
              <w:t>*</w:t>
            </w:r>
            <w:r w:rsidRPr="00341F0C">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341F0C">
              <w:rPr>
                <w:color w:val="000000"/>
                <w:sz w:val="16"/>
                <w:szCs w:val="16"/>
              </w:rPr>
              <w:t>Interval)</w:t>
            </w:r>
            <w:r w:rsidR="000839A4">
              <w:rPr>
                <w:color w:val="000000"/>
                <w:sz w:val="16"/>
                <w:szCs w:val="16"/>
              </w:rPr>
              <w:t>. Negative values in the UI indicate overlapping intervals for men and women.</w:t>
            </w:r>
          </w:p>
        </w:tc>
      </w:tr>
    </w:tbl>
    <w:p w14:paraId="7C27135A" w14:textId="77777777" w:rsidR="003F52E7" w:rsidRPr="00341F0C" w:rsidRDefault="003F52E7" w:rsidP="003F52E7">
      <w:pPr>
        <w:rPr>
          <w:sz w:val="16"/>
          <w:szCs w:val="16"/>
        </w:rPr>
      </w:pPr>
    </w:p>
    <w:p w14:paraId="021E67CC" w14:textId="77777777" w:rsidR="003F52E7" w:rsidRPr="00341F0C" w:rsidRDefault="003F52E7" w:rsidP="003F52E7">
      <w:pPr>
        <w:rPr>
          <w:sz w:val="16"/>
          <w:szCs w:val="16"/>
        </w:rPr>
      </w:pPr>
    </w:p>
    <w:tbl>
      <w:tblPr>
        <w:tblW w:w="6136" w:type="dxa"/>
        <w:jc w:val="center"/>
        <w:tblLook w:val="04A0" w:firstRow="1" w:lastRow="0" w:firstColumn="1" w:lastColumn="0" w:noHBand="0" w:noVBand="1"/>
      </w:tblPr>
      <w:tblGrid>
        <w:gridCol w:w="1008"/>
        <w:gridCol w:w="1114"/>
        <w:gridCol w:w="1275"/>
        <w:gridCol w:w="1276"/>
        <w:gridCol w:w="1463"/>
      </w:tblGrid>
      <w:tr w:rsidR="003F52E7" w:rsidRPr="00341F0C" w14:paraId="7D95230A" w14:textId="77777777" w:rsidTr="00E22E67">
        <w:trPr>
          <w:trHeight w:val="620"/>
          <w:jc w:val="center"/>
        </w:trPr>
        <w:tc>
          <w:tcPr>
            <w:tcW w:w="1008" w:type="dxa"/>
            <w:vAlign w:val="center"/>
          </w:tcPr>
          <w:p w14:paraId="6380B993" w14:textId="77777777" w:rsidR="003F52E7" w:rsidRPr="00341F0C" w:rsidRDefault="003F52E7" w:rsidP="00341F0C">
            <w:pPr>
              <w:jc w:val="center"/>
              <w:rPr>
                <w:b/>
                <w:bCs/>
                <w:color w:val="000000"/>
                <w:sz w:val="16"/>
                <w:szCs w:val="16"/>
              </w:rPr>
            </w:pPr>
          </w:p>
        </w:tc>
        <w:tc>
          <w:tcPr>
            <w:tcW w:w="1114" w:type="dxa"/>
            <w:tcBorders>
              <w:bottom w:val="single" w:sz="4" w:space="0" w:color="auto"/>
            </w:tcBorders>
            <w:vAlign w:val="center"/>
            <w:hideMark/>
          </w:tcPr>
          <w:p w14:paraId="5C5C2CA5" w14:textId="77777777" w:rsidR="003F52E7" w:rsidRPr="00341F0C" w:rsidRDefault="003F52E7" w:rsidP="00341F0C">
            <w:pPr>
              <w:jc w:val="center"/>
              <w:rPr>
                <w:b/>
                <w:bCs/>
                <w:color w:val="000000"/>
                <w:sz w:val="16"/>
                <w:szCs w:val="16"/>
              </w:rPr>
            </w:pPr>
            <w:r w:rsidRPr="00341F0C">
              <w:rPr>
                <w:b/>
                <w:bCs/>
                <w:color w:val="000000"/>
                <w:sz w:val="16"/>
                <w:szCs w:val="16"/>
              </w:rPr>
              <w:t>SE Men</w:t>
            </w:r>
          </w:p>
        </w:tc>
        <w:tc>
          <w:tcPr>
            <w:tcW w:w="1275" w:type="dxa"/>
            <w:tcBorders>
              <w:bottom w:val="single" w:sz="4" w:space="0" w:color="auto"/>
            </w:tcBorders>
            <w:vAlign w:val="center"/>
            <w:hideMark/>
          </w:tcPr>
          <w:p w14:paraId="5729AA87" w14:textId="77777777" w:rsidR="003F52E7" w:rsidRPr="00341F0C" w:rsidRDefault="003F52E7" w:rsidP="00341F0C">
            <w:pPr>
              <w:jc w:val="center"/>
              <w:rPr>
                <w:b/>
                <w:bCs/>
                <w:color w:val="000000"/>
                <w:sz w:val="16"/>
                <w:szCs w:val="16"/>
              </w:rPr>
            </w:pPr>
            <w:r w:rsidRPr="00341F0C">
              <w:rPr>
                <w:b/>
                <w:bCs/>
                <w:color w:val="000000"/>
                <w:sz w:val="16"/>
                <w:szCs w:val="16"/>
              </w:rPr>
              <w:t>SE Women</w:t>
            </w:r>
          </w:p>
        </w:tc>
        <w:tc>
          <w:tcPr>
            <w:tcW w:w="1276" w:type="dxa"/>
            <w:tcBorders>
              <w:bottom w:val="single" w:sz="4" w:space="0" w:color="auto"/>
            </w:tcBorders>
            <w:vAlign w:val="center"/>
            <w:hideMark/>
          </w:tcPr>
          <w:p w14:paraId="747FEF28" w14:textId="77777777" w:rsidR="003F52E7" w:rsidRPr="00341F0C" w:rsidRDefault="003F52E7" w:rsidP="00341F0C">
            <w:pPr>
              <w:jc w:val="center"/>
              <w:rPr>
                <w:b/>
                <w:bCs/>
                <w:color w:val="000000"/>
                <w:sz w:val="16"/>
                <w:szCs w:val="16"/>
              </w:rPr>
            </w:pPr>
            <w:r w:rsidRPr="00341F0C">
              <w:rPr>
                <w:b/>
                <w:bCs/>
                <w:color w:val="000000"/>
                <w:sz w:val="16"/>
                <w:szCs w:val="16"/>
              </w:rPr>
              <w:t>Z-Score Men</w:t>
            </w:r>
          </w:p>
        </w:tc>
        <w:tc>
          <w:tcPr>
            <w:tcW w:w="1463" w:type="dxa"/>
            <w:tcBorders>
              <w:bottom w:val="single" w:sz="4" w:space="0" w:color="auto"/>
            </w:tcBorders>
            <w:vAlign w:val="center"/>
            <w:hideMark/>
          </w:tcPr>
          <w:p w14:paraId="6B06C3DF" w14:textId="77777777" w:rsidR="003F52E7" w:rsidRPr="00341F0C" w:rsidRDefault="003F52E7" w:rsidP="00341F0C">
            <w:pPr>
              <w:jc w:val="center"/>
              <w:rPr>
                <w:b/>
                <w:bCs/>
                <w:color w:val="000000"/>
                <w:sz w:val="16"/>
                <w:szCs w:val="16"/>
              </w:rPr>
            </w:pPr>
            <w:r w:rsidRPr="00341F0C">
              <w:rPr>
                <w:b/>
                <w:bCs/>
                <w:color w:val="000000"/>
                <w:sz w:val="16"/>
                <w:szCs w:val="16"/>
              </w:rPr>
              <w:t>Z-Score Women</w:t>
            </w:r>
          </w:p>
        </w:tc>
      </w:tr>
      <w:tr w:rsidR="003F52E7" w:rsidRPr="00341F0C" w14:paraId="3D1509A3" w14:textId="77777777" w:rsidTr="00E22E67">
        <w:trPr>
          <w:trHeight w:val="320"/>
          <w:jc w:val="center"/>
        </w:trPr>
        <w:tc>
          <w:tcPr>
            <w:tcW w:w="1008" w:type="dxa"/>
            <w:vAlign w:val="center"/>
          </w:tcPr>
          <w:p w14:paraId="5D6E3F86" w14:textId="77777777" w:rsidR="003F52E7" w:rsidRPr="00341F0C" w:rsidRDefault="003F52E7" w:rsidP="00341F0C">
            <w:pPr>
              <w:jc w:val="center"/>
              <w:rPr>
                <w:b/>
                <w:bCs/>
                <w:color w:val="000000"/>
                <w:sz w:val="16"/>
                <w:szCs w:val="16"/>
              </w:rPr>
            </w:pPr>
            <w:r w:rsidRPr="00341F0C">
              <w:rPr>
                <w:b/>
                <w:bCs/>
                <w:color w:val="000000"/>
                <w:sz w:val="16"/>
                <w:szCs w:val="16"/>
              </w:rPr>
              <w:t>Bangladesh</w:t>
            </w:r>
          </w:p>
        </w:tc>
        <w:tc>
          <w:tcPr>
            <w:tcW w:w="1114" w:type="dxa"/>
            <w:tcBorders>
              <w:top w:val="single" w:sz="4" w:space="0" w:color="auto"/>
            </w:tcBorders>
            <w:noWrap/>
            <w:vAlign w:val="center"/>
            <w:hideMark/>
          </w:tcPr>
          <w:p w14:paraId="6987F27C" w14:textId="77777777" w:rsidR="003F52E7" w:rsidRPr="00341F0C" w:rsidRDefault="003F52E7" w:rsidP="00341F0C">
            <w:pPr>
              <w:jc w:val="center"/>
              <w:rPr>
                <w:color w:val="000000"/>
                <w:sz w:val="16"/>
                <w:szCs w:val="16"/>
              </w:rPr>
            </w:pPr>
            <w:r w:rsidRPr="00341F0C">
              <w:rPr>
                <w:color w:val="000000"/>
                <w:sz w:val="16"/>
                <w:szCs w:val="16"/>
              </w:rPr>
              <w:t>0.04</w:t>
            </w:r>
          </w:p>
        </w:tc>
        <w:tc>
          <w:tcPr>
            <w:tcW w:w="1275" w:type="dxa"/>
            <w:tcBorders>
              <w:top w:val="single" w:sz="4" w:space="0" w:color="auto"/>
            </w:tcBorders>
            <w:noWrap/>
            <w:vAlign w:val="center"/>
            <w:hideMark/>
          </w:tcPr>
          <w:p w14:paraId="1F6E7416" w14:textId="77777777" w:rsidR="003F52E7" w:rsidRPr="00341F0C" w:rsidRDefault="003F52E7" w:rsidP="00341F0C">
            <w:pPr>
              <w:jc w:val="center"/>
              <w:rPr>
                <w:color w:val="000000"/>
                <w:sz w:val="16"/>
                <w:szCs w:val="16"/>
              </w:rPr>
            </w:pPr>
            <w:r w:rsidRPr="00341F0C">
              <w:rPr>
                <w:color w:val="000000"/>
                <w:sz w:val="16"/>
                <w:szCs w:val="16"/>
              </w:rPr>
              <w:t>0.02</w:t>
            </w:r>
          </w:p>
        </w:tc>
        <w:tc>
          <w:tcPr>
            <w:tcW w:w="1276" w:type="dxa"/>
            <w:tcBorders>
              <w:top w:val="single" w:sz="4" w:space="0" w:color="auto"/>
            </w:tcBorders>
            <w:noWrap/>
            <w:vAlign w:val="center"/>
            <w:hideMark/>
          </w:tcPr>
          <w:p w14:paraId="6B683F30" w14:textId="77777777" w:rsidR="003F52E7" w:rsidRPr="00341F0C" w:rsidRDefault="003F52E7" w:rsidP="00341F0C">
            <w:pPr>
              <w:jc w:val="center"/>
              <w:rPr>
                <w:color w:val="000000"/>
                <w:sz w:val="16"/>
                <w:szCs w:val="16"/>
              </w:rPr>
            </w:pPr>
            <w:r w:rsidRPr="00341F0C">
              <w:rPr>
                <w:color w:val="000000"/>
                <w:sz w:val="16"/>
                <w:szCs w:val="16"/>
              </w:rPr>
              <w:t>0.61</w:t>
            </w:r>
          </w:p>
        </w:tc>
        <w:tc>
          <w:tcPr>
            <w:tcW w:w="1463" w:type="dxa"/>
            <w:tcBorders>
              <w:top w:val="single" w:sz="4" w:space="0" w:color="auto"/>
            </w:tcBorders>
            <w:noWrap/>
            <w:vAlign w:val="center"/>
            <w:hideMark/>
          </w:tcPr>
          <w:p w14:paraId="194D146B" w14:textId="77777777" w:rsidR="003F52E7" w:rsidRPr="00341F0C" w:rsidRDefault="003F52E7" w:rsidP="00341F0C">
            <w:pPr>
              <w:jc w:val="center"/>
              <w:rPr>
                <w:color w:val="000000"/>
                <w:sz w:val="16"/>
                <w:szCs w:val="16"/>
              </w:rPr>
            </w:pPr>
            <w:r w:rsidRPr="00341F0C">
              <w:rPr>
                <w:color w:val="000000"/>
                <w:sz w:val="16"/>
                <w:szCs w:val="16"/>
              </w:rPr>
              <w:t>0.64</w:t>
            </w:r>
          </w:p>
        </w:tc>
      </w:tr>
      <w:tr w:rsidR="003F52E7" w:rsidRPr="00341F0C" w14:paraId="6EBEC44A" w14:textId="77777777" w:rsidTr="00E22E67">
        <w:trPr>
          <w:trHeight w:val="320"/>
          <w:jc w:val="center"/>
        </w:trPr>
        <w:tc>
          <w:tcPr>
            <w:tcW w:w="1008" w:type="dxa"/>
            <w:vAlign w:val="center"/>
          </w:tcPr>
          <w:p w14:paraId="6B1F97F7" w14:textId="77777777" w:rsidR="003F52E7" w:rsidRPr="00341F0C" w:rsidRDefault="003F52E7" w:rsidP="00341F0C">
            <w:pPr>
              <w:jc w:val="center"/>
              <w:rPr>
                <w:b/>
                <w:bCs/>
                <w:color w:val="000000"/>
                <w:sz w:val="16"/>
                <w:szCs w:val="16"/>
              </w:rPr>
            </w:pPr>
            <w:r w:rsidRPr="00341F0C">
              <w:rPr>
                <w:b/>
                <w:bCs/>
                <w:color w:val="000000"/>
                <w:sz w:val="16"/>
                <w:szCs w:val="16"/>
              </w:rPr>
              <w:t>Bhutan</w:t>
            </w:r>
          </w:p>
        </w:tc>
        <w:tc>
          <w:tcPr>
            <w:tcW w:w="1114" w:type="dxa"/>
            <w:noWrap/>
            <w:vAlign w:val="center"/>
            <w:hideMark/>
          </w:tcPr>
          <w:p w14:paraId="3615D232" w14:textId="77777777" w:rsidR="003F52E7" w:rsidRPr="00341F0C" w:rsidRDefault="003F52E7" w:rsidP="00341F0C">
            <w:pPr>
              <w:jc w:val="center"/>
              <w:rPr>
                <w:color w:val="000000"/>
                <w:sz w:val="16"/>
                <w:szCs w:val="16"/>
              </w:rPr>
            </w:pPr>
            <w:r w:rsidRPr="00341F0C">
              <w:rPr>
                <w:color w:val="000000"/>
                <w:sz w:val="16"/>
                <w:szCs w:val="16"/>
              </w:rPr>
              <w:t>0.07</w:t>
            </w:r>
          </w:p>
        </w:tc>
        <w:tc>
          <w:tcPr>
            <w:tcW w:w="1275" w:type="dxa"/>
            <w:noWrap/>
            <w:vAlign w:val="center"/>
            <w:hideMark/>
          </w:tcPr>
          <w:p w14:paraId="7E2D9E8E" w14:textId="77777777" w:rsidR="003F52E7" w:rsidRPr="00341F0C" w:rsidRDefault="003F52E7" w:rsidP="00341F0C">
            <w:pPr>
              <w:jc w:val="center"/>
              <w:rPr>
                <w:color w:val="000000"/>
                <w:sz w:val="16"/>
                <w:szCs w:val="16"/>
              </w:rPr>
            </w:pPr>
            <w:r w:rsidRPr="00341F0C">
              <w:rPr>
                <w:color w:val="000000"/>
                <w:sz w:val="16"/>
                <w:szCs w:val="16"/>
              </w:rPr>
              <w:t>0.04</w:t>
            </w:r>
          </w:p>
        </w:tc>
        <w:tc>
          <w:tcPr>
            <w:tcW w:w="1276" w:type="dxa"/>
            <w:noWrap/>
            <w:vAlign w:val="center"/>
            <w:hideMark/>
          </w:tcPr>
          <w:p w14:paraId="372897FC" w14:textId="77777777" w:rsidR="003F52E7" w:rsidRPr="00341F0C" w:rsidRDefault="003F52E7" w:rsidP="00341F0C">
            <w:pPr>
              <w:jc w:val="center"/>
              <w:rPr>
                <w:color w:val="000000"/>
                <w:sz w:val="16"/>
                <w:szCs w:val="16"/>
              </w:rPr>
            </w:pPr>
            <w:r w:rsidRPr="00341F0C">
              <w:rPr>
                <w:color w:val="000000"/>
                <w:sz w:val="16"/>
                <w:szCs w:val="16"/>
              </w:rPr>
              <w:t>0.00</w:t>
            </w:r>
          </w:p>
        </w:tc>
        <w:tc>
          <w:tcPr>
            <w:tcW w:w="1463" w:type="dxa"/>
            <w:noWrap/>
            <w:vAlign w:val="center"/>
            <w:hideMark/>
          </w:tcPr>
          <w:p w14:paraId="2B5B75B1" w14:textId="77777777" w:rsidR="003F52E7" w:rsidRPr="00341F0C" w:rsidRDefault="003F52E7" w:rsidP="00341F0C">
            <w:pPr>
              <w:jc w:val="center"/>
              <w:rPr>
                <w:color w:val="000000"/>
                <w:sz w:val="16"/>
                <w:szCs w:val="16"/>
              </w:rPr>
            </w:pPr>
            <w:r w:rsidRPr="00341F0C">
              <w:rPr>
                <w:color w:val="000000"/>
                <w:sz w:val="16"/>
                <w:szCs w:val="16"/>
              </w:rPr>
              <w:t>0.00</w:t>
            </w:r>
          </w:p>
        </w:tc>
      </w:tr>
      <w:tr w:rsidR="003F52E7" w:rsidRPr="00341F0C" w14:paraId="278420AB" w14:textId="77777777" w:rsidTr="00E22E67">
        <w:trPr>
          <w:trHeight w:val="320"/>
          <w:jc w:val="center"/>
        </w:trPr>
        <w:tc>
          <w:tcPr>
            <w:tcW w:w="1008" w:type="dxa"/>
            <w:vAlign w:val="center"/>
          </w:tcPr>
          <w:p w14:paraId="277D458B" w14:textId="77777777" w:rsidR="003F52E7" w:rsidRPr="00341F0C" w:rsidRDefault="003F52E7" w:rsidP="00341F0C">
            <w:pPr>
              <w:jc w:val="center"/>
              <w:rPr>
                <w:b/>
                <w:bCs/>
                <w:color w:val="000000"/>
                <w:sz w:val="16"/>
                <w:szCs w:val="16"/>
              </w:rPr>
            </w:pPr>
            <w:r w:rsidRPr="00341F0C">
              <w:rPr>
                <w:b/>
                <w:bCs/>
                <w:color w:val="000000"/>
                <w:sz w:val="16"/>
                <w:szCs w:val="16"/>
              </w:rPr>
              <w:t>India</w:t>
            </w:r>
          </w:p>
        </w:tc>
        <w:tc>
          <w:tcPr>
            <w:tcW w:w="1114" w:type="dxa"/>
            <w:noWrap/>
            <w:vAlign w:val="center"/>
            <w:hideMark/>
          </w:tcPr>
          <w:p w14:paraId="0BE1A650" w14:textId="77777777" w:rsidR="003F52E7" w:rsidRPr="00341F0C" w:rsidRDefault="003F52E7" w:rsidP="00341F0C">
            <w:pPr>
              <w:jc w:val="center"/>
              <w:rPr>
                <w:color w:val="000000"/>
                <w:sz w:val="16"/>
                <w:szCs w:val="16"/>
              </w:rPr>
            </w:pPr>
            <w:r w:rsidRPr="00341F0C">
              <w:rPr>
                <w:color w:val="000000"/>
                <w:sz w:val="16"/>
                <w:szCs w:val="16"/>
              </w:rPr>
              <w:t>0.05</w:t>
            </w:r>
          </w:p>
        </w:tc>
        <w:tc>
          <w:tcPr>
            <w:tcW w:w="1275" w:type="dxa"/>
            <w:noWrap/>
            <w:vAlign w:val="center"/>
            <w:hideMark/>
          </w:tcPr>
          <w:p w14:paraId="6AB6031B" w14:textId="77777777" w:rsidR="003F52E7" w:rsidRPr="00341F0C" w:rsidRDefault="003F52E7" w:rsidP="00341F0C">
            <w:pPr>
              <w:jc w:val="center"/>
              <w:rPr>
                <w:color w:val="000000"/>
                <w:sz w:val="16"/>
                <w:szCs w:val="16"/>
              </w:rPr>
            </w:pPr>
            <w:r w:rsidRPr="00341F0C">
              <w:rPr>
                <w:color w:val="000000"/>
                <w:sz w:val="16"/>
                <w:szCs w:val="16"/>
              </w:rPr>
              <w:t>0.03</w:t>
            </w:r>
          </w:p>
        </w:tc>
        <w:tc>
          <w:tcPr>
            <w:tcW w:w="1276" w:type="dxa"/>
            <w:noWrap/>
            <w:vAlign w:val="center"/>
            <w:hideMark/>
          </w:tcPr>
          <w:p w14:paraId="63A21DEA" w14:textId="77777777" w:rsidR="003F52E7" w:rsidRPr="00341F0C" w:rsidRDefault="003F52E7" w:rsidP="00341F0C">
            <w:pPr>
              <w:jc w:val="center"/>
              <w:rPr>
                <w:color w:val="000000"/>
                <w:sz w:val="16"/>
                <w:szCs w:val="16"/>
              </w:rPr>
            </w:pPr>
            <w:r w:rsidRPr="00341F0C">
              <w:rPr>
                <w:color w:val="000000"/>
                <w:sz w:val="16"/>
                <w:szCs w:val="16"/>
              </w:rPr>
              <w:t>0.44</w:t>
            </w:r>
          </w:p>
        </w:tc>
        <w:tc>
          <w:tcPr>
            <w:tcW w:w="1463" w:type="dxa"/>
            <w:noWrap/>
            <w:vAlign w:val="center"/>
            <w:hideMark/>
          </w:tcPr>
          <w:p w14:paraId="5D62848E" w14:textId="77777777" w:rsidR="003F52E7" w:rsidRPr="00341F0C" w:rsidRDefault="003F52E7" w:rsidP="00341F0C">
            <w:pPr>
              <w:jc w:val="center"/>
              <w:rPr>
                <w:color w:val="000000"/>
                <w:sz w:val="16"/>
                <w:szCs w:val="16"/>
              </w:rPr>
            </w:pPr>
            <w:r w:rsidRPr="00341F0C">
              <w:rPr>
                <w:color w:val="000000"/>
                <w:sz w:val="16"/>
                <w:szCs w:val="16"/>
              </w:rPr>
              <w:t>0.38</w:t>
            </w:r>
          </w:p>
        </w:tc>
      </w:tr>
      <w:tr w:rsidR="003F52E7" w:rsidRPr="00341F0C" w14:paraId="74EB54B6" w14:textId="77777777" w:rsidTr="00E22E67">
        <w:trPr>
          <w:trHeight w:val="320"/>
          <w:jc w:val="center"/>
        </w:trPr>
        <w:tc>
          <w:tcPr>
            <w:tcW w:w="1008" w:type="dxa"/>
            <w:vAlign w:val="center"/>
          </w:tcPr>
          <w:p w14:paraId="12E5F4E0" w14:textId="77777777" w:rsidR="003F52E7" w:rsidRPr="00341F0C" w:rsidRDefault="003F52E7" w:rsidP="00341F0C">
            <w:pPr>
              <w:jc w:val="center"/>
              <w:rPr>
                <w:b/>
                <w:bCs/>
                <w:color w:val="000000"/>
                <w:sz w:val="16"/>
                <w:szCs w:val="16"/>
              </w:rPr>
            </w:pPr>
            <w:r w:rsidRPr="00341F0C">
              <w:rPr>
                <w:b/>
                <w:bCs/>
                <w:color w:val="000000"/>
                <w:sz w:val="16"/>
                <w:szCs w:val="16"/>
              </w:rPr>
              <w:t>Nepal</w:t>
            </w:r>
          </w:p>
        </w:tc>
        <w:tc>
          <w:tcPr>
            <w:tcW w:w="1114" w:type="dxa"/>
            <w:noWrap/>
            <w:vAlign w:val="center"/>
            <w:hideMark/>
          </w:tcPr>
          <w:p w14:paraId="1AEFE40F" w14:textId="77777777" w:rsidR="003F52E7" w:rsidRPr="00341F0C" w:rsidRDefault="003F52E7" w:rsidP="00341F0C">
            <w:pPr>
              <w:jc w:val="center"/>
              <w:rPr>
                <w:color w:val="000000"/>
                <w:sz w:val="16"/>
                <w:szCs w:val="16"/>
              </w:rPr>
            </w:pPr>
            <w:r w:rsidRPr="00341F0C">
              <w:rPr>
                <w:color w:val="000000"/>
                <w:sz w:val="16"/>
                <w:szCs w:val="16"/>
              </w:rPr>
              <w:t>0.24</w:t>
            </w:r>
          </w:p>
        </w:tc>
        <w:tc>
          <w:tcPr>
            <w:tcW w:w="1275" w:type="dxa"/>
            <w:noWrap/>
            <w:vAlign w:val="center"/>
            <w:hideMark/>
          </w:tcPr>
          <w:p w14:paraId="000CCD26" w14:textId="77777777" w:rsidR="003F52E7" w:rsidRPr="00341F0C" w:rsidRDefault="003F52E7" w:rsidP="00341F0C">
            <w:pPr>
              <w:jc w:val="center"/>
              <w:rPr>
                <w:color w:val="000000"/>
                <w:sz w:val="16"/>
                <w:szCs w:val="16"/>
              </w:rPr>
            </w:pPr>
            <w:r w:rsidRPr="00341F0C">
              <w:rPr>
                <w:color w:val="000000"/>
                <w:sz w:val="16"/>
                <w:szCs w:val="16"/>
              </w:rPr>
              <w:t>0.11</w:t>
            </w:r>
          </w:p>
        </w:tc>
        <w:tc>
          <w:tcPr>
            <w:tcW w:w="1276" w:type="dxa"/>
            <w:noWrap/>
            <w:vAlign w:val="center"/>
            <w:hideMark/>
          </w:tcPr>
          <w:p w14:paraId="0626D90A" w14:textId="77777777" w:rsidR="003F52E7" w:rsidRPr="00341F0C" w:rsidRDefault="003F52E7" w:rsidP="00341F0C">
            <w:pPr>
              <w:jc w:val="center"/>
              <w:rPr>
                <w:color w:val="000000"/>
                <w:sz w:val="16"/>
                <w:szCs w:val="16"/>
              </w:rPr>
            </w:pPr>
            <w:r w:rsidRPr="00341F0C">
              <w:rPr>
                <w:color w:val="000000"/>
                <w:sz w:val="16"/>
                <w:szCs w:val="16"/>
              </w:rPr>
              <w:t>1.33</w:t>
            </w:r>
          </w:p>
        </w:tc>
        <w:tc>
          <w:tcPr>
            <w:tcW w:w="1463" w:type="dxa"/>
            <w:noWrap/>
            <w:vAlign w:val="center"/>
            <w:hideMark/>
          </w:tcPr>
          <w:p w14:paraId="1B610AE3" w14:textId="77777777" w:rsidR="003F52E7" w:rsidRPr="00341F0C" w:rsidRDefault="003F52E7" w:rsidP="00341F0C">
            <w:pPr>
              <w:jc w:val="center"/>
              <w:rPr>
                <w:color w:val="000000"/>
                <w:sz w:val="16"/>
                <w:szCs w:val="16"/>
              </w:rPr>
            </w:pPr>
            <w:r w:rsidRPr="00341F0C">
              <w:rPr>
                <w:color w:val="000000"/>
                <w:sz w:val="16"/>
                <w:szCs w:val="16"/>
              </w:rPr>
              <w:t>1.28</w:t>
            </w:r>
          </w:p>
        </w:tc>
      </w:tr>
      <w:tr w:rsidR="003F52E7" w:rsidRPr="00341F0C" w14:paraId="00288916" w14:textId="77777777" w:rsidTr="00E22E67">
        <w:trPr>
          <w:trHeight w:val="320"/>
          <w:jc w:val="center"/>
        </w:trPr>
        <w:tc>
          <w:tcPr>
            <w:tcW w:w="1008" w:type="dxa"/>
            <w:vAlign w:val="center"/>
          </w:tcPr>
          <w:p w14:paraId="031DC53A" w14:textId="77777777" w:rsidR="003F52E7" w:rsidRPr="00341F0C" w:rsidRDefault="003F52E7" w:rsidP="00341F0C">
            <w:pPr>
              <w:jc w:val="center"/>
              <w:rPr>
                <w:b/>
                <w:bCs/>
                <w:color w:val="000000"/>
                <w:sz w:val="16"/>
                <w:szCs w:val="16"/>
              </w:rPr>
            </w:pPr>
            <w:r w:rsidRPr="00341F0C">
              <w:rPr>
                <w:b/>
                <w:bCs/>
                <w:color w:val="000000"/>
                <w:sz w:val="16"/>
                <w:szCs w:val="16"/>
              </w:rPr>
              <w:t>Pakistan</w:t>
            </w:r>
          </w:p>
        </w:tc>
        <w:tc>
          <w:tcPr>
            <w:tcW w:w="1114" w:type="dxa"/>
            <w:noWrap/>
            <w:vAlign w:val="center"/>
            <w:hideMark/>
          </w:tcPr>
          <w:p w14:paraId="28240655" w14:textId="77777777" w:rsidR="003F52E7" w:rsidRPr="00341F0C" w:rsidRDefault="003F52E7" w:rsidP="00341F0C">
            <w:pPr>
              <w:jc w:val="center"/>
              <w:rPr>
                <w:color w:val="000000"/>
                <w:sz w:val="16"/>
                <w:szCs w:val="16"/>
              </w:rPr>
            </w:pPr>
            <w:r w:rsidRPr="00341F0C">
              <w:rPr>
                <w:color w:val="000000"/>
                <w:sz w:val="16"/>
                <w:szCs w:val="16"/>
              </w:rPr>
              <w:t>0.41</w:t>
            </w:r>
          </w:p>
        </w:tc>
        <w:tc>
          <w:tcPr>
            <w:tcW w:w="1275" w:type="dxa"/>
            <w:noWrap/>
            <w:vAlign w:val="center"/>
            <w:hideMark/>
          </w:tcPr>
          <w:p w14:paraId="0913B091" w14:textId="77777777" w:rsidR="003F52E7" w:rsidRPr="00341F0C" w:rsidRDefault="003F52E7" w:rsidP="00341F0C">
            <w:pPr>
              <w:jc w:val="center"/>
              <w:rPr>
                <w:color w:val="000000"/>
                <w:sz w:val="16"/>
                <w:szCs w:val="16"/>
              </w:rPr>
            </w:pPr>
            <w:r w:rsidRPr="00341F0C">
              <w:rPr>
                <w:color w:val="000000"/>
                <w:sz w:val="16"/>
                <w:szCs w:val="16"/>
              </w:rPr>
              <w:t>0.31</w:t>
            </w:r>
          </w:p>
        </w:tc>
        <w:tc>
          <w:tcPr>
            <w:tcW w:w="1276" w:type="dxa"/>
            <w:noWrap/>
            <w:vAlign w:val="center"/>
            <w:hideMark/>
          </w:tcPr>
          <w:p w14:paraId="5369724E" w14:textId="77777777" w:rsidR="003F52E7" w:rsidRPr="00341F0C" w:rsidRDefault="003F52E7" w:rsidP="00341F0C">
            <w:pPr>
              <w:jc w:val="center"/>
              <w:rPr>
                <w:color w:val="000000"/>
                <w:sz w:val="16"/>
                <w:szCs w:val="16"/>
              </w:rPr>
            </w:pPr>
            <w:r w:rsidRPr="00341F0C">
              <w:rPr>
                <w:color w:val="000000"/>
                <w:sz w:val="16"/>
                <w:szCs w:val="16"/>
              </w:rPr>
              <w:t>1.73</w:t>
            </w:r>
          </w:p>
        </w:tc>
        <w:tc>
          <w:tcPr>
            <w:tcW w:w="1463" w:type="dxa"/>
            <w:noWrap/>
            <w:vAlign w:val="center"/>
            <w:hideMark/>
          </w:tcPr>
          <w:p w14:paraId="0F530D0E" w14:textId="77777777" w:rsidR="003F52E7" w:rsidRPr="00341F0C" w:rsidRDefault="003F52E7" w:rsidP="00341F0C">
            <w:pPr>
              <w:jc w:val="center"/>
              <w:rPr>
                <w:color w:val="000000"/>
                <w:sz w:val="16"/>
                <w:szCs w:val="16"/>
              </w:rPr>
            </w:pPr>
            <w:r w:rsidRPr="00341F0C">
              <w:rPr>
                <w:color w:val="000000"/>
                <w:sz w:val="16"/>
                <w:szCs w:val="16"/>
              </w:rPr>
              <w:t>1.60</w:t>
            </w:r>
          </w:p>
        </w:tc>
      </w:tr>
    </w:tbl>
    <w:p w14:paraId="2E1FD0E8" w14:textId="77777777" w:rsidR="003F52E7" w:rsidRDefault="003F52E7" w:rsidP="003F52E7"/>
    <w:p w14:paraId="159E2BCD" w14:textId="77777777" w:rsidR="003F52E7" w:rsidRDefault="003F52E7" w:rsidP="003F52E7"/>
    <w:p w14:paraId="70031F54" w14:textId="77777777" w:rsidR="003F52E7" w:rsidRDefault="003F52E7" w:rsidP="003F52E7"/>
    <w:p w14:paraId="42D5BAC6" w14:textId="77777777" w:rsidR="003F52E7" w:rsidRDefault="003F52E7" w:rsidP="003F52E7"/>
    <w:p w14:paraId="1C6B0F14" w14:textId="77777777" w:rsidR="003F52E7" w:rsidRDefault="003F52E7" w:rsidP="003F52E7"/>
    <w:p w14:paraId="522E413D" w14:textId="77777777" w:rsidR="003F52E7" w:rsidRDefault="003F52E7" w:rsidP="003F52E7"/>
    <w:p w14:paraId="5389AC3B" w14:textId="77777777" w:rsidR="003F52E7" w:rsidRDefault="003F52E7" w:rsidP="003F52E7"/>
    <w:p w14:paraId="63A142ED" w14:textId="77777777" w:rsidR="00C90C11" w:rsidRDefault="00C90C11" w:rsidP="003F52E7"/>
    <w:p w14:paraId="3C9162BA" w14:textId="77777777" w:rsidR="003F52E7" w:rsidRDefault="003F52E7" w:rsidP="003F52E7"/>
    <w:tbl>
      <w:tblPr>
        <w:tblW w:w="6060" w:type="dxa"/>
        <w:jc w:val="center"/>
        <w:tblLook w:val="04A0" w:firstRow="1" w:lastRow="0" w:firstColumn="1" w:lastColumn="0" w:noHBand="0" w:noVBand="1"/>
      </w:tblPr>
      <w:tblGrid>
        <w:gridCol w:w="1320"/>
        <w:gridCol w:w="1640"/>
        <w:gridCol w:w="1780"/>
        <w:gridCol w:w="1320"/>
      </w:tblGrid>
      <w:tr w:rsidR="003F52E7" w:rsidRPr="003F5E17" w14:paraId="058A5892" w14:textId="77777777" w:rsidTr="00DC0F62">
        <w:trPr>
          <w:trHeight w:val="980"/>
          <w:jc w:val="center"/>
        </w:trPr>
        <w:tc>
          <w:tcPr>
            <w:tcW w:w="6060" w:type="dxa"/>
            <w:gridSpan w:val="4"/>
            <w:tcBorders>
              <w:bottom w:val="single" w:sz="4" w:space="0" w:color="auto"/>
            </w:tcBorders>
            <w:vAlign w:val="center"/>
            <w:hideMark/>
          </w:tcPr>
          <w:p w14:paraId="3085513D" w14:textId="77777777" w:rsidR="003F52E7" w:rsidRPr="003F5E17" w:rsidRDefault="003F52E7" w:rsidP="00341F0C">
            <w:pPr>
              <w:keepNext/>
              <w:keepLines/>
              <w:spacing w:before="160" w:after="80"/>
              <w:outlineLvl w:val="1"/>
              <w:rPr>
                <w:b/>
                <w:bCs/>
                <w:color w:val="000000"/>
                <w:sz w:val="20"/>
                <w:szCs w:val="20"/>
              </w:rPr>
            </w:pPr>
            <w:bookmarkStart w:id="46" w:name="_Toc201164257"/>
            <w:r w:rsidRPr="00341F0C">
              <w:rPr>
                <w:b/>
                <w:color w:val="000000" w:themeColor="text1"/>
                <w:sz w:val="20"/>
                <w:szCs w:val="20"/>
              </w:rPr>
              <w:t>Supplemental Table 30. Age-standardised mortality rates</w:t>
            </w:r>
            <w:r w:rsidR="0023468B">
              <w:rPr>
                <w:b/>
                <w:color w:val="000000" w:themeColor="text1"/>
                <w:sz w:val="20"/>
                <w:szCs w:val="20"/>
              </w:rPr>
              <w:t xml:space="preserve"> (95% UI)</w:t>
            </w:r>
            <w:r w:rsidRPr="00341F0C">
              <w:rPr>
                <w:b/>
                <w:color w:val="000000" w:themeColor="text1"/>
                <w:sz w:val="20"/>
                <w:szCs w:val="20"/>
              </w:rPr>
              <w:t xml:space="preserve"> for IHD attributable to Diet high in processed meat, 2021</w:t>
            </w:r>
            <w:r w:rsidR="00341F0C">
              <w:rPr>
                <w:b/>
                <w:color w:val="000000" w:themeColor="text1"/>
                <w:sz w:val="20"/>
                <w:szCs w:val="20"/>
              </w:rPr>
              <w:t>.</w:t>
            </w:r>
            <w:bookmarkEnd w:id="46"/>
            <w:r w:rsidR="00341F0C">
              <w:rPr>
                <w:b/>
                <w:color w:val="000000" w:themeColor="text1"/>
                <w:sz w:val="20"/>
                <w:szCs w:val="20"/>
              </w:rPr>
              <w:t xml:space="preserve"> </w:t>
            </w:r>
          </w:p>
        </w:tc>
      </w:tr>
      <w:tr w:rsidR="003F52E7" w:rsidRPr="00341F0C" w14:paraId="4CD0B905" w14:textId="77777777" w:rsidTr="00DC0F62">
        <w:trPr>
          <w:trHeight w:val="546"/>
          <w:jc w:val="center"/>
        </w:trPr>
        <w:tc>
          <w:tcPr>
            <w:tcW w:w="1320" w:type="dxa"/>
            <w:tcBorders>
              <w:top w:val="single" w:sz="4" w:space="0" w:color="auto"/>
              <w:bottom w:val="single" w:sz="4" w:space="0" w:color="auto"/>
            </w:tcBorders>
            <w:vAlign w:val="center"/>
            <w:hideMark/>
          </w:tcPr>
          <w:p w14:paraId="2774907D" w14:textId="77777777" w:rsidR="003F52E7" w:rsidRPr="00341F0C" w:rsidRDefault="003F52E7" w:rsidP="003D3576">
            <w:pPr>
              <w:jc w:val="center"/>
              <w:rPr>
                <w:b/>
                <w:bCs/>
                <w:color w:val="000000"/>
                <w:sz w:val="16"/>
                <w:szCs w:val="16"/>
              </w:rPr>
            </w:pPr>
            <w:r w:rsidRPr="00341F0C">
              <w:rPr>
                <w:b/>
                <w:bCs/>
                <w:color w:val="000000"/>
                <w:sz w:val="16"/>
                <w:szCs w:val="16"/>
              </w:rPr>
              <w:t>Country</w:t>
            </w:r>
          </w:p>
        </w:tc>
        <w:tc>
          <w:tcPr>
            <w:tcW w:w="1640" w:type="dxa"/>
            <w:tcBorders>
              <w:top w:val="single" w:sz="4" w:space="0" w:color="auto"/>
              <w:bottom w:val="single" w:sz="4" w:space="0" w:color="auto"/>
            </w:tcBorders>
            <w:vAlign w:val="center"/>
            <w:hideMark/>
          </w:tcPr>
          <w:p w14:paraId="3DD7CEC5" w14:textId="77777777" w:rsidR="003F52E7" w:rsidRPr="00341F0C" w:rsidRDefault="003F52E7" w:rsidP="003D3576">
            <w:pPr>
              <w:jc w:val="center"/>
              <w:rPr>
                <w:b/>
                <w:bCs/>
                <w:color w:val="000000"/>
                <w:sz w:val="16"/>
                <w:szCs w:val="16"/>
              </w:rPr>
            </w:pPr>
            <w:r w:rsidRPr="00341F0C">
              <w:rPr>
                <w:b/>
                <w:bCs/>
                <w:color w:val="000000"/>
                <w:sz w:val="16"/>
                <w:szCs w:val="16"/>
              </w:rPr>
              <w:t>Men*</w:t>
            </w:r>
          </w:p>
        </w:tc>
        <w:tc>
          <w:tcPr>
            <w:tcW w:w="1780" w:type="dxa"/>
            <w:tcBorders>
              <w:top w:val="single" w:sz="4" w:space="0" w:color="auto"/>
              <w:bottom w:val="single" w:sz="4" w:space="0" w:color="auto"/>
            </w:tcBorders>
            <w:vAlign w:val="center"/>
            <w:hideMark/>
          </w:tcPr>
          <w:p w14:paraId="1B2440B9" w14:textId="77777777" w:rsidR="003F52E7" w:rsidRPr="00341F0C" w:rsidRDefault="003F52E7" w:rsidP="003D3576">
            <w:pPr>
              <w:jc w:val="center"/>
              <w:rPr>
                <w:b/>
                <w:bCs/>
                <w:color w:val="000000"/>
                <w:sz w:val="16"/>
                <w:szCs w:val="16"/>
              </w:rPr>
            </w:pPr>
            <w:r w:rsidRPr="00341F0C">
              <w:rPr>
                <w:b/>
                <w:bCs/>
                <w:color w:val="000000"/>
                <w:sz w:val="16"/>
                <w:szCs w:val="16"/>
              </w:rPr>
              <w:t>Women*</w:t>
            </w:r>
          </w:p>
        </w:tc>
        <w:tc>
          <w:tcPr>
            <w:tcW w:w="1320" w:type="dxa"/>
            <w:tcBorders>
              <w:top w:val="single" w:sz="4" w:space="0" w:color="auto"/>
              <w:bottom w:val="single" w:sz="4" w:space="0" w:color="auto"/>
            </w:tcBorders>
            <w:vAlign w:val="center"/>
            <w:hideMark/>
          </w:tcPr>
          <w:p w14:paraId="58D3B4EC" w14:textId="77777777" w:rsidR="003F52E7" w:rsidRPr="00341F0C" w:rsidRDefault="003F52E7" w:rsidP="003D3576">
            <w:pPr>
              <w:jc w:val="center"/>
              <w:rPr>
                <w:b/>
                <w:bCs/>
                <w:color w:val="000000"/>
                <w:sz w:val="16"/>
                <w:szCs w:val="16"/>
              </w:rPr>
            </w:pPr>
            <w:r w:rsidRPr="00341F0C">
              <w:rPr>
                <w:b/>
                <w:bCs/>
                <w:color w:val="000000"/>
                <w:sz w:val="16"/>
                <w:szCs w:val="16"/>
              </w:rPr>
              <w:t>Women-to-Men ratio</w:t>
            </w:r>
          </w:p>
        </w:tc>
      </w:tr>
      <w:tr w:rsidR="003F52E7" w:rsidRPr="00341F0C" w14:paraId="007126A3" w14:textId="77777777" w:rsidTr="00DC0F62">
        <w:trPr>
          <w:trHeight w:val="320"/>
          <w:jc w:val="center"/>
        </w:trPr>
        <w:tc>
          <w:tcPr>
            <w:tcW w:w="1320" w:type="dxa"/>
            <w:tcBorders>
              <w:top w:val="single" w:sz="4" w:space="0" w:color="auto"/>
            </w:tcBorders>
            <w:vAlign w:val="center"/>
            <w:hideMark/>
          </w:tcPr>
          <w:p w14:paraId="7E56D53F" w14:textId="77777777" w:rsidR="003F52E7" w:rsidRPr="00341F0C" w:rsidRDefault="003F52E7" w:rsidP="00341F0C">
            <w:pPr>
              <w:rPr>
                <w:b/>
                <w:bCs/>
                <w:color w:val="000000"/>
                <w:sz w:val="16"/>
                <w:szCs w:val="16"/>
              </w:rPr>
            </w:pPr>
            <w:r w:rsidRPr="00341F0C">
              <w:rPr>
                <w:b/>
                <w:bCs/>
                <w:color w:val="000000"/>
                <w:sz w:val="16"/>
                <w:szCs w:val="16"/>
              </w:rPr>
              <w:t>Bangladesh</w:t>
            </w:r>
          </w:p>
        </w:tc>
        <w:tc>
          <w:tcPr>
            <w:tcW w:w="1640" w:type="dxa"/>
            <w:tcBorders>
              <w:top w:val="single" w:sz="4" w:space="0" w:color="auto"/>
            </w:tcBorders>
            <w:vAlign w:val="center"/>
            <w:hideMark/>
          </w:tcPr>
          <w:p w14:paraId="643FC952" w14:textId="77777777" w:rsidR="003F52E7" w:rsidRPr="00341F0C" w:rsidRDefault="003F52E7" w:rsidP="003D3576">
            <w:pPr>
              <w:jc w:val="center"/>
              <w:rPr>
                <w:color w:val="000000"/>
                <w:sz w:val="16"/>
                <w:szCs w:val="16"/>
              </w:rPr>
            </w:pPr>
            <w:r w:rsidRPr="00341F0C">
              <w:rPr>
                <w:color w:val="000000"/>
                <w:sz w:val="16"/>
                <w:szCs w:val="16"/>
              </w:rPr>
              <w:t>0.61</w:t>
            </w:r>
          </w:p>
        </w:tc>
        <w:tc>
          <w:tcPr>
            <w:tcW w:w="1780" w:type="dxa"/>
            <w:tcBorders>
              <w:top w:val="single" w:sz="4" w:space="0" w:color="auto"/>
            </w:tcBorders>
            <w:vAlign w:val="center"/>
            <w:hideMark/>
          </w:tcPr>
          <w:p w14:paraId="7E1B3D4E" w14:textId="77777777" w:rsidR="003F52E7" w:rsidRPr="00341F0C" w:rsidRDefault="003F52E7" w:rsidP="003D3576">
            <w:pPr>
              <w:jc w:val="center"/>
              <w:rPr>
                <w:color w:val="000000"/>
                <w:sz w:val="16"/>
                <w:szCs w:val="16"/>
              </w:rPr>
            </w:pPr>
            <w:r w:rsidRPr="00341F0C">
              <w:rPr>
                <w:color w:val="000000"/>
                <w:sz w:val="16"/>
                <w:szCs w:val="16"/>
              </w:rPr>
              <w:t>0.37</w:t>
            </w:r>
          </w:p>
        </w:tc>
        <w:tc>
          <w:tcPr>
            <w:tcW w:w="1320" w:type="dxa"/>
            <w:vMerge w:val="restart"/>
            <w:tcBorders>
              <w:top w:val="single" w:sz="4" w:space="0" w:color="auto"/>
            </w:tcBorders>
            <w:vAlign w:val="center"/>
            <w:hideMark/>
          </w:tcPr>
          <w:p w14:paraId="760BD677" w14:textId="77777777" w:rsidR="003F52E7" w:rsidRPr="00341F0C" w:rsidRDefault="003F52E7" w:rsidP="00341F0C">
            <w:pPr>
              <w:spacing w:line="360" w:lineRule="auto"/>
              <w:jc w:val="center"/>
              <w:rPr>
                <w:color w:val="000000"/>
                <w:sz w:val="16"/>
                <w:szCs w:val="16"/>
              </w:rPr>
            </w:pPr>
            <w:r w:rsidRPr="00341F0C">
              <w:rPr>
                <w:color w:val="000000"/>
                <w:sz w:val="16"/>
                <w:szCs w:val="16"/>
              </w:rPr>
              <w:t>0.60</w:t>
            </w:r>
          </w:p>
          <w:p w14:paraId="3F2F7A42" w14:textId="77777777" w:rsidR="003F52E7" w:rsidRPr="00341F0C" w:rsidRDefault="003F52E7" w:rsidP="00341F0C">
            <w:pPr>
              <w:spacing w:line="360" w:lineRule="auto"/>
              <w:jc w:val="center"/>
              <w:rPr>
                <w:color w:val="000000"/>
                <w:sz w:val="16"/>
                <w:szCs w:val="16"/>
              </w:rPr>
            </w:pPr>
            <w:r w:rsidRPr="00341F0C">
              <w:rPr>
                <w:color w:val="000000"/>
                <w:sz w:val="16"/>
                <w:szCs w:val="16"/>
              </w:rPr>
              <w:t>3.53</w:t>
            </w:r>
          </w:p>
          <w:p w14:paraId="1B720687" w14:textId="77777777" w:rsidR="003F52E7" w:rsidRPr="00341F0C" w:rsidRDefault="003F52E7" w:rsidP="00341F0C">
            <w:pPr>
              <w:spacing w:line="360" w:lineRule="auto"/>
              <w:jc w:val="center"/>
              <w:rPr>
                <w:color w:val="000000"/>
                <w:sz w:val="16"/>
                <w:szCs w:val="16"/>
              </w:rPr>
            </w:pPr>
            <w:r w:rsidRPr="00341F0C">
              <w:rPr>
                <w:color w:val="000000"/>
                <w:sz w:val="16"/>
                <w:szCs w:val="16"/>
              </w:rPr>
              <w:t>0.10</w:t>
            </w:r>
          </w:p>
        </w:tc>
      </w:tr>
      <w:tr w:rsidR="003F52E7" w:rsidRPr="00341F0C" w14:paraId="4B923EA8" w14:textId="77777777" w:rsidTr="00A014E5">
        <w:trPr>
          <w:trHeight w:val="320"/>
          <w:jc w:val="center"/>
        </w:trPr>
        <w:tc>
          <w:tcPr>
            <w:tcW w:w="1320" w:type="dxa"/>
            <w:vAlign w:val="center"/>
            <w:hideMark/>
          </w:tcPr>
          <w:p w14:paraId="0FE3FA88"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380EF98B" w14:textId="77777777" w:rsidR="003F52E7" w:rsidRPr="00341F0C" w:rsidRDefault="003F52E7" w:rsidP="003D3576">
            <w:pPr>
              <w:jc w:val="center"/>
              <w:rPr>
                <w:color w:val="000000"/>
                <w:sz w:val="16"/>
                <w:szCs w:val="16"/>
              </w:rPr>
            </w:pPr>
            <w:r w:rsidRPr="00341F0C">
              <w:rPr>
                <w:color w:val="000000"/>
                <w:sz w:val="16"/>
                <w:szCs w:val="16"/>
              </w:rPr>
              <w:t>1.14</w:t>
            </w:r>
          </w:p>
        </w:tc>
        <w:tc>
          <w:tcPr>
            <w:tcW w:w="1780" w:type="dxa"/>
            <w:vAlign w:val="center"/>
            <w:hideMark/>
          </w:tcPr>
          <w:p w14:paraId="31880913" w14:textId="77777777" w:rsidR="003F52E7" w:rsidRPr="00341F0C" w:rsidRDefault="003F52E7" w:rsidP="003D3576">
            <w:pPr>
              <w:jc w:val="center"/>
              <w:rPr>
                <w:color w:val="000000"/>
                <w:sz w:val="16"/>
                <w:szCs w:val="16"/>
              </w:rPr>
            </w:pPr>
            <w:r w:rsidRPr="00341F0C">
              <w:rPr>
                <w:color w:val="000000"/>
                <w:sz w:val="16"/>
                <w:szCs w:val="16"/>
              </w:rPr>
              <w:t>0.70</w:t>
            </w:r>
          </w:p>
        </w:tc>
        <w:tc>
          <w:tcPr>
            <w:tcW w:w="1320" w:type="dxa"/>
            <w:vMerge/>
            <w:vAlign w:val="center"/>
            <w:hideMark/>
          </w:tcPr>
          <w:p w14:paraId="4AD0E948" w14:textId="77777777" w:rsidR="003F52E7" w:rsidRPr="00341F0C" w:rsidRDefault="003F52E7" w:rsidP="00341F0C">
            <w:pPr>
              <w:spacing w:line="360" w:lineRule="auto"/>
              <w:jc w:val="center"/>
              <w:rPr>
                <w:color w:val="000000"/>
                <w:sz w:val="16"/>
                <w:szCs w:val="16"/>
              </w:rPr>
            </w:pPr>
          </w:p>
        </w:tc>
      </w:tr>
      <w:tr w:rsidR="003F52E7" w:rsidRPr="00341F0C" w14:paraId="1696BC11" w14:textId="77777777" w:rsidTr="00A014E5">
        <w:trPr>
          <w:trHeight w:val="340"/>
          <w:jc w:val="center"/>
        </w:trPr>
        <w:tc>
          <w:tcPr>
            <w:tcW w:w="1320" w:type="dxa"/>
            <w:vAlign w:val="center"/>
            <w:hideMark/>
          </w:tcPr>
          <w:p w14:paraId="447A8228"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2AE00B2E" w14:textId="77777777" w:rsidR="003F52E7" w:rsidRPr="00341F0C" w:rsidRDefault="003F52E7" w:rsidP="003D3576">
            <w:pPr>
              <w:jc w:val="center"/>
              <w:rPr>
                <w:color w:val="000000"/>
                <w:sz w:val="16"/>
                <w:szCs w:val="16"/>
              </w:rPr>
            </w:pPr>
            <w:r w:rsidRPr="00341F0C">
              <w:rPr>
                <w:color w:val="000000"/>
                <w:sz w:val="16"/>
                <w:szCs w:val="16"/>
              </w:rPr>
              <w:t>0.20</w:t>
            </w:r>
          </w:p>
        </w:tc>
        <w:tc>
          <w:tcPr>
            <w:tcW w:w="1780" w:type="dxa"/>
            <w:vAlign w:val="center"/>
            <w:hideMark/>
          </w:tcPr>
          <w:p w14:paraId="7019A499" w14:textId="77777777" w:rsidR="003F52E7" w:rsidRPr="00341F0C" w:rsidRDefault="003F52E7" w:rsidP="003D3576">
            <w:pPr>
              <w:jc w:val="center"/>
              <w:rPr>
                <w:color w:val="000000"/>
                <w:sz w:val="16"/>
                <w:szCs w:val="16"/>
              </w:rPr>
            </w:pPr>
            <w:r w:rsidRPr="00341F0C">
              <w:rPr>
                <w:color w:val="000000"/>
                <w:sz w:val="16"/>
                <w:szCs w:val="16"/>
              </w:rPr>
              <w:t>0.12</w:t>
            </w:r>
          </w:p>
        </w:tc>
        <w:tc>
          <w:tcPr>
            <w:tcW w:w="1320" w:type="dxa"/>
            <w:vMerge/>
            <w:vAlign w:val="center"/>
            <w:hideMark/>
          </w:tcPr>
          <w:p w14:paraId="22CC66F6" w14:textId="77777777" w:rsidR="003F52E7" w:rsidRPr="00341F0C" w:rsidRDefault="003F52E7" w:rsidP="00341F0C">
            <w:pPr>
              <w:spacing w:line="360" w:lineRule="auto"/>
              <w:jc w:val="center"/>
              <w:rPr>
                <w:color w:val="000000"/>
                <w:sz w:val="16"/>
                <w:szCs w:val="16"/>
              </w:rPr>
            </w:pPr>
          </w:p>
        </w:tc>
      </w:tr>
      <w:tr w:rsidR="003F52E7" w:rsidRPr="00341F0C" w14:paraId="13C9ED9E" w14:textId="77777777" w:rsidTr="00A014E5">
        <w:trPr>
          <w:trHeight w:val="320"/>
          <w:jc w:val="center"/>
        </w:trPr>
        <w:tc>
          <w:tcPr>
            <w:tcW w:w="1320" w:type="dxa"/>
            <w:vAlign w:val="center"/>
            <w:hideMark/>
          </w:tcPr>
          <w:p w14:paraId="2FB9A3B4" w14:textId="77777777" w:rsidR="003F52E7" w:rsidRPr="00341F0C" w:rsidRDefault="003F52E7" w:rsidP="00341F0C">
            <w:pPr>
              <w:rPr>
                <w:b/>
                <w:bCs/>
                <w:color w:val="000000"/>
                <w:sz w:val="16"/>
                <w:szCs w:val="16"/>
              </w:rPr>
            </w:pPr>
            <w:r w:rsidRPr="00341F0C">
              <w:rPr>
                <w:b/>
                <w:bCs/>
                <w:color w:val="000000"/>
                <w:sz w:val="16"/>
                <w:szCs w:val="16"/>
              </w:rPr>
              <w:t>Bhutan</w:t>
            </w:r>
          </w:p>
        </w:tc>
        <w:tc>
          <w:tcPr>
            <w:tcW w:w="1640" w:type="dxa"/>
            <w:vAlign w:val="center"/>
            <w:hideMark/>
          </w:tcPr>
          <w:p w14:paraId="7FCA0DD3" w14:textId="77777777" w:rsidR="003F52E7" w:rsidRPr="00341F0C" w:rsidRDefault="003F52E7" w:rsidP="003D3576">
            <w:pPr>
              <w:jc w:val="center"/>
              <w:rPr>
                <w:color w:val="000000"/>
                <w:sz w:val="16"/>
                <w:szCs w:val="16"/>
              </w:rPr>
            </w:pPr>
            <w:r w:rsidRPr="00341F0C">
              <w:rPr>
                <w:color w:val="000000"/>
                <w:sz w:val="16"/>
                <w:szCs w:val="16"/>
              </w:rPr>
              <w:t>0.69</w:t>
            </w:r>
          </w:p>
        </w:tc>
        <w:tc>
          <w:tcPr>
            <w:tcW w:w="1780" w:type="dxa"/>
            <w:vAlign w:val="center"/>
            <w:hideMark/>
          </w:tcPr>
          <w:p w14:paraId="058144E7" w14:textId="77777777" w:rsidR="003F52E7" w:rsidRPr="00341F0C" w:rsidRDefault="003F52E7" w:rsidP="003D3576">
            <w:pPr>
              <w:jc w:val="center"/>
              <w:rPr>
                <w:color w:val="000000"/>
                <w:sz w:val="16"/>
                <w:szCs w:val="16"/>
              </w:rPr>
            </w:pPr>
            <w:r w:rsidRPr="00341F0C">
              <w:rPr>
                <w:color w:val="000000"/>
                <w:sz w:val="16"/>
                <w:szCs w:val="16"/>
              </w:rPr>
              <w:t>0.47</w:t>
            </w:r>
          </w:p>
        </w:tc>
        <w:tc>
          <w:tcPr>
            <w:tcW w:w="1320" w:type="dxa"/>
            <w:vMerge w:val="restart"/>
            <w:vAlign w:val="center"/>
            <w:hideMark/>
          </w:tcPr>
          <w:p w14:paraId="4B3CFF19" w14:textId="77777777" w:rsidR="003F52E7" w:rsidRPr="00341F0C" w:rsidRDefault="003F52E7" w:rsidP="00341F0C">
            <w:pPr>
              <w:spacing w:line="360" w:lineRule="auto"/>
              <w:jc w:val="center"/>
              <w:rPr>
                <w:color w:val="000000"/>
                <w:sz w:val="16"/>
                <w:szCs w:val="16"/>
              </w:rPr>
            </w:pPr>
            <w:r w:rsidRPr="00341F0C">
              <w:rPr>
                <w:color w:val="000000"/>
                <w:sz w:val="16"/>
                <w:szCs w:val="16"/>
              </w:rPr>
              <w:t>0.67</w:t>
            </w:r>
          </w:p>
          <w:p w14:paraId="7E135039" w14:textId="77777777" w:rsidR="003F52E7" w:rsidRPr="00341F0C" w:rsidRDefault="003F52E7" w:rsidP="00341F0C">
            <w:pPr>
              <w:spacing w:line="360" w:lineRule="auto"/>
              <w:jc w:val="center"/>
              <w:rPr>
                <w:color w:val="000000"/>
                <w:sz w:val="16"/>
                <w:szCs w:val="16"/>
              </w:rPr>
            </w:pPr>
            <w:r w:rsidRPr="00341F0C">
              <w:rPr>
                <w:color w:val="000000"/>
                <w:sz w:val="16"/>
                <w:szCs w:val="16"/>
              </w:rPr>
              <w:t>3.81</w:t>
            </w:r>
          </w:p>
          <w:p w14:paraId="45F99B5C" w14:textId="77777777" w:rsidR="003F52E7" w:rsidRPr="00341F0C" w:rsidRDefault="003F52E7" w:rsidP="00341F0C">
            <w:pPr>
              <w:spacing w:line="360" w:lineRule="auto"/>
              <w:jc w:val="center"/>
              <w:rPr>
                <w:color w:val="000000"/>
                <w:sz w:val="16"/>
                <w:szCs w:val="16"/>
              </w:rPr>
            </w:pPr>
            <w:r w:rsidRPr="00341F0C">
              <w:rPr>
                <w:color w:val="000000"/>
                <w:sz w:val="16"/>
                <w:szCs w:val="16"/>
              </w:rPr>
              <w:t>0.12</w:t>
            </w:r>
          </w:p>
        </w:tc>
      </w:tr>
      <w:tr w:rsidR="003F52E7" w:rsidRPr="00341F0C" w14:paraId="21003CD6" w14:textId="77777777" w:rsidTr="00A014E5">
        <w:trPr>
          <w:trHeight w:val="320"/>
          <w:jc w:val="center"/>
        </w:trPr>
        <w:tc>
          <w:tcPr>
            <w:tcW w:w="1320" w:type="dxa"/>
            <w:vAlign w:val="center"/>
            <w:hideMark/>
          </w:tcPr>
          <w:p w14:paraId="44AD8E08"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512E9542" w14:textId="77777777" w:rsidR="003F52E7" w:rsidRPr="00341F0C" w:rsidRDefault="003F52E7" w:rsidP="003D3576">
            <w:pPr>
              <w:jc w:val="center"/>
              <w:rPr>
                <w:color w:val="000000"/>
                <w:sz w:val="16"/>
                <w:szCs w:val="16"/>
              </w:rPr>
            </w:pPr>
            <w:r w:rsidRPr="00341F0C">
              <w:rPr>
                <w:color w:val="000000"/>
                <w:sz w:val="16"/>
                <w:szCs w:val="16"/>
              </w:rPr>
              <w:t>1.32</w:t>
            </w:r>
          </w:p>
        </w:tc>
        <w:tc>
          <w:tcPr>
            <w:tcW w:w="1780" w:type="dxa"/>
            <w:vAlign w:val="center"/>
            <w:hideMark/>
          </w:tcPr>
          <w:p w14:paraId="0320E257" w14:textId="77777777" w:rsidR="003F52E7" w:rsidRPr="00341F0C" w:rsidRDefault="003F52E7" w:rsidP="003D3576">
            <w:pPr>
              <w:jc w:val="center"/>
              <w:rPr>
                <w:color w:val="000000"/>
                <w:sz w:val="16"/>
                <w:szCs w:val="16"/>
              </w:rPr>
            </w:pPr>
            <w:r w:rsidRPr="00341F0C">
              <w:rPr>
                <w:color w:val="000000"/>
                <w:sz w:val="16"/>
                <w:szCs w:val="16"/>
              </w:rPr>
              <w:t>0.88</w:t>
            </w:r>
          </w:p>
        </w:tc>
        <w:tc>
          <w:tcPr>
            <w:tcW w:w="1320" w:type="dxa"/>
            <w:vMerge/>
            <w:vAlign w:val="center"/>
            <w:hideMark/>
          </w:tcPr>
          <w:p w14:paraId="1F97E386" w14:textId="77777777" w:rsidR="003F52E7" w:rsidRPr="00341F0C" w:rsidRDefault="003F52E7" w:rsidP="00341F0C">
            <w:pPr>
              <w:spacing w:line="360" w:lineRule="auto"/>
              <w:jc w:val="center"/>
              <w:rPr>
                <w:color w:val="000000"/>
                <w:sz w:val="16"/>
                <w:szCs w:val="16"/>
              </w:rPr>
            </w:pPr>
          </w:p>
        </w:tc>
      </w:tr>
      <w:tr w:rsidR="003F52E7" w:rsidRPr="00341F0C" w14:paraId="5CA7F94B" w14:textId="77777777" w:rsidTr="00A014E5">
        <w:trPr>
          <w:trHeight w:val="340"/>
          <w:jc w:val="center"/>
        </w:trPr>
        <w:tc>
          <w:tcPr>
            <w:tcW w:w="1320" w:type="dxa"/>
            <w:vAlign w:val="center"/>
            <w:hideMark/>
          </w:tcPr>
          <w:p w14:paraId="212AAE38"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7D6A50F7" w14:textId="77777777" w:rsidR="003F52E7" w:rsidRPr="00341F0C" w:rsidRDefault="003F52E7" w:rsidP="003D3576">
            <w:pPr>
              <w:jc w:val="center"/>
              <w:rPr>
                <w:color w:val="000000"/>
                <w:sz w:val="16"/>
                <w:szCs w:val="16"/>
              </w:rPr>
            </w:pPr>
            <w:r w:rsidRPr="00341F0C">
              <w:rPr>
                <w:color w:val="000000"/>
                <w:sz w:val="16"/>
                <w:szCs w:val="16"/>
              </w:rPr>
              <w:t>0.23</w:t>
            </w:r>
          </w:p>
        </w:tc>
        <w:tc>
          <w:tcPr>
            <w:tcW w:w="1780" w:type="dxa"/>
            <w:vAlign w:val="center"/>
            <w:hideMark/>
          </w:tcPr>
          <w:p w14:paraId="72B0FD87" w14:textId="77777777" w:rsidR="003F52E7" w:rsidRPr="00341F0C" w:rsidRDefault="003F52E7" w:rsidP="003D3576">
            <w:pPr>
              <w:jc w:val="center"/>
              <w:rPr>
                <w:color w:val="000000"/>
                <w:sz w:val="16"/>
                <w:szCs w:val="16"/>
              </w:rPr>
            </w:pPr>
            <w:r w:rsidRPr="00341F0C">
              <w:rPr>
                <w:color w:val="000000"/>
                <w:sz w:val="16"/>
                <w:szCs w:val="16"/>
              </w:rPr>
              <w:t>0.16</w:t>
            </w:r>
          </w:p>
        </w:tc>
        <w:tc>
          <w:tcPr>
            <w:tcW w:w="1320" w:type="dxa"/>
            <w:vMerge/>
            <w:vAlign w:val="center"/>
            <w:hideMark/>
          </w:tcPr>
          <w:p w14:paraId="0AFB102B" w14:textId="77777777" w:rsidR="003F52E7" w:rsidRPr="00341F0C" w:rsidRDefault="003F52E7" w:rsidP="00341F0C">
            <w:pPr>
              <w:spacing w:line="360" w:lineRule="auto"/>
              <w:jc w:val="center"/>
              <w:rPr>
                <w:color w:val="000000"/>
                <w:sz w:val="16"/>
                <w:szCs w:val="16"/>
              </w:rPr>
            </w:pPr>
          </w:p>
        </w:tc>
      </w:tr>
      <w:tr w:rsidR="003F52E7" w:rsidRPr="00341F0C" w14:paraId="4147D327" w14:textId="77777777" w:rsidTr="00A014E5">
        <w:trPr>
          <w:trHeight w:val="320"/>
          <w:jc w:val="center"/>
        </w:trPr>
        <w:tc>
          <w:tcPr>
            <w:tcW w:w="1320" w:type="dxa"/>
            <w:vAlign w:val="center"/>
            <w:hideMark/>
          </w:tcPr>
          <w:p w14:paraId="33138A83" w14:textId="77777777" w:rsidR="003F52E7" w:rsidRPr="00341F0C" w:rsidRDefault="003F52E7" w:rsidP="00341F0C">
            <w:pPr>
              <w:rPr>
                <w:b/>
                <w:bCs/>
                <w:color w:val="000000"/>
                <w:sz w:val="16"/>
                <w:szCs w:val="16"/>
              </w:rPr>
            </w:pPr>
            <w:r w:rsidRPr="00341F0C">
              <w:rPr>
                <w:b/>
                <w:bCs/>
                <w:color w:val="000000"/>
                <w:sz w:val="16"/>
                <w:szCs w:val="16"/>
              </w:rPr>
              <w:t>India</w:t>
            </w:r>
          </w:p>
        </w:tc>
        <w:tc>
          <w:tcPr>
            <w:tcW w:w="1640" w:type="dxa"/>
            <w:vAlign w:val="center"/>
            <w:hideMark/>
          </w:tcPr>
          <w:p w14:paraId="0FB59C62" w14:textId="77777777" w:rsidR="003F52E7" w:rsidRPr="00341F0C" w:rsidRDefault="003F52E7" w:rsidP="003D3576">
            <w:pPr>
              <w:jc w:val="center"/>
              <w:rPr>
                <w:color w:val="000000"/>
                <w:sz w:val="16"/>
                <w:szCs w:val="16"/>
              </w:rPr>
            </w:pPr>
            <w:r w:rsidRPr="00341F0C">
              <w:rPr>
                <w:color w:val="000000"/>
                <w:sz w:val="16"/>
                <w:szCs w:val="16"/>
              </w:rPr>
              <w:t>0.05</w:t>
            </w:r>
          </w:p>
        </w:tc>
        <w:tc>
          <w:tcPr>
            <w:tcW w:w="1780" w:type="dxa"/>
            <w:vAlign w:val="center"/>
            <w:hideMark/>
          </w:tcPr>
          <w:p w14:paraId="453D1871" w14:textId="77777777" w:rsidR="003F52E7" w:rsidRPr="00341F0C" w:rsidRDefault="003F52E7" w:rsidP="003D3576">
            <w:pPr>
              <w:jc w:val="center"/>
              <w:rPr>
                <w:color w:val="000000"/>
                <w:sz w:val="16"/>
                <w:szCs w:val="16"/>
              </w:rPr>
            </w:pPr>
            <w:r w:rsidRPr="00341F0C">
              <w:rPr>
                <w:color w:val="000000"/>
                <w:sz w:val="16"/>
                <w:szCs w:val="16"/>
              </w:rPr>
              <w:t>0.03</w:t>
            </w:r>
          </w:p>
        </w:tc>
        <w:tc>
          <w:tcPr>
            <w:tcW w:w="1320" w:type="dxa"/>
            <w:vMerge w:val="restart"/>
            <w:vAlign w:val="center"/>
            <w:hideMark/>
          </w:tcPr>
          <w:p w14:paraId="53DF93C5" w14:textId="77777777" w:rsidR="003F52E7" w:rsidRPr="00341F0C" w:rsidRDefault="003F52E7" w:rsidP="00341F0C">
            <w:pPr>
              <w:spacing w:line="360" w:lineRule="auto"/>
              <w:jc w:val="center"/>
              <w:rPr>
                <w:color w:val="000000"/>
                <w:sz w:val="16"/>
                <w:szCs w:val="16"/>
              </w:rPr>
            </w:pPr>
            <w:r w:rsidRPr="00341F0C">
              <w:rPr>
                <w:color w:val="000000"/>
                <w:sz w:val="16"/>
                <w:szCs w:val="16"/>
              </w:rPr>
              <w:t>0.56</w:t>
            </w:r>
          </w:p>
          <w:p w14:paraId="4334DBE9" w14:textId="77777777" w:rsidR="003F52E7" w:rsidRPr="00341F0C" w:rsidRDefault="003F52E7" w:rsidP="00341F0C">
            <w:pPr>
              <w:spacing w:line="360" w:lineRule="auto"/>
              <w:jc w:val="center"/>
              <w:rPr>
                <w:color w:val="000000"/>
                <w:sz w:val="16"/>
                <w:szCs w:val="16"/>
              </w:rPr>
            </w:pPr>
            <w:r w:rsidRPr="00341F0C">
              <w:rPr>
                <w:color w:val="000000"/>
                <w:sz w:val="16"/>
                <w:szCs w:val="16"/>
              </w:rPr>
              <w:t>2.37</w:t>
            </w:r>
          </w:p>
          <w:p w14:paraId="5DE55056" w14:textId="77777777" w:rsidR="003F52E7" w:rsidRPr="00341F0C" w:rsidRDefault="003F52E7" w:rsidP="00341F0C">
            <w:pPr>
              <w:spacing w:line="360" w:lineRule="auto"/>
              <w:jc w:val="center"/>
              <w:rPr>
                <w:color w:val="000000"/>
                <w:sz w:val="16"/>
                <w:szCs w:val="16"/>
              </w:rPr>
            </w:pPr>
            <w:r w:rsidRPr="00341F0C">
              <w:rPr>
                <w:color w:val="000000"/>
                <w:sz w:val="16"/>
                <w:szCs w:val="16"/>
              </w:rPr>
              <w:t>0.13</w:t>
            </w:r>
          </w:p>
        </w:tc>
      </w:tr>
      <w:tr w:rsidR="003F52E7" w:rsidRPr="00341F0C" w14:paraId="059E3CA7" w14:textId="77777777" w:rsidTr="00A014E5">
        <w:trPr>
          <w:trHeight w:val="320"/>
          <w:jc w:val="center"/>
        </w:trPr>
        <w:tc>
          <w:tcPr>
            <w:tcW w:w="1320" w:type="dxa"/>
            <w:vAlign w:val="center"/>
            <w:hideMark/>
          </w:tcPr>
          <w:p w14:paraId="7B7C45D2"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698F9481" w14:textId="77777777" w:rsidR="003F52E7" w:rsidRPr="00341F0C" w:rsidRDefault="003F52E7" w:rsidP="003D3576">
            <w:pPr>
              <w:jc w:val="center"/>
              <w:rPr>
                <w:color w:val="000000"/>
                <w:sz w:val="16"/>
                <w:szCs w:val="16"/>
              </w:rPr>
            </w:pPr>
            <w:r w:rsidRPr="00341F0C">
              <w:rPr>
                <w:color w:val="000000"/>
                <w:sz w:val="16"/>
                <w:szCs w:val="16"/>
              </w:rPr>
              <w:t>0.07</w:t>
            </w:r>
          </w:p>
        </w:tc>
        <w:tc>
          <w:tcPr>
            <w:tcW w:w="1780" w:type="dxa"/>
            <w:vAlign w:val="center"/>
            <w:hideMark/>
          </w:tcPr>
          <w:p w14:paraId="44410596" w14:textId="77777777" w:rsidR="003F52E7" w:rsidRPr="00341F0C" w:rsidRDefault="003F52E7" w:rsidP="003D3576">
            <w:pPr>
              <w:jc w:val="center"/>
              <w:rPr>
                <w:color w:val="000000"/>
                <w:sz w:val="16"/>
                <w:szCs w:val="16"/>
              </w:rPr>
            </w:pPr>
            <w:r w:rsidRPr="00341F0C">
              <w:rPr>
                <w:color w:val="000000"/>
                <w:sz w:val="16"/>
                <w:szCs w:val="16"/>
              </w:rPr>
              <w:t>0.04</w:t>
            </w:r>
          </w:p>
        </w:tc>
        <w:tc>
          <w:tcPr>
            <w:tcW w:w="1320" w:type="dxa"/>
            <w:vMerge/>
            <w:vAlign w:val="center"/>
            <w:hideMark/>
          </w:tcPr>
          <w:p w14:paraId="0D80147A" w14:textId="77777777" w:rsidR="003F52E7" w:rsidRPr="00341F0C" w:rsidRDefault="003F52E7" w:rsidP="00341F0C">
            <w:pPr>
              <w:spacing w:line="360" w:lineRule="auto"/>
              <w:jc w:val="center"/>
              <w:rPr>
                <w:color w:val="000000"/>
                <w:sz w:val="16"/>
                <w:szCs w:val="16"/>
              </w:rPr>
            </w:pPr>
          </w:p>
        </w:tc>
      </w:tr>
      <w:tr w:rsidR="003F52E7" w:rsidRPr="00341F0C" w14:paraId="0F97DACC" w14:textId="77777777" w:rsidTr="00A014E5">
        <w:trPr>
          <w:trHeight w:val="340"/>
          <w:jc w:val="center"/>
        </w:trPr>
        <w:tc>
          <w:tcPr>
            <w:tcW w:w="1320" w:type="dxa"/>
            <w:vAlign w:val="center"/>
            <w:hideMark/>
          </w:tcPr>
          <w:p w14:paraId="22898C37"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11D4E0A4" w14:textId="77777777" w:rsidR="003F52E7" w:rsidRPr="00341F0C" w:rsidRDefault="003F52E7" w:rsidP="003D3576">
            <w:pPr>
              <w:jc w:val="center"/>
              <w:rPr>
                <w:color w:val="000000"/>
                <w:sz w:val="16"/>
                <w:szCs w:val="16"/>
              </w:rPr>
            </w:pPr>
            <w:r w:rsidRPr="00341F0C">
              <w:rPr>
                <w:color w:val="000000"/>
                <w:sz w:val="16"/>
                <w:szCs w:val="16"/>
              </w:rPr>
              <w:t>0.02</w:t>
            </w:r>
          </w:p>
        </w:tc>
        <w:tc>
          <w:tcPr>
            <w:tcW w:w="1780" w:type="dxa"/>
            <w:vAlign w:val="center"/>
            <w:hideMark/>
          </w:tcPr>
          <w:p w14:paraId="2EBAB212" w14:textId="77777777" w:rsidR="003F52E7" w:rsidRPr="00341F0C" w:rsidRDefault="003F52E7" w:rsidP="003D3576">
            <w:pPr>
              <w:jc w:val="center"/>
              <w:rPr>
                <w:color w:val="000000"/>
                <w:sz w:val="16"/>
                <w:szCs w:val="16"/>
              </w:rPr>
            </w:pPr>
            <w:r w:rsidRPr="00341F0C">
              <w:rPr>
                <w:color w:val="000000"/>
                <w:sz w:val="16"/>
                <w:szCs w:val="16"/>
              </w:rPr>
              <w:t>0.01</w:t>
            </w:r>
          </w:p>
        </w:tc>
        <w:tc>
          <w:tcPr>
            <w:tcW w:w="1320" w:type="dxa"/>
            <w:vMerge/>
            <w:vAlign w:val="center"/>
            <w:hideMark/>
          </w:tcPr>
          <w:p w14:paraId="4B4E22BF" w14:textId="77777777" w:rsidR="003F52E7" w:rsidRPr="00341F0C" w:rsidRDefault="003F52E7" w:rsidP="00341F0C">
            <w:pPr>
              <w:spacing w:line="360" w:lineRule="auto"/>
              <w:jc w:val="center"/>
              <w:rPr>
                <w:color w:val="000000"/>
                <w:sz w:val="16"/>
                <w:szCs w:val="16"/>
              </w:rPr>
            </w:pPr>
          </w:p>
        </w:tc>
      </w:tr>
      <w:tr w:rsidR="003F52E7" w:rsidRPr="00341F0C" w14:paraId="7FC2B766" w14:textId="77777777" w:rsidTr="00A014E5">
        <w:trPr>
          <w:trHeight w:val="320"/>
          <w:jc w:val="center"/>
        </w:trPr>
        <w:tc>
          <w:tcPr>
            <w:tcW w:w="1320" w:type="dxa"/>
            <w:vAlign w:val="center"/>
            <w:hideMark/>
          </w:tcPr>
          <w:p w14:paraId="4FB17CAE" w14:textId="77777777" w:rsidR="003F52E7" w:rsidRPr="00341F0C" w:rsidRDefault="003F52E7" w:rsidP="00341F0C">
            <w:pPr>
              <w:rPr>
                <w:b/>
                <w:bCs/>
                <w:color w:val="000000"/>
                <w:sz w:val="16"/>
                <w:szCs w:val="16"/>
              </w:rPr>
            </w:pPr>
            <w:r w:rsidRPr="00341F0C">
              <w:rPr>
                <w:b/>
                <w:bCs/>
                <w:color w:val="000000"/>
                <w:sz w:val="16"/>
                <w:szCs w:val="16"/>
              </w:rPr>
              <w:t>Nepal</w:t>
            </w:r>
          </w:p>
        </w:tc>
        <w:tc>
          <w:tcPr>
            <w:tcW w:w="1640" w:type="dxa"/>
            <w:vAlign w:val="center"/>
            <w:hideMark/>
          </w:tcPr>
          <w:p w14:paraId="6708FE5E" w14:textId="77777777" w:rsidR="003F52E7" w:rsidRPr="00341F0C" w:rsidRDefault="003F52E7" w:rsidP="003D3576">
            <w:pPr>
              <w:jc w:val="center"/>
              <w:rPr>
                <w:color w:val="000000"/>
                <w:sz w:val="16"/>
                <w:szCs w:val="16"/>
              </w:rPr>
            </w:pPr>
            <w:r w:rsidRPr="00341F0C">
              <w:rPr>
                <w:color w:val="000000"/>
                <w:sz w:val="16"/>
                <w:szCs w:val="16"/>
              </w:rPr>
              <w:t>0.88</w:t>
            </w:r>
          </w:p>
        </w:tc>
        <w:tc>
          <w:tcPr>
            <w:tcW w:w="1780" w:type="dxa"/>
            <w:vAlign w:val="center"/>
            <w:hideMark/>
          </w:tcPr>
          <w:p w14:paraId="5F135036" w14:textId="77777777" w:rsidR="003F52E7" w:rsidRPr="00341F0C" w:rsidRDefault="003F52E7" w:rsidP="003D3576">
            <w:pPr>
              <w:jc w:val="center"/>
              <w:rPr>
                <w:color w:val="000000"/>
                <w:sz w:val="16"/>
                <w:szCs w:val="16"/>
              </w:rPr>
            </w:pPr>
            <w:r w:rsidRPr="00341F0C">
              <w:rPr>
                <w:color w:val="000000"/>
                <w:sz w:val="16"/>
                <w:szCs w:val="16"/>
              </w:rPr>
              <w:t>0.56</w:t>
            </w:r>
          </w:p>
        </w:tc>
        <w:tc>
          <w:tcPr>
            <w:tcW w:w="1320" w:type="dxa"/>
            <w:vMerge w:val="restart"/>
            <w:vAlign w:val="center"/>
            <w:hideMark/>
          </w:tcPr>
          <w:p w14:paraId="02F90F52" w14:textId="77777777" w:rsidR="003F52E7" w:rsidRPr="00341F0C" w:rsidRDefault="003F52E7" w:rsidP="00341F0C">
            <w:pPr>
              <w:spacing w:line="360" w:lineRule="auto"/>
              <w:jc w:val="center"/>
              <w:rPr>
                <w:color w:val="000000"/>
                <w:sz w:val="16"/>
                <w:szCs w:val="16"/>
              </w:rPr>
            </w:pPr>
            <w:r w:rsidRPr="00341F0C">
              <w:rPr>
                <w:color w:val="000000"/>
                <w:sz w:val="16"/>
                <w:szCs w:val="16"/>
              </w:rPr>
              <w:t>0.64</w:t>
            </w:r>
          </w:p>
          <w:p w14:paraId="27CD7F41" w14:textId="77777777" w:rsidR="003F52E7" w:rsidRPr="00341F0C" w:rsidRDefault="003F52E7" w:rsidP="00341F0C">
            <w:pPr>
              <w:spacing w:line="360" w:lineRule="auto"/>
              <w:jc w:val="center"/>
              <w:rPr>
                <w:color w:val="000000"/>
                <w:sz w:val="16"/>
                <w:szCs w:val="16"/>
              </w:rPr>
            </w:pPr>
            <w:r w:rsidRPr="00341F0C">
              <w:rPr>
                <w:color w:val="000000"/>
                <w:sz w:val="16"/>
                <w:szCs w:val="16"/>
              </w:rPr>
              <w:t>3.57</w:t>
            </w:r>
          </w:p>
          <w:p w14:paraId="11979884" w14:textId="77777777" w:rsidR="003F52E7" w:rsidRPr="00341F0C" w:rsidRDefault="003F52E7" w:rsidP="00341F0C">
            <w:pPr>
              <w:spacing w:line="360" w:lineRule="auto"/>
              <w:jc w:val="center"/>
              <w:rPr>
                <w:color w:val="000000"/>
                <w:sz w:val="16"/>
                <w:szCs w:val="16"/>
              </w:rPr>
            </w:pPr>
            <w:r w:rsidRPr="00341F0C">
              <w:rPr>
                <w:color w:val="000000"/>
                <w:sz w:val="16"/>
                <w:szCs w:val="16"/>
              </w:rPr>
              <w:t>0.12</w:t>
            </w:r>
          </w:p>
        </w:tc>
      </w:tr>
      <w:tr w:rsidR="003F52E7" w:rsidRPr="00341F0C" w14:paraId="71E36DF9" w14:textId="77777777" w:rsidTr="00A014E5">
        <w:trPr>
          <w:trHeight w:val="320"/>
          <w:jc w:val="center"/>
        </w:trPr>
        <w:tc>
          <w:tcPr>
            <w:tcW w:w="1320" w:type="dxa"/>
            <w:vAlign w:val="center"/>
            <w:hideMark/>
          </w:tcPr>
          <w:p w14:paraId="6C02ADC7"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3DD19086" w14:textId="77777777" w:rsidR="003F52E7" w:rsidRPr="00341F0C" w:rsidRDefault="003F52E7" w:rsidP="003D3576">
            <w:pPr>
              <w:jc w:val="center"/>
              <w:rPr>
                <w:color w:val="000000"/>
                <w:sz w:val="16"/>
                <w:szCs w:val="16"/>
              </w:rPr>
            </w:pPr>
            <w:r w:rsidRPr="00341F0C">
              <w:rPr>
                <w:color w:val="000000"/>
                <w:sz w:val="16"/>
                <w:szCs w:val="16"/>
              </w:rPr>
              <w:t>1.67</w:t>
            </w:r>
          </w:p>
        </w:tc>
        <w:tc>
          <w:tcPr>
            <w:tcW w:w="1780" w:type="dxa"/>
            <w:vAlign w:val="center"/>
            <w:hideMark/>
          </w:tcPr>
          <w:p w14:paraId="2BA22771" w14:textId="77777777" w:rsidR="003F52E7" w:rsidRPr="00341F0C" w:rsidRDefault="003F52E7" w:rsidP="003D3576">
            <w:pPr>
              <w:jc w:val="center"/>
              <w:rPr>
                <w:color w:val="000000"/>
                <w:sz w:val="16"/>
                <w:szCs w:val="16"/>
              </w:rPr>
            </w:pPr>
            <w:r w:rsidRPr="00341F0C">
              <w:rPr>
                <w:color w:val="000000"/>
                <w:sz w:val="16"/>
                <w:szCs w:val="16"/>
              </w:rPr>
              <w:t>1.04</w:t>
            </w:r>
          </w:p>
        </w:tc>
        <w:tc>
          <w:tcPr>
            <w:tcW w:w="1320" w:type="dxa"/>
            <w:vMerge/>
            <w:vAlign w:val="center"/>
            <w:hideMark/>
          </w:tcPr>
          <w:p w14:paraId="06CFEDD3" w14:textId="77777777" w:rsidR="003F52E7" w:rsidRPr="00341F0C" w:rsidRDefault="003F52E7" w:rsidP="00341F0C">
            <w:pPr>
              <w:spacing w:line="360" w:lineRule="auto"/>
              <w:jc w:val="center"/>
              <w:rPr>
                <w:color w:val="000000"/>
                <w:sz w:val="16"/>
                <w:szCs w:val="16"/>
              </w:rPr>
            </w:pPr>
          </w:p>
        </w:tc>
      </w:tr>
      <w:tr w:rsidR="003F52E7" w:rsidRPr="00341F0C" w14:paraId="402E4D00" w14:textId="77777777" w:rsidTr="00A014E5">
        <w:trPr>
          <w:trHeight w:val="340"/>
          <w:jc w:val="center"/>
        </w:trPr>
        <w:tc>
          <w:tcPr>
            <w:tcW w:w="1320" w:type="dxa"/>
            <w:vAlign w:val="center"/>
            <w:hideMark/>
          </w:tcPr>
          <w:p w14:paraId="3CFEDDBF"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vAlign w:val="center"/>
            <w:hideMark/>
          </w:tcPr>
          <w:p w14:paraId="188DBEA2" w14:textId="77777777" w:rsidR="003F52E7" w:rsidRPr="00341F0C" w:rsidRDefault="003F52E7" w:rsidP="003D3576">
            <w:pPr>
              <w:jc w:val="center"/>
              <w:rPr>
                <w:color w:val="000000"/>
                <w:sz w:val="16"/>
                <w:szCs w:val="16"/>
              </w:rPr>
            </w:pPr>
            <w:r w:rsidRPr="00341F0C">
              <w:rPr>
                <w:color w:val="000000"/>
                <w:sz w:val="16"/>
                <w:szCs w:val="16"/>
              </w:rPr>
              <w:t>0.29</w:t>
            </w:r>
          </w:p>
        </w:tc>
        <w:tc>
          <w:tcPr>
            <w:tcW w:w="1780" w:type="dxa"/>
            <w:vAlign w:val="center"/>
            <w:hideMark/>
          </w:tcPr>
          <w:p w14:paraId="10D702F4" w14:textId="77777777" w:rsidR="003F52E7" w:rsidRPr="00341F0C" w:rsidRDefault="003F52E7" w:rsidP="003D3576">
            <w:pPr>
              <w:jc w:val="center"/>
              <w:rPr>
                <w:color w:val="000000"/>
                <w:sz w:val="16"/>
                <w:szCs w:val="16"/>
              </w:rPr>
            </w:pPr>
            <w:r w:rsidRPr="00341F0C">
              <w:rPr>
                <w:color w:val="000000"/>
                <w:sz w:val="16"/>
                <w:szCs w:val="16"/>
              </w:rPr>
              <w:t>0.19</w:t>
            </w:r>
          </w:p>
        </w:tc>
        <w:tc>
          <w:tcPr>
            <w:tcW w:w="1320" w:type="dxa"/>
            <w:vMerge/>
            <w:vAlign w:val="center"/>
            <w:hideMark/>
          </w:tcPr>
          <w:p w14:paraId="239903AA" w14:textId="77777777" w:rsidR="003F52E7" w:rsidRPr="00341F0C" w:rsidRDefault="003F52E7" w:rsidP="00341F0C">
            <w:pPr>
              <w:spacing w:line="360" w:lineRule="auto"/>
              <w:jc w:val="center"/>
              <w:rPr>
                <w:color w:val="000000"/>
                <w:sz w:val="16"/>
                <w:szCs w:val="16"/>
              </w:rPr>
            </w:pPr>
          </w:p>
        </w:tc>
      </w:tr>
      <w:tr w:rsidR="003F52E7" w:rsidRPr="00341F0C" w14:paraId="6CF73246" w14:textId="77777777" w:rsidTr="00A014E5">
        <w:trPr>
          <w:trHeight w:val="320"/>
          <w:jc w:val="center"/>
        </w:trPr>
        <w:tc>
          <w:tcPr>
            <w:tcW w:w="1320" w:type="dxa"/>
            <w:vAlign w:val="center"/>
            <w:hideMark/>
          </w:tcPr>
          <w:p w14:paraId="4B4CD456" w14:textId="77777777" w:rsidR="003F52E7" w:rsidRPr="00341F0C" w:rsidRDefault="003F52E7" w:rsidP="00341F0C">
            <w:pPr>
              <w:rPr>
                <w:b/>
                <w:bCs/>
                <w:color w:val="000000"/>
                <w:sz w:val="16"/>
                <w:szCs w:val="16"/>
              </w:rPr>
            </w:pPr>
            <w:r w:rsidRPr="00341F0C">
              <w:rPr>
                <w:b/>
                <w:bCs/>
                <w:color w:val="000000"/>
                <w:sz w:val="16"/>
                <w:szCs w:val="16"/>
              </w:rPr>
              <w:t>Pakistan</w:t>
            </w:r>
          </w:p>
        </w:tc>
        <w:tc>
          <w:tcPr>
            <w:tcW w:w="1640" w:type="dxa"/>
            <w:vAlign w:val="center"/>
            <w:hideMark/>
          </w:tcPr>
          <w:p w14:paraId="5D7AD130" w14:textId="77777777" w:rsidR="003F52E7" w:rsidRPr="00341F0C" w:rsidRDefault="003F52E7" w:rsidP="003D3576">
            <w:pPr>
              <w:jc w:val="center"/>
              <w:rPr>
                <w:color w:val="000000"/>
                <w:sz w:val="16"/>
                <w:szCs w:val="16"/>
              </w:rPr>
            </w:pPr>
            <w:r w:rsidRPr="00341F0C">
              <w:rPr>
                <w:color w:val="000000"/>
                <w:sz w:val="16"/>
                <w:szCs w:val="16"/>
              </w:rPr>
              <w:t>0.99</w:t>
            </w:r>
          </w:p>
        </w:tc>
        <w:tc>
          <w:tcPr>
            <w:tcW w:w="1780" w:type="dxa"/>
            <w:vAlign w:val="center"/>
            <w:hideMark/>
          </w:tcPr>
          <w:p w14:paraId="4BB8187F" w14:textId="77777777" w:rsidR="003F52E7" w:rsidRPr="00341F0C" w:rsidRDefault="003F52E7" w:rsidP="003D3576">
            <w:pPr>
              <w:jc w:val="center"/>
              <w:rPr>
                <w:color w:val="000000"/>
                <w:sz w:val="16"/>
                <w:szCs w:val="16"/>
              </w:rPr>
            </w:pPr>
            <w:r w:rsidRPr="00341F0C">
              <w:rPr>
                <w:color w:val="000000"/>
                <w:sz w:val="16"/>
                <w:szCs w:val="16"/>
              </w:rPr>
              <w:t>0.97</w:t>
            </w:r>
          </w:p>
        </w:tc>
        <w:tc>
          <w:tcPr>
            <w:tcW w:w="1320" w:type="dxa"/>
            <w:vMerge w:val="restart"/>
            <w:vAlign w:val="center"/>
            <w:hideMark/>
          </w:tcPr>
          <w:p w14:paraId="709095DA" w14:textId="77777777" w:rsidR="003F52E7" w:rsidRPr="00341F0C" w:rsidRDefault="003F52E7" w:rsidP="00341F0C">
            <w:pPr>
              <w:spacing w:line="360" w:lineRule="auto"/>
              <w:jc w:val="center"/>
              <w:rPr>
                <w:color w:val="000000"/>
                <w:sz w:val="16"/>
                <w:szCs w:val="16"/>
              </w:rPr>
            </w:pPr>
            <w:r w:rsidRPr="00341F0C">
              <w:rPr>
                <w:color w:val="000000"/>
                <w:sz w:val="16"/>
                <w:szCs w:val="16"/>
              </w:rPr>
              <w:t>0.97</w:t>
            </w:r>
          </w:p>
          <w:p w14:paraId="75D1C49A" w14:textId="77777777" w:rsidR="003F52E7" w:rsidRPr="00341F0C" w:rsidRDefault="003F52E7" w:rsidP="00341F0C">
            <w:pPr>
              <w:spacing w:line="360" w:lineRule="auto"/>
              <w:jc w:val="center"/>
              <w:rPr>
                <w:color w:val="000000"/>
                <w:sz w:val="16"/>
                <w:szCs w:val="16"/>
              </w:rPr>
            </w:pPr>
            <w:r w:rsidRPr="00341F0C">
              <w:rPr>
                <w:color w:val="000000"/>
                <w:sz w:val="16"/>
                <w:szCs w:val="16"/>
              </w:rPr>
              <w:t>4.91</w:t>
            </w:r>
          </w:p>
          <w:p w14:paraId="0B704441" w14:textId="77777777" w:rsidR="003F52E7" w:rsidRPr="00341F0C" w:rsidRDefault="003F52E7" w:rsidP="00341F0C">
            <w:pPr>
              <w:spacing w:line="360" w:lineRule="auto"/>
              <w:jc w:val="center"/>
              <w:rPr>
                <w:color w:val="000000"/>
                <w:sz w:val="16"/>
                <w:szCs w:val="16"/>
              </w:rPr>
            </w:pPr>
            <w:r w:rsidRPr="00341F0C">
              <w:rPr>
                <w:color w:val="000000"/>
                <w:sz w:val="16"/>
                <w:szCs w:val="16"/>
              </w:rPr>
              <w:t>0.18</w:t>
            </w:r>
          </w:p>
        </w:tc>
      </w:tr>
      <w:tr w:rsidR="003F52E7" w:rsidRPr="00341F0C" w14:paraId="16EECF51" w14:textId="77777777" w:rsidTr="00A014E5">
        <w:trPr>
          <w:trHeight w:val="320"/>
          <w:jc w:val="center"/>
        </w:trPr>
        <w:tc>
          <w:tcPr>
            <w:tcW w:w="1320" w:type="dxa"/>
            <w:vAlign w:val="center"/>
            <w:hideMark/>
          </w:tcPr>
          <w:p w14:paraId="62509E44" w14:textId="77777777" w:rsidR="003F52E7" w:rsidRPr="00341F0C" w:rsidRDefault="003F52E7" w:rsidP="003D3576">
            <w:pPr>
              <w:jc w:val="center"/>
              <w:rPr>
                <w:color w:val="000000"/>
                <w:sz w:val="16"/>
                <w:szCs w:val="16"/>
              </w:rPr>
            </w:pPr>
            <w:r w:rsidRPr="00341F0C">
              <w:rPr>
                <w:color w:val="000000"/>
                <w:sz w:val="16"/>
                <w:szCs w:val="16"/>
              </w:rPr>
              <w:t>UB</w:t>
            </w:r>
          </w:p>
        </w:tc>
        <w:tc>
          <w:tcPr>
            <w:tcW w:w="1640" w:type="dxa"/>
            <w:vAlign w:val="center"/>
            <w:hideMark/>
          </w:tcPr>
          <w:p w14:paraId="49D473D7" w14:textId="77777777" w:rsidR="003F52E7" w:rsidRPr="00341F0C" w:rsidRDefault="003F52E7" w:rsidP="003D3576">
            <w:pPr>
              <w:jc w:val="center"/>
              <w:rPr>
                <w:color w:val="000000"/>
                <w:sz w:val="16"/>
                <w:szCs w:val="16"/>
              </w:rPr>
            </w:pPr>
            <w:r w:rsidRPr="00341F0C">
              <w:rPr>
                <w:color w:val="000000"/>
                <w:sz w:val="16"/>
                <w:szCs w:val="16"/>
              </w:rPr>
              <w:t>1.85</w:t>
            </w:r>
          </w:p>
        </w:tc>
        <w:tc>
          <w:tcPr>
            <w:tcW w:w="1780" w:type="dxa"/>
            <w:vAlign w:val="center"/>
            <w:hideMark/>
          </w:tcPr>
          <w:p w14:paraId="766CD079" w14:textId="77777777" w:rsidR="003F52E7" w:rsidRPr="00341F0C" w:rsidRDefault="003F52E7" w:rsidP="003D3576">
            <w:pPr>
              <w:jc w:val="center"/>
              <w:rPr>
                <w:color w:val="000000"/>
                <w:sz w:val="16"/>
                <w:szCs w:val="16"/>
              </w:rPr>
            </w:pPr>
            <w:r w:rsidRPr="00341F0C">
              <w:rPr>
                <w:color w:val="000000"/>
                <w:sz w:val="16"/>
                <w:szCs w:val="16"/>
              </w:rPr>
              <w:t>1.79</w:t>
            </w:r>
          </w:p>
        </w:tc>
        <w:tc>
          <w:tcPr>
            <w:tcW w:w="1320" w:type="dxa"/>
            <w:vMerge/>
            <w:vAlign w:val="center"/>
            <w:hideMark/>
          </w:tcPr>
          <w:p w14:paraId="4786BC33" w14:textId="77777777" w:rsidR="003F52E7" w:rsidRPr="00341F0C" w:rsidRDefault="003F52E7" w:rsidP="003D3576">
            <w:pPr>
              <w:jc w:val="center"/>
              <w:rPr>
                <w:color w:val="000000"/>
                <w:sz w:val="16"/>
                <w:szCs w:val="16"/>
              </w:rPr>
            </w:pPr>
          </w:p>
        </w:tc>
      </w:tr>
      <w:tr w:rsidR="003F52E7" w:rsidRPr="00341F0C" w14:paraId="094B95DB" w14:textId="77777777" w:rsidTr="00DC0F62">
        <w:trPr>
          <w:trHeight w:val="340"/>
          <w:jc w:val="center"/>
        </w:trPr>
        <w:tc>
          <w:tcPr>
            <w:tcW w:w="1320" w:type="dxa"/>
            <w:tcBorders>
              <w:bottom w:val="single" w:sz="4" w:space="0" w:color="auto"/>
            </w:tcBorders>
            <w:vAlign w:val="center"/>
            <w:hideMark/>
          </w:tcPr>
          <w:p w14:paraId="62940148" w14:textId="77777777" w:rsidR="003F52E7" w:rsidRPr="00341F0C" w:rsidRDefault="003F52E7" w:rsidP="003D3576">
            <w:pPr>
              <w:jc w:val="center"/>
              <w:rPr>
                <w:color w:val="000000"/>
                <w:sz w:val="16"/>
                <w:szCs w:val="16"/>
              </w:rPr>
            </w:pPr>
            <w:r w:rsidRPr="00341F0C">
              <w:rPr>
                <w:color w:val="000000"/>
                <w:sz w:val="16"/>
                <w:szCs w:val="16"/>
              </w:rPr>
              <w:t>LB</w:t>
            </w:r>
          </w:p>
        </w:tc>
        <w:tc>
          <w:tcPr>
            <w:tcW w:w="1640" w:type="dxa"/>
            <w:tcBorders>
              <w:bottom w:val="single" w:sz="4" w:space="0" w:color="auto"/>
            </w:tcBorders>
            <w:vAlign w:val="center"/>
            <w:hideMark/>
          </w:tcPr>
          <w:p w14:paraId="63022376" w14:textId="77777777" w:rsidR="003F52E7" w:rsidRPr="00341F0C" w:rsidRDefault="003F52E7" w:rsidP="003D3576">
            <w:pPr>
              <w:jc w:val="center"/>
              <w:rPr>
                <w:color w:val="000000"/>
                <w:sz w:val="16"/>
                <w:szCs w:val="16"/>
              </w:rPr>
            </w:pPr>
            <w:r w:rsidRPr="00341F0C">
              <w:rPr>
                <w:color w:val="000000"/>
                <w:sz w:val="16"/>
                <w:szCs w:val="16"/>
              </w:rPr>
              <w:t>0.37</w:t>
            </w:r>
          </w:p>
        </w:tc>
        <w:tc>
          <w:tcPr>
            <w:tcW w:w="1780" w:type="dxa"/>
            <w:tcBorders>
              <w:bottom w:val="single" w:sz="4" w:space="0" w:color="auto"/>
            </w:tcBorders>
            <w:vAlign w:val="center"/>
            <w:hideMark/>
          </w:tcPr>
          <w:p w14:paraId="64174CD1" w14:textId="77777777" w:rsidR="003F52E7" w:rsidRPr="00341F0C" w:rsidRDefault="003F52E7" w:rsidP="003D3576">
            <w:pPr>
              <w:jc w:val="center"/>
              <w:rPr>
                <w:color w:val="000000"/>
                <w:sz w:val="16"/>
                <w:szCs w:val="16"/>
              </w:rPr>
            </w:pPr>
            <w:r w:rsidRPr="00341F0C">
              <w:rPr>
                <w:color w:val="000000"/>
                <w:sz w:val="16"/>
                <w:szCs w:val="16"/>
              </w:rPr>
              <w:t>0.33</w:t>
            </w:r>
          </w:p>
        </w:tc>
        <w:tc>
          <w:tcPr>
            <w:tcW w:w="1320" w:type="dxa"/>
            <w:vMerge/>
            <w:tcBorders>
              <w:bottom w:val="single" w:sz="4" w:space="0" w:color="auto"/>
            </w:tcBorders>
            <w:vAlign w:val="center"/>
            <w:hideMark/>
          </w:tcPr>
          <w:p w14:paraId="6CEADDCB" w14:textId="77777777" w:rsidR="003F52E7" w:rsidRPr="00341F0C" w:rsidRDefault="003F52E7" w:rsidP="003D3576">
            <w:pPr>
              <w:jc w:val="center"/>
              <w:rPr>
                <w:color w:val="000000"/>
                <w:sz w:val="16"/>
                <w:szCs w:val="16"/>
              </w:rPr>
            </w:pPr>
          </w:p>
        </w:tc>
      </w:tr>
      <w:tr w:rsidR="003F52E7" w:rsidRPr="00341F0C" w14:paraId="03045E0C" w14:textId="77777777" w:rsidTr="00DC0F62">
        <w:trPr>
          <w:trHeight w:val="570"/>
          <w:jc w:val="center"/>
        </w:trPr>
        <w:tc>
          <w:tcPr>
            <w:tcW w:w="6060" w:type="dxa"/>
            <w:gridSpan w:val="4"/>
            <w:tcBorders>
              <w:top w:val="single" w:sz="4" w:space="0" w:color="auto"/>
            </w:tcBorders>
            <w:vAlign w:val="center"/>
            <w:hideMark/>
          </w:tcPr>
          <w:p w14:paraId="33C0B59F" w14:textId="77777777" w:rsidR="003F52E7" w:rsidRPr="00341F0C" w:rsidRDefault="003F52E7" w:rsidP="00341F0C">
            <w:pPr>
              <w:rPr>
                <w:color w:val="000000"/>
                <w:sz w:val="16"/>
                <w:szCs w:val="16"/>
              </w:rPr>
            </w:pPr>
            <w:r w:rsidRPr="00341F0C">
              <w:rPr>
                <w:color w:val="000000"/>
                <w:sz w:val="16"/>
                <w:szCs w:val="16"/>
              </w:rPr>
              <w:t>Data and definitions from Global Burden of Disease Database. 2021</w:t>
            </w:r>
          </w:p>
        </w:tc>
      </w:tr>
      <w:tr w:rsidR="003F52E7" w:rsidRPr="00341F0C" w14:paraId="4E13ABF4" w14:textId="77777777" w:rsidTr="00A014E5">
        <w:trPr>
          <w:trHeight w:val="765"/>
          <w:jc w:val="center"/>
        </w:trPr>
        <w:tc>
          <w:tcPr>
            <w:tcW w:w="6060" w:type="dxa"/>
            <w:gridSpan w:val="4"/>
            <w:vAlign w:val="center"/>
            <w:hideMark/>
          </w:tcPr>
          <w:p w14:paraId="59989832" w14:textId="77777777" w:rsidR="003F52E7" w:rsidRPr="00341F0C" w:rsidRDefault="003F52E7" w:rsidP="00341F0C">
            <w:pPr>
              <w:rPr>
                <w:b/>
                <w:bCs/>
                <w:color w:val="000000"/>
                <w:sz w:val="16"/>
                <w:szCs w:val="16"/>
              </w:rPr>
            </w:pPr>
            <w:r w:rsidRPr="00341F0C">
              <w:rPr>
                <w:b/>
                <w:bCs/>
                <w:color w:val="000000"/>
                <w:sz w:val="16"/>
                <w:szCs w:val="16"/>
              </w:rPr>
              <w:t>*</w:t>
            </w:r>
            <w:r w:rsidRPr="00341F0C">
              <w:rPr>
                <w:color w:val="000000"/>
                <w:sz w:val="16"/>
                <w:szCs w:val="16"/>
              </w:rPr>
              <w:t xml:space="preserve">Each value corresponds to mortality rates per 100.000 inhabitants (95% </w:t>
            </w:r>
            <w:r w:rsidR="008C0A6A">
              <w:rPr>
                <w:color w:val="000000" w:themeColor="text1"/>
                <w:sz w:val="16"/>
                <w:szCs w:val="16"/>
              </w:rPr>
              <w:t>Uncertainty</w:t>
            </w:r>
            <w:r w:rsidR="008C0A6A" w:rsidRPr="00FD4EC1">
              <w:rPr>
                <w:color w:val="000000" w:themeColor="text1"/>
                <w:sz w:val="16"/>
                <w:szCs w:val="16"/>
              </w:rPr>
              <w:t xml:space="preserve"> </w:t>
            </w:r>
            <w:r w:rsidRPr="00341F0C">
              <w:rPr>
                <w:color w:val="000000"/>
                <w:sz w:val="16"/>
                <w:szCs w:val="16"/>
              </w:rPr>
              <w:t>Interval)</w:t>
            </w:r>
            <w:r w:rsidR="008C0A6A">
              <w:rPr>
                <w:color w:val="000000"/>
                <w:sz w:val="16"/>
                <w:szCs w:val="16"/>
              </w:rPr>
              <w:t xml:space="preserve">. </w:t>
            </w:r>
          </w:p>
        </w:tc>
      </w:tr>
    </w:tbl>
    <w:p w14:paraId="63B88ECC" w14:textId="77777777" w:rsidR="003F52E7" w:rsidRPr="00341F0C" w:rsidRDefault="003F52E7" w:rsidP="003F52E7">
      <w:pPr>
        <w:rPr>
          <w:sz w:val="16"/>
          <w:szCs w:val="16"/>
        </w:rPr>
      </w:pPr>
    </w:p>
    <w:p w14:paraId="3A4B1C2D" w14:textId="77777777" w:rsidR="003F52E7" w:rsidRPr="00341F0C" w:rsidRDefault="003F52E7" w:rsidP="003F52E7">
      <w:pPr>
        <w:rPr>
          <w:sz w:val="16"/>
          <w:szCs w:val="16"/>
        </w:rPr>
      </w:pPr>
    </w:p>
    <w:tbl>
      <w:tblPr>
        <w:tblW w:w="6136" w:type="dxa"/>
        <w:jc w:val="center"/>
        <w:tblLook w:val="04A0" w:firstRow="1" w:lastRow="0" w:firstColumn="1" w:lastColumn="0" w:noHBand="0" w:noVBand="1"/>
      </w:tblPr>
      <w:tblGrid>
        <w:gridCol w:w="1008"/>
        <w:gridCol w:w="1114"/>
        <w:gridCol w:w="1275"/>
        <w:gridCol w:w="1276"/>
        <w:gridCol w:w="1463"/>
      </w:tblGrid>
      <w:tr w:rsidR="003F52E7" w:rsidRPr="00341F0C" w14:paraId="2DEC1948" w14:textId="77777777" w:rsidTr="00E22E67">
        <w:trPr>
          <w:trHeight w:val="620"/>
          <w:jc w:val="center"/>
        </w:trPr>
        <w:tc>
          <w:tcPr>
            <w:tcW w:w="1008" w:type="dxa"/>
            <w:vAlign w:val="center"/>
          </w:tcPr>
          <w:p w14:paraId="6E84ABAF" w14:textId="77777777" w:rsidR="003F52E7" w:rsidRPr="00341F0C" w:rsidRDefault="003F52E7" w:rsidP="00341F0C">
            <w:pPr>
              <w:jc w:val="center"/>
              <w:rPr>
                <w:b/>
                <w:bCs/>
                <w:color w:val="000000"/>
                <w:sz w:val="16"/>
                <w:szCs w:val="16"/>
              </w:rPr>
            </w:pPr>
          </w:p>
        </w:tc>
        <w:tc>
          <w:tcPr>
            <w:tcW w:w="1114" w:type="dxa"/>
            <w:tcBorders>
              <w:bottom w:val="single" w:sz="4" w:space="0" w:color="auto"/>
            </w:tcBorders>
            <w:vAlign w:val="center"/>
            <w:hideMark/>
          </w:tcPr>
          <w:p w14:paraId="72BB4165" w14:textId="77777777" w:rsidR="003F52E7" w:rsidRPr="00341F0C" w:rsidRDefault="003F52E7" w:rsidP="00341F0C">
            <w:pPr>
              <w:jc w:val="center"/>
              <w:rPr>
                <w:b/>
                <w:bCs/>
                <w:color w:val="000000"/>
                <w:sz w:val="16"/>
                <w:szCs w:val="16"/>
              </w:rPr>
            </w:pPr>
            <w:r w:rsidRPr="00341F0C">
              <w:rPr>
                <w:b/>
                <w:bCs/>
                <w:color w:val="000000"/>
                <w:sz w:val="16"/>
                <w:szCs w:val="16"/>
              </w:rPr>
              <w:t>SE Men</w:t>
            </w:r>
          </w:p>
        </w:tc>
        <w:tc>
          <w:tcPr>
            <w:tcW w:w="1275" w:type="dxa"/>
            <w:tcBorders>
              <w:bottom w:val="single" w:sz="4" w:space="0" w:color="auto"/>
            </w:tcBorders>
            <w:vAlign w:val="center"/>
            <w:hideMark/>
          </w:tcPr>
          <w:p w14:paraId="14C8C464" w14:textId="77777777" w:rsidR="003F52E7" w:rsidRPr="00341F0C" w:rsidRDefault="003F52E7" w:rsidP="00341F0C">
            <w:pPr>
              <w:jc w:val="center"/>
              <w:rPr>
                <w:b/>
                <w:bCs/>
                <w:color w:val="000000"/>
                <w:sz w:val="16"/>
                <w:szCs w:val="16"/>
              </w:rPr>
            </w:pPr>
            <w:r w:rsidRPr="00341F0C">
              <w:rPr>
                <w:b/>
                <w:bCs/>
                <w:color w:val="000000"/>
                <w:sz w:val="16"/>
                <w:szCs w:val="16"/>
              </w:rPr>
              <w:t>SE Women</w:t>
            </w:r>
          </w:p>
        </w:tc>
        <w:tc>
          <w:tcPr>
            <w:tcW w:w="1276" w:type="dxa"/>
            <w:tcBorders>
              <w:bottom w:val="single" w:sz="4" w:space="0" w:color="auto"/>
            </w:tcBorders>
            <w:vAlign w:val="center"/>
            <w:hideMark/>
          </w:tcPr>
          <w:p w14:paraId="7522FE2D" w14:textId="77777777" w:rsidR="003F52E7" w:rsidRPr="00341F0C" w:rsidRDefault="003F52E7" w:rsidP="00341F0C">
            <w:pPr>
              <w:jc w:val="center"/>
              <w:rPr>
                <w:b/>
                <w:bCs/>
                <w:color w:val="000000"/>
                <w:sz w:val="16"/>
                <w:szCs w:val="16"/>
              </w:rPr>
            </w:pPr>
            <w:r w:rsidRPr="00341F0C">
              <w:rPr>
                <w:b/>
                <w:bCs/>
                <w:color w:val="000000"/>
                <w:sz w:val="16"/>
                <w:szCs w:val="16"/>
              </w:rPr>
              <w:t>Z-Score Men</w:t>
            </w:r>
          </w:p>
        </w:tc>
        <w:tc>
          <w:tcPr>
            <w:tcW w:w="1463" w:type="dxa"/>
            <w:tcBorders>
              <w:bottom w:val="single" w:sz="4" w:space="0" w:color="auto"/>
            </w:tcBorders>
            <w:vAlign w:val="center"/>
            <w:hideMark/>
          </w:tcPr>
          <w:p w14:paraId="5A7DF9FC" w14:textId="77777777" w:rsidR="003F52E7" w:rsidRPr="00341F0C" w:rsidRDefault="003F52E7" w:rsidP="00341F0C">
            <w:pPr>
              <w:jc w:val="center"/>
              <w:rPr>
                <w:b/>
                <w:bCs/>
                <w:color w:val="000000"/>
                <w:sz w:val="16"/>
                <w:szCs w:val="16"/>
              </w:rPr>
            </w:pPr>
            <w:r w:rsidRPr="00341F0C">
              <w:rPr>
                <w:b/>
                <w:bCs/>
                <w:color w:val="000000"/>
                <w:sz w:val="16"/>
                <w:szCs w:val="16"/>
              </w:rPr>
              <w:t>Z-Score Women</w:t>
            </w:r>
          </w:p>
        </w:tc>
      </w:tr>
      <w:tr w:rsidR="003F52E7" w:rsidRPr="00341F0C" w14:paraId="23B55220" w14:textId="77777777" w:rsidTr="00E22E67">
        <w:trPr>
          <w:trHeight w:val="320"/>
          <w:jc w:val="center"/>
        </w:trPr>
        <w:tc>
          <w:tcPr>
            <w:tcW w:w="1008" w:type="dxa"/>
            <w:vAlign w:val="center"/>
          </w:tcPr>
          <w:p w14:paraId="5592A5BD" w14:textId="77777777" w:rsidR="003F52E7" w:rsidRPr="00341F0C" w:rsidRDefault="003F52E7" w:rsidP="00341F0C">
            <w:pPr>
              <w:jc w:val="center"/>
              <w:rPr>
                <w:b/>
                <w:bCs/>
                <w:color w:val="000000"/>
                <w:sz w:val="16"/>
                <w:szCs w:val="16"/>
              </w:rPr>
            </w:pPr>
            <w:r w:rsidRPr="00341F0C">
              <w:rPr>
                <w:b/>
                <w:bCs/>
                <w:color w:val="000000"/>
                <w:sz w:val="16"/>
                <w:szCs w:val="16"/>
              </w:rPr>
              <w:t>Bangladesh</w:t>
            </w:r>
          </w:p>
        </w:tc>
        <w:tc>
          <w:tcPr>
            <w:tcW w:w="1114" w:type="dxa"/>
            <w:tcBorders>
              <w:top w:val="single" w:sz="4" w:space="0" w:color="auto"/>
            </w:tcBorders>
            <w:noWrap/>
            <w:vAlign w:val="center"/>
            <w:hideMark/>
          </w:tcPr>
          <w:p w14:paraId="75ED218B" w14:textId="77777777" w:rsidR="003F52E7" w:rsidRPr="00341F0C" w:rsidRDefault="003F52E7" w:rsidP="00341F0C">
            <w:pPr>
              <w:jc w:val="center"/>
              <w:rPr>
                <w:color w:val="000000"/>
                <w:sz w:val="16"/>
                <w:szCs w:val="16"/>
              </w:rPr>
            </w:pPr>
            <w:r w:rsidRPr="00341F0C">
              <w:rPr>
                <w:color w:val="000000"/>
                <w:sz w:val="16"/>
                <w:szCs w:val="16"/>
              </w:rPr>
              <w:t>0.24</w:t>
            </w:r>
          </w:p>
        </w:tc>
        <w:tc>
          <w:tcPr>
            <w:tcW w:w="1275" w:type="dxa"/>
            <w:tcBorders>
              <w:top w:val="single" w:sz="4" w:space="0" w:color="auto"/>
            </w:tcBorders>
            <w:noWrap/>
            <w:vAlign w:val="center"/>
            <w:hideMark/>
          </w:tcPr>
          <w:p w14:paraId="252CC231" w14:textId="77777777" w:rsidR="003F52E7" w:rsidRPr="00341F0C" w:rsidRDefault="003F52E7" w:rsidP="00341F0C">
            <w:pPr>
              <w:jc w:val="center"/>
              <w:rPr>
                <w:color w:val="000000"/>
                <w:sz w:val="16"/>
                <w:szCs w:val="16"/>
              </w:rPr>
            </w:pPr>
            <w:r w:rsidRPr="00341F0C">
              <w:rPr>
                <w:color w:val="000000"/>
                <w:sz w:val="16"/>
                <w:szCs w:val="16"/>
              </w:rPr>
              <w:t>0.15</w:t>
            </w:r>
          </w:p>
        </w:tc>
        <w:tc>
          <w:tcPr>
            <w:tcW w:w="1276" w:type="dxa"/>
            <w:tcBorders>
              <w:top w:val="single" w:sz="4" w:space="0" w:color="auto"/>
            </w:tcBorders>
            <w:noWrap/>
            <w:vAlign w:val="center"/>
            <w:hideMark/>
          </w:tcPr>
          <w:p w14:paraId="41228C78" w14:textId="77777777" w:rsidR="003F52E7" w:rsidRPr="00341F0C" w:rsidRDefault="003F52E7" w:rsidP="00341F0C">
            <w:pPr>
              <w:jc w:val="center"/>
              <w:rPr>
                <w:color w:val="000000"/>
                <w:sz w:val="16"/>
                <w:szCs w:val="16"/>
              </w:rPr>
            </w:pPr>
            <w:r w:rsidRPr="00341F0C">
              <w:rPr>
                <w:color w:val="000000"/>
                <w:sz w:val="16"/>
                <w:szCs w:val="16"/>
              </w:rPr>
              <w:t>-0.22</w:t>
            </w:r>
          </w:p>
        </w:tc>
        <w:tc>
          <w:tcPr>
            <w:tcW w:w="1463" w:type="dxa"/>
            <w:tcBorders>
              <w:top w:val="single" w:sz="4" w:space="0" w:color="auto"/>
            </w:tcBorders>
            <w:noWrap/>
            <w:vAlign w:val="center"/>
            <w:hideMark/>
          </w:tcPr>
          <w:p w14:paraId="6573BA0C" w14:textId="77777777" w:rsidR="003F52E7" w:rsidRPr="00341F0C" w:rsidRDefault="003F52E7" w:rsidP="00341F0C">
            <w:pPr>
              <w:jc w:val="center"/>
              <w:rPr>
                <w:color w:val="000000"/>
                <w:sz w:val="16"/>
                <w:szCs w:val="16"/>
              </w:rPr>
            </w:pPr>
            <w:r w:rsidRPr="00341F0C">
              <w:rPr>
                <w:color w:val="000000"/>
                <w:sz w:val="16"/>
                <w:szCs w:val="16"/>
              </w:rPr>
              <w:t>-0.41</w:t>
            </w:r>
          </w:p>
        </w:tc>
      </w:tr>
      <w:tr w:rsidR="003F52E7" w:rsidRPr="00341F0C" w14:paraId="1A05FAE0" w14:textId="77777777" w:rsidTr="00E22E67">
        <w:trPr>
          <w:trHeight w:val="320"/>
          <w:jc w:val="center"/>
        </w:trPr>
        <w:tc>
          <w:tcPr>
            <w:tcW w:w="1008" w:type="dxa"/>
            <w:vAlign w:val="center"/>
          </w:tcPr>
          <w:p w14:paraId="7E1C6173" w14:textId="77777777" w:rsidR="003F52E7" w:rsidRPr="00341F0C" w:rsidRDefault="003F52E7" w:rsidP="00341F0C">
            <w:pPr>
              <w:jc w:val="center"/>
              <w:rPr>
                <w:b/>
                <w:bCs/>
                <w:color w:val="000000"/>
                <w:sz w:val="16"/>
                <w:szCs w:val="16"/>
              </w:rPr>
            </w:pPr>
            <w:r w:rsidRPr="00341F0C">
              <w:rPr>
                <w:b/>
                <w:bCs/>
                <w:color w:val="000000"/>
                <w:sz w:val="16"/>
                <w:szCs w:val="16"/>
              </w:rPr>
              <w:t>Bhutan</w:t>
            </w:r>
          </w:p>
        </w:tc>
        <w:tc>
          <w:tcPr>
            <w:tcW w:w="1114" w:type="dxa"/>
            <w:noWrap/>
            <w:vAlign w:val="center"/>
            <w:hideMark/>
          </w:tcPr>
          <w:p w14:paraId="21D37217" w14:textId="77777777" w:rsidR="003F52E7" w:rsidRPr="00341F0C" w:rsidRDefault="003F52E7" w:rsidP="00341F0C">
            <w:pPr>
              <w:jc w:val="center"/>
              <w:rPr>
                <w:color w:val="000000"/>
                <w:sz w:val="16"/>
                <w:szCs w:val="16"/>
              </w:rPr>
            </w:pPr>
            <w:r w:rsidRPr="00341F0C">
              <w:rPr>
                <w:color w:val="000000"/>
                <w:sz w:val="16"/>
                <w:szCs w:val="16"/>
              </w:rPr>
              <w:t>0.28</w:t>
            </w:r>
          </w:p>
        </w:tc>
        <w:tc>
          <w:tcPr>
            <w:tcW w:w="1275" w:type="dxa"/>
            <w:noWrap/>
            <w:vAlign w:val="center"/>
            <w:hideMark/>
          </w:tcPr>
          <w:p w14:paraId="47CC92D4" w14:textId="77777777" w:rsidR="003F52E7" w:rsidRPr="00341F0C" w:rsidRDefault="003F52E7" w:rsidP="00341F0C">
            <w:pPr>
              <w:jc w:val="center"/>
              <w:rPr>
                <w:color w:val="000000"/>
                <w:sz w:val="16"/>
                <w:szCs w:val="16"/>
              </w:rPr>
            </w:pPr>
            <w:r w:rsidRPr="00341F0C">
              <w:rPr>
                <w:color w:val="000000"/>
                <w:sz w:val="16"/>
                <w:szCs w:val="16"/>
              </w:rPr>
              <w:t>0.18</w:t>
            </w:r>
          </w:p>
        </w:tc>
        <w:tc>
          <w:tcPr>
            <w:tcW w:w="1276" w:type="dxa"/>
            <w:noWrap/>
            <w:vAlign w:val="center"/>
            <w:hideMark/>
          </w:tcPr>
          <w:p w14:paraId="0E29AAE2" w14:textId="77777777" w:rsidR="003F52E7" w:rsidRPr="00341F0C" w:rsidRDefault="003F52E7" w:rsidP="00341F0C">
            <w:pPr>
              <w:jc w:val="center"/>
              <w:rPr>
                <w:color w:val="000000"/>
                <w:sz w:val="16"/>
                <w:szCs w:val="16"/>
              </w:rPr>
            </w:pPr>
            <w:r w:rsidRPr="00341F0C">
              <w:rPr>
                <w:color w:val="000000"/>
                <w:sz w:val="16"/>
                <w:szCs w:val="16"/>
              </w:rPr>
              <w:t>0.00</w:t>
            </w:r>
          </w:p>
        </w:tc>
        <w:tc>
          <w:tcPr>
            <w:tcW w:w="1463" w:type="dxa"/>
            <w:noWrap/>
            <w:vAlign w:val="center"/>
            <w:hideMark/>
          </w:tcPr>
          <w:p w14:paraId="6F8D47BC" w14:textId="77777777" w:rsidR="003F52E7" w:rsidRPr="00341F0C" w:rsidRDefault="003F52E7" w:rsidP="00341F0C">
            <w:pPr>
              <w:jc w:val="center"/>
              <w:rPr>
                <w:color w:val="000000"/>
                <w:sz w:val="16"/>
                <w:szCs w:val="16"/>
              </w:rPr>
            </w:pPr>
            <w:r w:rsidRPr="00341F0C">
              <w:rPr>
                <w:color w:val="000000"/>
                <w:sz w:val="16"/>
                <w:szCs w:val="16"/>
              </w:rPr>
              <w:t>0.00</w:t>
            </w:r>
          </w:p>
        </w:tc>
      </w:tr>
      <w:tr w:rsidR="003F52E7" w:rsidRPr="00341F0C" w14:paraId="4E3E9B1A" w14:textId="77777777" w:rsidTr="00E22E67">
        <w:trPr>
          <w:trHeight w:val="320"/>
          <w:jc w:val="center"/>
        </w:trPr>
        <w:tc>
          <w:tcPr>
            <w:tcW w:w="1008" w:type="dxa"/>
            <w:vAlign w:val="center"/>
          </w:tcPr>
          <w:p w14:paraId="72761559" w14:textId="77777777" w:rsidR="003F52E7" w:rsidRPr="00341F0C" w:rsidRDefault="003F52E7" w:rsidP="00341F0C">
            <w:pPr>
              <w:jc w:val="center"/>
              <w:rPr>
                <w:b/>
                <w:bCs/>
                <w:color w:val="000000"/>
                <w:sz w:val="16"/>
                <w:szCs w:val="16"/>
              </w:rPr>
            </w:pPr>
            <w:r w:rsidRPr="00341F0C">
              <w:rPr>
                <w:b/>
                <w:bCs/>
                <w:color w:val="000000"/>
                <w:sz w:val="16"/>
                <w:szCs w:val="16"/>
              </w:rPr>
              <w:t>India</w:t>
            </w:r>
          </w:p>
        </w:tc>
        <w:tc>
          <w:tcPr>
            <w:tcW w:w="1114" w:type="dxa"/>
            <w:noWrap/>
            <w:vAlign w:val="center"/>
            <w:hideMark/>
          </w:tcPr>
          <w:p w14:paraId="371DFD74" w14:textId="77777777" w:rsidR="003F52E7" w:rsidRPr="00341F0C" w:rsidRDefault="003F52E7" w:rsidP="00341F0C">
            <w:pPr>
              <w:jc w:val="center"/>
              <w:rPr>
                <w:color w:val="000000"/>
                <w:sz w:val="16"/>
                <w:szCs w:val="16"/>
              </w:rPr>
            </w:pPr>
            <w:r w:rsidRPr="00341F0C">
              <w:rPr>
                <w:color w:val="000000"/>
                <w:sz w:val="16"/>
                <w:szCs w:val="16"/>
              </w:rPr>
              <w:t>0.01</w:t>
            </w:r>
          </w:p>
        </w:tc>
        <w:tc>
          <w:tcPr>
            <w:tcW w:w="1275" w:type="dxa"/>
            <w:noWrap/>
            <w:vAlign w:val="center"/>
            <w:hideMark/>
          </w:tcPr>
          <w:p w14:paraId="14912A61" w14:textId="77777777" w:rsidR="003F52E7" w:rsidRPr="00341F0C" w:rsidRDefault="003F52E7" w:rsidP="00341F0C">
            <w:pPr>
              <w:jc w:val="center"/>
              <w:rPr>
                <w:color w:val="000000"/>
                <w:sz w:val="16"/>
                <w:szCs w:val="16"/>
              </w:rPr>
            </w:pPr>
            <w:r w:rsidRPr="00341F0C">
              <w:rPr>
                <w:color w:val="000000"/>
                <w:sz w:val="16"/>
                <w:szCs w:val="16"/>
              </w:rPr>
              <w:t>0.01</w:t>
            </w:r>
          </w:p>
        </w:tc>
        <w:tc>
          <w:tcPr>
            <w:tcW w:w="1276" w:type="dxa"/>
            <w:noWrap/>
            <w:vAlign w:val="center"/>
            <w:hideMark/>
          </w:tcPr>
          <w:p w14:paraId="2013798C" w14:textId="77777777" w:rsidR="003F52E7" w:rsidRPr="00341F0C" w:rsidRDefault="003F52E7" w:rsidP="00341F0C">
            <w:pPr>
              <w:jc w:val="center"/>
              <w:rPr>
                <w:color w:val="000000"/>
                <w:sz w:val="16"/>
                <w:szCs w:val="16"/>
              </w:rPr>
            </w:pPr>
            <w:r w:rsidRPr="00341F0C">
              <w:rPr>
                <w:color w:val="000000"/>
                <w:sz w:val="16"/>
                <w:szCs w:val="16"/>
              </w:rPr>
              <w:t>-2.33</w:t>
            </w:r>
          </w:p>
        </w:tc>
        <w:tc>
          <w:tcPr>
            <w:tcW w:w="1463" w:type="dxa"/>
            <w:noWrap/>
            <w:vAlign w:val="center"/>
            <w:hideMark/>
          </w:tcPr>
          <w:p w14:paraId="262AAD14" w14:textId="77777777" w:rsidR="003F52E7" w:rsidRPr="00341F0C" w:rsidRDefault="003F52E7" w:rsidP="00341F0C">
            <w:pPr>
              <w:jc w:val="center"/>
              <w:rPr>
                <w:color w:val="000000"/>
                <w:sz w:val="16"/>
                <w:szCs w:val="16"/>
              </w:rPr>
            </w:pPr>
            <w:r w:rsidRPr="00341F0C">
              <w:rPr>
                <w:color w:val="000000"/>
                <w:sz w:val="16"/>
                <w:szCs w:val="16"/>
              </w:rPr>
              <w:t>-2.39</w:t>
            </w:r>
          </w:p>
        </w:tc>
      </w:tr>
      <w:tr w:rsidR="003F52E7" w:rsidRPr="00341F0C" w14:paraId="32CCED77" w14:textId="77777777" w:rsidTr="00E22E67">
        <w:trPr>
          <w:trHeight w:val="320"/>
          <w:jc w:val="center"/>
        </w:trPr>
        <w:tc>
          <w:tcPr>
            <w:tcW w:w="1008" w:type="dxa"/>
            <w:vAlign w:val="center"/>
          </w:tcPr>
          <w:p w14:paraId="52D10F2F" w14:textId="77777777" w:rsidR="003F52E7" w:rsidRPr="00341F0C" w:rsidRDefault="003F52E7" w:rsidP="00341F0C">
            <w:pPr>
              <w:jc w:val="center"/>
              <w:rPr>
                <w:b/>
                <w:bCs/>
                <w:color w:val="000000"/>
                <w:sz w:val="16"/>
                <w:szCs w:val="16"/>
              </w:rPr>
            </w:pPr>
            <w:r w:rsidRPr="00341F0C">
              <w:rPr>
                <w:b/>
                <w:bCs/>
                <w:color w:val="000000"/>
                <w:sz w:val="16"/>
                <w:szCs w:val="16"/>
              </w:rPr>
              <w:t>Nepal</w:t>
            </w:r>
          </w:p>
        </w:tc>
        <w:tc>
          <w:tcPr>
            <w:tcW w:w="1114" w:type="dxa"/>
            <w:noWrap/>
            <w:vAlign w:val="center"/>
            <w:hideMark/>
          </w:tcPr>
          <w:p w14:paraId="394056A4" w14:textId="77777777" w:rsidR="003F52E7" w:rsidRPr="00341F0C" w:rsidRDefault="003F52E7" w:rsidP="00341F0C">
            <w:pPr>
              <w:jc w:val="center"/>
              <w:rPr>
                <w:color w:val="000000"/>
                <w:sz w:val="16"/>
                <w:szCs w:val="16"/>
              </w:rPr>
            </w:pPr>
            <w:r w:rsidRPr="00341F0C">
              <w:rPr>
                <w:color w:val="000000"/>
                <w:sz w:val="16"/>
                <w:szCs w:val="16"/>
              </w:rPr>
              <w:t>0.35</w:t>
            </w:r>
          </w:p>
        </w:tc>
        <w:tc>
          <w:tcPr>
            <w:tcW w:w="1275" w:type="dxa"/>
            <w:noWrap/>
            <w:vAlign w:val="center"/>
            <w:hideMark/>
          </w:tcPr>
          <w:p w14:paraId="74489FE0" w14:textId="77777777" w:rsidR="003F52E7" w:rsidRPr="00341F0C" w:rsidRDefault="003F52E7" w:rsidP="00341F0C">
            <w:pPr>
              <w:jc w:val="center"/>
              <w:rPr>
                <w:color w:val="000000"/>
                <w:sz w:val="16"/>
                <w:szCs w:val="16"/>
              </w:rPr>
            </w:pPr>
            <w:r w:rsidRPr="00341F0C">
              <w:rPr>
                <w:color w:val="000000"/>
                <w:sz w:val="16"/>
                <w:szCs w:val="16"/>
              </w:rPr>
              <w:t>0.21</w:t>
            </w:r>
          </w:p>
        </w:tc>
        <w:tc>
          <w:tcPr>
            <w:tcW w:w="1276" w:type="dxa"/>
            <w:noWrap/>
            <w:vAlign w:val="center"/>
            <w:hideMark/>
          </w:tcPr>
          <w:p w14:paraId="212A4D76" w14:textId="77777777" w:rsidR="003F52E7" w:rsidRPr="00341F0C" w:rsidRDefault="003F52E7" w:rsidP="00341F0C">
            <w:pPr>
              <w:jc w:val="center"/>
              <w:rPr>
                <w:color w:val="000000"/>
                <w:sz w:val="16"/>
                <w:szCs w:val="16"/>
              </w:rPr>
            </w:pPr>
            <w:r w:rsidRPr="00341F0C">
              <w:rPr>
                <w:color w:val="000000"/>
                <w:sz w:val="16"/>
                <w:szCs w:val="16"/>
              </w:rPr>
              <w:t>0.42</w:t>
            </w:r>
          </w:p>
        </w:tc>
        <w:tc>
          <w:tcPr>
            <w:tcW w:w="1463" w:type="dxa"/>
            <w:noWrap/>
            <w:vAlign w:val="center"/>
            <w:hideMark/>
          </w:tcPr>
          <w:p w14:paraId="6EEA6FB9" w14:textId="77777777" w:rsidR="003F52E7" w:rsidRPr="00341F0C" w:rsidRDefault="003F52E7" w:rsidP="00341F0C">
            <w:pPr>
              <w:jc w:val="center"/>
              <w:rPr>
                <w:color w:val="000000"/>
                <w:sz w:val="16"/>
                <w:szCs w:val="16"/>
              </w:rPr>
            </w:pPr>
            <w:r w:rsidRPr="00341F0C">
              <w:rPr>
                <w:color w:val="000000"/>
                <w:sz w:val="16"/>
                <w:szCs w:val="16"/>
              </w:rPr>
              <w:t>0.33</w:t>
            </w:r>
          </w:p>
        </w:tc>
      </w:tr>
      <w:tr w:rsidR="003F52E7" w:rsidRPr="00341F0C" w14:paraId="64D92D39" w14:textId="77777777" w:rsidTr="00E22E67">
        <w:trPr>
          <w:trHeight w:val="320"/>
          <w:jc w:val="center"/>
        </w:trPr>
        <w:tc>
          <w:tcPr>
            <w:tcW w:w="1008" w:type="dxa"/>
            <w:vAlign w:val="center"/>
          </w:tcPr>
          <w:p w14:paraId="7ABEBF60" w14:textId="77777777" w:rsidR="003F52E7" w:rsidRPr="00341F0C" w:rsidRDefault="003F52E7" w:rsidP="00341F0C">
            <w:pPr>
              <w:jc w:val="center"/>
              <w:rPr>
                <w:b/>
                <w:bCs/>
                <w:color w:val="000000"/>
                <w:sz w:val="16"/>
                <w:szCs w:val="16"/>
              </w:rPr>
            </w:pPr>
            <w:r w:rsidRPr="00341F0C">
              <w:rPr>
                <w:b/>
                <w:bCs/>
                <w:color w:val="000000"/>
                <w:sz w:val="16"/>
                <w:szCs w:val="16"/>
              </w:rPr>
              <w:t>Pakistan</w:t>
            </w:r>
          </w:p>
        </w:tc>
        <w:tc>
          <w:tcPr>
            <w:tcW w:w="1114" w:type="dxa"/>
            <w:noWrap/>
            <w:vAlign w:val="center"/>
            <w:hideMark/>
          </w:tcPr>
          <w:p w14:paraId="02C0BB37" w14:textId="77777777" w:rsidR="003F52E7" w:rsidRPr="00341F0C" w:rsidRDefault="003F52E7" w:rsidP="00341F0C">
            <w:pPr>
              <w:jc w:val="center"/>
              <w:rPr>
                <w:color w:val="000000"/>
                <w:sz w:val="16"/>
                <w:szCs w:val="16"/>
              </w:rPr>
            </w:pPr>
            <w:r w:rsidRPr="00341F0C">
              <w:rPr>
                <w:color w:val="000000"/>
                <w:sz w:val="16"/>
                <w:szCs w:val="16"/>
              </w:rPr>
              <w:t>0.38</w:t>
            </w:r>
          </w:p>
        </w:tc>
        <w:tc>
          <w:tcPr>
            <w:tcW w:w="1275" w:type="dxa"/>
            <w:noWrap/>
            <w:vAlign w:val="center"/>
            <w:hideMark/>
          </w:tcPr>
          <w:p w14:paraId="36DAF1D7" w14:textId="77777777" w:rsidR="003F52E7" w:rsidRPr="00341F0C" w:rsidRDefault="003F52E7" w:rsidP="00341F0C">
            <w:pPr>
              <w:jc w:val="center"/>
              <w:rPr>
                <w:color w:val="000000"/>
                <w:sz w:val="16"/>
                <w:szCs w:val="16"/>
              </w:rPr>
            </w:pPr>
            <w:r w:rsidRPr="00341F0C">
              <w:rPr>
                <w:color w:val="000000"/>
                <w:sz w:val="16"/>
                <w:szCs w:val="16"/>
              </w:rPr>
              <w:t>0.37</w:t>
            </w:r>
          </w:p>
        </w:tc>
        <w:tc>
          <w:tcPr>
            <w:tcW w:w="1276" w:type="dxa"/>
            <w:noWrap/>
            <w:vAlign w:val="center"/>
            <w:hideMark/>
          </w:tcPr>
          <w:p w14:paraId="087C9C2E" w14:textId="77777777" w:rsidR="003F52E7" w:rsidRPr="00341F0C" w:rsidRDefault="003F52E7" w:rsidP="00341F0C">
            <w:pPr>
              <w:jc w:val="center"/>
              <w:rPr>
                <w:color w:val="000000"/>
                <w:sz w:val="16"/>
                <w:szCs w:val="16"/>
              </w:rPr>
            </w:pPr>
            <w:r w:rsidRPr="00341F0C">
              <w:rPr>
                <w:color w:val="000000"/>
                <w:sz w:val="16"/>
                <w:szCs w:val="16"/>
              </w:rPr>
              <w:t>0.64</w:t>
            </w:r>
          </w:p>
        </w:tc>
        <w:tc>
          <w:tcPr>
            <w:tcW w:w="1463" w:type="dxa"/>
            <w:noWrap/>
            <w:vAlign w:val="center"/>
            <w:hideMark/>
          </w:tcPr>
          <w:p w14:paraId="2F803760" w14:textId="77777777" w:rsidR="003F52E7" w:rsidRPr="00341F0C" w:rsidRDefault="003F52E7" w:rsidP="00341F0C">
            <w:pPr>
              <w:jc w:val="center"/>
              <w:rPr>
                <w:color w:val="000000"/>
                <w:sz w:val="16"/>
                <w:szCs w:val="16"/>
              </w:rPr>
            </w:pPr>
            <w:r w:rsidRPr="00341F0C">
              <w:rPr>
                <w:color w:val="000000"/>
                <w:sz w:val="16"/>
                <w:szCs w:val="16"/>
              </w:rPr>
              <w:t>1.20</w:t>
            </w:r>
          </w:p>
        </w:tc>
      </w:tr>
    </w:tbl>
    <w:p w14:paraId="7AA8CB41" w14:textId="77777777" w:rsidR="003F52E7" w:rsidRPr="00341F0C" w:rsidRDefault="003F52E7" w:rsidP="003F52E7">
      <w:pPr>
        <w:rPr>
          <w:sz w:val="18"/>
          <w:szCs w:val="18"/>
        </w:rPr>
      </w:pPr>
    </w:p>
    <w:p w14:paraId="388A7DDE" w14:textId="77777777" w:rsidR="003F52E7" w:rsidRDefault="003F52E7" w:rsidP="003F52E7"/>
    <w:p w14:paraId="340B6DDD" w14:textId="77777777" w:rsidR="003F52E7" w:rsidRDefault="003F52E7" w:rsidP="003F52E7"/>
    <w:p w14:paraId="35828450" w14:textId="77777777" w:rsidR="003F52E7" w:rsidRDefault="003F52E7" w:rsidP="1B90D748"/>
    <w:p w14:paraId="6B1AC069" w14:textId="77777777" w:rsidR="003F52E7" w:rsidRDefault="003F52E7" w:rsidP="1B90D748"/>
    <w:p w14:paraId="7C5463B1" w14:textId="77777777" w:rsidR="003F52E7" w:rsidRDefault="003F52E7" w:rsidP="1B90D748"/>
    <w:p w14:paraId="4C817EB4" w14:textId="77777777" w:rsidR="003F52E7" w:rsidRDefault="003F52E7" w:rsidP="1B90D748"/>
    <w:p w14:paraId="1EE68D8B" w14:textId="77777777" w:rsidR="003F52E7" w:rsidRDefault="003F52E7" w:rsidP="1B90D748"/>
    <w:p w14:paraId="0DD0D249" w14:textId="77777777" w:rsidR="003F52E7" w:rsidRDefault="003F52E7" w:rsidP="1B90D748"/>
    <w:p w14:paraId="1F1FE442" w14:textId="77777777" w:rsidR="003F52E7" w:rsidRDefault="003F52E7" w:rsidP="1B90D748"/>
    <w:p w14:paraId="2584721F" w14:textId="77777777" w:rsidR="003F52E7" w:rsidRDefault="003F52E7" w:rsidP="1B90D748"/>
    <w:p w14:paraId="651AE74D" w14:textId="77777777" w:rsidR="003F52E7" w:rsidRDefault="003F52E7" w:rsidP="1B90D748"/>
    <w:p w14:paraId="54285F38" w14:textId="77777777" w:rsidR="003F52E7" w:rsidRDefault="003F52E7" w:rsidP="1B90D748"/>
    <w:p w14:paraId="2BD9D6EA" w14:textId="77777777" w:rsidR="003F52E7" w:rsidRDefault="003F52E7" w:rsidP="003F52E7">
      <w:pPr>
        <w:rPr>
          <w:b/>
          <w:bCs/>
        </w:rPr>
      </w:pPr>
    </w:p>
    <w:tbl>
      <w:tblPr>
        <w:tblW w:w="9374" w:type="dxa"/>
        <w:tblLook w:val="04A0" w:firstRow="1" w:lastRow="0" w:firstColumn="1" w:lastColumn="0" w:noHBand="0" w:noVBand="1"/>
      </w:tblPr>
      <w:tblGrid>
        <w:gridCol w:w="1820"/>
        <w:gridCol w:w="1894"/>
        <w:gridCol w:w="1868"/>
        <w:gridCol w:w="1895"/>
        <w:gridCol w:w="1897"/>
      </w:tblGrid>
      <w:tr w:rsidR="003F52E7" w14:paraId="0041E213" w14:textId="77777777" w:rsidTr="00006DF0">
        <w:trPr>
          <w:trHeight w:val="1558"/>
        </w:trPr>
        <w:tc>
          <w:tcPr>
            <w:tcW w:w="9374" w:type="dxa"/>
            <w:gridSpan w:val="5"/>
            <w:tcBorders>
              <w:bottom w:val="single" w:sz="4" w:space="0" w:color="auto"/>
            </w:tcBorders>
            <w:vAlign w:val="center"/>
            <w:hideMark/>
          </w:tcPr>
          <w:p w14:paraId="5F16943D" w14:textId="77777777" w:rsidR="003F52E7" w:rsidRDefault="003F52E7" w:rsidP="00341F0C">
            <w:pPr>
              <w:keepNext/>
              <w:keepLines/>
              <w:spacing w:before="160" w:after="80"/>
              <w:outlineLvl w:val="1"/>
              <w:rPr>
                <w:b/>
                <w:color w:val="000000"/>
              </w:rPr>
            </w:pPr>
            <w:bookmarkStart w:id="47" w:name="_Toc201164258"/>
            <w:r w:rsidRPr="00341F0C">
              <w:rPr>
                <w:b/>
                <w:color w:val="000000" w:themeColor="text1"/>
                <w:sz w:val="20"/>
                <w:szCs w:val="20"/>
              </w:rPr>
              <w:t xml:space="preserve">Supplemental Table 31: Population* in </w:t>
            </w:r>
            <w:r w:rsidR="00D93011">
              <w:rPr>
                <w:b/>
                <w:color w:val="000000" w:themeColor="text1"/>
                <w:sz w:val="20"/>
                <w:szCs w:val="20"/>
              </w:rPr>
              <w:t xml:space="preserve">South Asia </w:t>
            </w:r>
            <w:r w:rsidRPr="00341F0C">
              <w:rPr>
                <w:b/>
                <w:color w:val="000000" w:themeColor="text1"/>
                <w:sz w:val="20"/>
                <w:szCs w:val="20"/>
              </w:rPr>
              <w:t>in 2005 and 2021, by sex, country. Data from World Bank</w:t>
            </w:r>
            <w:r w:rsidR="00341F0C">
              <w:rPr>
                <w:b/>
                <w:color w:val="000000" w:themeColor="text1"/>
                <w:sz w:val="20"/>
                <w:szCs w:val="20"/>
              </w:rPr>
              <w:t>.</w:t>
            </w:r>
            <w:bookmarkEnd w:id="47"/>
            <w:r w:rsidR="00341F0C">
              <w:rPr>
                <w:b/>
                <w:color w:val="000000" w:themeColor="text1"/>
                <w:sz w:val="20"/>
                <w:szCs w:val="20"/>
              </w:rPr>
              <w:t xml:space="preserve"> </w:t>
            </w:r>
          </w:p>
        </w:tc>
      </w:tr>
      <w:tr w:rsidR="00341F0C" w14:paraId="222489AC" w14:textId="77777777" w:rsidTr="00006DF0">
        <w:trPr>
          <w:trHeight w:val="413"/>
        </w:trPr>
        <w:tc>
          <w:tcPr>
            <w:tcW w:w="1820" w:type="dxa"/>
            <w:vMerge w:val="restart"/>
            <w:tcBorders>
              <w:top w:val="single" w:sz="4" w:space="0" w:color="auto"/>
            </w:tcBorders>
            <w:vAlign w:val="center"/>
            <w:hideMark/>
          </w:tcPr>
          <w:p w14:paraId="7A8A9451" w14:textId="77777777" w:rsidR="00341F0C" w:rsidRPr="00341F0C" w:rsidRDefault="00341F0C" w:rsidP="003D3576">
            <w:pPr>
              <w:jc w:val="center"/>
              <w:rPr>
                <w:color w:val="000000" w:themeColor="text1"/>
                <w:sz w:val="16"/>
                <w:szCs w:val="16"/>
              </w:rPr>
            </w:pPr>
            <w:r w:rsidRPr="00341F0C">
              <w:rPr>
                <w:color w:val="000000" w:themeColor="text1"/>
                <w:sz w:val="16"/>
                <w:szCs w:val="16"/>
              </w:rPr>
              <w:t>  </w:t>
            </w:r>
            <w:r w:rsidRPr="00341F0C">
              <w:rPr>
                <w:b/>
                <w:bCs/>
                <w:color w:val="000000" w:themeColor="text1"/>
                <w:sz w:val="16"/>
                <w:szCs w:val="16"/>
              </w:rPr>
              <w:t>Country</w:t>
            </w:r>
          </w:p>
        </w:tc>
        <w:tc>
          <w:tcPr>
            <w:tcW w:w="3762" w:type="dxa"/>
            <w:gridSpan w:val="2"/>
            <w:tcBorders>
              <w:top w:val="single" w:sz="4" w:space="0" w:color="auto"/>
              <w:bottom w:val="single" w:sz="4" w:space="0" w:color="auto"/>
            </w:tcBorders>
            <w:vAlign w:val="center"/>
            <w:hideMark/>
          </w:tcPr>
          <w:p w14:paraId="3168E815" w14:textId="77777777" w:rsidR="00341F0C" w:rsidRPr="00341F0C" w:rsidRDefault="00341F0C" w:rsidP="003D3576">
            <w:pPr>
              <w:jc w:val="center"/>
              <w:rPr>
                <w:b/>
                <w:bCs/>
                <w:color w:val="000000"/>
                <w:sz w:val="16"/>
                <w:szCs w:val="16"/>
              </w:rPr>
            </w:pPr>
            <w:r w:rsidRPr="00341F0C">
              <w:rPr>
                <w:b/>
                <w:bCs/>
                <w:color w:val="000000"/>
                <w:sz w:val="16"/>
                <w:szCs w:val="16"/>
              </w:rPr>
              <w:t>2005</w:t>
            </w:r>
          </w:p>
        </w:tc>
        <w:tc>
          <w:tcPr>
            <w:tcW w:w="3792" w:type="dxa"/>
            <w:gridSpan w:val="2"/>
            <w:tcBorders>
              <w:top w:val="single" w:sz="4" w:space="0" w:color="auto"/>
              <w:bottom w:val="single" w:sz="4" w:space="0" w:color="auto"/>
            </w:tcBorders>
            <w:vAlign w:val="center"/>
            <w:hideMark/>
          </w:tcPr>
          <w:p w14:paraId="209C2AD9" w14:textId="77777777" w:rsidR="00341F0C" w:rsidRPr="00341F0C" w:rsidRDefault="00341F0C" w:rsidP="003D3576">
            <w:pPr>
              <w:jc w:val="center"/>
              <w:rPr>
                <w:b/>
                <w:bCs/>
                <w:color w:val="000000"/>
                <w:sz w:val="16"/>
                <w:szCs w:val="16"/>
              </w:rPr>
            </w:pPr>
            <w:r w:rsidRPr="00341F0C">
              <w:rPr>
                <w:b/>
                <w:bCs/>
                <w:color w:val="000000"/>
                <w:sz w:val="16"/>
                <w:szCs w:val="16"/>
              </w:rPr>
              <w:t>2021</w:t>
            </w:r>
          </w:p>
        </w:tc>
      </w:tr>
      <w:tr w:rsidR="00341F0C" w14:paraId="3A04AA08" w14:textId="77777777" w:rsidTr="00006DF0">
        <w:trPr>
          <w:trHeight w:val="419"/>
        </w:trPr>
        <w:tc>
          <w:tcPr>
            <w:tcW w:w="1820" w:type="dxa"/>
            <w:vMerge/>
            <w:tcBorders>
              <w:top w:val="single" w:sz="4" w:space="0" w:color="auto"/>
              <w:bottom w:val="single" w:sz="4" w:space="0" w:color="auto"/>
            </w:tcBorders>
            <w:vAlign w:val="center"/>
            <w:hideMark/>
          </w:tcPr>
          <w:p w14:paraId="6EC23FDB" w14:textId="77777777" w:rsidR="00341F0C" w:rsidRPr="00341F0C" w:rsidRDefault="00341F0C" w:rsidP="003D3576">
            <w:pPr>
              <w:rPr>
                <w:color w:val="000000"/>
                <w:sz w:val="16"/>
                <w:szCs w:val="16"/>
              </w:rPr>
            </w:pPr>
          </w:p>
        </w:tc>
        <w:tc>
          <w:tcPr>
            <w:tcW w:w="1894" w:type="dxa"/>
            <w:tcBorders>
              <w:top w:val="single" w:sz="4" w:space="0" w:color="auto"/>
              <w:bottom w:val="single" w:sz="4" w:space="0" w:color="auto"/>
            </w:tcBorders>
            <w:vAlign w:val="center"/>
            <w:hideMark/>
          </w:tcPr>
          <w:p w14:paraId="2D18B37D" w14:textId="77777777" w:rsidR="00341F0C" w:rsidRPr="00341F0C" w:rsidRDefault="00341F0C" w:rsidP="003D3576">
            <w:pPr>
              <w:jc w:val="center"/>
              <w:rPr>
                <w:b/>
                <w:bCs/>
                <w:color w:val="000000"/>
                <w:sz w:val="16"/>
                <w:szCs w:val="16"/>
              </w:rPr>
            </w:pPr>
            <w:r w:rsidRPr="00341F0C">
              <w:rPr>
                <w:b/>
                <w:bCs/>
                <w:color w:val="000000"/>
                <w:sz w:val="16"/>
                <w:szCs w:val="16"/>
              </w:rPr>
              <w:t>Men</w:t>
            </w:r>
          </w:p>
        </w:tc>
        <w:tc>
          <w:tcPr>
            <w:tcW w:w="1868" w:type="dxa"/>
            <w:tcBorders>
              <w:top w:val="single" w:sz="4" w:space="0" w:color="auto"/>
              <w:bottom w:val="single" w:sz="4" w:space="0" w:color="auto"/>
            </w:tcBorders>
            <w:vAlign w:val="center"/>
            <w:hideMark/>
          </w:tcPr>
          <w:p w14:paraId="27AA90DD" w14:textId="77777777" w:rsidR="00341F0C" w:rsidRPr="00341F0C" w:rsidRDefault="00341F0C" w:rsidP="003D3576">
            <w:pPr>
              <w:jc w:val="center"/>
              <w:rPr>
                <w:b/>
                <w:bCs/>
                <w:color w:val="000000"/>
                <w:sz w:val="16"/>
                <w:szCs w:val="16"/>
              </w:rPr>
            </w:pPr>
            <w:r w:rsidRPr="00341F0C">
              <w:rPr>
                <w:b/>
                <w:bCs/>
                <w:color w:val="000000"/>
                <w:sz w:val="16"/>
                <w:szCs w:val="16"/>
              </w:rPr>
              <w:t>Women</w:t>
            </w:r>
          </w:p>
        </w:tc>
        <w:tc>
          <w:tcPr>
            <w:tcW w:w="1895" w:type="dxa"/>
            <w:tcBorders>
              <w:top w:val="single" w:sz="4" w:space="0" w:color="auto"/>
              <w:bottom w:val="single" w:sz="4" w:space="0" w:color="auto"/>
            </w:tcBorders>
            <w:vAlign w:val="center"/>
            <w:hideMark/>
          </w:tcPr>
          <w:p w14:paraId="55842894" w14:textId="77777777" w:rsidR="00341F0C" w:rsidRPr="00341F0C" w:rsidRDefault="00341F0C" w:rsidP="003D3576">
            <w:pPr>
              <w:jc w:val="center"/>
              <w:rPr>
                <w:b/>
                <w:bCs/>
                <w:color w:val="000000"/>
                <w:sz w:val="16"/>
                <w:szCs w:val="16"/>
              </w:rPr>
            </w:pPr>
            <w:r w:rsidRPr="00341F0C">
              <w:rPr>
                <w:b/>
                <w:bCs/>
                <w:color w:val="000000"/>
                <w:sz w:val="16"/>
                <w:szCs w:val="16"/>
              </w:rPr>
              <w:t>Men</w:t>
            </w:r>
          </w:p>
        </w:tc>
        <w:tc>
          <w:tcPr>
            <w:tcW w:w="1897" w:type="dxa"/>
            <w:tcBorders>
              <w:top w:val="single" w:sz="4" w:space="0" w:color="auto"/>
              <w:bottom w:val="single" w:sz="4" w:space="0" w:color="auto"/>
            </w:tcBorders>
            <w:vAlign w:val="center"/>
            <w:hideMark/>
          </w:tcPr>
          <w:p w14:paraId="4A159BBE" w14:textId="77777777" w:rsidR="00341F0C" w:rsidRPr="00341F0C" w:rsidRDefault="00341F0C" w:rsidP="003D3576">
            <w:pPr>
              <w:jc w:val="center"/>
              <w:rPr>
                <w:b/>
                <w:bCs/>
                <w:color w:val="000000"/>
                <w:sz w:val="16"/>
                <w:szCs w:val="16"/>
              </w:rPr>
            </w:pPr>
            <w:r w:rsidRPr="00341F0C">
              <w:rPr>
                <w:b/>
                <w:bCs/>
                <w:color w:val="000000"/>
                <w:sz w:val="16"/>
                <w:szCs w:val="16"/>
              </w:rPr>
              <w:t>Women</w:t>
            </w:r>
          </w:p>
        </w:tc>
      </w:tr>
      <w:tr w:rsidR="003F52E7" w14:paraId="357137AA" w14:textId="77777777" w:rsidTr="00006DF0">
        <w:trPr>
          <w:trHeight w:val="551"/>
        </w:trPr>
        <w:tc>
          <w:tcPr>
            <w:tcW w:w="1820" w:type="dxa"/>
            <w:tcBorders>
              <w:top w:val="single" w:sz="4" w:space="0" w:color="auto"/>
            </w:tcBorders>
            <w:vAlign w:val="center"/>
            <w:hideMark/>
          </w:tcPr>
          <w:p w14:paraId="5FFBBEDC" w14:textId="77777777" w:rsidR="003F52E7" w:rsidRPr="00341F0C" w:rsidRDefault="003F52E7" w:rsidP="003D3576">
            <w:pPr>
              <w:jc w:val="center"/>
              <w:rPr>
                <w:b/>
                <w:color w:val="000000"/>
                <w:sz w:val="16"/>
                <w:szCs w:val="16"/>
              </w:rPr>
            </w:pPr>
            <w:r w:rsidRPr="00341F0C">
              <w:rPr>
                <w:b/>
                <w:color w:val="000000" w:themeColor="text1"/>
                <w:sz w:val="16"/>
                <w:szCs w:val="16"/>
              </w:rPr>
              <w:t>Bangladesh</w:t>
            </w:r>
          </w:p>
        </w:tc>
        <w:tc>
          <w:tcPr>
            <w:tcW w:w="1894" w:type="dxa"/>
            <w:tcBorders>
              <w:top w:val="single" w:sz="4" w:space="0" w:color="auto"/>
            </w:tcBorders>
            <w:vAlign w:val="center"/>
            <w:hideMark/>
          </w:tcPr>
          <w:p w14:paraId="57D5E279" w14:textId="77777777" w:rsidR="003F52E7" w:rsidRPr="00341F0C" w:rsidRDefault="003F52E7" w:rsidP="003D3576">
            <w:pPr>
              <w:jc w:val="center"/>
              <w:rPr>
                <w:color w:val="000000"/>
                <w:sz w:val="16"/>
                <w:szCs w:val="16"/>
              </w:rPr>
            </w:pPr>
            <w:r w:rsidRPr="00341F0C">
              <w:rPr>
                <w:color w:val="000000"/>
                <w:sz w:val="16"/>
                <w:szCs w:val="16"/>
              </w:rPr>
              <w:t>71,337,878</w:t>
            </w:r>
          </w:p>
        </w:tc>
        <w:tc>
          <w:tcPr>
            <w:tcW w:w="1868" w:type="dxa"/>
            <w:tcBorders>
              <w:top w:val="single" w:sz="4" w:space="0" w:color="auto"/>
            </w:tcBorders>
            <w:vAlign w:val="center"/>
            <w:hideMark/>
          </w:tcPr>
          <w:p w14:paraId="435E3305" w14:textId="77777777" w:rsidR="003F52E7" w:rsidRPr="00341F0C" w:rsidRDefault="003F52E7" w:rsidP="003D3576">
            <w:pPr>
              <w:jc w:val="center"/>
              <w:rPr>
                <w:color w:val="000000"/>
                <w:sz w:val="16"/>
                <w:szCs w:val="16"/>
              </w:rPr>
            </w:pPr>
            <w:r w:rsidRPr="00341F0C">
              <w:rPr>
                <w:color w:val="000000"/>
                <w:sz w:val="16"/>
                <w:szCs w:val="16"/>
              </w:rPr>
              <w:t>69,574,712</w:t>
            </w:r>
          </w:p>
        </w:tc>
        <w:tc>
          <w:tcPr>
            <w:tcW w:w="1895" w:type="dxa"/>
            <w:tcBorders>
              <w:top w:val="single" w:sz="4" w:space="0" w:color="auto"/>
            </w:tcBorders>
            <w:vAlign w:val="center"/>
            <w:hideMark/>
          </w:tcPr>
          <w:p w14:paraId="0FD81259" w14:textId="77777777" w:rsidR="003F52E7" w:rsidRPr="00341F0C" w:rsidRDefault="003F52E7" w:rsidP="003D3576">
            <w:pPr>
              <w:jc w:val="center"/>
              <w:rPr>
                <w:color w:val="000000"/>
                <w:sz w:val="16"/>
                <w:szCs w:val="16"/>
              </w:rPr>
            </w:pPr>
            <w:r w:rsidRPr="00341F0C">
              <w:rPr>
                <w:color w:val="000000"/>
                <w:sz w:val="16"/>
                <w:szCs w:val="16"/>
              </w:rPr>
              <w:t>83,998,088</w:t>
            </w:r>
          </w:p>
        </w:tc>
        <w:tc>
          <w:tcPr>
            <w:tcW w:w="1897" w:type="dxa"/>
            <w:tcBorders>
              <w:top w:val="single" w:sz="4" w:space="0" w:color="auto"/>
            </w:tcBorders>
            <w:vAlign w:val="center"/>
            <w:hideMark/>
          </w:tcPr>
          <w:p w14:paraId="6F449767" w14:textId="77777777" w:rsidR="003F52E7" w:rsidRPr="00341F0C" w:rsidRDefault="003F52E7" w:rsidP="003D3576">
            <w:pPr>
              <w:jc w:val="center"/>
              <w:rPr>
                <w:color w:val="000000"/>
                <w:sz w:val="16"/>
                <w:szCs w:val="16"/>
              </w:rPr>
            </w:pPr>
            <w:r w:rsidRPr="00341F0C">
              <w:rPr>
                <w:color w:val="000000"/>
                <w:sz w:val="16"/>
                <w:szCs w:val="16"/>
              </w:rPr>
              <w:t>85,358,163</w:t>
            </w:r>
          </w:p>
        </w:tc>
      </w:tr>
      <w:tr w:rsidR="003F52E7" w14:paraId="566A2082" w14:textId="77777777" w:rsidTr="00006DF0">
        <w:trPr>
          <w:trHeight w:val="551"/>
        </w:trPr>
        <w:tc>
          <w:tcPr>
            <w:tcW w:w="1820" w:type="dxa"/>
            <w:vAlign w:val="center"/>
            <w:hideMark/>
          </w:tcPr>
          <w:p w14:paraId="5371484D" w14:textId="77777777" w:rsidR="003F52E7" w:rsidRPr="00341F0C" w:rsidRDefault="003F52E7" w:rsidP="003D3576">
            <w:pPr>
              <w:jc w:val="center"/>
              <w:rPr>
                <w:b/>
                <w:color w:val="000000"/>
                <w:sz w:val="16"/>
                <w:szCs w:val="16"/>
              </w:rPr>
            </w:pPr>
            <w:r w:rsidRPr="00341F0C">
              <w:rPr>
                <w:b/>
                <w:color w:val="000000" w:themeColor="text1"/>
                <w:sz w:val="16"/>
                <w:szCs w:val="16"/>
              </w:rPr>
              <w:t>Bhutan</w:t>
            </w:r>
          </w:p>
        </w:tc>
        <w:tc>
          <w:tcPr>
            <w:tcW w:w="1894" w:type="dxa"/>
            <w:vAlign w:val="center"/>
            <w:hideMark/>
          </w:tcPr>
          <w:p w14:paraId="3BEFA01E" w14:textId="77777777" w:rsidR="003F52E7" w:rsidRPr="00341F0C" w:rsidRDefault="003F52E7" w:rsidP="003D3576">
            <w:pPr>
              <w:jc w:val="center"/>
              <w:rPr>
                <w:color w:val="000000"/>
                <w:sz w:val="16"/>
                <w:szCs w:val="16"/>
              </w:rPr>
            </w:pPr>
            <w:r w:rsidRPr="00341F0C">
              <w:rPr>
                <w:color w:val="000000"/>
                <w:sz w:val="16"/>
                <w:szCs w:val="16"/>
              </w:rPr>
              <w:t>353,558</w:t>
            </w:r>
          </w:p>
        </w:tc>
        <w:tc>
          <w:tcPr>
            <w:tcW w:w="1868" w:type="dxa"/>
            <w:vAlign w:val="center"/>
            <w:hideMark/>
          </w:tcPr>
          <w:p w14:paraId="72DE792F" w14:textId="77777777" w:rsidR="003F52E7" w:rsidRPr="00341F0C" w:rsidRDefault="003F52E7" w:rsidP="003D3576">
            <w:pPr>
              <w:jc w:val="center"/>
              <w:rPr>
                <w:color w:val="000000"/>
                <w:sz w:val="16"/>
                <w:szCs w:val="16"/>
              </w:rPr>
            </w:pPr>
            <w:r w:rsidRPr="00341F0C">
              <w:rPr>
                <w:color w:val="000000"/>
                <w:sz w:val="16"/>
                <w:szCs w:val="16"/>
              </w:rPr>
              <w:t>309,765</w:t>
            </w:r>
          </w:p>
        </w:tc>
        <w:tc>
          <w:tcPr>
            <w:tcW w:w="1895" w:type="dxa"/>
            <w:vAlign w:val="center"/>
            <w:hideMark/>
          </w:tcPr>
          <w:p w14:paraId="5BDBFB8E" w14:textId="77777777" w:rsidR="003F52E7" w:rsidRPr="00341F0C" w:rsidRDefault="003F52E7" w:rsidP="003D3576">
            <w:pPr>
              <w:jc w:val="center"/>
              <w:rPr>
                <w:color w:val="000000"/>
                <w:sz w:val="16"/>
                <w:szCs w:val="16"/>
              </w:rPr>
            </w:pPr>
            <w:r w:rsidRPr="00341F0C">
              <w:rPr>
                <w:color w:val="000000"/>
                <w:sz w:val="16"/>
                <w:szCs w:val="16"/>
              </w:rPr>
              <w:t>411,668</w:t>
            </w:r>
          </w:p>
        </w:tc>
        <w:tc>
          <w:tcPr>
            <w:tcW w:w="1897" w:type="dxa"/>
            <w:vAlign w:val="center"/>
            <w:hideMark/>
          </w:tcPr>
          <w:p w14:paraId="214E5D9D" w14:textId="77777777" w:rsidR="003F52E7" w:rsidRPr="00341F0C" w:rsidRDefault="003F52E7" w:rsidP="003D3576">
            <w:pPr>
              <w:jc w:val="center"/>
              <w:rPr>
                <w:color w:val="000000"/>
                <w:sz w:val="16"/>
                <w:szCs w:val="16"/>
              </w:rPr>
            </w:pPr>
            <w:r w:rsidRPr="00341F0C">
              <w:rPr>
                <w:color w:val="000000"/>
                <w:sz w:val="16"/>
                <w:szCs w:val="16"/>
              </w:rPr>
              <w:t>365,818</w:t>
            </w:r>
          </w:p>
        </w:tc>
      </w:tr>
      <w:tr w:rsidR="003F52E7" w14:paraId="06754BD1" w14:textId="77777777" w:rsidTr="00006DF0">
        <w:trPr>
          <w:trHeight w:val="551"/>
        </w:trPr>
        <w:tc>
          <w:tcPr>
            <w:tcW w:w="1820" w:type="dxa"/>
            <w:vAlign w:val="center"/>
            <w:hideMark/>
          </w:tcPr>
          <w:p w14:paraId="406DF836" w14:textId="77777777" w:rsidR="003F52E7" w:rsidRPr="00341F0C" w:rsidRDefault="003F52E7" w:rsidP="003D3576">
            <w:pPr>
              <w:jc w:val="center"/>
              <w:rPr>
                <w:b/>
                <w:color w:val="000000"/>
                <w:sz w:val="16"/>
                <w:szCs w:val="16"/>
              </w:rPr>
            </w:pPr>
            <w:r w:rsidRPr="00341F0C">
              <w:rPr>
                <w:b/>
                <w:color w:val="000000" w:themeColor="text1"/>
                <w:sz w:val="16"/>
                <w:szCs w:val="16"/>
              </w:rPr>
              <w:t>India</w:t>
            </w:r>
          </w:p>
        </w:tc>
        <w:tc>
          <w:tcPr>
            <w:tcW w:w="1894" w:type="dxa"/>
            <w:vAlign w:val="center"/>
            <w:hideMark/>
          </w:tcPr>
          <w:p w14:paraId="55D8196A" w14:textId="77777777" w:rsidR="003F52E7" w:rsidRPr="00341F0C" w:rsidRDefault="003F52E7" w:rsidP="003D3576">
            <w:pPr>
              <w:jc w:val="center"/>
              <w:rPr>
                <w:color w:val="000000"/>
                <w:sz w:val="16"/>
                <w:szCs w:val="16"/>
              </w:rPr>
            </w:pPr>
            <w:r w:rsidRPr="00341F0C">
              <w:rPr>
                <w:color w:val="000000"/>
                <w:sz w:val="16"/>
                <w:szCs w:val="16"/>
              </w:rPr>
              <w:t>597,477,666</w:t>
            </w:r>
          </w:p>
        </w:tc>
        <w:tc>
          <w:tcPr>
            <w:tcW w:w="1868" w:type="dxa"/>
            <w:vAlign w:val="center"/>
            <w:hideMark/>
          </w:tcPr>
          <w:p w14:paraId="5E53E3A1" w14:textId="77777777" w:rsidR="003F52E7" w:rsidRPr="00341F0C" w:rsidRDefault="003F52E7" w:rsidP="003D3576">
            <w:pPr>
              <w:jc w:val="center"/>
              <w:rPr>
                <w:color w:val="000000"/>
                <w:sz w:val="16"/>
                <w:szCs w:val="16"/>
              </w:rPr>
            </w:pPr>
            <w:r w:rsidRPr="00341F0C">
              <w:rPr>
                <w:color w:val="000000"/>
                <w:sz w:val="16"/>
                <w:szCs w:val="16"/>
              </w:rPr>
              <w:t>557,161,047</w:t>
            </w:r>
          </w:p>
        </w:tc>
        <w:tc>
          <w:tcPr>
            <w:tcW w:w="1895" w:type="dxa"/>
            <w:vAlign w:val="center"/>
            <w:hideMark/>
          </w:tcPr>
          <w:p w14:paraId="53507573" w14:textId="77777777" w:rsidR="003F52E7" w:rsidRPr="00341F0C" w:rsidRDefault="003F52E7" w:rsidP="003D3576">
            <w:pPr>
              <w:jc w:val="center"/>
              <w:rPr>
                <w:color w:val="000000"/>
                <w:sz w:val="16"/>
                <w:szCs w:val="16"/>
              </w:rPr>
            </w:pPr>
            <w:r w:rsidRPr="00341F0C">
              <w:rPr>
                <w:color w:val="000000"/>
                <w:sz w:val="16"/>
                <w:szCs w:val="16"/>
              </w:rPr>
              <w:t>726,503,429</w:t>
            </w:r>
          </w:p>
        </w:tc>
        <w:tc>
          <w:tcPr>
            <w:tcW w:w="1897" w:type="dxa"/>
            <w:vAlign w:val="center"/>
            <w:hideMark/>
          </w:tcPr>
          <w:p w14:paraId="50B68E13" w14:textId="77777777" w:rsidR="003F52E7" w:rsidRPr="00341F0C" w:rsidRDefault="003F52E7" w:rsidP="003D3576">
            <w:pPr>
              <w:jc w:val="center"/>
              <w:rPr>
                <w:color w:val="000000"/>
                <w:sz w:val="16"/>
                <w:szCs w:val="16"/>
              </w:rPr>
            </w:pPr>
            <w:r w:rsidRPr="00341F0C">
              <w:rPr>
                <w:color w:val="000000"/>
                <w:sz w:val="16"/>
                <w:szCs w:val="16"/>
              </w:rPr>
              <w:t>681,060,412</w:t>
            </w:r>
          </w:p>
        </w:tc>
      </w:tr>
      <w:tr w:rsidR="003F52E7" w14:paraId="016A4936" w14:textId="77777777" w:rsidTr="00006DF0">
        <w:trPr>
          <w:trHeight w:val="551"/>
        </w:trPr>
        <w:tc>
          <w:tcPr>
            <w:tcW w:w="1820" w:type="dxa"/>
            <w:vAlign w:val="center"/>
            <w:hideMark/>
          </w:tcPr>
          <w:p w14:paraId="5CEA4D64" w14:textId="77777777" w:rsidR="003F52E7" w:rsidRPr="00341F0C" w:rsidRDefault="003F52E7" w:rsidP="003D3576">
            <w:pPr>
              <w:jc w:val="center"/>
              <w:rPr>
                <w:b/>
                <w:color w:val="000000"/>
                <w:sz w:val="16"/>
                <w:szCs w:val="16"/>
              </w:rPr>
            </w:pPr>
            <w:r w:rsidRPr="00341F0C">
              <w:rPr>
                <w:b/>
                <w:color w:val="000000" w:themeColor="text1"/>
                <w:sz w:val="16"/>
                <w:szCs w:val="16"/>
              </w:rPr>
              <w:t>Nepal</w:t>
            </w:r>
          </w:p>
        </w:tc>
        <w:tc>
          <w:tcPr>
            <w:tcW w:w="1894" w:type="dxa"/>
            <w:vAlign w:val="center"/>
            <w:hideMark/>
          </w:tcPr>
          <w:p w14:paraId="23A7E593" w14:textId="77777777" w:rsidR="003F52E7" w:rsidRPr="00341F0C" w:rsidRDefault="003F52E7" w:rsidP="003D3576">
            <w:pPr>
              <w:jc w:val="center"/>
              <w:rPr>
                <w:color w:val="000000"/>
                <w:sz w:val="16"/>
                <w:szCs w:val="16"/>
              </w:rPr>
            </w:pPr>
            <w:r w:rsidRPr="00341F0C">
              <w:rPr>
                <w:color w:val="000000"/>
                <w:sz w:val="16"/>
                <w:szCs w:val="16"/>
              </w:rPr>
              <w:t>13,098,713</w:t>
            </w:r>
          </w:p>
        </w:tc>
        <w:tc>
          <w:tcPr>
            <w:tcW w:w="1868" w:type="dxa"/>
            <w:vAlign w:val="center"/>
            <w:hideMark/>
          </w:tcPr>
          <w:p w14:paraId="7B1EEF9F" w14:textId="77777777" w:rsidR="003F52E7" w:rsidRPr="00341F0C" w:rsidRDefault="003F52E7" w:rsidP="003D3576">
            <w:pPr>
              <w:jc w:val="center"/>
              <w:rPr>
                <w:color w:val="000000"/>
                <w:sz w:val="16"/>
                <w:szCs w:val="16"/>
              </w:rPr>
            </w:pPr>
            <w:r w:rsidRPr="00341F0C">
              <w:rPr>
                <w:color w:val="000000"/>
                <w:sz w:val="16"/>
                <w:szCs w:val="16"/>
              </w:rPr>
              <w:t>13,186,397</w:t>
            </w:r>
          </w:p>
        </w:tc>
        <w:tc>
          <w:tcPr>
            <w:tcW w:w="1895" w:type="dxa"/>
            <w:vAlign w:val="center"/>
            <w:hideMark/>
          </w:tcPr>
          <w:p w14:paraId="6CDBA1F1" w14:textId="77777777" w:rsidR="003F52E7" w:rsidRPr="00341F0C" w:rsidRDefault="003F52E7" w:rsidP="003D3576">
            <w:pPr>
              <w:jc w:val="center"/>
              <w:rPr>
                <w:color w:val="000000"/>
                <w:sz w:val="16"/>
                <w:szCs w:val="16"/>
              </w:rPr>
            </w:pPr>
            <w:r w:rsidRPr="00341F0C">
              <w:rPr>
                <w:color w:val="000000"/>
                <w:sz w:val="16"/>
                <w:szCs w:val="16"/>
              </w:rPr>
              <w:t>14,370,965</w:t>
            </w:r>
          </w:p>
        </w:tc>
        <w:tc>
          <w:tcPr>
            <w:tcW w:w="1897" w:type="dxa"/>
            <w:vAlign w:val="center"/>
            <w:hideMark/>
          </w:tcPr>
          <w:p w14:paraId="40E08C11" w14:textId="77777777" w:rsidR="003F52E7" w:rsidRPr="00341F0C" w:rsidRDefault="003F52E7" w:rsidP="003D3576">
            <w:pPr>
              <w:jc w:val="center"/>
              <w:rPr>
                <w:color w:val="000000"/>
                <w:sz w:val="16"/>
                <w:szCs w:val="16"/>
              </w:rPr>
            </w:pPr>
            <w:r w:rsidRPr="00341F0C">
              <w:rPr>
                <w:color w:val="000000"/>
                <w:sz w:val="16"/>
                <w:szCs w:val="16"/>
              </w:rPr>
              <w:t>15,664,025</w:t>
            </w:r>
          </w:p>
        </w:tc>
      </w:tr>
      <w:tr w:rsidR="003F52E7" w14:paraId="414EB87D" w14:textId="77777777" w:rsidTr="00006DF0">
        <w:trPr>
          <w:trHeight w:val="551"/>
        </w:trPr>
        <w:tc>
          <w:tcPr>
            <w:tcW w:w="1820" w:type="dxa"/>
            <w:tcBorders>
              <w:bottom w:val="single" w:sz="4" w:space="0" w:color="auto"/>
            </w:tcBorders>
            <w:vAlign w:val="center"/>
            <w:hideMark/>
          </w:tcPr>
          <w:p w14:paraId="658758B5" w14:textId="77777777" w:rsidR="003F52E7" w:rsidRPr="00341F0C" w:rsidRDefault="003F52E7" w:rsidP="003D3576">
            <w:pPr>
              <w:jc w:val="center"/>
              <w:rPr>
                <w:b/>
                <w:color w:val="000000"/>
                <w:sz w:val="16"/>
                <w:szCs w:val="16"/>
              </w:rPr>
            </w:pPr>
            <w:r w:rsidRPr="00341F0C">
              <w:rPr>
                <w:b/>
                <w:color w:val="000000" w:themeColor="text1"/>
                <w:sz w:val="16"/>
                <w:szCs w:val="16"/>
              </w:rPr>
              <w:t>Pakistan</w:t>
            </w:r>
          </w:p>
        </w:tc>
        <w:tc>
          <w:tcPr>
            <w:tcW w:w="1894" w:type="dxa"/>
            <w:tcBorders>
              <w:bottom w:val="single" w:sz="4" w:space="0" w:color="auto"/>
            </w:tcBorders>
            <w:vAlign w:val="center"/>
            <w:hideMark/>
          </w:tcPr>
          <w:p w14:paraId="14630B86" w14:textId="77777777" w:rsidR="003F52E7" w:rsidRPr="00341F0C" w:rsidRDefault="003F52E7" w:rsidP="003D3576">
            <w:pPr>
              <w:jc w:val="center"/>
              <w:rPr>
                <w:color w:val="000000"/>
                <w:sz w:val="16"/>
                <w:szCs w:val="16"/>
              </w:rPr>
            </w:pPr>
            <w:r w:rsidRPr="00341F0C">
              <w:rPr>
                <w:color w:val="000000"/>
                <w:sz w:val="16"/>
                <w:szCs w:val="16"/>
              </w:rPr>
              <w:t>89,942,008</w:t>
            </w:r>
          </w:p>
        </w:tc>
        <w:tc>
          <w:tcPr>
            <w:tcW w:w="1868" w:type="dxa"/>
            <w:tcBorders>
              <w:bottom w:val="single" w:sz="4" w:space="0" w:color="auto"/>
            </w:tcBorders>
            <w:vAlign w:val="center"/>
            <w:hideMark/>
          </w:tcPr>
          <w:p w14:paraId="36BDC49C" w14:textId="77777777" w:rsidR="003F52E7" w:rsidRPr="00341F0C" w:rsidRDefault="003F52E7" w:rsidP="003D3576">
            <w:pPr>
              <w:jc w:val="center"/>
              <w:rPr>
                <w:color w:val="000000"/>
                <w:sz w:val="16"/>
                <w:szCs w:val="16"/>
              </w:rPr>
            </w:pPr>
            <w:r w:rsidRPr="00341F0C">
              <w:rPr>
                <w:color w:val="000000"/>
                <w:sz w:val="16"/>
                <w:szCs w:val="16"/>
              </w:rPr>
              <w:t>84,430,090</w:t>
            </w:r>
          </w:p>
        </w:tc>
        <w:tc>
          <w:tcPr>
            <w:tcW w:w="1895" w:type="dxa"/>
            <w:tcBorders>
              <w:bottom w:val="single" w:sz="4" w:space="0" w:color="auto"/>
            </w:tcBorders>
            <w:vAlign w:val="center"/>
            <w:hideMark/>
          </w:tcPr>
          <w:p w14:paraId="292C5F9A" w14:textId="77777777" w:rsidR="003F52E7" w:rsidRPr="00341F0C" w:rsidRDefault="003F52E7" w:rsidP="003D3576">
            <w:pPr>
              <w:jc w:val="center"/>
              <w:rPr>
                <w:color w:val="000000"/>
                <w:sz w:val="16"/>
                <w:szCs w:val="16"/>
              </w:rPr>
            </w:pPr>
            <w:r w:rsidRPr="00341F0C">
              <w:rPr>
                <w:color w:val="000000"/>
                <w:sz w:val="16"/>
                <w:szCs w:val="16"/>
              </w:rPr>
              <w:t>116,815,852</w:t>
            </w:r>
          </w:p>
        </w:tc>
        <w:tc>
          <w:tcPr>
            <w:tcW w:w="1897" w:type="dxa"/>
            <w:tcBorders>
              <w:bottom w:val="single" w:sz="4" w:space="0" w:color="auto"/>
            </w:tcBorders>
            <w:vAlign w:val="center"/>
            <w:hideMark/>
          </w:tcPr>
          <w:p w14:paraId="265C6300" w14:textId="77777777" w:rsidR="003F52E7" w:rsidRPr="00341F0C" w:rsidRDefault="003F52E7" w:rsidP="003D3576">
            <w:pPr>
              <w:jc w:val="center"/>
              <w:rPr>
                <w:color w:val="000000"/>
                <w:sz w:val="16"/>
                <w:szCs w:val="16"/>
              </w:rPr>
            </w:pPr>
            <w:r w:rsidRPr="00341F0C">
              <w:rPr>
                <w:color w:val="000000"/>
                <w:sz w:val="16"/>
                <w:szCs w:val="16"/>
              </w:rPr>
              <w:t>114,586,264</w:t>
            </w:r>
          </w:p>
        </w:tc>
      </w:tr>
      <w:tr w:rsidR="003F52E7" w14:paraId="50E9D237" w14:textId="77777777" w:rsidTr="00006DF0">
        <w:trPr>
          <w:trHeight w:val="1076"/>
        </w:trPr>
        <w:tc>
          <w:tcPr>
            <w:tcW w:w="9374" w:type="dxa"/>
            <w:gridSpan w:val="5"/>
            <w:tcBorders>
              <w:top w:val="single" w:sz="4" w:space="0" w:color="auto"/>
            </w:tcBorders>
            <w:vAlign w:val="center"/>
            <w:hideMark/>
          </w:tcPr>
          <w:p w14:paraId="040863D0" w14:textId="77777777" w:rsidR="003F52E7" w:rsidRPr="00341F0C" w:rsidRDefault="003F52E7" w:rsidP="003D3576">
            <w:pPr>
              <w:rPr>
                <w:color w:val="000000"/>
                <w:sz w:val="16"/>
                <w:szCs w:val="16"/>
              </w:rPr>
            </w:pPr>
            <w:r w:rsidRPr="00341F0C">
              <w:rPr>
                <w:color w:val="000000"/>
                <w:sz w:val="16"/>
                <w:szCs w:val="16"/>
              </w:rPr>
              <w:t>*Population is based on the de facto definition of population, which counts all residents regardless of legal status or citizenship. The values reported are midyear estimates.</w:t>
            </w:r>
          </w:p>
        </w:tc>
      </w:tr>
      <w:tr w:rsidR="003F52E7" w14:paraId="6BE1E44D" w14:textId="77777777" w:rsidTr="00006DF0">
        <w:trPr>
          <w:trHeight w:val="1363"/>
        </w:trPr>
        <w:tc>
          <w:tcPr>
            <w:tcW w:w="9374" w:type="dxa"/>
            <w:gridSpan w:val="5"/>
            <w:vAlign w:val="center"/>
            <w:hideMark/>
          </w:tcPr>
          <w:p w14:paraId="353275E7" w14:textId="77777777" w:rsidR="003F52E7" w:rsidRPr="00341F0C" w:rsidRDefault="003F52E7" w:rsidP="003D3576">
            <w:pPr>
              <w:rPr>
                <w:color w:val="000000"/>
                <w:sz w:val="16"/>
                <w:szCs w:val="16"/>
              </w:rPr>
            </w:pPr>
            <w:r w:rsidRPr="00341F0C">
              <w:rPr>
                <w:color w:val="000000"/>
                <w:sz w:val="16"/>
                <w:szCs w:val="16"/>
              </w:rPr>
              <w:t>World Bank staff estimates using the World Bank's total population and age/sex distributions of the United Nations Population Division's World Population Prospects: 2022 Revision.</w:t>
            </w:r>
          </w:p>
        </w:tc>
      </w:tr>
      <w:tr w:rsidR="003F52E7" w14:paraId="288F2B1F" w14:textId="77777777" w:rsidTr="00006DF0">
        <w:trPr>
          <w:trHeight w:val="200"/>
        </w:trPr>
        <w:tc>
          <w:tcPr>
            <w:tcW w:w="9374" w:type="dxa"/>
            <w:gridSpan w:val="5"/>
            <w:vAlign w:val="center"/>
            <w:hideMark/>
          </w:tcPr>
          <w:p w14:paraId="54003F74" w14:textId="77777777" w:rsidR="003F52E7" w:rsidRPr="00341F0C" w:rsidRDefault="003F52E7" w:rsidP="003D3576">
            <w:pPr>
              <w:rPr>
                <w:color w:val="000000"/>
                <w:sz w:val="16"/>
                <w:szCs w:val="16"/>
              </w:rPr>
            </w:pPr>
            <w:r w:rsidRPr="00341F0C">
              <w:rPr>
                <w:color w:val="000000"/>
                <w:sz w:val="16"/>
                <w:szCs w:val="16"/>
              </w:rPr>
              <w:t>Data and definition from World Bank (last accessed 28/10/2024)</w:t>
            </w:r>
            <w:r w:rsidR="00CD3359">
              <w:rPr>
                <w:color w:val="000000"/>
                <w:sz w:val="16"/>
                <w:szCs w:val="16"/>
              </w:rPr>
              <w:t xml:space="preserve">. </w:t>
            </w:r>
          </w:p>
        </w:tc>
      </w:tr>
    </w:tbl>
    <w:p w14:paraId="1775FFE8" w14:textId="77777777" w:rsidR="003F52E7" w:rsidRDefault="003F52E7" w:rsidP="003F52E7">
      <w:pPr>
        <w:rPr>
          <w:b/>
          <w:bCs/>
        </w:rPr>
      </w:pPr>
    </w:p>
    <w:p w14:paraId="24E7313D" w14:textId="77777777" w:rsidR="003F52E7" w:rsidRDefault="003F52E7" w:rsidP="003F52E7">
      <w:pPr>
        <w:rPr>
          <w:b/>
          <w:bCs/>
        </w:rPr>
      </w:pPr>
    </w:p>
    <w:p w14:paraId="5458AF5A" w14:textId="77777777" w:rsidR="003F52E7" w:rsidRDefault="003F52E7" w:rsidP="003F52E7">
      <w:pPr>
        <w:rPr>
          <w:b/>
          <w:bCs/>
        </w:rPr>
      </w:pPr>
    </w:p>
    <w:p w14:paraId="694BE064" w14:textId="77777777" w:rsidR="003F52E7" w:rsidRDefault="003F52E7" w:rsidP="003F52E7">
      <w:pPr>
        <w:rPr>
          <w:b/>
          <w:bCs/>
        </w:rPr>
      </w:pPr>
    </w:p>
    <w:p w14:paraId="1EEC4E39" w14:textId="77777777" w:rsidR="003F52E7" w:rsidRDefault="003F52E7" w:rsidP="003F52E7">
      <w:pPr>
        <w:rPr>
          <w:b/>
          <w:bCs/>
        </w:rPr>
      </w:pPr>
    </w:p>
    <w:p w14:paraId="6A8197C7" w14:textId="77777777" w:rsidR="003F52E7" w:rsidRDefault="003F52E7" w:rsidP="003F52E7">
      <w:pPr>
        <w:rPr>
          <w:b/>
          <w:bCs/>
        </w:rPr>
      </w:pPr>
    </w:p>
    <w:p w14:paraId="08A89A8B" w14:textId="07D18A12" w:rsidR="00BE16A7" w:rsidRDefault="00BE16A7" w:rsidP="1B90D748"/>
    <w:p w14:paraId="0CAA8BD7" w14:textId="77777777" w:rsidR="00BE16A7" w:rsidRDefault="00BE16A7">
      <w:pPr>
        <w:spacing w:after="160" w:line="259" w:lineRule="auto"/>
      </w:pPr>
      <w:r>
        <w:br w:type="page"/>
      </w:r>
    </w:p>
    <w:tbl>
      <w:tblPr>
        <w:tblW w:w="10052" w:type="dxa"/>
        <w:tblLook w:val="04A0" w:firstRow="1" w:lastRow="0" w:firstColumn="1" w:lastColumn="0" w:noHBand="0" w:noVBand="1"/>
      </w:tblPr>
      <w:tblGrid>
        <w:gridCol w:w="2080"/>
        <w:gridCol w:w="1897"/>
        <w:gridCol w:w="1897"/>
        <w:gridCol w:w="1897"/>
        <w:gridCol w:w="1899"/>
        <w:gridCol w:w="382"/>
      </w:tblGrid>
      <w:tr w:rsidR="00BE16A7" w14:paraId="4034A9E5" w14:textId="77777777" w:rsidTr="00BE167D">
        <w:trPr>
          <w:gridAfter w:val="1"/>
          <w:wAfter w:w="382" w:type="dxa"/>
          <w:trHeight w:val="840"/>
        </w:trPr>
        <w:tc>
          <w:tcPr>
            <w:tcW w:w="9670" w:type="dxa"/>
            <w:gridSpan w:val="5"/>
            <w:tcBorders>
              <w:bottom w:val="single" w:sz="4" w:space="0" w:color="auto"/>
            </w:tcBorders>
            <w:noWrap/>
            <w:vAlign w:val="center"/>
            <w:hideMark/>
          </w:tcPr>
          <w:p w14:paraId="1E97CA32" w14:textId="77777777" w:rsidR="00BE16A7" w:rsidRDefault="00BE16A7">
            <w:pPr>
              <w:keepNext/>
              <w:keepLines/>
              <w:spacing w:before="160" w:after="80"/>
              <w:outlineLvl w:val="1"/>
              <w:rPr>
                <w:color w:val="000000"/>
              </w:rPr>
            </w:pPr>
            <w:bookmarkStart w:id="48" w:name="_Toc201164259"/>
            <w:r w:rsidRPr="00341F0C">
              <w:rPr>
                <w:b/>
                <w:color w:val="000000" w:themeColor="text1"/>
                <w:sz w:val="20"/>
                <w:szCs w:val="20"/>
              </w:rPr>
              <w:t xml:space="preserve">Supplemental Table 32: Women to men ratios of ASMR-to-ASPR index </w:t>
            </w:r>
            <w:r>
              <w:rPr>
                <w:b/>
                <w:color w:val="000000" w:themeColor="text1"/>
                <w:sz w:val="20"/>
                <w:szCs w:val="20"/>
              </w:rPr>
              <w:t>(95% UI)</w:t>
            </w:r>
            <w:r w:rsidRPr="00341F0C">
              <w:rPr>
                <w:b/>
                <w:color w:val="000000" w:themeColor="text1"/>
                <w:sz w:val="20"/>
                <w:szCs w:val="20"/>
              </w:rPr>
              <w:t xml:space="preserve"> in 2005, 2010, 2015, 2021 in individuals of all ages, per 100,000 inhabitants. Stratified for sex and country. Data from GBD 2021</w:t>
            </w:r>
            <w:r>
              <w:rPr>
                <w:b/>
                <w:color w:val="000000" w:themeColor="text1"/>
                <w:sz w:val="20"/>
                <w:szCs w:val="20"/>
              </w:rPr>
              <w:t>.</w:t>
            </w:r>
            <w:bookmarkEnd w:id="48"/>
            <w:r>
              <w:rPr>
                <w:b/>
                <w:color w:val="000000" w:themeColor="text1"/>
                <w:sz w:val="20"/>
                <w:szCs w:val="20"/>
              </w:rPr>
              <w:t xml:space="preserve"> </w:t>
            </w:r>
          </w:p>
        </w:tc>
      </w:tr>
      <w:tr w:rsidR="00BE16A7" w14:paraId="5E414A06" w14:textId="77777777" w:rsidTr="00BE167D">
        <w:trPr>
          <w:gridAfter w:val="1"/>
          <w:wAfter w:w="382" w:type="dxa"/>
          <w:trHeight w:val="458"/>
        </w:trPr>
        <w:tc>
          <w:tcPr>
            <w:tcW w:w="2080" w:type="dxa"/>
            <w:vMerge w:val="restart"/>
            <w:tcBorders>
              <w:top w:val="single" w:sz="4" w:space="0" w:color="auto"/>
              <w:bottom w:val="single" w:sz="4" w:space="0" w:color="auto"/>
            </w:tcBorders>
            <w:vAlign w:val="center"/>
            <w:hideMark/>
          </w:tcPr>
          <w:p w14:paraId="3F6685D7" w14:textId="77777777" w:rsidR="00BE16A7" w:rsidRPr="00341F0C" w:rsidRDefault="00BE16A7">
            <w:pPr>
              <w:jc w:val="center"/>
              <w:rPr>
                <w:b/>
                <w:color w:val="000000"/>
                <w:sz w:val="16"/>
                <w:szCs w:val="16"/>
              </w:rPr>
            </w:pPr>
            <w:r w:rsidRPr="00341F0C">
              <w:rPr>
                <w:b/>
                <w:color w:val="000000" w:themeColor="text1"/>
                <w:sz w:val="16"/>
                <w:szCs w:val="16"/>
              </w:rPr>
              <w:t>Country</w:t>
            </w:r>
          </w:p>
        </w:tc>
        <w:tc>
          <w:tcPr>
            <w:tcW w:w="7590" w:type="dxa"/>
            <w:gridSpan w:val="4"/>
            <w:vMerge w:val="restart"/>
            <w:tcBorders>
              <w:top w:val="single" w:sz="4" w:space="0" w:color="auto"/>
            </w:tcBorders>
            <w:vAlign w:val="center"/>
            <w:hideMark/>
          </w:tcPr>
          <w:p w14:paraId="5B29662A" w14:textId="77777777" w:rsidR="00BE16A7" w:rsidRPr="00341F0C" w:rsidRDefault="00BE16A7">
            <w:pPr>
              <w:jc w:val="center"/>
              <w:rPr>
                <w:b/>
                <w:bCs/>
                <w:color w:val="000000"/>
                <w:sz w:val="16"/>
                <w:szCs w:val="16"/>
              </w:rPr>
            </w:pPr>
            <w:r w:rsidRPr="00341F0C">
              <w:rPr>
                <w:b/>
                <w:color w:val="000000" w:themeColor="text1"/>
                <w:sz w:val="16"/>
                <w:szCs w:val="16"/>
              </w:rPr>
              <w:t>Women to men ratio</w:t>
            </w:r>
          </w:p>
        </w:tc>
      </w:tr>
      <w:tr w:rsidR="00BE16A7" w14:paraId="02FF8406" w14:textId="77777777" w:rsidTr="00BE167D">
        <w:trPr>
          <w:trHeight w:val="74"/>
        </w:trPr>
        <w:tc>
          <w:tcPr>
            <w:tcW w:w="2080" w:type="dxa"/>
            <w:vMerge/>
            <w:tcBorders>
              <w:bottom w:val="single" w:sz="4" w:space="0" w:color="auto"/>
            </w:tcBorders>
            <w:vAlign w:val="center"/>
            <w:hideMark/>
          </w:tcPr>
          <w:p w14:paraId="09C1B02F" w14:textId="77777777" w:rsidR="00BE16A7" w:rsidRPr="00341F0C" w:rsidRDefault="00BE16A7">
            <w:pPr>
              <w:rPr>
                <w:b/>
                <w:bCs/>
                <w:color w:val="000000"/>
                <w:sz w:val="16"/>
                <w:szCs w:val="16"/>
              </w:rPr>
            </w:pPr>
          </w:p>
        </w:tc>
        <w:tc>
          <w:tcPr>
            <w:tcW w:w="7590" w:type="dxa"/>
            <w:gridSpan w:val="4"/>
            <w:vMerge/>
            <w:tcBorders>
              <w:bottom w:val="single" w:sz="4" w:space="0" w:color="auto"/>
            </w:tcBorders>
            <w:vAlign w:val="center"/>
            <w:hideMark/>
          </w:tcPr>
          <w:p w14:paraId="6690B30B" w14:textId="77777777" w:rsidR="00BE16A7" w:rsidRPr="00341F0C" w:rsidRDefault="00BE16A7">
            <w:pPr>
              <w:rPr>
                <w:b/>
                <w:bCs/>
                <w:color w:val="000000"/>
                <w:sz w:val="16"/>
                <w:szCs w:val="16"/>
              </w:rPr>
            </w:pPr>
          </w:p>
        </w:tc>
        <w:tc>
          <w:tcPr>
            <w:tcW w:w="382" w:type="dxa"/>
            <w:noWrap/>
            <w:vAlign w:val="center"/>
            <w:hideMark/>
          </w:tcPr>
          <w:p w14:paraId="5831A122" w14:textId="77777777" w:rsidR="00BE16A7" w:rsidRDefault="00BE16A7">
            <w:pPr>
              <w:jc w:val="center"/>
              <w:rPr>
                <w:b/>
                <w:bCs/>
                <w:color w:val="000000"/>
              </w:rPr>
            </w:pPr>
          </w:p>
        </w:tc>
      </w:tr>
      <w:tr w:rsidR="00BE16A7" w14:paraId="452F346C" w14:textId="77777777" w:rsidTr="00BE167D">
        <w:trPr>
          <w:trHeight w:val="432"/>
        </w:trPr>
        <w:tc>
          <w:tcPr>
            <w:tcW w:w="2080" w:type="dxa"/>
            <w:vMerge/>
            <w:tcBorders>
              <w:bottom w:val="single" w:sz="4" w:space="0" w:color="auto"/>
            </w:tcBorders>
            <w:vAlign w:val="center"/>
            <w:hideMark/>
          </w:tcPr>
          <w:p w14:paraId="1F789886" w14:textId="77777777" w:rsidR="00BE16A7" w:rsidRPr="00341F0C" w:rsidRDefault="00BE16A7">
            <w:pPr>
              <w:rPr>
                <w:b/>
                <w:bCs/>
                <w:color w:val="000000"/>
                <w:sz w:val="16"/>
                <w:szCs w:val="16"/>
              </w:rPr>
            </w:pPr>
          </w:p>
        </w:tc>
        <w:tc>
          <w:tcPr>
            <w:tcW w:w="1897" w:type="dxa"/>
            <w:vMerge w:val="restart"/>
            <w:tcBorders>
              <w:top w:val="single" w:sz="4" w:space="0" w:color="auto"/>
              <w:bottom w:val="single" w:sz="4" w:space="0" w:color="auto"/>
            </w:tcBorders>
            <w:vAlign w:val="center"/>
            <w:hideMark/>
          </w:tcPr>
          <w:p w14:paraId="708004F3" w14:textId="77777777" w:rsidR="00BE16A7" w:rsidRPr="00341F0C" w:rsidRDefault="00BE16A7">
            <w:pPr>
              <w:jc w:val="center"/>
              <w:rPr>
                <w:b/>
                <w:color w:val="000000"/>
                <w:sz w:val="16"/>
                <w:szCs w:val="16"/>
              </w:rPr>
            </w:pPr>
            <w:r w:rsidRPr="00341F0C">
              <w:rPr>
                <w:b/>
                <w:color w:val="000000" w:themeColor="text1"/>
                <w:sz w:val="16"/>
                <w:szCs w:val="16"/>
              </w:rPr>
              <w:t>2005</w:t>
            </w:r>
          </w:p>
        </w:tc>
        <w:tc>
          <w:tcPr>
            <w:tcW w:w="1897" w:type="dxa"/>
            <w:vMerge w:val="restart"/>
            <w:tcBorders>
              <w:top w:val="single" w:sz="4" w:space="0" w:color="auto"/>
              <w:bottom w:val="single" w:sz="4" w:space="0" w:color="auto"/>
            </w:tcBorders>
            <w:vAlign w:val="center"/>
            <w:hideMark/>
          </w:tcPr>
          <w:p w14:paraId="7A4ADEED" w14:textId="77777777" w:rsidR="00BE16A7" w:rsidRPr="00341F0C" w:rsidRDefault="00BE16A7">
            <w:pPr>
              <w:jc w:val="center"/>
              <w:rPr>
                <w:b/>
                <w:color w:val="000000"/>
                <w:sz w:val="16"/>
                <w:szCs w:val="16"/>
              </w:rPr>
            </w:pPr>
            <w:r w:rsidRPr="00341F0C">
              <w:rPr>
                <w:b/>
                <w:color w:val="000000" w:themeColor="text1"/>
                <w:sz w:val="16"/>
                <w:szCs w:val="16"/>
              </w:rPr>
              <w:t>2010</w:t>
            </w:r>
          </w:p>
        </w:tc>
        <w:tc>
          <w:tcPr>
            <w:tcW w:w="1897" w:type="dxa"/>
            <w:vMerge w:val="restart"/>
            <w:tcBorders>
              <w:top w:val="single" w:sz="4" w:space="0" w:color="auto"/>
              <w:bottom w:val="single" w:sz="4" w:space="0" w:color="auto"/>
            </w:tcBorders>
            <w:vAlign w:val="center"/>
            <w:hideMark/>
          </w:tcPr>
          <w:p w14:paraId="255725A8" w14:textId="77777777" w:rsidR="00BE16A7" w:rsidRPr="00341F0C" w:rsidRDefault="00BE16A7">
            <w:pPr>
              <w:jc w:val="center"/>
              <w:rPr>
                <w:b/>
                <w:color w:val="000000"/>
                <w:sz w:val="16"/>
                <w:szCs w:val="16"/>
              </w:rPr>
            </w:pPr>
            <w:r w:rsidRPr="00341F0C">
              <w:rPr>
                <w:b/>
                <w:color w:val="000000" w:themeColor="text1"/>
                <w:sz w:val="16"/>
                <w:szCs w:val="16"/>
              </w:rPr>
              <w:t>2015</w:t>
            </w:r>
          </w:p>
        </w:tc>
        <w:tc>
          <w:tcPr>
            <w:tcW w:w="1899" w:type="dxa"/>
            <w:vMerge w:val="restart"/>
            <w:tcBorders>
              <w:top w:val="single" w:sz="4" w:space="0" w:color="auto"/>
              <w:bottom w:val="single" w:sz="4" w:space="0" w:color="auto"/>
            </w:tcBorders>
            <w:vAlign w:val="center"/>
            <w:hideMark/>
          </w:tcPr>
          <w:p w14:paraId="1B4C65BD" w14:textId="77777777" w:rsidR="00BE16A7" w:rsidRPr="00341F0C" w:rsidRDefault="00BE16A7">
            <w:pPr>
              <w:jc w:val="center"/>
              <w:rPr>
                <w:b/>
                <w:color w:val="000000"/>
                <w:sz w:val="16"/>
                <w:szCs w:val="16"/>
              </w:rPr>
            </w:pPr>
            <w:r w:rsidRPr="00341F0C">
              <w:rPr>
                <w:b/>
                <w:color w:val="000000" w:themeColor="text1"/>
                <w:sz w:val="16"/>
                <w:szCs w:val="16"/>
              </w:rPr>
              <w:t>2021</w:t>
            </w:r>
          </w:p>
        </w:tc>
        <w:tc>
          <w:tcPr>
            <w:tcW w:w="382" w:type="dxa"/>
            <w:vAlign w:val="center"/>
            <w:hideMark/>
          </w:tcPr>
          <w:p w14:paraId="5CE7D6FB" w14:textId="77777777" w:rsidR="00BE16A7" w:rsidRDefault="00BE16A7">
            <w:pPr>
              <w:jc w:val="center"/>
              <w:rPr>
                <w:sz w:val="20"/>
                <w:szCs w:val="20"/>
              </w:rPr>
            </w:pPr>
          </w:p>
        </w:tc>
      </w:tr>
      <w:tr w:rsidR="00BE16A7" w14:paraId="26F56368" w14:textId="77777777" w:rsidTr="00BE167D">
        <w:trPr>
          <w:trHeight w:val="61"/>
        </w:trPr>
        <w:tc>
          <w:tcPr>
            <w:tcW w:w="2080" w:type="dxa"/>
            <w:vMerge/>
            <w:tcBorders>
              <w:bottom w:val="single" w:sz="4" w:space="0" w:color="auto"/>
            </w:tcBorders>
            <w:vAlign w:val="center"/>
            <w:hideMark/>
          </w:tcPr>
          <w:p w14:paraId="3EFAF9E3" w14:textId="77777777" w:rsidR="00BE16A7" w:rsidRPr="00341F0C" w:rsidRDefault="00BE16A7">
            <w:pPr>
              <w:rPr>
                <w:b/>
                <w:bCs/>
                <w:color w:val="000000"/>
                <w:sz w:val="16"/>
                <w:szCs w:val="16"/>
              </w:rPr>
            </w:pPr>
          </w:p>
        </w:tc>
        <w:tc>
          <w:tcPr>
            <w:tcW w:w="1897" w:type="dxa"/>
            <w:vMerge/>
            <w:tcBorders>
              <w:bottom w:val="single" w:sz="4" w:space="0" w:color="auto"/>
            </w:tcBorders>
            <w:vAlign w:val="center"/>
            <w:hideMark/>
          </w:tcPr>
          <w:p w14:paraId="3D514D76" w14:textId="77777777" w:rsidR="00BE16A7" w:rsidRPr="00341F0C" w:rsidRDefault="00BE16A7">
            <w:pPr>
              <w:rPr>
                <w:b/>
                <w:bCs/>
                <w:color w:val="000000"/>
                <w:sz w:val="16"/>
                <w:szCs w:val="16"/>
              </w:rPr>
            </w:pPr>
          </w:p>
        </w:tc>
        <w:tc>
          <w:tcPr>
            <w:tcW w:w="1897" w:type="dxa"/>
            <w:vMerge/>
            <w:tcBorders>
              <w:bottom w:val="single" w:sz="4" w:space="0" w:color="auto"/>
            </w:tcBorders>
            <w:vAlign w:val="center"/>
            <w:hideMark/>
          </w:tcPr>
          <w:p w14:paraId="73157318" w14:textId="77777777" w:rsidR="00BE16A7" w:rsidRPr="00341F0C" w:rsidRDefault="00BE16A7">
            <w:pPr>
              <w:rPr>
                <w:b/>
                <w:bCs/>
                <w:color w:val="000000"/>
                <w:sz w:val="16"/>
                <w:szCs w:val="16"/>
              </w:rPr>
            </w:pPr>
          </w:p>
        </w:tc>
        <w:tc>
          <w:tcPr>
            <w:tcW w:w="1897" w:type="dxa"/>
            <w:vMerge/>
            <w:tcBorders>
              <w:bottom w:val="single" w:sz="4" w:space="0" w:color="auto"/>
            </w:tcBorders>
            <w:vAlign w:val="center"/>
            <w:hideMark/>
          </w:tcPr>
          <w:p w14:paraId="18ED47A6" w14:textId="77777777" w:rsidR="00BE16A7" w:rsidRPr="00341F0C" w:rsidRDefault="00BE16A7">
            <w:pPr>
              <w:rPr>
                <w:b/>
                <w:bCs/>
                <w:color w:val="000000"/>
                <w:sz w:val="16"/>
                <w:szCs w:val="16"/>
              </w:rPr>
            </w:pPr>
          </w:p>
        </w:tc>
        <w:tc>
          <w:tcPr>
            <w:tcW w:w="1899" w:type="dxa"/>
            <w:vMerge/>
            <w:tcBorders>
              <w:bottom w:val="single" w:sz="4" w:space="0" w:color="auto"/>
            </w:tcBorders>
            <w:vAlign w:val="center"/>
            <w:hideMark/>
          </w:tcPr>
          <w:p w14:paraId="61E25C62" w14:textId="77777777" w:rsidR="00BE16A7" w:rsidRPr="00341F0C" w:rsidRDefault="00BE16A7">
            <w:pPr>
              <w:rPr>
                <w:b/>
                <w:bCs/>
                <w:color w:val="000000"/>
                <w:sz w:val="16"/>
                <w:szCs w:val="16"/>
              </w:rPr>
            </w:pPr>
          </w:p>
        </w:tc>
        <w:tc>
          <w:tcPr>
            <w:tcW w:w="382" w:type="dxa"/>
            <w:noWrap/>
            <w:vAlign w:val="center"/>
            <w:hideMark/>
          </w:tcPr>
          <w:p w14:paraId="43FEF477" w14:textId="77777777" w:rsidR="00BE16A7" w:rsidRDefault="00BE16A7">
            <w:pPr>
              <w:jc w:val="center"/>
              <w:rPr>
                <w:b/>
                <w:bCs/>
                <w:color w:val="000000"/>
                <w:sz w:val="18"/>
                <w:szCs w:val="18"/>
              </w:rPr>
            </w:pPr>
          </w:p>
        </w:tc>
      </w:tr>
      <w:tr w:rsidR="00BE16A7" w14:paraId="170BCD1F" w14:textId="77777777" w:rsidTr="00BE167D">
        <w:trPr>
          <w:trHeight w:val="432"/>
        </w:trPr>
        <w:tc>
          <w:tcPr>
            <w:tcW w:w="2080" w:type="dxa"/>
            <w:vMerge w:val="restart"/>
            <w:tcBorders>
              <w:top w:val="single" w:sz="4" w:space="0" w:color="auto"/>
            </w:tcBorders>
            <w:noWrap/>
            <w:vAlign w:val="center"/>
            <w:hideMark/>
          </w:tcPr>
          <w:p w14:paraId="2EF34F05" w14:textId="77777777" w:rsidR="00BE16A7" w:rsidRPr="00341F0C" w:rsidRDefault="00BE16A7">
            <w:pPr>
              <w:jc w:val="center"/>
              <w:rPr>
                <w:b/>
                <w:color w:val="000000"/>
                <w:sz w:val="16"/>
                <w:szCs w:val="16"/>
              </w:rPr>
            </w:pPr>
            <w:r w:rsidRPr="00341F0C">
              <w:rPr>
                <w:b/>
                <w:color w:val="000000" w:themeColor="text1"/>
                <w:sz w:val="16"/>
                <w:szCs w:val="16"/>
              </w:rPr>
              <w:t>Bangladesh</w:t>
            </w:r>
          </w:p>
        </w:tc>
        <w:tc>
          <w:tcPr>
            <w:tcW w:w="1897" w:type="dxa"/>
            <w:tcBorders>
              <w:top w:val="single" w:sz="4" w:space="0" w:color="auto"/>
            </w:tcBorders>
            <w:noWrap/>
            <w:vAlign w:val="center"/>
            <w:hideMark/>
          </w:tcPr>
          <w:p w14:paraId="472B3C2C" w14:textId="77777777" w:rsidR="00BE16A7" w:rsidRPr="00341F0C" w:rsidRDefault="00BE16A7">
            <w:pPr>
              <w:spacing w:line="256" w:lineRule="auto"/>
              <w:jc w:val="center"/>
              <w:rPr>
                <w:sz w:val="16"/>
                <w:szCs w:val="16"/>
              </w:rPr>
            </w:pPr>
            <w:r w:rsidRPr="00341F0C">
              <w:rPr>
                <w:sz w:val="16"/>
                <w:szCs w:val="16"/>
              </w:rPr>
              <w:t>0.89</w:t>
            </w:r>
          </w:p>
        </w:tc>
        <w:tc>
          <w:tcPr>
            <w:tcW w:w="1897" w:type="dxa"/>
            <w:tcBorders>
              <w:top w:val="single" w:sz="4" w:space="0" w:color="auto"/>
            </w:tcBorders>
            <w:noWrap/>
            <w:vAlign w:val="center"/>
            <w:hideMark/>
          </w:tcPr>
          <w:p w14:paraId="60B03727" w14:textId="77777777" w:rsidR="00BE16A7" w:rsidRPr="00341F0C" w:rsidRDefault="00BE16A7">
            <w:pPr>
              <w:spacing w:line="256" w:lineRule="auto"/>
              <w:jc w:val="center"/>
              <w:rPr>
                <w:sz w:val="16"/>
                <w:szCs w:val="16"/>
              </w:rPr>
            </w:pPr>
            <w:r w:rsidRPr="00341F0C">
              <w:rPr>
                <w:sz w:val="16"/>
                <w:szCs w:val="16"/>
              </w:rPr>
              <w:t>0.92</w:t>
            </w:r>
          </w:p>
        </w:tc>
        <w:tc>
          <w:tcPr>
            <w:tcW w:w="1897" w:type="dxa"/>
            <w:tcBorders>
              <w:top w:val="single" w:sz="4" w:space="0" w:color="auto"/>
            </w:tcBorders>
            <w:noWrap/>
            <w:vAlign w:val="center"/>
            <w:hideMark/>
          </w:tcPr>
          <w:p w14:paraId="6340C4D5" w14:textId="77777777" w:rsidR="00BE16A7" w:rsidRPr="00341F0C" w:rsidRDefault="00BE16A7">
            <w:pPr>
              <w:spacing w:line="256" w:lineRule="auto"/>
              <w:jc w:val="center"/>
              <w:rPr>
                <w:sz w:val="16"/>
                <w:szCs w:val="16"/>
              </w:rPr>
            </w:pPr>
            <w:r w:rsidRPr="00341F0C">
              <w:rPr>
                <w:sz w:val="16"/>
                <w:szCs w:val="16"/>
              </w:rPr>
              <w:t>1.10</w:t>
            </w:r>
          </w:p>
        </w:tc>
        <w:tc>
          <w:tcPr>
            <w:tcW w:w="1899" w:type="dxa"/>
            <w:tcBorders>
              <w:top w:val="single" w:sz="4" w:space="0" w:color="auto"/>
            </w:tcBorders>
            <w:noWrap/>
            <w:vAlign w:val="center"/>
            <w:hideMark/>
          </w:tcPr>
          <w:p w14:paraId="46CC0E46" w14:textId="77777777" w:rsidR="00BE16A7" w:rsidRPr="00341F0C" w:rsidRDefault="00BE16A7">
            <w:pPr>
              <w:spacing w:line="256" w:lineRule="auto"/>
              <w:jc w:val="center"/>
              <w:rPr>
                <w:sz w:val="16"/>
                <w:szCs w:val="16"/>
              </w:rPr>
            </w:pPr>
            <w:r w:rsidRPr="00341F0C">
              <w:rPr>
                <w:sz w:val="16"/>
                <w:szCs w:val="16"/>
              </w:rPr>
              <w:t>0.97</w:t>
            </w:r>
          </w:p>
        </w:tc>
        <w:tc>
          <w:tcPr>
            <w:tcW w:w="382" w:type="dxa"/>
            <w:vAlign w:val="center"/>
            <w:hideMark/>
          </w:tcPr>
          <w:p w14:paraId="1D4C66AD" w14:textId="77777777" w:rsidR="00BE16A7" w:rsidRDefault="00BE16A7">
            <w:pPr>
              <w:jc w:val="center"/>
              <w:rPr>
                <w:sz w:val="20"/>
                <w:szCs w:val="20"/>
              </w:rPr>
            </w:pPr>
          </w:p>
        </w:tc>
      </w:tr>
      <w:tr w:rsidR="00BE16A7" w14:paraId="4F5BB69C" w14:textId="77777777" w:rsidTr="00BE167D">
        <w:trPr>
          <w:trHeight w:val="432"/>
        </w:trPr>
        <w:tc>
          <w:tcPr>
            <w:tcW w:w="2080" w:type="dxa"/>
            <w:vMerge/>
            <w:noWrap/>
            <w:vAlign w:val="center"/>
            <w:hideMark/>
          </w:tcPr>
          <w:p w14:paraId="3AC8E2AC" w14:textId="77777777" w:rsidR="00BE16A7" w:rsidRPr="00341F0C" w:rsidRDefault="00BE16A7">
            <w:pPr>
              <w:rPr>
                <w:color w:val="000000"/>
                <w:sz w:val="16"/>
                <w:szCs w:val="16"/>
              </w:rPr>
            </w:pPr>
          </w:p>
        </w:tc>
        <w:tc>
          <w:tcPr>
            <w:tcW w:w="1897" w:type="dxa"/>
            <w:noWrap/>
            <w:vAlign w:val="center"/>
            <w:hideMark/>
          </w:tcPr>
          <w:p w14:paraId="47ACB41B" w14:textId="77777777" w:rsidR="00BE16A7" w:rsidRPr="00341F0C" w:rsidRDefault="00BE16A7">
            <w:pPr>
              <w:spacing w:line="256" w:lineRule="auto"/>
              <w:jc w:val="center"/>
              <w:rPr>
                <w:sz w:val="16"/>
                <w:szCs w:val="16"/>
              </w:rPr>
            </w:pPr>
            <w:r w:rsidRPr="00341F0C">
              <w:rPr>
                <w:sz w:val="16"/>
                <w:szCs w:val="16"/>
              </w:rPr>
              <w:t>(0.51 - 1.49)</w:t>
            </w:r>
          </w:p>
        </w:tc>
        <w:tc>
          <w:tcPr>
            <w:tcW w:w="1897" w:type="dxa"/>
            <w:noWrap/>
            <w:vAlign w:val="center"/>
            <w:hideMark/>
          </w:tcPr>
          <w:p w14:paraId="47863E8F" w14:textId="77777777" w:rsidR="00BE16A7" w:rsidRPr="00341F0C" w:rsidRDefault="00BE16A7">
            <w:pPr>
              <w:spacing w:line="256" w:lineRule="auto"/>
              <w:jc w:val="center"/>
              <w:rPr>
                <w:sz w:val="16"/>
                <w:szCs w:val="16"/>
              </w:rPr>
            </w:pPr>
            <w:r w:rsidRPr="00341F0C">
              <w:rPr>
                <w:sz w:val="16"/>
                <w:szCs w:val="16"/>
              </w:rPr>
              <w:t>(0.54 - 1.52)</w:t>
            </w:r>
          </w:p>
        </w:tc>
        <w:tc>
          <w:tcPr>
            <w:tcW w:w="1897" w:type="dxa"/>
            <w:noWrap/>
            <w:vAlign w:val="center"/>
            <w:hideMark/>
          </w:tcPr>
          <w:p w14:paraId="041ACA1F" w14:textId="77777777" w:rsidR="00BE16A7" w:rsidRPr="00341F0C" w:rsidRDefault="00BE16A7">
            <w:pPr>
              <w:spacing w:line="256" w:lineRule="auto"/>
              <w:jc w:val="center"/>
              <w:rPr>
                <w:sz w:val="16"/>
                <w:szCs w:val="16"/>
              </w:rPr>
            </w:pPr>
            <w:r w:rsidRPr="00341F0C">
              <w:rPr>
                <w:sz w:val="16"/>
                <w:szCs w:val="16"/>
              </w:rPr>
              <w:t>(0.63 - 1.93)</w:t>
            </w:r>
          </w:p>
        </w:tc>
        <w:tc>
          <w:tcPr>
            <w:tcW w:w="1899" w:type="dxa"/>
            <w:noWrap/>
            <w:vAlign w:val="center"/>
            <w:hideMark/>
          </w:tcPr>
          <w:p w14:paraId="12C8B665" w14:textId="77777777" w:rsidR="00BE16A7" w:rsidRPr="00341F0C" w:rsidRDefault="00BE16A7">
            <w:pPr>
              <w:spacing w:line="256" w:lineRule="auto"/>
              <w:jc w:val="center"/>
              <w:rPr>
                <w:sz w:val="16"/>
                <w:szCs w:val="16"/>
              </w:rPr>
            </w:pPr>
            <w:r w:rsidRPr="00341F0C">
              <w:rPr>
                <w:sz w:val="16"/>
                <w:szCs w:val="16"/>
              </w:rPr>
              <w:t>(0.48 - 2.02)</w:t>
            </w:r>
          </w:p>
        </w:tc>
        <w:tc>
          <w:tcPr>
            <w:tcW w:w="382" w:type="dxa"/>
            <w:vAlign w:val="center"/>
            <w:hideMark/>
          </w:tcPr>
          <w:p w14:paraId="3909FDD5" w14:textId="77777777" w:rsidR="00BE16A7" w:rsidRDefault="00BE16A7">
            <w:pPr>
              <w:jc w:val="center"/>
              <w:rPr>
                <w:sz w:val="20"/>
                <w:szCs w:val="20"/>
              </w:rPr>
            </w:pPr>
          </w:p>
        </w:tc>
      </w:tr>
      <w:tr w:rsidR="00BE16A7" w14:paraId="12146777" w14:textId="77777777" w:rsidTr="00BE167D">
        <w:trPr>
          <w:trHeight w:val="432"/>
        </w:trPr>
        <w:tc>
          <w:tcPr>
            <w:tcW w:w="2080" w:type="dxa"/>
            <w:vMerge w:val="restart"/>
            <w:vAlign w:val="center"/>
            <w:hideMark/>
          </w:tcPr>
          <w:p w14:paraId="0C795D89" w14:textId="77777777" w:rsidR="00BE16A7" w:rsidRPr="00341F0C" w:rsidRDefault="00BE16A7">
            <w:pPr>
              <w:jc w:val="center"/>
              <w:rPr>
                <w:b/>
                <w:color w:val="000000"/>
                <w:sz w:val="16"/>
                <w:szCs w:val="16"/>
              </w:rPr>
            </w:pPr>
            <w:r w:rsidRPr="00341F0C">
              <w:rPr>
                <w:b/>
                <w:color w:val="000000" w:themeColor="text1"/>
                <w:sz w:val="16"/>
                <w:szCs w:val="16"/>
              </w:rPr>
              <w:t>Bhutan</w:t>
            </w:r>
          </w:p>
        </w:tc>
        <w:tc>
          <w:tcPr>
            <w:tcW w:w="1897" w:type="dxa"/>
            <w:noWrap/>
            <w:vAlign w:val="center"/>
            <w:hideMark/>
          </w:tcPr>
          <w:p w14:paraId="27060299" w14:textId="77777777" w:rsidR="00BE16A7" w:rsidRPr="00341F0C" w:rsidRDefault="00BE16A7">
            <w:pPr>
              <w:spacing w:line="256" w:lineRule="auto"/>
              <w:jc w:val="center"/>
              <w:rPr>
                <w:sz w:val="16"/>
                <w:szCs w:val="16"/>
              </w:rPr>
            </w:pPr>
            <w:r w:rsidRPr="00341F0C">
              <w:rPr>
                <w:sz w:val="16"/>
                <w:szCs w:val="16"/>
              </w:rPr>
              <w:t>1.03</w:t>
            </w:r>
          </w:p>
        </w:tc>
        <w:tc>
          <w:tcPr>
            <w:tcW w:w="1897" w:type="dxa"/>
            <w:noWrap/>
            <w:vAlign w:val="center"/>
            <w:hideMark/>
          </w:tcPr>
          <w:p w14:paraId="2C9E7968" w14:textId="77777777" w:rsidR="00BE16A7" w:rsidRPr="00341F0C" w:rsidRDefault="00BE16A7">
            <w:pPr>
              <w:spacing w:line="256" w:lineRule="auto"/>
              <w:jc w:val="center"/>
              <w:rPr>
                <w:sz w:val="16"/>
                <w:szCs w:val="16"/>
              </w:rPr>
            </w:pPr>
            <w:r w:rsidRPr="00341F0C">
              <w:rPr>
                <w:sz w:val="16"/>
                <w:szCs w:val="16"/>
              </w:rPr>
              <w:t>0.94</w:t>
            </w:r>
          </w:p>
        </w:tc>
        <w:tc>
          <w:tcPr>
            <w:tcW w:w="1897" w:type="dxa"/>
            <w:noWrap/>
            <w:vAlign w:val="center"/>
            <w:hideMark/>
          </w:tcPr>
          <w:p w14:paraId="56A44BBE" w14:textId="77777777" w:rsidR="00BE16A7" w:rsidRPr="00341F0C" w:rsidRDefault="00BE16A7">
            <w:pPr>
              <w:spacing w:line="256" w:lineRule="auto"/>
              <w:jc w:val="center"/>
              <w:rPr>
                <w:sz w:val="16"/>
                <w:szCs w:val="16"/>
              </w:rPr>
            </w:pPr>
            <w:r w:rsidRPr="00341F0C">
              <w:rPr>
                <w:sz w:val="16"/>
                <w:szCs w:val="16"/>
              </w:rPr>
              <w:t>0.93</w:t>
            </w:r>
          </w:p>
        </w:tc>
        <w:tc>
          <w:tcPr>
            <w:tcW w:w="1899" w:type="dxa"/>
            <w:noWrap/>
            <w:vAlign w:val="center"/>
            <w:hideMark/>
          </w:tcPr>
          <w:p w14:paraId="77FAA45E" w14:textId="77777777" w:rsidR="00BE16A7" w:rsidRPr="00341F0C" w:rsidRDefault="00BE16A7">
            <w:pPr>
              <w:spacing w:line="256" w:lineRule="auto"/>
              <w:jc w:val="center"/>
              <w:rPr>
                <w:sz w:val="16"/>
                <w:szCs w:val="16"/>
              </w:rPr>
            </w:pPr>
            <w:r w:rsidRPr="00341F0C">
              <w:rPr>
                <w:sz w:val="16"/>
                <w:szCs w:val="16"/>
              </w:rPr>
              <w:t>0.88</w:t>
            </w:r>
          </w:p>
        </w:tc>
        <w:tc>
          <w:tcPr>
            <w:tcW w:w="382" w:type="dxa"/>
            <w:vAlign w:val="center"/>
            <w:hideMark/>
          </w:tcPr>
          <w:p w14:paraId="65809D03" w14:textId="77777777" w:rsidR="00BE16A7" w:rsidRDefault="00BE16A7">
            <w:pPr>
              <w:jc w:val="center"/>
              <w:rPr>
                <w:sz w:val="20"/>
                <w:szCs w:val="20"/>
              </w:rPr>
            </w:pPr>
          </w:p>
        </w:tc>
      </w:tr>
      <w:tr w:rsidR="00BE16A7" w14:paraId="4D73BBEF" w14:textId="77777777" w:rsidTr="00BE167D">
        <w:trPr>
          <w:trHeight w:val="432"/>
        </w:trPr>
        <w:tc>
          <w:tcPr>
            <w:tcW w:w="2080" w:type="dxa"/>
            <w:vMerge/>
            <w:noWrap/>
            <w:vAlign w:val="center"/>
            <w:hideMark/>
          </w:tcPr>
          <w:p w14:paraId="33D1FEDF" w14:textId="77777777" w:rsidR="00BE16A7" w:rsidRPr="00341F0C" w:rsidRDefault="00BE16A7">
            <w:pPr>
              <w:rPr>
                <w:color w:val="000000"/>
                <w:sz w:val="16"/>
                <w:szCs w:val="16"/>
              </w:rPr>
            </w:pPr>
          </w:p>
        </w:tc>
        <w:tc>
          <w:tcPr>
            <w:tcW w:w="1897" w:type="dxa"/>
            <w:noWrap/>
            <w:vAlign w:val="center"/>
            <w:hideMark/>
          </w:tcPr>
          <w:p w14:paraId="1A2B8529" w14:textId="77777777" w:rsidR="00BE16A7" w:rsidRPr="00341F0C" w:rsidRDefault="00BE16A7">
            <w:pPr>
              <w:spacing w:line="256" w:lineRule="auto"/>
              <w:jc w:val="center"/>
              <w:rPr>
                <w:sz w:val="16"/>
                <w:szCs w:val="16"/>
              </w:rPr>
            </w:pPr>
            <w:r w:rsidRPr="00341F0C">
              <w:rPr>
                <w:sz w:val="16"/>
                <w:szCs w:val="16"/>
              </w:rPr>
              <w:t>(0.48 - 2.2)</w:t>
            </w:r>
          </w:p>
        </w:tc>
        <w:tc>
          <w:tcPr>
            <w:tcW w:w="1897" w:type="dxa"/>
            <w:noWrap/>
            <w:vAlign w:val="center"/>
            <w:hideMark/>
          </w:tcPr>
          <w:p w14:paraId="12A028B3" w14:textId="77777777" w:rsidR="00BE16A7" w:rsidRPr="00341F0C" w:rsidRDefault="00BE16A7">
            <w:pPr>
              <w:spacing w:line="256" w:lineRule="auto"/>
              <w:jc w:val="center"/>
              <w:rPr>
                <w:sz w:val="16"/>
                <w:szCs w:val="16"/>
              </w:rPr>
            </w:pPr>
            <w:r w:rsidRPr="00341F0C">
              <w:rPr>
                <w:sz w:val="16"/>
                <w:szCs w:val="16"/>
              </w:rPr>
              <w:t>(0.45 - 1.93)</w:t>
            </w:r>
          </w:p>
        </w:tc>
        <w:tc>
          <w:tcPr>
            <w:tcW w:w="1897" w:type="dxa"/>
            <w:noWrap/>
            <w:vAlign w:val="center"/>
            <w:hideMark/>
          </w:tcPr>
          <w:p w14:paraId="25461459" w14:textId="77777777" w:rsidR="00BE16A7" w:rsidRPr="00341F0C" w:rsidRDefault="00BE16A7">
            <w:pPr>
              <w:spacing w:line="256" w:lineRule="auto"/>
              <w:jc w:val="center"/>
              <w:rPr>
                <w:sz w:val="16"/>
                <w:szCs w:val="16"/>
              </w:rPr>
            </w:pPr>
            <w:r w:rsidRPr="00341F0C">
              <w:rPr>
                <w:sz w:val="16"/>
                <w:szCs w:val="16"/>
              </w:rPr>
              <w:t>(0.47 - 1.8)</w:t>
            </w:r>
          </w:p>
        </w:tc>
        <w:tc>
          <w:tcPr>
            <w:tcW w:w="1899" w:type="dxa"/>
            <w:noWrap/>
            <w:vAlign w:val="center"/>
            <w:hideMark/>
          </w:tcPr>
          <w:p w14:paraId="0C877273" w14:textId="77777777" w:rsidR="00BE16A7" w:rsidRPr="00341F0C" w:rsidRDefault="00BE16A7">
            <w:pPr>
              <w:spacing w:line="256" w:lineRule="auto"/>
              <w:jc w:val="center"/>
              <w:rPr>
                <w:sz w:val="16"/>
                <w:szCs w:val="16"/>
              </w:rPr>
            </w:pPr>
            <w:r w:rsidRPr="00341F0C">
              <w:rPr>
                <w:sz w:val="16"/>
                <w:szCs w:val="16"/>
              </w:rPr>
              <w:t>(0.39 - 1.96)</w:t>
            </w:r>
          </w:p>
        </w:tc>
        <w:tc>
          <w:tcPr>
            <w:tcW w:w="382" w:type="dxa"/>
            <w:vAlign w:val="center"/>
            <w:hideMark/>
          </w:tcPr>
          <w:p w14:paraId="433E70A1" w14:textId="77777777" w:rsidR="00BE16A7" w:rsidRDefault="00BE16A7">
            <w:pPr>
              <w:jc w:val="center"/>
              <w:rPr>
                <w:sz w:val="20"/>
                <w:szCs w:val="20"/>
              </w:rPr>
            </w:pPr>
          </w:p>
        </w:tc>
      </w:tr>
      <w:tr w:rsidR="00BE16A7" w14:paraId="6EAD1F6D" w14:textId="77777777" w:rsidTr="00BE167D">
        <w:trPr>
          <w:trHeight w:val="432"/>
        </w:trPr>
        <w:tc>
          <w:tcPr>
            <w:tcW w:w="2080" w:type="dxa"/>
            <w:vMerge w:val="restart"/>
            <w:vAlign w:val="center"/>
            <w:hideMark/>
          </w:tcPr>
          <w:p w14:paraId="6BFDABCB" w14:textId="77777777" w:rsidR="00BE16A7" w:rsidRPr="00341F0C" w:rsidRDefault="00BE16A7">
            <w:pPr>
              <w:jc w:val="center"/>
              <w:rPr>
                <w:b/>
                <w:color w:val="000000"/>
                <w:sz w:val="16"/>
                <w:szCs w:val="16"/>
              </w:rPr>
            </w:pPr>
            <w:r w:rsidRPr="00341F0C">
              <w:rPr>
                <w:b/>
                <w:color w:val="000000" w:themeColor="text1"/>
                <w:sz w:val="16"/>
                <w:szCs w:val="16"/>
              </w:rPr>
              <w:t>India</w:t>
            </w:r>
          </w:p>
        </w:tc>
        <w:tc>
          <w:tcPr>
            <w:tcW w:w="1897" w:type="dxa"/>
            <w:noWrap/>
            <w:vAlign w:val="center"/>
            <w:hideMark/>
          </w:tcPr>
          <w:p w14:paraId="7DB48121" w14:textId="77777777" w:rsidR="00BE16A7" w:rsidRPr="00341F0C" w:rsidRDefault="00BE16A7">
            <w:pPr>
              <w:spacing w:line="256" w:lineRule="auto"/>
              <w:jc w:val="center"/>
              <w:rPr>
                <w:sz w:val="16"/>
                <w:szCs w:val="16"/>
              </w:rPr>
            </w:pPr>
            <w:r w:rsidRPr="00341F0C">
              <w:rPr>
                <w:sz w:val="16"/>
                <w:szCs w:val="16"/>
              </w:rPr>
              <w:t>0.91</w:t>
            </w:r>
          </w:p>
        </w:tc>
        <w:tc>
          <w:tcPr>
            <w:tcW w:w="1897" w:type="dxa"/>
            <w:noWrap/>
            <w:vAlign w:val="center"/>
            <w:hideMark/>
          </w:tcPr>
          <w:p w14:paraId="10CACEE5" w14:textId="77777777" w:rsidR="00BE16A7" w:rsidRPr="00341F0C" w:rsidRDefault="00BE16A7">
            <w:pPr>
              <w:spacing w:line="256" w:lineRule="auto"/>
              <w:jc w:val="center"/>
              <w:rPr>
                <w:sz w:val="16"/>
                <w:szCs w:val="16"/>
              </w:rPr>
            </w:pPr>
            <w:r w:rsidRPr="00341F0C">
              <w:rPr>
                <w:sz w:val="16"/>
                <w:szCs w:val="16"/>
              </w:rPr>
              <w:t>0.88</w:t>
            </w:r>
          </w:p>
        </w:tc>
        <w:tc>
          <w:tcPr>
            <w:tcW w:w="1897" w:type="dxa"/>
            <w:noWrap/>
            <w:vAlign w:val="center"/>
            <w:hideMark/>
          </w:tcPr>
          <w:p w14:paraId="4F6FDD10" w14:textId="77777777" w:rsidR="00BE16A7" w:rsidRPr="00341F0C" w:rsidRDefault="00BE16A7">
            <w:pPr>
              <w:spacing w:line="256" w:lineRule="auto"/>
              <w:jc w:val="center"/>
              <w:rPr>
                <w:sz w:val="16"/>
                <w:szCs w:val="16"/>
              </w:rPr>
            </w:pPr>
            <w:r w:rsidRPr="00341F0C">
              <w:rPr>
                <w:sz w:val="16"/>
                <w:szCs w:val="16"/>
              </w:rPr>
              <w:t>0.89</w:t>
            </w:r>
          </w:p>
        </w:tc>
        <w:tc>
          <w:tcPr>
            <w:tcW w:w="1899" w:type="dxa"/>
            <w:noWrap/>
            <w:vAlign w:val="center"/>
            <w:hideMark/>
          </w:tcPr>
          <w:p w14:paraId="11809FA8" w14:textId="77777777" w:rsidR="00BE16A7" w:rsidRPr="00341F0C" w:rsidRDefault="00BE16A7">
            <w:pPr>
              <w:spacing w:line="256" w:lineRule="auto"/>
              <w:jc w:val="center"/>
              <w:rPr>
                <w:sz w:val="16"/>
                <w:szCs w:val="16"/>
              </w:rPr>
            </w:pPr>
            <w:r w:rsidRPr="00341F0C">
              <w:rPr>
                <w:sz w:val="16"/>
                <w:szCs w:val="16"/>
              </w:rPr>
              <w:t>0.82</w:t>
            </w:r>
          </w:p>
        </w:tc>
        <w:tc>
          <w:tcPr>
            <w:tcW w:w="382" w:type="dxa"/>
            <w:vAlign w:val="center"/>
            <w:hideMark/>
          </w:tcPr>
          <w:p w14:paraId="0E79B8A4" w14:textId="77777777" w:rsidR="00BE16A7" w:rsidRDefault="00BE16A7">
            <w:pPr>
              <w:jc w:val="center"/>
              <w:rPr>
                <w:sz w:val="20"/>
                <w:szCs w:val="20"/>
              </w:rPr>
            </w:pPr>
          </w:p>
        </w:tc>
      </w:tr>
      <w:tr w:rsidR="00BE16A7" w14:paraId="53F4BD32" w14:textId="77777777" w:rsidTr="00BE167D">
        <w:trPr>
          <w:trHeight w:val="432"/>
        </w:trPr>
        <w:tc>
          <w:tcPr>
            <w:tcW w:w="2080" w:type="dxa"/>
            <w:vMerge/>
            <w:noWrap/>
            <w:vAlign w:val="center"/>
            <w:hideMark/>
          </w:tcPr>
          <w:p w14:paraId="029B8D1D" w14:textId="77777777" w:rsidR="00BE16A7" w:rsidRPr="00341F0C" w:rsidRDefault="00BE16A7">
            <w:pPr>
              <w:rPr>
                <w:color w:val="000000"/>
                <w:sz w:val="16"/>
                <w:szCs w:val="16"/>
              </w:rPr>
            </w:pPr>
          </w:p>
        </w:tc>
        <w:tc>
          <w:tcPr>
            <w:tcW w:w="1897" w:type="dxa"/>
            <w:noWrap/>
            <w:vAlign w:val="center"/>
            <w:hideMark/>
          </w:tcPr>
          <w:p w14:paraId="24815665" w14:textId="77777777" w:rsidR="00BE16A7" w:rsidRPr="00341F0C" w:rsidRDefault="00BE16A7">
            <w:pPr>
              <w:spacing w:line="256" w:lineRule="auto"/>
              <w:jc w:val="center"/>
              <w:rPr>
                <w:sz w:val="16"/>
                <w:szCs w:val="16"/>
              </w:rPr>
            </w:pPr>
            <w:r w:rsidRPr="00341F0C">
              <w:rPr>
                <w:sz w:val="16"/>
                <w:szCs w:val="16"/>
              </w:rPr>
              <w:t>(0.54 - 1.48)</w:t>
            </w:r>
          </w:p>
        </w:tc>
        <w:tc>
          <w:tcPr>
            <w:tcW w:w="1897" w:type="dxa"/>
            <w:noWrap/>
            <w:vAlign w:val="center"/>
            <w:hideMark/>
          </w:tcPr>
          <w:p w14:paraId="10DC37C3" w14:textId="77777777" w:rsidR="00BE16A7" w:rsidRPr="00341F0C" w:rsidRDefault="00BE16A7">
            <w:pPr>
              <w:spacing w:line="256" w:lineRule="auto"/>
              <w:jc w:val="center"/>
              <w:rPr>
                <w:sz w:val="16"/>
                <w:szCs w:val="16"/>
              </w:rPr>
            </w:pPr>
            <w:r w:rsidRPr="00341F0C">
              <w:rPr>
                <w:sz w:val="16"/>
                <w:szCs w:val="16"/>
              </w:rPr>
              <w:t>(0.54 - 1.39)</w:t>
            </w:r>
          </w:p>
        </w:tc>
        <w:tc>
          <w:tcPr>
            <w:tcW w:w="1897" w:type="dxa"/>
            <w:noWrap/>
            <w:vAlign w:val="center"/>
            <w:hideMark/>
          </w:tcPr>
          <w:p w14:paraId="6B5400DD" w14:textId="77777777" w:rsidR="00BE16A7" w:rsidRPr="00341F0C" w:rsidRDefault="00BE16A7">
            <w:pPr>
              <w:spacing w:line="256" w:lineRule="auto"/>
              <w:jc w:val="center"/>
              <w:rPr>
                <w:sz w:val="16"/>
                <w:szCs w:val="16"/>
              </w:rPr>
            </w:pPr>
            <w:r w:rsidRPr="00341F0C">
              <w:rPr>
                <w:sz w:val="16"/>
                <w:szCs w:val="16"/>
              </w:rPr>
              <w:t>(0.56 - 1.4)</w:t>
            </w:r>
          </w:p>
        </w:tc>
        <w:tc>
          <w:tcPr>
            <w:tcW w:w="1899" w:type="dxa"/>
            <w:noWrap/>
            <w:vAlign w:val="center"/>
            <w:hideMark/>
          </w:tcPr>
          <w:p w14:paraId="10B21400" w14:textId="77777777" w:rsidR="00BE16A7" w:rsidRPr="00341F0C" w:rsidRDefault="00BE16A7">
            <w:pPr>
              <w:spacing w:line="256" w:lineRule="auto"/>
              <w:jc w:val="center"/>
              <w:rPr>
                <w:sz w:val="16"/>
                <w:szCs w:val="16"/>
              </w:rPr>
            </w:pPr>
            <w:r w:rsidRPr="00341F0C">
              <w:rPr>
                <w:sz w:val="16"/>
                <w:szCs w:val="16"/>
              </w:rPr>
              <w:t>(0.43 - 1.48)</w:t>
            </w:r>
          </w:p>
        </w:tc>
        <w:tc>
          <w:tcPr>
            <w:tcW w:w="382" w:type="dxa"/>
            <w:vAlign w:val="center"/>
            <w:hideMark/>
          </w:tcPr>
          <w:p w14:paraId="1AB60544" w14:textId="77777777" w:rsidR="00BE16A7" w:rsidRDefault="00BE16A7">
            <w:pPr>
              <w:jc w:val="center"/>
              <w:rPr>
                <w:sz w:val="20"/>
                <w:szCs w:val="20"/>
              </w:rPr>
            </w:pPr>
          </w:p>
        </w:tc>
      </w:tr>
      <w:tr w:rsidR="00BE16A7" w14:paraId="157C62D3" w14:textId="77777777" w:rsidTr="00BE167D">
        <w:trPr>
          <w:trHeight w:val="432"/>
        </w:trPr>
        <w:tc>
          <w:tcPr>
            <w:tcW w:w="2080" w:type="dxa"/>
            <w:vMerge w:val="restart"/>
            <w:vAlign w:val="center"/>
            <w:hideMark/>
          </w:tcPr>
          <w:p w14:paraId="6F0B098B" w14:textId="77777777" w:rsidR="00BE16A7" w:rsidRPr="00341F0C" w:rsidRDefault="00BE16A7">
            <w:pPr>
              <w:jc w:val="center"/>
              <w:rPr>
                <w:b/>
                <w:color w:val="000000"/>
                <w:sz w:val="16"/>
                <w:szCs w:val="16"/>
              </w:rPr>
            </w:pPr>
            <w:r w:rsidRPr="00341F0C">
              <w:rPr>
                <w:b/>
                <w:color w:val="000000" w:themeColor="text1"/>
                <w:sz w:val="16"/>
                <w:szCs w:val="16"/>
              </w:rPr>
              <w:t>Nepal</w:t>
            </w:r>
          </w:p>
        </w:tc>
        <w:tc>
          <w:tcPr>
            <w:tcW w:w="1897" w:type="dxa"/>
            <w:noWrap/>
            <w:vAlign w:val="center"/>
            <w:hideMark/>
          </w:tcPr>
          <w:p w14:paraId="157A064B" w14:textId="77777777" w:rsidR="00BE16A7" w:rsidRPr="00341F0C" w:rsidRDefault="00BE16A7">
            <w:pPr>
              <w:spacing w:line="256" w:lineRule="auto"/>
              <w:jc w:val="center"/>
              <w:rPr>
                <w:sz w:val="16"/>
                <w:szCs w:val="16"/>
              </w:rPr>
            </w:pPr>
            <w:r w:rsidRPr="00341F0C">
              <w:rPr>
                <w:sz w:val="16"/>
                <w:szCs w:val="16"/>
              </w:rPr>
              <w:t>1.17</w:t>
            </w:r>
          </w:p>
        </w:tc>
        <w:tc>
          <w:tcPr>
            <w:tcW w:w="1897" w:type="dxa"/>
            <w:noWrap/>
            <w:vAlign w:val="center"/>
            <w:hideMark/>
          </w:tcPr>
          <w:p w14:paraId="05503B33" w14:textId="77777777" w:rsidR="00BE16A7" w:rsidRPr="00341F0C" w:rsidRDefault="00BE16A7">
            <w:pPr>
              <w:spacing w:line="256" w:lineRule="auto"/>
              <w:jc w:val="center"/>
              <w:rPr>
                <w:sz w:val="16"/>
                <w:szCs w:val="16"/>
              </w:rPr>
            </w:pPr>
            <w:r w:rsidRPr="00341F0C">
              <w:rPr>
                <w:sz w:val="16"/>
                <w:szCs w:val="16"/>
              </w:rPr>
              <w:t>1.04</w:t>
            </w:r>
          </w:p>
        </w:tc>
        <w:tc>
          <w:tcPr>
            <w:tcW w:w="1897" w:type="dxa"/>
            <w:noWrap/>
            <w:vAlign w:val="center"/>
            <w:hideMark/>
          </w:tcPr>
          <w:p w14:paraId="71FBBFBB" w14:textId="77777777" w:rsidR="00BE16A7" w:rsidRPr="00341F0C" w:rsidRDefault="00BE16A7">
            <w:pPr>
              <w:spacing w:line="256" w:lineRule="auto"/>
              <w:jc w:val="center"/>
              <w:rPr>
                <w:sz w:val="16"/>
                <w:szCs w:val="16"/>
              </w:rPr>
            </w:pPr>
            <w:r w:rsidRPr="00341F0C">
              <w:rPr>
                <w:sz w:val="16"/>
                <w:szCs w:val="16"/>
              </w:rPr>
              <w:t>0.95</w:t>
            </w:r>
          </w:p>
        </w:tc>
        <w:tc>
          <w:tcPr>
            <w:tcW w:w="1899" w:type="dxa"/>
            <w:noWrap/>
            <w:vAlign w:val="center"/>
            <w:hideMark/>
          </w:tcPr>
          <w:p w14:paraId="61F76F94" w14:textId="77777777" w:rsidR="00BE16A7" w:rsidRPr="00341F0C" w:rsidRDefault="00BE16A7">
            <w:pPr>
              <w:spacing w:line="256" w:lineRule="auto"/>
              <w:jc w:val="center"/>
              <w:rPr>
                <w:sz w:val="16"/>
                <w:szCs w:val="16"/>
              </w:rPr>
            </w:pPr>
            <w:r w:rsidRPr="00341F0C">
              <w:rPr>
                <w:sz w:val="16"/>
                <w:szCs w:val="16"/>
              </w:rPr>
              <w:t>0.88</w:t>
            </w:r>
          </w:p>
        </w:tc>
        <w:tc>
          <w:tcPr>
            <w:tcW w:w="382" w:type="dxa"/>
            <w:vAlign w:val="center"/>
            <w:hideMark/>
          </w:tcPr>
          <w:p w14:paraId="6C806A56" w14:textId="77777777" w:rsidR="00BE16A7" w:rsidRDefault="00BE16A7">
            <w:pPr>
              <w:jc w:val="center"/>
              <w:rPr>
                <w:sz w:val="20"/>
                <w:szCs w:val="20"/>
              </w:rPr>
            </w:pPr>
          </w:p>
        </w:tc>
      </w:tr>
      <w:tr w:rsidR="00BE16A7" w14:paraId="384E0973" w14:textId="77777777" w:rsidTr="00BE167D">
        <w:trPr>
          <w:trHeight w:val="432"/>
        </w:trPr>
        <w:tc>
          <w:tcPr>
            <w:tcW w:w="2080" w:type="dxa"/>
            <w:vMerge/>
            <w:noWrap/>
            <w:vAlign w:val="center"/>
            <w:hideMark/>
          </w:tcPr>
          <w:p w14:paraId="5FE7FC9C" w14:textId="77777777" w:rsidR="00BE16A7" w:rsidRPr="00341F0C" w:rsidRDefault="00BE16A7">
            <w:pPr>
              <w:rPr>
                <w:color w:val="000000"/>
                <w:sz w:val="16"/>
                <w:szCs w:val="16"/>
              </w:rPr>
            </w:pPr>
          </w:p>
        </w:tc>
        <w:tc>
          <w:tcPr>
            <w:tcW w:w="1897" w:type="dxa"/>
            <w:noWrap/>
            <w:vAlign w:val="center"/>
            <w:hideMark/>
          </w:tcPr>
          <w:p w14:paraId="61D2E335" w14:textId="77777777" w:rsidR="00BE16A7" w:rsidRPr="00341F0C" w:rsidRDefault="00BE16A7">
            <w:pPr>
              <w:spacing w:line="256" w:lineRule="auto"/>
              <w:jc w:val="center"/>
              <w:rPr>
                <w:sz w:val="16"/>
                <w:szCs w:val="16"/>
              </w:rPr>
            </w:pPr>
            <w:r w:rsidRPr="00341F0C">
              <w:rPr>
                <w:sz w:val="16"/>
                <w:szCs w:val="16"/>
              </w:rPr>
              <w:t>(0.66 - 2.14)</w:t>
            </w:r>
          </w:p>
        </w:tc>
        <w:tc>
          <w:tcPr>
            <w:tcW w:w="1897" w:type="dxa"/>
            <w:noWrap/>
            <w:vAlign w:val="center"/>
            <w:hideMark/>
          </w:tcPr>
          <w:p w14:paraId="72634FBA" w14:textId="77777777" w:rsidR="00BE16A7" w:rsidRPr="00341F0C" w:rsidRDefault="00BE16A7">
            <w:pPr>
              <w:spacing w:line="256" w:lineRule="auto"/>
              <w:jc w:val="center"/>
              <w:rPr>
                <w:sz w:val="16"/>
                <w:szCs w:val="16"/>
              </w:rPr>
            </w:pPr>
            <w:r w:rsidRPr="00341F0C">
              <w:rPr>
                <w:sz w:val="16"/>
                <w:szCs w:val="16"/>
              </w:rPr>
              <w:t>(0.59 - 1.86)</w:t>
            </w:r>
          </w:p>
        </w:tc>
        <w:tc>
          <w:tcPr>
            <w:tcW w:w="1897" w:type="dxa"/>
            <w:noWrap/>
            <w:vAlign w:val="center"/>
            <w:hideMark/>
          </w:tcPr>
          <w:p w14:paraId="66F68CDA" w14:textId="77777777" w:rsidR="00BE16A7" w:rsidRPr="00341F0C" w:rsidRDefault="00BE16A7">
            <w:pPr>
              <w:spacing w:line="256" w:lineRule="auto"/>
              <w:jc w:val="center"/>
              <w:rPr>
                <w:sz w:val="16"/>
                <w:szCs w:val="16"/>
              </w:rPr>
            </w:pPr>
            <w:r w:rsidRPr="00341F0C">
              <w:rPr>
                <w:sz w:val="16"/>
                <w:szCs w:val="16"/>
              </w:rPr>
              <w:t>(0.48 - 1.84)</w:t>
            </w:r>
          </w:p>
        </w:tc>
        <w:tc>
          <w:tcPr>
            <w:tcW w:w="1899" w:type="dxa"/>
            <w:noWrap/>
            <w:vAlign w:val="center"/>
            <w:hideMark/>
          </w:tcPr>
          <w:p w14:paraId="1B8671D2" w14:textId="77777777" w:rsidR="00BE16A7" w:rsidRPr="00341F0C" w:rsidRDefault="00BE16A7">
            <w:pPr>
              <w:spacing w:line="256" w:lineRule="auto"/>
              <w:jc w:val="center"/>
              <w:rPr>
                <w:sz w:val="16"/>
                <w:szCs w:val="16"/>
              </w:rPr>
            </w:pPr>
            <w:r w:rsidRPr="00341F0C">
              <w:rPr>
                <w:sz w:val="16"/>
                <w:szCs w:val="16"/>
              </w:rPr>
              <w:t>(0.42 - 1.91)</w:t>
            </w:r>
          </w:p>
        </w:tc>
        <w:tc>
          <w:tcPr>
            <w:tcW w:w="382" w:type="dxa"/>
            <w:vAlign w:val="center"/>
            <w:hideMark/>
          </w:tcPr>
          <w:p w14:paraId="0FC94AFA" w14:textId="77777777" w:rsidR="00BE16A7" w:rsidRDefault="00BE16A7">
            <w:pPr>
              <w:jc w:val="center"/>
              <w:rPr>
                <w:sz w:val="20"/>
                <w:szCs w:val="20"/>
              </w:rPr>
            </w:pPr>
          </w:p>
        </w:tc>
      </w:tr>
      <w:tr w:rsidR="00BE16A7" w14:paraId="426798F8" w14:textId="77777777" w:rsidTr="00BE167D">
        <w:trPr>
          <w:trHeight w:val="432"/>
        </w:trPr>
        <w:tc>
          <w:tcPr>
            <w:tcW w:w="2080" w:type="dxa"/>
            <w:vMerge w:val="restart"/>
            <w:vAlign w:val="center"/>
            <w:hideMark/>
          </w:tcPr>
          <w:p w14:paraId="24CD5633" w14:textId="77777777" w:rsidR="00BE16A7" w:rsidRPr="00341F0C" w:rsidRDefault="00BE16A7">
            <w:pPr>
              <w:jc w:val="center"/>
              <w:rPr>
                <w:b/>
                <w:color w:val="000000"/>
                <w:sz w:val="16"/>
                <w:szCs w:val="16"/>
              </w:rPr>
            </w:pPr>
            <w:r w:rsidRPr="00341F0C">
              <w:rPr>
                <w:b/>
                <w:color w:val="000000" w:themeColor="text1"/>
                <w:sz w:val="16"/>
                <w:szCs w:val="16"/>
              </w:rPr>
              <w:t>Pakistan</w:t>
            </w:r>
          </w:p>
        </w:tc>
        <w:tc>
          <w:tcPr>
            <w:tcW w:w="1897" w:type="dxa"/>
            <w:noWrap/>
            <w:vAlign w:val="center"/>
            <w:hideMark/>
          </w:tcPr>
          <w:p w14:paraId="747098B3" w14:textId="77777777" w:rsidR="00BE16A7" w:rsidRPr="00341F0C" w:rsidRDefault="00BE16A7">
            <w:pPr>
              <w:spacing w:line="256" w:lineRule="auto"/>
              <w:jc w:val="center"/>
              <w:rPr>
                <w:sz w:val="16"/>
                <w:szCs w:val="16"/>
              </w:rPr>
            </w:pPr>
            <w:r w:rsidRPr="00341F0C">
              <w:rPr>
                <w:sz w:val="16"/>
                <w:szCs w:val="16"/>
              </w:rPr>
              <w:t>1.51</w:t>
            </w:r>
          </w:p>
        </w:tc>
        <w:tc>
          <w:tcPr>
            <w:tcW w:w="1897" w:type="dxa"/>
            <w:noWrap/>
            <w:vAlign w:val="center"/>
            <w:hideMark/>
          </w:tcPr>
          <w:p w14:paraId="1E9EF162" w14:textId="77777777" w:rsidR="00BE16A7" w:rsidRPr="00341F0C" w:rsidRDefault="00BE16A7">
            <w:pPr>
              <w:spacing w:line="256" w:lineRule="auto"/>
              <w:jc w:val="center"/>
              <w:rPr>
                <w:sz w:val="16"/>
                <w:szCs w:val="16"/>
              </w:rPr>
            </w:pPr>
            <w:r w:rsidRPr="00341F0C">
              <w:rPr>
                <w:sz w:val="16"/>
                <w:szCs w:val="16"/>
              </w:rPr>
              <w:t>1.40</w:t>
            </w:r>
          </w:p>
        </w:tc>
        <w:tc>
          <w:tcPr>
            <w:tcW w:w="1897" w:type="dxa"/>
            <w:noWrap/>
            <w:vAlign w:val="center"/>
            <w:hideMark/>
          </w:tcPr>
          <w:p w14:paraId="529EF4DF" w14:textId="77777777" w:rsidR="00BE16A7" w:rsidRPr="00341F0C" w:rsidRDefault="00BE16A7">
            <w:pPr>
              <w:spacing w:line="256" w:lineRule="auto"/>
              <w:jc w:val="center"/>
              <w:rPr>
                <w:sz w:val="16"/>
                <w:szCs w:val="16"/>
              </w:rPr>
            </w:pPr>
            <w:r w:rsidRPr="00341F0C">
              <w:rPr>
                <w:sz w:val="16"/>
                <w:szCs w:val="16"/>
              </w:rPr>
              <w:t>1.46</w:t>
            </w:r>
          </w:p>
        </w:tc>
        <w:tc>
          <w:tcPr>
            <w:tcW w:w="1899" w:type="dxa"/>
            <w:noWrap/>
            <w:vAlign w:val="center"/>
            <w:hideMark/>
          </w:tcPr>
          <w:p w14:paraId="3724F8A9" w14:textId="77777777" w:rsidR="00BE16A7" w:rsidRPr="00341F0C" w:rsidRDefault="00BE16A7">
            <w:pPr>
              <w:spacing w:line="256" w:lineRule="auto"/>
              <w:jc w:val="center"/>
              <w:rPr>
                <w:sz w:val="16"/>
                <w:szCs w:val="16"/>
              </w:rPr>
            </w:pPr>
            <w:r w:rsidRPr="00341F0C">
              <w:rPr>
                <w:sz w:val="16"/>
                <w:szCs w:val="16"/>
              </w:rPr>
              <w:t>1.43</w:t>
            </w:r>
          </w:p>
        </w:tc>
        <w:tc>
          <w:tcPr>
            <w:tcW w:w="382" w:type="dxa"/>
            <w:vAlign w:val="center"/>
            <w:hideMark/>
          </w:tcPr>
          <w:p w14:paraId="20644995" w14:textId="77777777" w:rsidR="00BE16A7" w:rsidRDefault="00BE16A7">
            <w:pPr>
              <w:jc w:val="center"/>
              <w:rPr>
                <w:sz w:val="20"/>
                <w:szCs w:val="20"/>
              </w:rPr>
            </w:pPr>
          </w:p>
        </w:tc>
      </w:tr>
      <w:tr w:rsidR="00BE16A7" w14:paraId="45B94FB6" w14:textId="77777777" w:rsidTr="00BE167D">
        <w:trPr>
          <w:trHeight w:val="432"/>
        </w:trPr>
        <w:tc>
          <w:tcPr>
            <w:tcW w:w="2080" w:type="dxa"/>
            <w:vMerge/>
            <w:noWrap/>
            <w:vAlign w:val="center"/>
            <w:hideMark/>
          </w:tcPr>
          <w:p w14:paraId="1B6432A5" w14:textId="77777777" w:rsidR="00BE16A7" w:rsidRPr="00341F0C" w:rsidRDefault="00BE16A7">
            <w:pPr>
              <w:rPr>
                <w:color w:val="000000"/>
                <w:sz w:val="16"/>
                <w:szCs w:val="16"/>
              </w:rPr>
            </w:pPr>
          </w:p>
        </w:tc>
        <w:tc>
          <w:tcPr>
            <w:tcW w:w="1897" w:type="dxa"/>
            <w:noWrap/>
            <w:vAlign w:val="center"/>
            <w:hideMark/>
          </w:tcPr>
          <w:p w14:paraId="6DF7A188" w14:textId="77777777" w:rsidR="00BE16A7" w:rsidRPr="00341F0C" w:rsidRDefault="00BE16A7">
            <w:pPr>
              <w:spacing w:line="256" w:lineRule="auto"/>
              <w:jc w:val="center"/>
              <w:rPr>
                <w:sz w:val="16"/>
                <w:szCs w:val="16"/>
              </w:rPr>
            </w:pPr>
            <w:r w:rsidRPr="00341F0C">
              <w:rPr>
                <w:sz w:val="16"/>
                <w:szCs w:val="16"/>
              </w:rPr>
              <w:t>(0.83 - 2.91)</w:t>
            </w:r>
          </w:p>
        </w:tc>
        <w:tc>
          <w:tcPr>
            <w:tcW w:w="1897" w:type="dxa"/>
            <w:noWrap/>
            <w:vAlign w:val="center"/>
            <w:hideMark/>
          </w:tcPr>
          <w:p w14:paraId="4FFCC415" w14:textId="77777777" w:rsidR="00BE16A7" w:rsidRPr="00341F0C" w:rsidRDefault="00BE16A7">
            <w:pPr>
              <w:spacing w:line="256" w:lineRule="auto"/>
              <w:jc w:val="center"/>
              <w:rPr>
                <w:sz w:val="16"/>
                <w:szCs w:val="16"/>
              </w:rPr>
            </w:pPr>
            <w:r w:rsidRPr="00341F0C">
              <w:rPr>
                <w:sz w:val="16"/>
                <w:szCs w:val="16"/>
              </w:rPr>
              <w:t>(0.71 - 2.82)</w:t>
            </w:r>
          </w:p>
        </w:tc>
        <w:tc>
          <w:tcPr>
            <w:tcW w:w="1897" w:type="dxa"/>
            <w:noWrap/>
            <w:vAlign w:val="center"/>
            <w:hideMark/>
          </w:tcPr>
          <w:p w14:paraId="2EFB4634" w14:textId="77777777" w:rsidR="00BE16A7" w:rsidRPr="00341F0C" w:rsidRDefault="00BE16A7">
            <w:pPr>
              <w:spacing w:line="256" w:lineRule="auto"/>
              <w:jc w:val="center"/>
              <w:rPr>
                <w:sz w:val="16"/>
                <w:szCs w:val="16"/>
              </w:rPr>
            </w:pPr>
            <w:r w:rsidRPr="00341F0C">
              <w:rPr>
                <w:sz w:val="16"/>
                <w:szCs w:val="16"/>
              </w:rPr>
              <w:t>(0.7 - 3.04)</w:t>
            </w:r>
          </w:p>
        </w:tc>
        <w:tc>
          <w:tcPr>
            <w:tcW w:w="1899" w:type="dxa"/>
            <w:noWrap/>
            <w:vAlign w:val="center"/>
            <w:hideMark/>
          </w:tcPr>
          <w:p w14:paraId="78C0F3EE" w14:textId="77777777" w:rsidR="00BE16A7" w:rsidRPr="00341F0C" w:rsidRDefault="00BE16A7">
            <w:pPr>
              <w:spacing w:line="256" w:lineRule="auto"/>
              <w:jc w:val="center"/>
              <w:rPr>
                <w:sz w:val="16"/>
                <w:szCs w:val="16"/>
              </w:rPr>
            </w:pPr>
            <w:r w:rsidRPr="00341F0C">
              <w:rPr>
                <w:sz w:val="16"/>
                <w:szCs w:val="16"/>
              </w:rPr>
              <w:t>(0.6 - 3.46)</w:t>
            </w:r>
          </w:p>
        </w:tc>
        <w:tc>
          <w:tcPr>
            <w:tcW w:w="382" w:type="dxa"/>
            <w:vAlign w:val="center"/>
            <w:hideMark/>
          </w:tcPr>
          <w:p w14:paraId="1D5AF6C3" w14:textId="77777777" w:rsidR="00BE16A7" w:rsidRDefault="00BE16A7">
            <w:pPr>
              <w:jc w:val="center"/>
              <w:rPr>
                <w:sz w:val="20"/>
                <w:szCs w:val="20"/>
              </w:rPr>
            </w:pPr>
          </w:p>
        </w:tc>
      </w:tr>
      <w:tr w:rsidR="00BE16A7" w14:paraId="719BB17F" w14:textId="77777777" w:rsidTr="00BE167D">
        <w:trPr>
          <w:trHeight w:val="432"/>
        </w:trPr>
        <w:tc>
          <w:tcPr>
            <w:tcW w:w="2080" w:type="dxa"/>
            <w:vMerge w:val="restart"/>
            <w:vAlign w:val="center"/>
            <w:hideMark/>
          </w:tcPr>
          <w:p w14:paraId="7133CDC9" w14:textId="77777777" w:rsidR="00BE16A7" w:rsidRPr="00341F0C" w:rsidRDefault="00BE16A7">
            <w:pPr>
              <w:jc w:val="center"/>
              <w:rPr>
                <w:b/>
                <w:color w:val="000000" w:themeColor="text1"/>
                <w:sz w:val="16"/>
                <w:szCs w:val="16"/>
              </w:rPr>
            </w:pPr>
            <w:r w:rsidRPr="00341F0C">
              <w:rPr>
                <w:b/>
                <w:color w:val="000000" w:themeColor="text1"/>
                <w:sz w:val="16"/>
                <w:szCs w:val="16"/>
              </w:rPr>
              <w:t>South Asia</w:t>
            </w:r>
          </w:p>
          <w:p w14:paraId="6B6A7B99" w14:textId="77777777" w:rsidR="00BE16A7" w:rsidRPr="00341F0C" w:rsidRDefault="00BE16A7">
            <w:pPr>
              <w:jc w:val="center"/>
              <w:rPr>
                <w:b/>
                <w:color w:val="000000"/>
                <w:sz w:val="16"/>
                <w:szCs w:val="16"/>
              </w:rPr>
            </w:pPr>
            <w:r w:rsidRPr="00341F0C">
              <w:rPr>
                <w:b/>
                <w:color w:val="000000"/>
                <w:sz w:val="16"/>
                <w:szCs w:val="16"/>
              </w:rPr>
              <w:t>average</w:t>
            </w:r>
          </w:p>
        </w:tc>
        <w:tc>
          <w:tcPr>
            <w:tcW w:w="1897" w:type="dxa"/>
            <w:noWrap/>
            <w:vAlign w:val="center"/>
            <w:hideMark/>
          </w:tcPr>
          <w:p w14:paraId="6F1485DB" w14:textId="77777777" w:rsidR="00BE16A7" w:rsidRPr="00341F0C" w:rsidRDefault="00BE16A7">
            <w:pPr>
              <w:spacing w:line="256" w:lineRule="auto"/>
              <w:jc w:val="center"/>
              <w:rPr>
                <w:sz w:val="16"/>
                <w:szCs w:val="16"/>
              </w:rPr>
            </w:pPr>
            <w:r w:rsidRPr="00341F0C">
              <w:rPr>
                <w:sz w:val="16"/>
                <w:szCs w:val="16"/>
              </w:rPr>
              <w:t>0.96</w:t>
            </w:r>
          </w:p>
        </w:tc>
        <w:tc>
          <w:tcPr>
            <w:tcW w:w="1897" w:type="dxa"/>
            <w:noWrap/>
            <w:vAlign w:val="center"/>
            <w:hideMark/>
          </w:tcPr>
          <w:p w14:paraId="01600458" w14:textId="77777777" w:rsidR="00BE16A7" w:rsidRPr="00341F0C" w:rsidRDefault="00BE16A7">
            <w:pPr>
              <w:spacing w:line="256" w:lineRule="auto"/>
              <w:jc w:val="center"/>
              <w:rPr>
                <w:sz w:val="16"/>
                <w:szCs w:val="16"/>
              </w:rPr>
            </w:pPr>
            <w:r w:rsidRPr="00341F0C">
              <w:rPr>
                <w:sz w:val="16"/>
                <w:szCs w:val="16"/>
              </w:rPr>
              <w:t>1.11</w:t>
            </w:r>
          </w:p>
        </w:tc>
        <w:tc>
          <w:tcPr>
            <w:tcW w:w="1897" w:type="dxa"/>
            <w:noWrap/>
            <w:vAlign w:val="center"/>
            <w:hideMark/>
          </w:tcPr>
          <w:p w14:paraId="5B935917" w14:textId="77777777" w:rsidR="00BE16A7" w:rsidRPr="00341F0C" w:rsidRDefault="00BE16A7">
            <w:pPr>
              <w:spacing w:line="256" w:lineRule="auto"/>
              <w:jc w:val="center"/>
              <w:rPr>
                <w:sz w:val="16"/>
                <w:szCs w:val="16"/>
              </w:rPr>
            </w:pPr>
            <w:r w:rsidRPr="00341F0C">
              <w:rPr>
                <w:sz w:val="16"/>
                <w:szCs w:val="16"/>
              </w:rPr>
              <w:t>1.16</w:t>
            </w:r>
          </w:p>
        </w:tc>
        <w:tc>
          <w:tcPr>
            <w:tcW w:w="1899" w:type="dxa"/>
            <w:noWrap/>
            <w:vAlign w:val="center"/>
            <w:hideMark/>
          </w:tcPr>
          <w:p w14:paraId="3ECDBF3E" w14:textId="77777777" w:rsidR="00BE16A7" w:rsidRPr="00341F0C" w:rsidRDefault="00BE16A7">
            <w:pPr>
              <w:spacing w:line="256" w:lineRule="auto"/>
              <w:jc w:val="center"/>
              <w:rPr>
                <w:sz w:val="16"/>
                <w:szCs w:val="16"/>
              </w:rPr>
            </w:pPr>
            <w:r w:rsidRPr="00341F0C">
              <w:rPr>
                <w:sz w:val="16"/>
                <w:szCs w:val="16"/>
              </w:rPr>
              <w:t>1.02</w:t>
            </w:r>
          </w:p>
        </w:tc>
        <w:tc>
          <w:tcPr>
            <w:tcW w:w="382" w:type="dxa"/>
            <w:vAlign w:val="center"/>
            <w:hideMark/>
          </w:tcPr>
          <w:p w14:paraId="762E8470" w14:textId="77777777" w:rsidR="00BE16A7" w:rsidRDefault="00BE16A7">
            <w:pPr>
              <w:jc w:val="center"/>
              <w:rPr>
                <w:sz w:val="20"/>
                <w:szCs w:val="20"/>
              </w:rPr>
            </w:pPr>
          </w:p>
        </w:tc>
      </w:tr>
      <w:tr w:rsidR="00BE16A7" w14:paraId="6D20462B" w14:textId="77777777" w:rsidTr="00BE167D">
        <w:trPr>
          <w:trHeight w:val="432"/>
        </w:trPr>
        <w:tc>
          <w:tcPr>
            <w:tcW w:w="2080" w:type="dxa"/>
            <w:vMerge/>
            <w:noWrap/>
            <w:vAlign w:val="center"/>
            <w:hideMark/>
          </w:tcPr>
          <w:p w14:paraId="7CF55C3B" w14:textId="77777777" w:rsidR="00BE16A7" w:rsidRPr="00341F0C" w:rsidRDefault="00BE16A7">
            <w:pPr>
              <w:rPr>
                <w:color w:val="000000"/>
                <w:sz w:val="16"/>
                <w:szCs w:val="16"/>
              </w:rPr>
            </w:pPr>
          </w:p>
        </w:tc>
        <w:tc>
          <w:tcPr>
            <w:tcW w:w="1897" w:type="dxa"/>
            <w:noWrap/>
            <w:vAlign w:val="center"/>
            <w:hideMark/>
          </w:tcPr>
          <w:p w14:paraId="6BE03074" w14:textId="77777777" w:rsidR="00BE16A7" w:rsidRPr="00341F0C" w:rsidRDefault="00BE16A7">
            <w:pPr>
              <w:spacing w:line="256" w:lineRule="auto"/>
              <w:jc w:val="center"/>
              <w:rPr>
                <w:sz w:val="16"/>
                <w:szCs w:val="16"/>
              </w:rPr>
            </w:pPr>
            <w:r w:rsidRPr="00341F0C">
              <w:rPr>
                <w:sz w:val="16"/>
                <w:szCs w:val="16"/>
              </w:rPr>
              <w:t>(0.6 - 1.52)</w:t>
            </w:r>
          </w:p>
        </w:tc>
        <w:tc>
          <w:tcPr>
            <w:tcW w:w="1897" w:type="dxa"/>
            <w:noWrap/>
            <w:vAlign w:val="center"/>
            <w:hideMark/>
          </w:tcPr>
          <w:p w14:paraId="12AFB712" w14:textId="77777777" w:rsidR="00BE16A7" w:rsidRPr="00341F0C" w:rsidRDefault="00BE16A7">
            <w:pPr>
              <w:spacing w:line="256" w:lineRule="auto"/>
              <w:jc w:val="center"/>
              <w:rPr>
                <w:sz w:val="16"/>
                <w:szCs w:val="16"/>
              </w:rPr>
            </w:pPr>
            <w:r w:rsidRPr="00341F0C">
              <w:rPr>
                <w:sz w:val="16"/>
                <w:szCs w:val="16"/>
              </w:rPr>
              <w:t>(0.71 - 1.77)</w:t>
            </w:r>
          </w:p>
        </w:tc>
        <w:tc>
          <w:tcPr>
            <w:tcW w:w="1897" w:type="dxa"/>
            <w:noWrap/>
            <w:vAlign w:val="center"/>
            <w:hideMark/>
          </w:tcPr>
          <w:p w14:paraId="7A0EFAC9" w14:textId="77777777" w:rsidR="00BE16A7" w:rsidRPr="00341F0C" w:rsidRDefault="00BE16A7">
            <w:pPr>
              <w:spacing w:line="256" w:lineRule="auto"/>
              <w:jc w:val="center"/>
              <w:rPr>
                <w:sz w:val="16"/>
                <w:szCs w:val="16"/>
              </w:rPr>
            </w:pPr>
            <w:r w:rsidRPr="00341F0C">
              <w:rPr>
                <w:sz w:val="16"/>
                <w:szCs w:val="16"/>
              </w:rPr>
              <w:t>(0.76 - 1.83)</w:t>
            </w:r>
          </w:p>
        </w:tc>
        <w:tc>
          <w:tcPr>
            <w:tcW w:w="1899" w:type="dxa"/>
            <w:noWrap/>
            <w:vAlign w:val="center"/>
            <w:hideMark/>
          </w:tcPr>
          <w:p w14:paraId="2BB7FBA3" w14:textId="77777777" w:rsidR="00BE16A7" w:rsidRPr="00341F0C" w:rsidRDefault="00BE16A7">
            <w:pPr>
              <w:spacing w:line="256" w:lineRule="auto"/>
              <w:jc w:val="center"/>
              <w:rPr>
                <w:sz w:val="16"/>
                <w:szCs w:val="16"/>
              </w:rPr>
            </w:pPr>
            <w:r w:rsidRPr="00341F0C">
              <w:rPr>
                <w:sz w:val="16"/>
                <w:szCs w:val="16"/>
              </w:rPr>
              <w:t>(0.61 - 1.68)</w:t>
            </w:r>
          </w:p>
        </w:tc>
        <w:tc>
          <w:tcPr>
            <w:tcW w:w="382" w:type="dxa"/>
            <w:vAlign w:val="center"/>
            <w:hideMark/>
          </w:tcPr>
          <w:p w14:paraId="4C3D778D" w14:textId="77777777" w:rsidR="00BE16A7" w:rsidRDefault="00BE16A7">
            <w:pPr>
              <w:jc w:val="center"/>
              <w:rPr>
                <w:sz w:val="20"/>
                <w:szCs w:val="20"/>
              </w:rPr>
            </w:pPr>
          </w:p>
        </w:tc>
      </w:tr>
      <w:tr w:rsidR="00BE16A7" w14:paraId="36550561" w14:textId="77777777" w:rsidTr="00BE167D">
        <w:trPr>
          <w:trHeight w:val="432"/>
        </w:trPr>
        <w:tc>
          <w:tcPr>
            <w:tcW w:w="9670" w:type="dxa"/>
            <w:gridSpan w:val="5"/>
            <w:tcBorders>
              <w:bottom w:val="single" w:sz="4" w:space="0" w:color="auto"/>
            </w:tcBorders>
            <w:vAlign w:val="center"/>
            <w:hideMark/>
          </w:tcPr>
          <w:p w14:paraId="0A30D9AF" w14:textId="77777777" w:rsidR="00BE16A7" w:rsidRPr="00341F0C" w:rsidRDefault="00BE16A7">
            <w:pPr>
              <w:jc w:val="center"/>
              <w:rPr>
                <w:b/>
                <w:bCs/>
                <w:color w:val="000000" w:themeColor="text1"/>
                <w:sz w:val="16"/>
                <w:szCs w:val="16"/>
              </w:rPr>
            </w:pPr>
          </w:p>
        </w:tc>
        <w:tc>
          <w:tcPr>
            <w:tcW w:w="382" w:type="dxa"/>
            <w:vAlign w:val="center"/>
            <w:hideMark/>
          </w:tcPr>
          <w:p w14:paraId="0F1BBE02" w14:textId="77777777" w:rsidR="00BE16A7" w:rsidRDefault="00BE16A7">
            <w:pPr>
              <w:jc w:val="center"/>
              <w:rPr>
                <w:sz w:val="20"/>
                <w:szCs w:val="20"/>
              </w:rPr>
            </w:pPr>
          </w:p>
        </w:tc>
      </w:tr>
      <w:tr w:rsidR="00BE16A7" w14:paraId="74E34207" w14:textId="77777777" w:rsidTr="00BE167D">
        <w:trPr>
          <w:trHeight w:val="1601"/>
        </w:trPr>
        <w:tc>
          <w:tcPr>
            <w:tcW w:w="9670" w:type="dxa"/>
            <w:gridSpan w:val="5"/>
            <w:tcBorders>
              <w:top w:val="single" w:sz="4" w:space="0" w:color="auto"/>
            </w:tcBorders>
            <w:vAlign w:val="center"/>
            <w:hideMark/>
          </w:tcPr>
          <w:p w14:paraId="76BC2BFB" w14:textId="77777777" w:rsidR="00BE16A7" w:rsidRPr="00341F0C" w:rsidRDefault="00BE16A7">
            <w:pPr>
              <w:spacing w:line="256" w:lineRule="auto"/>
              <w:rPr>
                <w:color w:val="000000" w:themeColor="text1"/>
                <w:sz w:val="16"/>
                <w:szCs w:val="16"/>
              </w:rPr>
            </w:pPr>
            <w:r w:rsidRPr="00341F0C">
              <w:rPr>
                <w:color w:val="000000" w:themeColor="text1"/>
                <w:sz w:val="16"/>
                <w:szCs w:val="16"/>
              </w:rPr>
              <w:t>ASMR= age standardized mortality rate</w:t>
            </w:r>
          </w:p>
          <w:p w14:paraId="2BF042E8" w14:textId="77777777" w:rsidR="00BE16A7" w:rsidRPr="00341F0C" w:rsidRDefault="00BE16A7">
            <w:pPr>
              <w:spacing w:line="256" w:lineRule="auto"/>
              <w:rPr>
                <w:color w:val="000000" w:themeColor="text1"/>
                <w:sz w:val="16"/>
                <w:szCs w:val="16"/>
              </w:rPr>
            </w:pPr>
            <w:r w:rsidRPr="00341F0C">
              <w:rPr>
                <w:color w:val="000000" w:themeColor="text1"/>
                <w:sz w:val="16"/>
                <w:szCs w:val="16"/>
              </w:rPr>
              <w:t>ASPR= age standardized prevalence rate</w:t>
            </w:r>
          </w:p>
          <w:p w14:paraId="3B438889" w14:textId="77777777" w:rsidR="00BE16A7" w:rsidRPr="00341F0C" w:rsidRDefault="00BE16A7">
            <w:pPr>
              <w:spacing w:line="256" w:lineRule="auto"/>
              <w:rPr>
                <w:color w:val="000000" w:themeColor="text1"/>
                <w:sz w:val="16"/>
                <w:szCs w:val="16"/>
              </w:rPr>
            </w:pPr>
            <w:r w:rsidRPr="00341F0C">
              <w:rPr>
                <w:color w:val="000000" w:themeColor="text1"/>
                <w:sz w:val="16"/>
                <w:szCs w:val="16"/>
              </w:rPr>
              <w:t>IHD= ischemic heart disease. GBD 2021 definition describes IHD as International Classification of Disease (ICD) classes I20-25.9, namely: angina pectoris, acute myocardial infarction, subsequent ST elevation (STEMI) and non-ST elevation (NSTEMI) myocardial infarction, certain current complications following ST elevation (STEMI) and non-ST elevation (NSTEMI) myocardial infarction (within the 28-day period), other acute ischemic heart disease, and chronic ischemic heart disease.</w:t>
            </w:r>
          </w:p>
          <w:p w14:paraId="28D9C9D6" w14:textId="77777777" w:rsidR="00BE16A7" w:rsidRPr="00341F0C" w:rsidRDefault="00BE16A7">
            <w:pPr>
              <w:spacing w:line="256" w:lineRule="auto"/>
              <w:rPr>
                <w:color w:val="000000" w:themeColor="text1"/>
                <w:sz w:val="16"/>
                <w:szCs w:val="16"/>
              </w:rPr>
            </w:pPr>
            <w:r w:rsidRPr="00341F0C">
              <w:rPr>
                <w:color w:val="000000" w:themeColor="text1"/>
                <w:sz w:val="16"/>
                <w:szCs w:val="16"/>
              </w:rPr>
              <w:t>Data and definitions from Global Burden of Disease Database, 2021</w:t>
            </w:r>
            <w:r>
              <w:rPr>
                <w:color w:val="000000" w:themeColor="text1"/>
                <w:sz w:val="16"/>
                <w:szCs w:val="16"/>
              </w:rPr>
              <w:t xml:space="preserve">. </w:t>
            </w:r>
          </w:p>
        </w:tc>
        <w:tc>
          <w:tcPr>
            <w:tcW w:w="382" w:type="dxa"/>
            <w:vAlign w:val="center"/>
            <w:hideMark/>
          </w:tcPr>
          <w:p w14:paraId="4620D6F5" w14:textId="77777777" w:rsidR="00BE16A7" w:rsidRDefault="00BE16A7">
            <w:pPr>
              <w:jc w:val="center"/>
              <w:rPr>
                <w:sz w:val="20"/>
                <w:szCs w:val="20"/>
              </w:rPr>
            </w:pPr>
          </w:p>
        </w:tc>
      </w:tr>
    </w:tbl>
    <w:p w14:paraId="4D68FC41" w14:textId="77777777" w:rsidR="00BE16A7" w:rsidRDefault="00BE16A7" w:rsidP="00BE16A7"/>
    <w:p w14:paraId="4FA2313D" w14:textId="77777777" w:rsidR="00BE16A7" w:rsidRDefault="00BE16A7" w:rsidP="00BE16A7">
      <w:pPr>
        <w:pStyle w:val="Heading1"/>
        <w:rPr>
          <w:rFonts w:ascii="Times New Roman" w:hAnsi="Times New Roman" w:cs="Times New Roman"/>
          <w:b/>
          <w:bCs/>
          <w:color w:val="000000" w:themeColor="text1"/>
          <w:sz w:val="20"/>
          <w:szCs w:val="20"/>
        </w:rPr>
      </w:pPr>
    </w:p>
    <w:p w14:paraId="5633D883" w14:textId="0110F53B" w:rsidR="003F52E7" w:rsidRDefault="00BE16A7" w:rsidP="00B56D79">
      <w:pPr>
        <w:spacing w:after="160" w:line="259" w:lineRule="auto"/>
        <w:sectPr w:rsidR="003F52E7" w:rsidSect="003F52E7">
          <w:pgSz w:w="11906" w:h="16838"/>
          <w:pgMar w:top="1134" w:right="1134" w:bottom="1417" w:left="1134" w:header="708" w:footer="708" w:gutter="0"/>
          <w:cols w:space="708"/>
          <w:docGrid w:linePitch="360"/>
        </w:sectPr>
      </w:pPr>
      <w:r>
        <w:br w:type="page"/>
      </w:r>
    </w:p>
    <w:p w14:paraId="59858EF9" w14:textId="77777777" w:rsidR="00406900" w:rsidRPr="002902A1" w:rsidRDefault="002902A1" w:rsidP="002902A1">
      <w:pPr>
        <w:tabs>
          <w:tab w:val="left" w:pos="699"/>
        </w:tabs>
      </w:pPr>
      <w:r>
        <w:tab/>
      </w:r>
    </w:p>
    <w:tbl>
      <w:tblPr>
        <w:tblW w:w="5000" w:type="pct"/>
        <w:tblLook w:val="04A0" w:firstRow="1" w:lastRow="0" w:firstColumn="1" w:lastColumn="0" w:noHBand="0" w:noVBand="1"/>
      </w:tblPr>
      <w:tblGrid>
        <w:gridCol w:w="1008"/>
        <w:gridCol w:w="781"/>
        <w:gridCol w:w="781"/>
        <w:gridCol w:w="781"/>
        <w:gridCol w:w="781"/>
        <w:gridCol w:w="781"/>
        <w:gridCol w:w="782"/>
        <w:gridCol w:w="782"/>
        <w:gridCol w:w="782"/>
        <w:gridCol w:w="782"/>
        <w:gridCol w:w="782"/>
        <w:gridCol w:w="782"/>
        <w:gridCol w:w="782"/>
        <w:gridCol w:w="782"/>
        <w:gridCol w:w="782"/>
        <w:gridCol w:w="782"/>
        <w:gridCol w:w="782"/>
        <w:gridCol w:w="771"/>
      </w:tblGrid>
      <w:tr w:rsidR="00406900" w:rsidRPr="00E379A6" w14:paraId="46569D3A" w14:textId="77777777">
        <w:trPr>
          <w:trHeight w:val="1300"/>
        </w:trPr>
        <w:tc>
          <w:tcPr>
            <w:tcW w:w="5000" w:type="pct"/>
            <w:gridSpan w:val="18"/>
            <w:tcBorders>
              <w:top w:val="nil"/>
              <w:left w:val="nil"/>
              <w:bottom w:val="single" w:sz="8" w:space="0" w:color="auto"/>
              <w:right w:val="nil"/>
            </w:tcBorders>
            <w:vAlign w:val="center"/>
            <w:hideMark/>
          </w:tcPr>
          <w:p w14:paraId="73CACE3B" w14:textId="6E8F39F6" w:rsidR="00406900" w:rsidRPr="00E379A6" w:rsidRDefault="00406900" w:rsidP="00CF6CCD">
            <w:pPr>
              <w:keepNext/>
              <w:keepLines/>
              <w:spacing w:before="160" w:after="80"/>
              <w:outlineLvl w:val="1"/>
              <w:rPr>
                <w:b/>
                <w:bCs/>
                <w:color w:val="000000"/>
                <w:sz w:val="20"/>
                <w:szCs w:val="20"/>
              </w:rPr>
            </w:pPr>
            <w:bookmarkStart w:id="49" w:name="_Toc201164260"/>
            <w:bookmarkStart w:id="50" w:name="RANGE!C2"/>
            <w:r w:rsidRPr="00CF6CCD">
              <w:rPr>
                <w:b/>
                <w:color w:val="000000" w:themeColor="text1"/>
                <w:sz w:val="20"/>
                <w:szCs w:val="20"/>
              </w:rPr>
              <w:t xml:space="preserve">Supplemental Table </w:t>
            </w:r>
            <w:r w:rsidR="00DD6DA9" w:rsidRPr="00CF6CCD">
              <w:rPr>
                <w:b/>
                <w:color w:val="000000" w:themeColor="text1"/>
                <w:sz w:val="20"/>
                <w:szCs w:val="20"/>
              </w:rPr>
              <w:t>33</w:t>
            </w:r>
            <w:r w:rsidRPr="00CF6CCD">
              <w:rPr>
                <w:b/>
                <w:color w:val="000000" w:themeColor="text1"/>
                <w:sz w:val="20"/>
                <w:szCs w:val="20"/>
              </w:rPr>
              <w:t>: GNI per Capita (USD) of South Asian countries, 2005 to 2021. GNI per Capita (USD) in 2005 and 2021, by country. Data from World Bank Databank.</w:t>
            </w:r>
            <w:bookmarkEnd w:id="49"/>
            <w:r w:rsidRPr="00E379A6">
              <w:rPr>
                <w:b/>
                <w:bCs/>
                <w:color w:val="000000"/>
                <w:sz w:val="20"/>
                <w:szCs w:val="20"/>
              </w:rPr>
              <w:t xml:space="preserve"> </w:t>
            </w:r>
            <w:bookmarkEnd w:id="50"/>
          </w:p>
        </w:tc>
      </w:tr>
      <w:tr w:rsidR="00406900" w:rsidRPr="00E379A6" w14:paraId="2CAAE2BD" w14:textId="77777777">
        <w:trPr>
          <w:trHeight w:val="340"/>
        </w:trPr>
        <w:tc>
          <w:tcPr>
            <w:tcW w:w="278" w:type="pct"/>
            <w:tcBorders>
              <w:top w:val="nil"/>
              <w:left w:val="nil"/>
              <w:bottom w:val="single" w:sz="8" w:space="0" w:color="auto"/>
              <w:right w:val="nil"/>
            </w:tcBorders>
            <w:vAlign w:val="center"/>
            <w:hideMark/>
          </w:tcPr>
          <w:p w14:paraId="03DA9437" w14:textId="77777777" w:rsidR="00406900" w:rsidRPr="00E379A6" w:rsidRDefault="00406900">
            <w:pPr>
              <w:rPr>
                <w:color w:val="000000"/>
                <w:sz w:val="16"/>
                <w:szCs w:val="16"/>
              </w:rPr>
            </w:pPr>
            <w:r w:rsidRPr="00E379A6">
              <w:rPr>
                <w:color w:val="000000"/>
                <w:sz w:val="16"/>
                <w:szCs w:val="16"/>
              </w:rPr>
              <w:t> </w:t>
            </w:r>
            <w:r w:rsidRPr="00E379A6">
              <w:rPr>
                <w:b/>
                <w:bCs/>
                <w:color w:val="000000"/>
                <w:sz w:val="16"/>
                <w:szCs w:val="16"/>
              </w:rPr>
              <w:t>Country</w:t>
            </w:r>
          </w:p>
        </w:tc>
        <w:tc>
          <w:tcPr>
            <w:tcW w:w="278" w:type="pct"/>
            <w:tcBorders>
              <w:top w:val="nil"/>
              <w:left w:val="nil"/>
              <w:bottom w:val="single" w:sz="8" w:space="0" w:color="auto"/>
              <w:right w:val="nil"/>
            </w:tcBorders>
            <w:vAlign w:val="center"/>
            <w:hideMark/>
          </w:tcPr>
          <w:p w14:paraId="7374A2CC" w14:textId="77777777" w:rsidR="00406900" w:rsidRPr="00E379A6" w:rsidRDefault="00406900">
            <w:pPr>
              <w:jc w:val="center"/>
              <w:rPr>
                <w:b/>
                <w:bCs/>
                <w:color w:val="000000"/>
                <w:sz w:val="16"/>
                <w:szCs w:val="16"/>
              </w:rPr>
            </w:pPr>
            <w:r w:rsidRPr="00E379A6">
              <w:rPr>
                <w:b/>
                <w:bCs/>
                <w:color w:val="000000"/>
                <w:sz w:val="16"/>
                <w:szCs w:val="16"/>
              </w:rPr>
              <w:t>2005</w:t>
            </w:r>
          </w:p>
        </w:tc>
        <w:tc>
          <w:tcPr>
            <w:tcW w:w="278" w:type="pct"/>
            <w:tcBorders>
              <w:top w:val="nil"/>
              <w:left w:val="nil"/>
              <w:bottom w:val="single" w:sz="8" w:space="0" w:color="auto"/>
              <w:right w:val="nil"/>
            </w:tcBorders>
            <w:vAlign w:val="center"/>
            <w:hideMark/>
          </w:tcPr>
          <w:p w14:paraId="5C965B60" w14:textId="77777777" w:rsidR="00406900" w:rsidRPr="00E379A6" w:rsidRDefault="00406900">
            <w:pPr>
              <w:jc w:val="center"/>
              <w:rPr>
                <w:b/>
                <w:bCs/>
                <w:color w:val="000000"/>
                <w:sz w:val="16"/>
                <w:szCs w:val="16"/>
              </w:rPr>
            </w:pPr>
            <w:r w:rsidRPr="00E379A6">
              <w:rPr>
                <w:b/>
                <w:bCs/>
                <w:color w:val="000000"/>
                <w:sz w:val="16"/>
                <w:szCs w:val="16"/>
              </w:rPr>
              <w:t>2006</w:t>
            </w:r>
          </w:p>
        </w:tc>
        <w:tc>
          <w:tcPr>
            <w:tcW w:w="278" w:type="pct"/>
            <w:tcBorders>
              <w:top w:val="nil"/>
              <w:left w:val="nil"/>
              <w:bottom w:val="single" w:sz="8" w:space="0" w:color="auto"/>
              <w:right w:val="nil"/>
            </w:tcBorders>
            <w:vAlign w:val="center"/>
            <w:hideMark/>
          </w:tcPr>
          <w:p w14:paraId="0F3C680A" w14:textId="77777777" w:rsidR="00406900" w:rsidRPr="00E379A6" w:rsidRDefault="00406900">
            <w:pPr>
              <w:jc w:val="center"/>
              <w:rPr>
                <w:b/>
                <w:bCs/>
                <w:color w:val="000000"/>
                <w:sz w:val="16"/>
                <w:szCs w:val="16"/>
              </w:rPr>
            </w:pPr>
            <w:r w:rsidRPr="00E379A6">
              <w:rPr>
                <w:b/>
                <w:bCs/>
                <w:color w:val="000000"/>
                <w:sz w:val="16"/>
                <w:szCs w:val="16"/>
              </w:rPr>
              <w:t>2007</w:t>
            </w:r>
          </w:p>
        </w:tc>
        <w:tc>
          <w:tcPr>
            <w:tcW w:w="278" w:type="pct"/>
            <w:tcBorders>
              <w:top w:val="nil"/>
              <w:left w:val="nil"/>
              <w:bottom w:val="single" w:sz="8" w:space="0" w:color="auto"/>
              <w:right w:val="nil"/>
            </w:tcBorders>
            <w:vAlign w:val="center"/>
            <w:hideMark/>
          </w:tcPr>
          <w:p w14:paraId="1B700C45" w14:textId="77777777" w:rsidR="00406900" w:rsidRPr="00E379A6" w:rsidRDefault="00406900">
            <w:pPr>
              <w:jc w:val="center"/>
              <w:rPr>
                <w:b/>
                <w:bCs/>
                <w:color w:val="000000"/>
                <w:sz w:val="16"/>
                <w:szCs w:val="16"/>
              </w:rPr>
            </w:pPr>
            <w:r w:rsidRPr="00E379A6">
              <w:rPr>
                <w:b/>
                <w:bCs/>
                <w:color w:val="000000"/>
                <w:sz w:val="16"/>
                <w:szCs w:val="16"/>
              </w:rPr>
              <w:t>2008</w:t>
            </w:r>
          </w:p>
        </w:tc>
        <w:tc>
          <w:tcPr>
            <w:tcW w:w="278" w:type="pct"/>
            <w:tcBorders>
              <w:top w:val="nil"/>
              <w:left w:val="nil"/>
              <w:bottom w:val="single" w:sz="8" w:space="0" w:color="auto"/>
              <w:right w:val="nil"/>
            </w:tcBorders>
            <w:vAlign w:val="center"/>
            <w:hideMark/>
          </w:tcPr>
          <w:p w14:paraId="3493753B" w14:textId="77777777" w:rsidR="00406900" w:rsidRPr="00E379A6" w:rsidRDefault="00406900">
            <w:pPr>
              <w:jc w:val="center"/>
              <w:rPr>
                <w:b/>
                <w:bCs/>
                <w:color w:val="000000"/>
                <w:sz w:val="16"/>
                <w:szCs w:val="16"/>
              </w:rPr>
            </w:pPr>
            <w:r w:rsidRPr="00E379A6">
              <w:rPr>
                <w:b/>
                <w:bCs/>
                <w:color w:val="000000"/>
                <w:sz w:val="16"/>
                <w:szCs w:val="16"/>
              </w:rPr>
              <w:t>2009</w:t>
            </w:r>
          </w:p>
        </w:tc>
        <w:tc>
          <w:tcPr>
            <w:tcW w:w="278" w:type="pct"/>
            <w:tcBorders>
              <w:top w:val="nil"/>
              <w:left w:val="nil"/>
              <w:bottom w:val="single" w:sz="8" w:space="0" w:color="auto"/>
              <w:right w:val="nil"/>
            </w:tcBorders>
            <w:vAlign w:val="center"/>
            <w:hideMark/>
          </w:tcPr>
          <w:p w14:paraId="18051AD3" w14:textId="77777777" w:rsidR="00406900" w:rsidRPr="00E379A6" w:rsidRDefault="00406900">
            <w:pPr>
              <w:jc w:val="center"/>
              <w:rPr>
                <w:b/>
                <w:bCs/>
                <w:color w:val="000000"/>
                <w:sz w:val="16"/>
                <w:szCs w:val="16"/>
              </w:rPr>
            </w:pPr>
            <w:r w:rsidRPr="00E379A6">
              <w:rPr>
                <w:b/>
                <w:bCs/>
                <w:color w:val="000000"/>
                <w:sz w:val="16"/>
                <w:szCs w:val="16"/>
              </w:rPr>
              <w:t>2010</w:t>
            </w:r>
          </w:p>
        </w:tc>
        <w:tc>
          <w:tcPr>
            <w:tcW w:w="278" w:type="pct"/>
            <w:tcBorders>
              <w:top w:val="nil"/>
              <w:left w:val="nil"/>
              <w:bottom w:val="single" w:sz="8" w:space="0" w:color="auto"/>
              <w:right w:val="nil"/>
            </w:tcBorders>
            <w:vAlign w:val="center"/>
            <w:hideMark/>
          </w:tcPr>
          <w:p w14:paraId="16E2C195" w14:textId="77777777" w:rsidR="00406900" w:rsidRPr="00E379A6" w:rsidRDefault="00406900">
            <w:pPr>
              <w:jc w:val="center"/>
              <w:rPr>
                <w:b/>
                <w:bCs/>
                <w:color w:val="000000"/>
                <w:sz w:val="16"/>
                <w:szCs w:val="16"/>
              </w:rPr>
            </w:pPr>
            <w:r w:rsidRPr="00E379A6">
              <w:rPr>
                <w:b/>
                <w:bCs/>
                <w:color w:val="000000"/>
                <w:sz w:val="16"/>
                <w:szCs w:val="16"/>
              </w:rPr>
              <w:t>2011</w:t>
            </w:r>
          </w:p>
        </w:tc>
        <w:tc>
          <w:tcPr>
            <w:tcW w:w="278" w:type="pct"/>
            <w:tcBorders>
              <w:top w:val="nil"/>
              <w:left w:val="nil"/>
              <w:bottom w:val="single" w:sz="8" w:space="0" w:color="auto"/>
              <w:right w:val="nil"/>
            </w:tcBorders>
            <w:vAlign w:val="center"/>
            <w:hideMark/>
          </w:tcPr>
          <w:p w14:paraId="14293C0F" w14:textId="77777777" w:rsidR="00406900" w:rsidRPr="00E379A6" w:rsidRDefault="00406900">
            <w:pPr>
              <w:jc w:val="center"/>
              <w:rPr>
                <w:b/>
                <w:bCs/>
                <w:color w:val="000000"/>
                <w:sz w:val="16"/>
                <w:szCs w:val="16"/>
              </w:rPr>
            </w:pPr>
            <w:r w:rsidRPr="00E379A6">
              <w:rPr>
                <w:b/>
                <w:bCs/>
                <w:color w:val="000000"/>
                <w:sz w:val="16"/>
                <w:szCs w:val="16"/>
              </w:rPr>
              <w:t>2012</w:t>
            </w:r>
          </w:p>
        </w:tc>
        <w:tc>
          <w:tcPr>
            <w:tcW w:w="278" w:type="pct"/>
            <w:tcBorders>
              <w:top w:val="nil"/>
              <w:left w:val="nil"/>
              <w:bottom w:val="single" w:sz="8" w:space="0" w:color="auto"/>
              <w:right w:val="nil"/>
            </w:tcBorders>
            <w:vAlign w:val="center"/>
            <w:hideMark/>
          </w:tcPr>
          <w:p w14:paraId="0CF1D781" w14:textId="77777777" w:rsidR="00406900" w:rsidRPr="00E379A6" w:rsidRDefault="00406900">
            <w:pPr>
              <w:jc w:val="center"/>
              <w:rPr>
                <w:b/>
                <w:bCs/>
                <w:color w:val="000000"/>
                <w:sz w:val="16"/>
                <w:szCs w:val="16"/>
              </w:rPr>
            </w:pPr>
            <w:r w:rsidRPr="00E379A6">
              <w:rPr>
                <w:b/>
                <w:bCs/>
                <w:color w:val="000000"/>
                <w:sz w:val="16"/>
                <w:szCs w:val="16"/>
              </w:rPr>
              <w:t>2013</w:t>
            </w:r>
          </w:p>
        </w:tc>
        <w:tc>
          <w:tcPr>
            <w:tcW w:w="278" w:type="pct"/>
            <w:tcBorders>
              <w:top w:val="nil"/>
              <w:left w:val="nil"/>
              <w:bottom w:val="single" w:sz="8" w:space="0" w:color="auto"/>
              <w:right w:val="nil"/>
            </w:tcBorders>
            <w:vAlign w:val="center"/>
            <w:hideMark/>
          </w:tcPr>
          <w:p w14:paraId="34E5315A" w14:textId="77777777" w:rsidR="00406900" w:rsidRPr="00E379A6" w:rsidRDefault="00406900">
            <w:pPr>
              <w:jc w:val="center"/>
              <w:rPr>
                <w:b/>
                <w:bCs/>
                <w:color w:val="000000"/>
                <w:sz w:val="16"/>
                <w:szCs w:val="16"/>
              </w:rPr>
            </w:pPr>
            <w:r w:rsidRPr="00E379A6">
              <w:rPr>
                <w:b/>
                <w:bCs/>
                <w:color w:val="000000"/>
                <w:sz w:val="16"/>
                <w:szCs w:val="16"/>
              </w:rPr>
              <w:t>2014</w:t>
            </w:r>
          </w:p>
        </w:tc>
        <w:tc>
          <w:tcPr>
            <w:tcW w:w="278" w:type="pct"/>
            <w:tcBorders>
              <w:top w:val="nil"/>
              <w:left w:val="nil"/>
              <w:bottom w:val="single" w:sz="8" w:space="0" w:color="auto"/>
              <w:right w:val="nil"/>
            </w:tcBorders>
            <w:vAlign w:val="center"/>
            <w:hideMark/>
          </w:tcPr>
          <w:p w14:paraId="57A31A18" w14:textId="77777777" w:rsidR="00406900" w:rsidRPr="00E379A6" w:rsidRDefault="00406900">
            <w:pPr>
              <w:jc w:val="center"/>
              <w:rPr>
                <w:b/>
                <w:bCs/>
                <w:color w:val="000000"/>
                <w:sz w:val="16"/>
                <w:szCs w:val="16"/>
              </w:rPr>
            </w:pPr>
            <w:r w:rsidRPr="00E379A6">
              <w:rPr>
                <w:b/>
                <w:bCs/>
                <w:color w:val="000000"/>
                <w:sz w:val="16"/>
                <w:szCs w:val="16"/>
              </w:rPr>
              <w:t>2015</w:t>
            </w:r>
          </w:p>
        </w:tc>
        <w:tc>
          <w:tcPr>
            <w:tcW w:w="278" w:type="pct"/>
            <w:tcBorders>
              <w:top w:val="nil"/>
              <w:left w:val="nil"/>
              <w:bottom w:val="single" w:sz="8" w:space="0" w:color="auto"/>
              <w:right w:val="nil"/>
            </w:tcBorders>
            <w:vAlign w:val="center"/>
            <w:hideMark/>
          </w:tcPr>
          <w:p w14:paraId="272CE0BD" w14:textId="77777777" w:rsidR="00406900" w:rsidRPr="00E379A6" w:rsidRDefault="00406900">
            <w:pPr>
              <w:jc w:val="center"/>
              <w:rPr>
                <w:b/>
                <w:bCs/>
                <w:color w:val="000000"/>
                <w:sz w:val="16"/>
                <w:szCs w:val="16"/>
              </w:rPr>
            </w:pPr>
            <w:r w:rsidRPr="00E379A6">
              <w:rPr>
                <w:b/>
                <w:bCs/>
                <w:color w:val="000000"/>
                <w:sz w:val="16"/>
                <w:szCs w:val="16"/>
              </w:rPr>
              <w:t>2016</w:t>
            </w:r>
          </w:p>
        </w:tc>
        <w:tc>
          <w:tcPr>
            <w:tcW w:w="278" w:type="pct"/>
            <w:tcBorders>
              <w:top w:val="nil"/>
              <w:left w:val="nil"/>
              <w:bottom w:val="single" w:sz="8" w:space="0" w:color="auto"/>
              <w:right w:val="nil"/>
            </w:tcBorders>
            <w:vAlign w:val="center"/>
            <w:hideMark/>
          </w:tcPr>
          <w:p w14:paraId="7FB67A37" w14:textId="77777777" w:rsidR="00406900" w:rsidRPr="00E379A6" w:rsidRDefault="00406900">
            <w:pPr>
              <w:jc w:val="center"/>
              <w:rPr>
                <w:b/>
                <w:bCs/>
                <w:color w:val="000000"/>
                <w:sz w:val="16"/>
                <w:szCs w:val="16"/>
              </w:rPr>
            </w:pPr>
            <w:r w:rsidRPr="00E379A6">
              <w:rPr>
                <w:b/>
                <w:bCs/>
                <w:color w:val="000000"/>
                <w:sz w:val="16"/>
                <w:szCs w:val="16"/>
              </w:rPr>
              <w:t>2017</w:t>
            </w:r>
          </w:p>
        </w:tc>
        <w:tc>
          <w:tcPr>
            <w:tcW w:w="278" w:type="pct"/>
            <w:tcBorders>
              <w:top w:val="nil"/>
              <w:left w:val="nil"/>
              <w:bottom w:val="single" w:sz="8" w:space="0" w:color="auto"/>
              <w:right w:val="nil"/>
            </w:tcBorders>
            <w:vAlign w:val="center"/>
            <w:hideMark/>
          </w:tcPr>
          <w:p w14:paraId="167B7BBB" w14:textId="77777777" w:rsidR="00406900" w:rsidRPr="00E379A6" w:rsidRDefault="00406900">
            <w:pPr>
              <w:jc w:val="center"/>
              <w:rPr>
                <w:b/>
                <w:bCs/>
                <w:color w:val="000000"/>
                <w:sz w:val="16"/>
                <w:szCs w:val="16"/>
              </w:rPr>
            </w:pPr>
            <w:r w:rsidRPr="00E379A6">
              <w:rPr>
                <w:b/>
                <w:bCs/>
                <w:color w:val="000000"/>
                <w:sz w:val="16"/>
                <w:szCs w:val="16"/>
              </w:rPr>
              <w:t>2018</w:t>
            </w:r>
          </w:p>
        </w:tc>
        <w:tc>
          <w:tcPr>
            <w:tcW w:w="278" w:type="pct"/>
            <w:tcBorders>
              <w:top w:val="nil"/>
              <w:left w:val="nil"/>
              <w:bottom w:val="single" w:sz="8" w:space="0" w:color="auto"/>
              <w:right w:val="nil"/>
            </w:tcBorders>
            <w:vAlign w:val="center"/>
            <w:hideMark/>
          </w:tcPr>
          <w:p w14:paraId="1A467034" w14:textId="77777777" w:rsidR="00406900" w:rsidRPr="00E379A6" w:rsidRDefault="00406900">
            <w:pPr>
              <w:jc w:val="center"/>
              <w:rPr>
                <w:b/>
                <w:bCs/>
                <w:color w:val="000000"/>
                <w:sz w:val="16"/>
                <w:szCs w:val="16"/>
              </w:rPr>
            </w:pPr>
            <w:r w:rsidRPr="00E379A6">
              <w:rPr>
                <w:b/>
                <w:bCs/>
                <w:color w:val="000000"/>
                <w:sz w:val="16"/>
                <w:szCs w:val="16"/>
              </w:rPr>
              <w:t>2019</w:t>
            </w:r>
          </w:p>
        </w:tc>
        <w:tc>
          <w:tcPr>
            <w:tcW w:w="278" w:type="pct"/>
            <w:tcBorders>
              <w:top w:val="nil"/>
              <w:left w:val="nil"/>
              <w:bottom w:val="single" w:sz="8" w:space="0" w:color="auto"/>
              <w:right w:val="nil"/>
            </w:tcBorders>
            <w:vAlign w:val="center"/>
            <w:hideMark/>
          </w:tcPr>
          <w:p w14:paraId="1B4B485E" w14:textId="77777777" w:rsidR="00406900" w:rsidRPr="00E379A6" w:rsidRDefault="00406900">
            <w:pPr>
              <w:jc w:val="center"/>
              <w:rPr>
                <w:b/>
                <w:bCs/>
                <w:color w:val="000000"/>
                <w:sz w:val="16"/>
                <w:szCs w:val="16"/>
              </w:rPr>
            </w:pPr>
            <w:r w:rsidRPr="00E379A6">
              <w:rPr>
                <w:b/>
                <w:bCs/>
                <w:color w:val="000000"/>
                <w:sz w:val="16"/>
                <w:szCs w:val="16"/>
              </w:rPr>
              <w:t>2020</w:t>
            </w:r>
          </w:p>
        </w:tc>
        <w:tc>
          <w:tcPr>
            <w:tcW w:w="278" w:type="pct"/>
            <w:tcBorders>
              <w:top w:val="nil"/>
              <w:left w:val="nil"/>
              <w:bottom w:val="single" w:sz="8" w:space="0" w:color="auto"/>
              <w:right w:val="nil"/>
            </w:tcBorders>
            <w:vAlign w:val="center"/>
            <w:hideMark/>
          </w:tcPr>
          <w:p w14:paraId="322410F2" w14:textId="77777777" w:rsidR="00406900" w:rsidRPr="00E379A6" w:rsidRDefault="00406900">
            <w:pPr>
              <w:jc w:val="center"/>
              <w:rPr>
                <w:b/>
                <w:bCs/>
                <w:color w:val="000000"/>
                <w:sz w:val="16"/>
                <w:szCs w:val="16"/>
              </w:rPr>
            </w:pPr>
            <w:r w:rsidRPr="00E379A6">
              <w:rPr>
                <w:b/>
                <w:bCs/>
                <w:color w:val="000000"/>
                <w:sz w:val="16"/>
                <w:szCs w:val="16"/>
              </w:rPr>
              <w:t>2021</w:t>
            </w:r>
          </w:p>
        </w:tc>
      </w:tr>
      <w:tr w:rsidR="00406900" w:rsidRPr="00E379A6" w14:paraId="4AD87436" w14:textId="77777777">
        <w:trPr>
          <w:trHeight w:val="320"/>
        </w:trPr>
        <w:tc>
          <w:tcPr>
            <w:tcW w:w="278" w:type="pct"/>
            <w:tcBorders>
              <w:top w:val="nil"/>
              <w:left w:val="nil"/>
              <w:bottom w:val="nil"/>
              <w:right w:val="nil"/>
            </w:tcBorders>
            <w:vAlign w:val="center"/>
            <w:hideMark/>
          </w:tcPr>
          <w:p w14:paraId="32C949CC" w14:textId="77777777" w:rsidR="00406900" w:rsidRPr="00E379A6" w:rsidRDefault="00406900">
            <w:pPr>
              <w:rPr>
                <w:b/>
                <w:bCs/>
                <w:color w:val="000000"/>
                <w:sz w:val="16"/>
                <w:szCs w:val="16"/>
              </w:rPr>
            </w:pPr>
            <w:r w:rsidRPr="00E379A6">
              <w:rPr>
                <w:b/>
                <w:bCs/>
                <w:color w:val="000000"/>
                <w:sz w:val="16"/>
                <w:szCs w:val="16"/>
              </w:rPr>
              <w:t>Bangladesh</w:t>
            </w:r>
          </w:p>
        </w:tc>
        <w:tc>
          <w:tcPr>
            <w:tcW w:w="278" w:type="pct"/>
            <w:tcBorders>
              <w:top w:val="nil"/>
              <w:left w:val="nil"/>
              <w:bottom w:val="nil"/>
              <w:right w:val="nil"/>
            </w:tcBorders>
            <w:noWrap/>
            <w:vAlign w:val="center"/>
            <w:hideMark/>
          </w:tcPr>
          <w:p w14:paraId="6F20E87B" w14:textId="77777777" w:rsidR="00406900" w:rsidRPr="00E379A6" w:rsidRDefault="00406900">
            <w:pPr>
              <w:jc w:val="center"/>
              <w:rPr>
                <w:color w:val="000000"/>
                <w:sz w:val="16"/>
                <w:szCs w:val="16"/>
              </w:rPr>
            </w:pPr>
            <w:r w:rsidRPr="00E379A6">
              <w:rPr>
                <w:color w:val="000000"/>
                <w:sz w:val="16"/>
                <w:szCs w:val="16"/>
              </w:rPr>
              <w:t>540</w:t>
            </w:r>
          </w:p>
        </w:tc>
        <w:tc>
          <w:tcPr>
            <w:tcW w:w="278" w:type="pct"/>
            <w:tcBorders>
              <w:top w:val="nil"/>
              <w:left w:val="nil"/>
              <w:bottom w:val="nil"/>
              <w:right w:val="nil"/>
            </w:tcBorders>
            <w:noWrap/>
            <w:vAlign w:val="center"/>
            <w:hideMark/>
          </w:tcPr>
          <w:p w14:paraId="5C839A90" w14:textId="77777777" w:rsidR="00406900" w:rsidRPr="00E379A6" w:rsidRDefault="00406900">
            <w:pPr>
              <w:jc w:val="center"/>
              <w:rPr>
                <w:color w:val="000000"/>
                <w:sz w:val="16"/>
                <w:szCs w:val="16"/>
              </w:rPr>
            </w:pPr>
            <w:r w:rsidRPr="00E379A6">
              <w:rPr>
                <w:color w:val="000000"/>
                <w:sz w:val="16"/>
                <w:szCs w:val="16"/>
              </w:rPr>
              <w:t>550</w:t>
            </w:r>
          </w:p>
        </w:tc>
        <w:tc>
          <w:tcPr>
            <w:tcW w:w="278" w:type="pct"/>
            <w:tcBorders>
              <w:top w:val="nil"/>
              <w:left w:val="nil"/>
              <w:bottom w:val="nil"/>
              <w:right w:val="nil"/>
            </w:tcBorders>
            <w:noWrap/>
            <w:vAlign w:val="center"/>
            <w:hideMark/>
          </w:tcPr>
          <w:p w14:paraId="3FCD6519" w14:textId="77777777" w:rsidR="00406900" w:rsidRPr="00E379A6" w:rsidRDefault="00406900">
            <w:pPr>
              <w:jc w:val="center"/>
              <w:rPr>
                <w:color w:val="000000"/>
                <w:sz w:val="16"/>
                <w:szCs w:val="16"/>
              </w:rPr>
            </w:pPr>
            <w:r w:rsidRPr="00E379A6">
              <w:rPr>
                <w:color w:val="000000"/>
                <w:sz w:val="16"/>
                <w:szCs w:val="16"/>
              </w:rPr>
              <w:t>580</w:t>
            </w:r>
          </w:p>
        </w:tc>
        <w:tc>
          <w:tcPr>
            <w:tcW w:w="278" w:type="pct"/>
            <w:tcBorders>
              <w:top w:val="nil"/>
              <w:left w:val="nil"/>
              <w:bottom w:val="nil"/>
              <w:right w:val="nil"/>
            </w:tcBorders>
            <w:noWrap/>
            <w:vAlign w:val="center"/>
            <w:hideMark/>
          </w:tcPr>
          <w:p w14:paraId="45AC414E" w14:textId="77777777" w:rsidR="00406900" w:rsidRPr="00E379A6" w:rsidRDefault="00406900">
            <w:pPr>
              <w:jc w:val="center"/>
              <w:rPr>
                <w:color w:val="000000"/>
                <w:sz w:val="16"/>
                <w:szCs w:val="16"/>
              </w:rPr>
            </w:pPr>
            <w:r w:rsidRPr="00E379A6">
              <w:rPr>
                <w:color w:val="000000"/>
                <w:sz w:val="16"/>
                <w:szCs w:val="16"/>
              </w:rPr>
              <w:t>640</w:t>
            </w:r>
          </w:p>
        </w:tc>
        <w:tc>
          <w:tcPr>
            <w:tcW w:w="278" w:type="pct"/>
            <w:tcBorders>
              <w:top w:val="nil"/>
              <w:left w:val="nil"/>
              <w:bottom w:val="nil"/>
              <w:right w:val="nil"/>
            </w:tcBorders>
            <w:noWrap/>
            <w:vAlign w:val="center"/>
            <w:hideMark/>
          </w:tcPr>
          <w:p w14:paraId="7C522346" w14:textId="77777777" w:rsidR="00406900" w:rsidRPr="00E379A6" w:rsidRDefault="00406900">
            <w:pPr>
              <w:jc w:val="center"/>
              <w:rPr>
                <w:color w:val="000000"/>
                <w:sz w:val="16"/>
                <w:szCs w:val="16"/>
              </w:rPr>
            </w:pPr>
            <w:r w:rsidRPr="00E379A6">
              <w:rPr>
                <w:color w:val="000000"/>
                <w:sz w:val="16"/>
                <w:szCs w:val="16"/>
              </w:rPr>
              <w:t>700</w:t>
            </w:r>
          </w:p>
        </w:tc>
        <w:tc>
          <w:tcPr>
            <w:tcW w:w="278" w:type="pct"/>
            <w:tcBorders>
              <w:top w:val="nil"/>
              <w:left w:val="nil"/>
              <w:bottom w:val="nil"/>
              <w:right w:val="nil"/>
            </w:tcBorders>
            <w:noWrap/>
            <w:vAlign w:val="center"/>
            <w:hideMark/>
          </w:tcPr>
          <w:p w14:paraId="762041BE" w14:textId="77777777" w:rsidR="00406900" w:rsidRPr="00E379A6" w:rsidRDefault="00406900">
            <w:pPr>
              <w:jc w:val="center"/>
              <w:rPr>
                <w:color w:val="000000"/>
                <w:sz w:val="16"/>
                <w:szCs w:val="16"/>
              </w:rPr>
            </w:pPr>
            <w:r w:rsidRPr="00E379A6">
              <w:rPr>
                <w:color w:val="000000"/>
                <w:sz w:val="16"/>
                <w:szCs w:val="16"/>
              </w:rPr>
              <w:t>780</w:t>
            </w:r>
          </w:p>
        </w:tc>
        <w:tc>
          <w:tcPr>
            <w:tcW w:w="278" w:type="pct"/>
            <w:tcBorders>
              <w:top w:val="nil"/>
              <w:left w:val="nil"/>
              <w:bottom w:val="nil"/>
              <w:right w:val="nil"/>
            </w:tcBorders>
            <w:noWrap/>
            <w:vAlign w:val="center"/>
            <w:hideMark/>
          </w:tcPr>
          <w:p w14:paraId="4E87060A" w14:textId="77777777" w:rsidR="00406900" w:rsidRPr="00E379A6" w:rsidRDefault="00406900">
            <w:pPr>
              <w:jc w:val="center"/>
              <w:rPr>
                <w:color w:val="000000"/>
                <w:sz w:val="16"/>
                <w:szCs w:val="16"/>
              </w:rPr>
            </w:pPr>
            <w:r w:rsidRPr="00E379A6">
              <w:rPr>
                <w:color w:val="000000"/>
                <w:sz w:val="16"/>
                <w:szCs w:val="16"/>
              </w:rPr>
              <w:t>870</w:t>
            </w:r>
          </w:p>
        </w:tc>
        <w:tc>
          <w:tcPr>
            <w:tcW w:w="278" w:type="pct"/>
            <w:tcBorders>
              <w:top w:val="nil"/>
              <w:left w:val="nil"/>
              <w:bottom w:val="nil"/>
              <w:right w:val="nil"/>
            </w:tcBorders>
            <w:noWrap/>
            <w:vAlign w:val="center"/>
            <w:hideMark/>
          </w:tcPr>
          <w:p w14:paraId="2CFF9CC1" w14:textId="77777777" w:rsidR="00406900" w:rsidRPr="00E379A6" w:rsidRDefault="00406900">
            <w:pPr>
              <w:jc w:val="center"/>
              <w:rPr>
                <w:color w:val="000000"/>
                <w:sz w:val="16"/>
                <w:szCs w:val="16"/>
              </w:rPr>
            </w:pPr>
            <w:r w:rsidRPr="00E379A6">
              <w:rPr>
                <w:color w:val="000000"/>
                <w:sz w:val="16"/>
                <w:szCs w:val="16"/>
              </w:rPr>
              <w:t>950</w:t>
            </w:r>
          </w:p>
        </w:tc>
        <w:tc>
          <w:tcPr>
            <w:tcW w:w="278" w:type="pct"/>
            <w:tcBorders>
              <w:top w:val="nil"/>
              <w:left w:val="nil"/>
              <w:bottom w:val="nil"/>
              <w:right w:val="nil"/>
            </w:tcBorders>
            <w:noWrap/>
            <w:vAlign w:val="center"/>
            <w:hideMark/>
          </w:tcPr>
          <w:p w14:paraId="652D59E6" w14:textId="77777777" w:rsidR="00406900" w:rsidRPr="00E379A6" w:rsidRDefault="00406900">
            <w:pPr>
              <w:jc w:val="center"/>
              <w:rPr>
                <w:color w:val="000000"/>
                <w:sz w:val="16"/>
                <w:szCs w:val="16"/>
              </w:rPr>
            </w:pPr>
            <w:r w:rsidRPr="00E379A6">
              <w:rPr>
                <w:color w:val="000000"/>
                <w:sz w:val="16"/>
                <w:szCs w:val="16"/>
              </w:rPr>
              <w:t>1010</w:t>
            </w:r>
          </w:p>
        </w:tc>
        <w:tc>
          <w:tcPr>
            <w:tcW w:w="278" w:type="pct"/>
            <w:tcBorders>
              <w:top w:val="nil"/>
              <w:left w:val="nil"/>
              <w:bottom w:val="nil"/>
              <w:right w:val="nil"/>
            </w:tcBorders>
            <w:noWrap/>
            <w:vAlign w:val="center"/>
            <w:hideMark/>
          </w:tcPr>
          <w:p w14:paraId="17DEB8D4" w14:textId="77777777" w:rsidR="00406900" w:rsidRPr="00E379A6" w:rsidRDefault="00406900">
            <w:pPr>
              <w:jc w:val="center"/>
              <w:rPr>
                <w:color w:val="000000"/>
                <w:sz w:val="16"/>
                <w:szCs w:val="16"/>
              </w:rPr>
            </w:pPr>
            <w:r w:rsidRPr="00E379A6">
              <w:rPr>
                <w:color w:val="000000"/>
                <w:sz w:val="16"/>
                <w:szCs w:val="16"/>
              </w:rPr>
              <w:t>1080</w:t>
            </w:r>
          </w:p>
        </w:tc>
        <w:tc>
          <w:tcPr>
            <w:tcW w:w="278" w:type="pct"/>
            <w:tcBorders>
              <w:top w:val="nil"/>
              <w:left w:val="nil"/>
              <w:bottom w:val="nil"/>
              <w:right w:val="nil"/>
            </w:tcBorders>
            <w:noWrap/>
            <w:vAlign w:val="center"/>
            <w:hideMark/>
          </w:tcPr>
          <w:p w14:paraId="5665628C" w14:textId="77777777" w:rsidR="00406900" w:rsidRPr="00E379A6" w:rsidRDefault="00406900">
            <w:pPr>
              <w:jc w:val="center"/>
              <w:rPr>
                <w:color w:val="000000"/>
                <w:sz w:val="16"/>
                <w:szCs w:val="16"/>
              </w:rPr>
            </w:pPr>
            <w:r w:rsidRPr="00E379A6">
              <w:rPr>
                <w:color w:val="000000"/>
                <w:sz w:val="16"/>
                <w:szCs w:val="16"/>
              </w:rPr>
              <w:t>1200</w:t>
            </w:r>
          </w:p>
        </w:tc>
        <w:tc>
          <w:tcPr>
            <w:tcW w:w="278" w:type="pct"/>
            <w:tcBorders>
              <w:top w:val="nil"/>
              <w:left w:val="nil"/>
              <w:bottom w:val="nil"/>
              <w:right w:val="nil"/>
            </w:tcBorders>
            <w:noWrap/>
            <w:vAlign w:val="center"/>
            <w:hideMark/>
          </w:tcPr>
          <w:p w14:paraId="0A828448" w14:textId="77777777" w:rsidR="00406900" w:rsidRPr="00E379A6" w:rsidRDefault="00406900">
            <w:pPr>
              <w:jc w:val="center"/>
              <w:rPr>
                <w:color w:val="000000"/>
                <w:sz w:val="16"/>
                <w:szCs w:val="16"/>
              </w:rPr>
            </w:pPr>
            <w:r w:rsidRPr="00E379A6">
              <w:rPr>
                <w:color w:val="000000"/>
                <w:sz w:val="16"/>
                <w:szCs w:val="16"/>
              </w:rPr>
              <w:t>1400</w:t>
            </w:r>
          </w:p>
        </w:tc>
        <w:tc>
          <w:tcPr>
            <w:tcW w:w="278" w:type="pct"/>
            <w:tcBorders>
              <w:top w:val="nil"/>
              <w:left w:val="nil"/>
              <w:bottom w:val="nil"/>
              <w:right w:val="nil"/>
            </w:tcBorders>
            <w:noWrap/>
            <w:vAlign w:val="center"/>
            <w:hideMark/>
          </w:tcPr>
          <w:p w14:paraId="4C197574" w14:textId="77777777" w:rsidR="00406900" w:rsidRPr="00E379A6" w:rsidRDefault="00406900">
            <w:pPr>
              <w:jc w:val="center"/>
              <w:rPr>
                <w:color w:val="000000"/>
                <w:sz w:val="16"/>
                <w:szCs w:val="16"/>
              </w:rPr>
            </w:pPr>
            <w:r w:rsidRPr="00E379A6">
              <w:rPr>
                <w:color w:val="000000"/>
                <w:sz w:val="16"/>
                <w:szCs w:val="16"/>
              </w:rPr>
              <w:t>1640</w:t>
            </w:r>
          </w:p>
        </w:tc>
        <w:tc>
          <w:tcPr>
            <w:tcW w:w="278" w:type="pct"/>
            <w:tcBorders>
              <w:top w:val="nil"/>
              <w:left w:val="nil"/>
              <w:bottom w:val="nil"/>
              <w:right w:val="nil"/>
            </w:tcBorders>
            <w:noWrap/>
            <w:vAlign w:val="center"/>
            <w:hideMark/>
          </w:tcPr>
          <w:p w14:paraId="07BBBEEE" w14:textId="77777777" w:rsidR="00406900" w:rsidRPr="00E379A6" w:rsidRDefault="00406900">
            <w:pPr>
              <w:jc w:val="center"/>
              <w:rPr>
                <w:color w:val="000000"/>
                <w:sz w:val="16"/>
                <w:szCs w:val="16"/>
              </w:rPr>
            </w:pPr>
            <w:r w:rsidRPr="00E379A6">
              <w:rPr>
                <w:color w:val="000000"/>
                <w:sz w:val="16"/>
                <w:szCs w:val="16"/>
              </w:rPr>
              <w:t>2020</w:t>
            </w:r>
          </w:p>
        </w:tc>
        <w:tc>
          <w:tcPr>
            <w:tcW w:w="278" w:type="pct"/>
            <w:tcBorders>
              <w:top w:val="nil"/>
              <w:left w:val="nil"/>
              <w:bottom w:val="nil"/>
              <w:right w:val="nil"/>
            </w:tcBorders>
            <w:noWrap/>
            <w:vAlign w:val="center"/>
            <w:hideMark/>
          </w:tcPr>
          <w:p w14:paraId="4898777E" w14:textId="77777777" w:rsidR="00406900" w:rsidRPr="00E379A6" w:rsidRDefault="00406900">
            <w:pPr>
              <w:jc w:val="center"/>
              <w:rPr>
                <w:color w:val="000000"/>
                <w:sz w:val="16"/>
                <w:szCs w:val="16"/>
              </w:rPr>
            </w:pPr>
            <w:r w:rsidRPr="00E379A6">
              <w:rPr>
                <w:color w:val="000000"/>
                <w:sz w:val="16"/>
                <w:szCs w:val="16"/>
              </w:rPr>
              <w:t>2220</w:t>
            </w:r>
          </w:p>
        </w:tc>
        <w:tc>
          <w:tcPr>
            <w:tcW w:w="278" w:type="pct"/>
            <w:tcBorders>
              <w:top w:val="nil"/>
              <w:left w:val="nil"/>
              <w:bottom w:val="nil"/>
              <w:right w:val="nil"/>
            </w:tcBorders>
            <w:noWrap/>
            <w:vAlign w:val="center"/>
            <w:hideMark/>
          </w:tcPr>
          <w:p w14:paraId="1C2CFE1C" w14:textId="77777777" w:rsidR="00406900" w:rsidRPr="00E379A6" w:rsidRDefault="00406900">
            <w:pPr>
              <w:jc w:val="center"/>
              <w:rPr>
                <w:color w:val="000000"/>
                <w:sz w:val="16"/>
                <w:szCs w:val="16"/>
              </w:rPr>
            </w:pPr>
            <w:r w:rsidRPr="00E379A6">
              <w:rPr>
                <w:color w:val="000000"/>
                <w:sz w:val="16"/>
                <w:szCs w:val="16"/>
              </w:rPr>
              <w:t>2320</w:t>
            </w:r>
          </w:p>
        </w:tc>
        <w:tc>
          <w:tcPr>
            <w:tcW w:w="278" w:type="pct"/>
            <w:tcBorders>
              <w:top w:val="nil"/>
              <w:left w:val="nil"/>
              <w:bottom w:val="nil"/>
              <w:right w:val="nil"/>
            </w:tcBorders>
            <w:noWrap/>
            <w:vAlign w:val="center"/>
            <w:hideMark/>
          </w:tcPr>
          <w:p w14:paraId="051D29C7" w14:textId="77777777" w:rsidR="00406900" w:rsidRPr="00E379A6" w:rsidRDefault="00406900">
            <w:pPr>
              <w:jc w:val="center"/>
              <w:rPr>
                <w:color w:val="000000"/>
                <w:sz w:val="16"/>
                <w:szCs w:val="16"/>
              </w:rPr>
            </w:pPr>
            <w:r w:rsidRPr="00E379A6">
              <w:rPr>
                <w:color w:val="000000"/>
                <w:sz w:val="16"/>
                <w:szCs w:val="16"/>
              </w:rPr>
              <w:t>2570</w:t>
            </w:r>
          </w:p>
        </w:tc>
      </w:tr>
      <w:tr w:rsidR="00406900" w:rsidRPr="00E379A6" w14:paraId="6B5B3B1B" w14:textId="77777777">
        <w:trPr>
          <w:trHeight w:val="320"/>
        </w:trPr>
        <w:tc>
          <w:tcPr>
            <w:tcW w:w="278" w:type="pct"/>
            <w:tcBorders>
              <w:top w:val="nil"/>
              <w:left w:val="nil"/>
              <w:bottom w:val="nil"/>
              <w:right w:val="nil"/>
            </w:tcBorders>
            <w:vAlign w:val="center"/>
            <w:hideMark/>
          </w:tcPr>
          <w:p w14:paraId="6CEF08F1" w14:textId="77777777" w:rsidR="00406900" w:rsidRPr="00E379A6" w:rsidRDefault="00406900">
            <w:pPr>
              <w:rPr>
                <w:b/>
                <w:bCs/>
                <w:color w:val="000000"/>
                <w:sz w:val="16"/>
                <w:szCs w:val="16"/>
              </w:rPr>
            </w:pPr>
            <w:r w:rsidRPr="00E379A6">
              <w:rPr>
                <w:b/>
                <w:bCs/>
                <w:color w:val="000000"/>
                <w:sz w:val="16"/>
                <w:szCs w:val="16"/>
              </w:rPr>
              <w:t>Bhutan</w:t>
            </w:r>
          </w:p>
        </w:tc>
        <w:tc>
          <w:tcPr>
            <w:tcW w:w="278" w:type="pct"/>
            <w:tcBorders>
              <w:top w:val="nil"/>
              <w:left w:val="nil"/>
              <w:bottom w:val="nil"/>
              <w:right w:val="nil"/>
            </w:tcBorders>
            <w:noWrap/>
            <w:vAlign w:val="center"/>
            <w:hideMark/>
          </w:tcPr>
          <w:p w14:paraId="2936F0C6" w14:textId="77777777" w:rsidR="00406900" w:rsidRPr="00E379A6" w:rsidRDefault="00406900">
            <w:pPr>
              <w:jc w:val="center"/>
              <w:rPr>
                <w:color w:val="000000"/>
                <w:sz w:val="16"/>
                <w:szCs w:val="16"/>
              </w:rPr>
            </w:pPr>
            <w:r w:rsidRPr="00E379A6">
              <w:rPr>
                <w:color w:val="000000"/>
                <w:sz w:val="16"/>
                <w:szCs w:val="16"/>
              </w:rPr>
              <w:t>1260</w:t>
            </w:r>
          </w:p>
        </w:tc>
        <w:tc>
          <w:tcPr>
            <w:tcW w:w="278" w:type="pct"/>
            <w:tcBorders>
              <w:top w:val="nil"/>
              <w:left w:val="nil"/>
              <w:bottom w:val="nil"/>
              <w:right w:val="nil"/>
            </w:tcBorders>
            <w:noWrap/>
            <w:vAlign w:val="center"/>
            <w:hideMark/>
          </w:tcPr>
          <w:p w14:paraId="3BBFB312" w14:textId="77777777" w:rsidR="00406900" w:rsidRPr="00E379A6" w:rsidRDefault="00406900">
            <w:pPr>
              <w:jc w:val="center"/>
              <w:rPr>
                <w:color w:val="000000"/>
                <w:sz w:val="16"/>
                <w:szCs w:val="16"/>
              </w:rPr>
            </w:pPr>
            <w:r w:rsidRPr="00E379A6">
              <w:rPr>
                <w:color w:val="000000"/>
                <w:sz w:val="16"/>
                <w:szCs w:val="16"/>
              </w:rPr>
              <w:t>1390</w:t>
            </w:r>
          </w:p>
        </w:tc>
        <w:tc>
          <w:tcPr>
            <w:tcW w:w="278" w:type="pct"/>
            <w:tcBorders>
              <w:top w:val="nil"/>
              <w:left w:val="nil"/>
              <w:bottom w:val="nil"/>
              <w:right w:val="nil"/>
            </w:tcBorders>
            <w:noWrap/>
            <w:vAlign w:val="center"/>
            <w:hideMark/>
          </w:tcPr>
          <w:p w14:paraId="44459CE5" w14:textId="77777777" w:rsidR="00406900" w:rsidRPr="00E379A6" w:rsidRDefault="00406900">
            <w:pPr>
              <w:jc w:val="center"/>
              <w:rPr>
                <w:color w:val="000000"/>
                <w:sz w:val="16"/>
                <w:szCs w:val="16"/>
              </w:rPr>
            </w:pPr>
            <w:r w:rsidRPr="00E379A6">
              <w:rPr>
                <w:color w:val="000000"/>
                <w:sz w:val="16"/>
                <w:szCs w:val="16"/>
              </w:rPr>
              <w:t>1700</w:t>
            </w:r>
          </w:p>
        </w:tc>
        <w:tc>
          <w:tcPr>
            <w:tcW w:w="278" w:type="pct"/>
            <w:tcBorders>
              <w:top w:val="nil"/>
              <w:left w:val="nil"/>
              <w:bottom w:val="nil"/>
              <w:right w:val="nil"/>
            </w:tcBorders>
            <w:noWrap/>
            <w:vAlign w:val="center"/>
            <w:hideMark/>
          </w:tcPr>
          <w:p w14:paraId="3DA0D17C" w14:textId="77777777" w:rsidR="00406900" w:rsidRPr="00E379A6" w:rsidRDefault="00406900">
            <w:pPr>
              <w:jc w:val="center"/>
              <w:rPr>
                <w:color w:val="000000"/>
                <w:sz w:val="16"/>
                <w:szCs w:val="16"/>
              </w:rPr>
            </w:pPr>
            <w:r w:rsidRPr="00E379A6">
              <w:rPr>
                <w:color w:val="000000"/>
                <w:sz w:val="16"/>
                <w:szCs w:val="16"/>
              </w:rPr>
              <w:t>1850</w:t>
            </w:r>
          </w:p>
        </w:tc>
        <w:tc>
          <w:tcPr>
            <w:tcW w:w="278" w:type="pct"/>
            <w:tcBorders>
              <w:top w:val="nil"/>
              <w:left w:val="nil"/>
              <w:bottom w:val="nil"/>
              <w:right w:val="nil"/>
            </w:tcBorders>
            <w:noWrap/>
            <w:vAlign w:val="center"/>
            <w:hideMark/>
          </w:tcPr>
          <w:p w14:paraId="5D916926" w14:textId="77777777" w:rsidR="00406900" w:rsidRPr="00E379A6" w:rsidRDefault="00406900">
            <w:pPr>
              <w:jc w:val="center"/>
              <w:rPr>
                <w:color w:val="000000"/>
                <w:sz w:val="16"/>
                <w:szCs w:val="16"/>
              </w:rPr>
            </w:pPr>
            <w:r w:rsidRPr="00E379A6">
              <w:rPr>
                <w:color w:val="000000"/>
                <w:sz w:val="16"/>
                <w:szCs w:val="16"/>
              </w:rPr>
              <w:t>1980</w:t>
            </w:r>
          </w:p>
        </w:tc>
        <w:tc>
          <w:tcPr>
            <w:tcW w:w="278" w:type="pct"/>
            <w:tcBorders>
              <w:top w:val="nil"/>
              <w:left w:val="nil"/>
              <w:bottom w:val="nil"/>
              <w:right w:val="nil"/>
            </w:tcBorders>
            <w:noWrap/>
            <w:vAlign w:val="center"/>
            <w:hideMark/>
          </w:tcPr>
          <w:p w14:paraId="2E7BAE3F" w14:textId="77777777" w:rsidR="00406900" w:rsidRPr="00E379A6" w:rsidRDefault="00406900">
            <w:pPr>
              <w:jc w:val="center"/>
              <w:rPr>
                <w:color w:val="000000"/>
                <w:sz w:val="16"/>
                <w:szCs w:val="16"/>
              </w:rPr>
            </w:pPr>
            <w:r w:rsidRPr="00E379A6">
              <w:rPr>
                <w:color w:val="000000"/>
                <w:sz w:val="16"/>
                <w:szCs w:val="16"/>
              </w:rPr>
              <w:t>2180</w:t>
            </w:r>
          </w:p>
        </w:tc>
        <w:tc>
          <w:tcPr>
            <w:tcW w:w="278" w:type="pct"/>
            <w:tcBorders>
              <w:top w:val="nil"/>
              <w:left w:val="nil"/>
              <w:bottom w:val="nil"/>
              <w:right w:val="nil"/>
            </w:tcBorders>
            <w:noWrap/>
            <w:vAlign w:val="center"/>
            <w:hideMark/>
          </w:tcPr>
          <w:p w14:paraId="59D87FC0" w14:textId="77777777" w:rsidR="00406900" w:rsidRPr="00E379A6" w:rsidRDefault="00406900">
            <w:pPr>
              <w:jc w:val="center"/>
              <w:rPr>
                <w:color w:val="000000"/>
                <w:sz w:val="16"/>
                <w:szCs w:val="16"/>
              </w:rPr>
            </w:pPr>
            <w:r w:rsidRPr="00E379A6">
              <w:rPr>
                <w:color w:val="000000"/>
                <w:sz w:val="16"/>
                <w:szCs w:val="16"/>
              </w:rPr>
              <w:t>2430</w:t>
            </w:r>
          </w:p>
        </w:tc>
        <w:tc>
          <w:tcPr>
            <w:tcW w:w="278" w:type="pct"/>
            <w:tcBorders>
              <w:top w:val="nil"/>
              <w:left w:val="nil"/>
              <w:bottom w:val="nil"/>
              <w:right w:val="nil"/>
            </w:tcBorders>
            <w:noWrap/>
            <w:vAlign w:val="center"/>
            <w:hideMark/>
          </w:tcPr>
          <w:p w14:paraId="61A9D2EC" w14:textId="77777777" w:rsidR="00406900" w:rsidRPr="00E379A6" w:rsidRDefault="00406900">
            <w:pPr>
              <w:jc w:val="center"/>
              <w:rPr>
                <w:color w:val="000000"/>
                <w:sz w:val="16"/>
                <w:szCs w:val="16"/>
              </w:rPr>
            </w:pPr>
            <w:r w:rsidRPr="00E379A6">
              <w:rPr>
                <w:color w:val="000000"/>
                <w:sz w:val="16"/>
                <w:szCs w:val="16"/>
              </w:rPr>
              <w:t>2620</w:t>
            </w:r>
          </w:p>
        </w:tc>
        <w:tc>
          <w:tcPr>
            <w:tcW w:w="278" w:type="pct"/>
            <w:tcBorders>
              <w:top w:val="nil"/>
              <w:left w:val="nil"/>
              <w:bottom w:val="nil"/>
              <w:right w:val="nil"/>
            </w:tcBorders>
            <w:noWrap/>
            <w:vAlign w:val="center"/>
            <w:hideMark/>
          </w:tcPr>
          <w:p w14:paraId="4B0D9055" w14:textId="77777777" w:rsidR="00406900" w:rsidRPr="00E379A6" w:rsidRDefault="00406900">
            <w:pPr>
              <w:jc w:val="center"/>
              <w:rPr>
                <w:color w:val="000000"/>
                <w:sz w:val="16"/>
                <w:szCs w:val="16"/>
              </w:rPr>
            </w:pPr>
            <w:r w:rsidRPr="00E379A6">
              <w:rPr>
                <w:color w:val="000000"/>
                <w:sz w:val="16"/>
                <w:szCs w:val="16"/>
              </w:rPr>
              <w:t>2630</w:t>
            </w:r>
          </w:p>
        </w:tc>
        <w:tc>
          <w:tcPr>
            <w:tcW w:w="278" w:type="pct"/>
            <w:tcBorders>
              <w:top w:val="nil"/>
              <w:left w:val="nil"/>
              <w:bottom w:val="nil"/>
              <w:right w:val="nil"/>
            </w:tcBorders>
            <w:noWrap/>
            <w:vAlign w:val="center"/>
            <w:hideMark/>
          </w:tcPr>
          <w:p w14:paraId="6266FC98" w14:textId="77777777" w:rsidR="00406900" w:rsidRPr="00E379A6" w:rsidRDefault="00406900">
            <w:pPr>
              <w:jc w:val="center"/>
              <w:rPr>
                <w:color w:val="000000"/>
                <w:sz w:val="16"/>
                <w:szCs w:val="16"/>
              </w:rPr>
            </w:pPr>
            <w:r w:rsidRPr="00E379A6">
              <w:rPr>
                <w:color w:val="000000"/>
                <w:sz w:val="16"/>
                <w:szCs w:val="16"/>
              </w:rPr>
              <w:t>2670</w:t>
            </w:r>
          </w:p>
        </w:tc>
        <w:tc>
          <w:tcPr>
            <w:tcW w:w="278" w:type="pct"/>
            <w:tcBorders>
              <w:top w:val="nil"/>
              <w:left w:val="nil"/>
              <w:bottom w:val="nil"/>
              <w:right w:val="nil"/>
            </w:tcBorders>
            <w:noWrap/>
            <w:vAlign w:val="center"/>
            <w:hideMark/>
          </w:tcPr>
          <w:p w14:paraId="23F54CC1" w14:textId="77777777" w:rsidR="00406900" w:rsidRPr="00E379A6" w:rsidRDefault="00406900">
            <w:pPr>
              <w:jc w:val="center"/>
              <w:rPr>
                <w:color w:val="000000"/>
                <w:sz w:val="16"/>
                <w:szCs w:val="16"/>
              </w:rPr>
            </w:pPr>
            <w:r w:rsidRPr="00E379A6">
              <w:rPr>
                <w:color w:val="000000"/>
                <w:sz w:val="16"/>
                <w:szCs w:val="16"/>
              </w:rPr>
              <w:t>2740</w:t>
            </w:r>
          </w:p>
        </w:tc>
        <w:tc>
          <w:tcPr>
            <w:tcW w:w="278" w:type="pct"/>
            <w:tcBorders>
              <w:top w:val="nil"/>
              <w:left w:val="nil"/>
              <w:bottom w:val="nil"/>
              <w:right w:val="nil"/>
            </w:tcBorders>
            <w:noWrap/>
            <w:vAlign w:val="center"/>
            <w:hideMark/>
          </w:tcPr>
          <w:p w14:paraId="148E536B" w14:textId="77777777" w:rsidR="00406900" w:rsidRPr="00E379A6" w:rsidRDefault="00406900">
            <w:pPr>
              <w:jc w:val="center"/>
              <w:rPr>
                <w:color w:val="000000"/>
                <w:sz w:val="16"/>
                <w:szCs w:val="16"/>
              </w:rPr>
            </w:pPr>
            <w:r w:rsidRPr="00E379A6">
              <w:rPr>
                <w:color w:val="000000"/>
                <w:sz w:val="16"/>
                <w:szCs w:val="16"/>
              </w:rPr>
              <w:t>2880</w:t>
            </w:r>
          </w:p>
        </w:tc>
        <w:tc>
          <w:tcPr>
            <w:tcW w:w="278" w:type="pct"/>
            <w:tcBorders>
              <w:top w:val="nil"/>
              <w:left w:val="nil"/>
              <w:bottom w:val="nil"/>
              <w:right w:val="nil"/>
            </w:tcBorders>
            <w:noWrap/>
            <w:vAlign w:val="center"/>
            <w:hideMark/>
          </w:tcPr>
          <w:p w14:paraId="3322F867" w14:textId="77777777" w:rsidR="00406900" w:rsidRPr="00E379A6" w:rsidRDefault="00406900">
            <w:pPr>
              <w:jc w:val="center"/>
              <w:rPr>
                <w:color w:val="000000"/>
                <w:sz w:val="16"/>
                <w:szCs w:val="16"/>
              </w:rPr>
            </w:pPr>
            <w:r w:rsidRPr="00E379A6">
              <w:rPr>
                <w:color w:val="000000"/>
                <w:sz w:val="16"/>
                <w:szCs w:val="16"/>
              </w:rPr>
              <w:t>2960</w:t>
            </w:r>
          </w:p>
        </w:tc>
        <w:tc>
          <w:tcPr>
            <w:tcW w:w="278" w:type="pct"/>
            <w:tcBorders>
              <w:top w:val="nil"/>
              <w:left w:val="nil"/>
              <w:bottom w:val="nil"/>
              <w:right w:val="nil"/>
            </w:tcBorders>
            <w:noWrap/>
            <w:vAlign w:val="center"/>
            <w:hideMark/>
          </w:tcPr>
          <w:p w14:paraId="5FA05AA9" w14:textId="77777777" w:rsidR="00406900" w:rsidRPr="00E379A6" w:rsidRDefault="00406900">
            <w:pPr>
              <w:jc w:val="center"/>
              <w:rPr>
                <w:color w:val="000000"/>
                <w:sz w:val="16"/>
                <w:szCs w:val="16"/>
              </w:rPr>
            </w:pPr>
            <w:r w:rsidRPr="00E379A6">
              <w:rPr>
                <w:color w:val="000000"/>
                <w:sz w:val="16"/>
                <w:szCs w:val="16"/>
              </w:rPr>
              <w:t>3150</w:t>
            </w:r>
          </w:p>
        </w:tc>
        <w:tc>
          <w:tcPr>
            <w:tcW w:w="278" w:type="pct"/>
            <w:tcBorders>
              <w:top w:val="nil"/>
              <w:left w:val="nil"/>
              <w:bottom w:val="nil"/>
              <w:right w:val="nil"/>
            </w:tcBorders>
            <w:noWrap/>
            <w:vAlign w:val="center"/>
            <w:hideMark/>
          </w:tcPr>
          <w:p w14:paraId="25C2FE08" w14:textId="77777777" w:rsidR="00406900" w:rsidRPr="00E379A6" w:rsidRDefault="00406900">
            <w:pPr>
              <w:jc w:val="center"/>
              <w:rPr>
                <w:color w:val="000000"/>
                <w:sz w:val="16"/>
                <w:szCs w:val="16"/>
              </w:rPr>
            </w:pPr>
            <w:r w:rsidRPr="00E379A6">
              <w:rPr>
                <w:color w:val="000000"/>
                <w:sz w:val="16"/>
                <w:szCs w:val="16"/>
              </w:rPr>
              <w:t>3370</w:t>
            </w:r>
          </w:p>
        </w:tc>
        <w:tc>
          <w:tcPr>
            <w:tcW w:w="278" w:type="pct"/>
            <w:tcBorders>
              <w:top w:val="nil"/>
              <w:left w:val="nil"/>
              <w:bottom w:val="nil"/>
              <w:right w:val="nil"/>
            </w:tcBorders>
            <w:noWrap/>
            <w:vAlign w:val="center"/>
            <w:hideMark/>
          </w:tcPr>
          <w:p w14:paraId="44983D51" w14:textId="77777777" w:rsidR="00406900" w:rsidRPr="00E379A6" w:rsidRDefault="00406900">
            <w:pPr>
              <w:jc w:val="center"/>
              <w:rPr>
                <w:color w:val="000000"/>
                <w:sz w:val="16"/>
                <w:szCs w:val="16"/>
              </w:rPr>
            </w:pPr>
            <w:r w:rsidRPr="00E379A6">
              <w:rPr>
                <w:color w:val="000000"/>
                <w:sz w:val="16"/>
                <w:szCs w:val="16"/>
              </w:rPr>
              <w:t>2040</w:t>
            </w:r>
          </w:p>
        </w:tc>
        <w:tc>
          <w:tcPr>
            <w:tcW w:w="278" w:type="pct"/>
            <w:tcBorders>
              <w:top w:val="nil"/>
              <w:left w:val="nil"/>
              <w:bottom w:val="nil"/>
              <w:right w:val="nil"/>
            </w:tcBorders>
            <w:noWrap/>
            <w:vAlign w:val="center"/>
            <w:hideMark/>
          </w:tcPr>
          <w:p w14:paraId="1F75200C" w14:textId="77777777" w:rsidR="00406900" w:rsidRPr="00E379A6" w:rsidRDefault="00406900">
            <w:pPr>
              <w:jc w:val="center"/>
              <w:rPr>
                <w:color w:val="000000"/>
                <w:sz w:val="16"/>
                <w:szCs w:val="16"/>
              </w:rPr>
            </w:pPr>
            <w:r w:rsidRPr="00E379A6">
              <w:rPr>
                <w:color w:val="000000"/>
                <w:sz w:val="16"/>
                <w:szCs w:val="16"/>
              </w:rPr>
              <w:t>3290</w:t>
            </w:r>
          </w:p>
        </w:tc>
      </w:tr>
      <w:tr w:rsidR="00406900" w:rsidRPr="00E379A6" w14:paraId="4CE81515" w14:textId="77777777">
        <w:trPr>
          <w:trHeight w:val="320"/>
        </w:trPr>
        <w:tc>
          <w:tcPr>
            <w:tcW w:w="278" w:type="pct"/>
            <w:tcBorders>
              <w:top w:val="nil"/>
              <w:left w:val="nil"/>
              <w:bottom w:val="nil"/>
              <w:right w:val="nil"/>
            </w:tcBorders>
            <w:vAlign w:val="center"/>
            <w:hideMark/>
          </w:tcPr>
          <w:p w14:paraId="25F77757" w14:textId="77777777" w:rsidR="00406900" w:rsidRPr="00E379A6" w:rsidRDefault="00406900">
            <w:pPr>
              <w:rPr>
                <w:b/>
                <w:bCs/>
                <w:color w:val="000000"/>
                <w:sz w:val="16"/>
                <w:szCs w:val="16"/>
              </w:rPr>
            </w:pPr>
            <w:r w:rsidRPr="00E379A6">
              <w:rPr>
                <w:b/>
                <w:bCs/>
                <w:color w:val="000000"/>
                <w:sz w:val="16"/>
                <w:szCs w:val="16"/>
              </w:rPr>
              <w:t>India</w:t>
            </w:r>
          </w:p>
        </w:tc>
        <w:tc>
          <w:tcPr>
            <w:tcW w:w="278" w:type="pct"/>
            <w:tcBorders>
              <w:top w:val="nil"/>
              <w:left w:val="nil"/>
              <w:bottom w:val="nil"/>
              <w:right w:val="nil"/>
            </w:tcBorders>
            <w:noWrap/>
            <w:vAlign w:val="center"/>
            <w:hideMark/>
          </w:tcPr>
          <w:p w14:paraId="21AA1A40" w14:textId="77777777" w:rsidR="00406900" w:rsidRPr="00E379A6" w:rsidRDefault="00406900">
            <w:pPr>
              <w:jc w:val="center"/>
              <w:rPr>
                <w:color w:val="000000"/>
                <w:sz w:val="16"/>
                <w:szCs w:val="16"/>
              </w:rPr>
            </w:pPr>
            <w:r w:rsidRPr="00E379A6">
              <w:rPr>
                <w:color w:val="000000"/>
                <w:sz w:val="16"/>
                <w:szCs w:val="16"/>
              </w:rPr>
              <w:t>700</w:t>
            </w:r>
          </w:p>
        </w:tc>
        <w:tc>
          <w:tcPr>
            <w:tcW w:w="278" w:type="pct"/>
            <w:tcBorders>
              <w:top w:val="nil"/>
              <w:left w:val="nil"/>
              <w:bottom w:val="nil"/>
              <w:right w:val="nil"/>
            </w:tcBorders>
            <w:noWrap/>
            <w:vAlign w:val="center"/>
            <w:hideMark/>
          </w:tcPr>
          <w:p w14:paraId="15BDD455" w14:textId="77777777" w:rsidR="00406900" w:rsidRPr="00E379A6" w:rsidRDefault="00406900">
            <w:pPr>
              <w:jc w:val="center"/>
              <w:rPr>
                <w:color w:val="000000"/>
                <w:sz w:val="16"/>
                <w:szCs w:val="16"/>
              </w:rPr>
            </w:pPr>
            <w:r w:rsidRPr="00E379A6">
              <w:rPr>
                <w:color w:val="000000"/>
                <w:sz w:val="16"/>
                <w:szCs w:val="16"/>
              </w:rPr>
              <w:t>780</w:t>
            </w:r>
          </w:p>
        </w:tc>
        <w:tc>
          <w:tcPr>
            <w:tcW w:w="278" w:type="pct"/>
            <w:tcBorders>
              <w:top w:val="nil"/>
              <w:left w:val="nil"/>
              <w:bottom w:val="nil"/>
              <w:right w:val="nil"/>
            </w:tcBorders>
            <w:noWrap/>
            <w:vAlign w:val="center"/>
            <w:hideMark/>
          </w:tcPr>
          <w:p w14:paraId="2E877482" w14:textId="77777777" w:rsidR="00406900" w:rsidRPr="00E379A6" w:rsidRDefault="00406900">
            <w:pPr>
              <w:jc w:val="center"/>
              <w:rPr>
                <w:color w:val="000000"/>
                <w:sz w:val="16"/>
                <w:szCs w:val="16"/>
              </w:rPr>
            </w:pPr>
            <w:r w:rsidRPr="00E379A6">
              <w:rPr>
                <w:color w:val="000000"/>
                <w:sz w:val="16"/>
                <w:szCs w:val="16"/>
              </w:rPr>
              <w:t>910</w:t>
            </w:r>
          </w:p>
        </w:tc>
        <w:tc>
          <w:tcPr>
            <w:tcW w:w="278" w:type="pct"/>
            <w:tcBorders>
              <w:top w:val="nil"/>
              <w:left w:val="nil"/>
              <w:bottom w:val="nil"/>
              <w:right w:val="nil"/>
            </w:tcBorders>
            <w:noWrap/>
            <w:vAlign w:val="center"/>
            <w:hideMark/>
          </w:tcPr>
          <w:p w14:paraId="1D8D5879" w14:textId="77777777" w:rsidR="00406900" w:rsidRPr="00E379A6" w:rsidRDefault="00406900">
            <w:pPr>
              <w:jc w:val="center"/>
              <w:rPr>
                <w:color w:val="000000"/>
                <w:sz w:val="16"/>
                <w:szCs w:val="16"/>
              </w:rPr>
            </w:pPr>
            <w:r w:rsidRPr="00E379A6">
              <w:rPr>
                <w:color w:val="000000"/>
                <w:sz w:val="16"/>
                <w:szCs w:val="16"/>
              </w:rPr>
              <w:t>990</w:t>
            </w:r>
          </w:p>
        </w:tc>
        <w:tc>
          <w:tcPr>
            <w:tcW w:w="278" w:type="pct"/>
            <w:tcBorders>
              <w:top w:val="nil"/>
              <w:left w:val="nil"/>
              <w:bottom w:val="nil"/>
              <w:right w:val="nil"/>
            </w:tcBorders>
            <w:noWrap/>
            <w:vAlign w:val="center"/>
            <w:hideMark/>
          </w:tcPr>
          <w:p w14:paraId="5287EB1B" w14:textId="77777777" w:rsidR="00406900" w:rsidRPr="00E379A6" w:rsidRDefault="00406900">
            <w:pPr>
              <w:jc w:val="center"/>
              <w:rPr>
                <w:color w:val="000000"/>
                <w:sz w:val="16"/>
                <w:szCs w:val="16"/>
              </w:rPr>
            </w:pPr>
            <w:r w:rsidRPr="00E379A6">
              <w:rPr>
                <w:color w:val="000000"/>
                <w:sz w:val="16"/>
                <w:szCs w:val="16"/>
              </w:rPr>
              <w:t>1110</w:t>
            </w:r>
          </w:p>
        </w:tc>
        <w:tc>
          <w:tcPr>
            <w:tcW w:w="278" w:type="pct"/>
            <w:tcBorders>
              <w:top w:val="nil"/>
              <w:left w:val="nil"/>
              <w:bottom w:val="nil"/>
              <w:right w:val="nil"/>
            </w:tcBorders>
            <w:noWrap/>
            <w:vAlign w:val="center"/>
            <w:hideMark/>
          </w:tcPr>
          <w:p w14:paraId="435339C8" w14:textId="77777777" w:rsidR="00406900" w:rsidRPr="00E379A6" w:rsidRDefault="00406900">
            <w:pPr>
              <w:jc w:val="center"/>
              <w:rPr>
                <w:color w:val="000000"/>
                <w:sz w:val="16"/>
                <w:szCs w:val="16"/>
              </w:rPr>
            </w:pPr>
            <w:r w:rsidRPr="00E379A6">
              <w:rPr>
                <w:color w:val="000000"/>
                <w:sz w:val="16"/>
                <w:szCs w:val="16"/>
              </w:rPr>
              <w:t>1210</w:t>
            </w:r>
          </w:p>
        </w:tc>
        <w:tc>
          <w:tcPr>
            <w:tcW w:w="278" w:type="pct"/>
            <w:tcBorders>
              <w:top w:val="nil"/>
              <w:left w:val="nil"/>
              <w:bottom w:val="nil"/>
              <w:right w:val="nil"/>
            </w:tcBorders>
            <w:noWrap/>
            <w:vAlign w:val="center"/>
            <w:hideMark/>
          </w:tcPr>
          <w:p w14:paraId="6ADC98BA" w14:textId="77777777" w:rsidR="00406900" w:rsidRPr="00E379A6" w:rsidRDefault="00406900">
            <w:pPr>
              <w:jc w:val="center"/>
              <w:rPr>
                <w:color w:val="000000"/>
                <w:sz w:val="16"/>
                <w:szCs w:val="16"/>
              </w:rPr>
            </w:pPr>
            <w:r w:rsidRPr="00E379A6">
              <w:rPr>
                <w:color w:val="000000"/>
                <w:sz w:val="16"/>
                <w:szCs w:val="16"/>
              </w:rPr>
              <w:t>1350</w:t>
            </w:r>
          </w:p>
        </w:tc>
        <w:tc>
          <w:tcPr>
            <w:tcW w:w="278" w:type="pct"/>
            <w:tcBorders>
              <w:top w:val="nil"/>
              <w:left w:val="nil"/>
              <w:bottom w:val="nil"/>
              <w:right w:val="nil"/>
            </w:tcBorders>
            <w:noWrap/>
            <w:vAlign w:val="center"/>
            <w:hideMark/>
          </w:tcPr>
          <w:p w14:paraId="2BDC0711" w14:textId="77777777" w:rsidR="00406900" w:rsidRPr="00E379A6" w:rsidRDefault="00406900">
            <w:pPr>
              <w:jc w:val="center"/>
              <w:rPr>
                <w:color w:val="000000"/>
                <w:sz w:val="16"/>
                <w:szCs w:val="16"/>
              </w:rPr>
            </w:pPr>
            <w:r w:rsidRPr="00E379A6">
              <w:rPr>
                <w:color w:val="000000"/>
                <w:sz w:val="16"/>
                <w:szCs w:val="16"/>
              </w:rPr>
              <w:t>1460</w:t>
            </w:r>
          </w:p>
        </w:tc>
        <w:tc>
          <w:tcPr>
            <w:tcW w:w="278" w:type="pct"/>
            <w:tcBorders>
              <w:top w:val="nil"/>
              <w:left w:val="nil"/>
              <w:bottom w:val="nil"/>
              <w:right w:val="nil"/>
            </w:tcBorders>
            <w:noWrap/>
            <w:vAlign w:val="center"/>
            <w:hideMark/>
          </w:tcPr>
          <w:p w14:paraId="3307D571" w14:textId="77777777" w:rsidR="00406900" w:rsidRPr="00E379A6" w:rsidRDefault="00406900">
            <w:pPr>
              <w:jc w:val="center"/>
              <w:rPr>
                <w:color w:val="000000"/>
                <w:sz w:val="16"/>
                <w:szCs w:val="16"/>
              </w:rPr>
            </w:pPr>
            <w:r w:rsidRPr="00E379A6">
              <w:rPr>
                <w:color w:val="000000"/>
                <w:sz w:val="16"/>
                <w:szCs w:val="16"/>
              </w:rPr>
              <w:t>1500</w:t>
            </w:r>
          </w:p>
        </w:tc>
        <w:tc>
          <w:tcPr>
            <w:tcW w:w="278" w:type="pct"/>
            <w:tcBorders>
              <w:top w:val="nil"/>
              <w:left w:val="nil"/>
              <w:bottom w:val="nil"/>
              <w:right w:val="nil"/>
            </w:tcBorders>
            <w:noWrap/>
            <w:vAlign w:val="center"/>
            <w:hideMark/>
          </w:tcPr>
          <w:p w14:paraId="4E9427B7" w14:textId="77777777" w:rsidR="00406900" w:rsidRPr="00E379A6" w:rsidRDefault="00406900">
            <w:pPr>
              <w:jc w:val="center"/>
              <w:rPr>
                <w:color w:val="000000"/>
                <w:sz w:val="16"/>
                <w:szCs w:val="16"/>
              </w:rPr>
            </w:pPr>
            <w:r w:rsidRPr="00E379A6">
              <w:rPr>
                <w:color w:val="000000"/>
                <w:sz w:val="16"/>
                <w:szCs w:val="16"/>
              </w:rPr>
              <w:t>1540</w:t>
            </w:r>
          </w:p>
        </w:tc>
        <w:tc>
          <w:tcPr>
            <w:tcW w:w="278" w:type="pct"/>
            <w:tcBorders>
              <w:top w:val="nil"/>
              <w:left w:val="nil"/>
              <w:bottom w:val="nil"/>
              <w:right w:val="nil"/>
            </w:tcBorders>
            <w:noWrap/>
            <w:vAlign w:val="center"/>
            <w:hideMark/>
          </w:tcPr>
          <w:p w14:paraId="24C48541" w14:textId="77777777" w:rsidR="00406900" w:rsidRPr="00E379A6" w:rsidRDefault="00406900">
            <w:pPr>
              <w:jc w:val="center"/>
              <w:rPr>
                <w:color w:val="000000"/>
                <w:sz w:val="16"/>
                <w:szCs w:val="16"/>
              </w:rPr>
            </w:pPr>
            <w:r w:rsidRPr="00E379A6">
              <w:rPr>
                <w:color w:val="000000"/>
                <w:sz w:val="16"/>
                <w:szCs w:val="16"/>
              </w:rPr>
              <w:t>1580</w:t>
            </w:r>
          </w:p>
        </w:tc>
        <w:tc>
          <w:tcPr>
            <w:tcW w:w="278" w:type="pct"/>
            <w:tcBorders>
              <w:top w:val="nil"/>
              <w:left w:val="nil"/>
              <w:bottom w:val="nil"/>
              <w:right w:val="nil"/>
            </w:tcBorders>
            <w:noWrap/>
            <w:vAlign w:val="center"/>
            <w:hideMark/>
          </w:tcPr>
          <w:p w14:paraId="2238C610" w14:textId="77777777" w:rsidR="00406900" w:rsidRPr="00E379A6" w:rsidRDefault="00406900">
            <w:pPr>
              <w:jc w:val="center"/>
              <w:rPr>
                <w:color w:val="000000"/>
                <w:sz w:val="16"/>
                <w:szCs w:val="16"/>
              </w:rPr>
            </w:pPr>
            <w:r w:rsidRPr="00E379A6">
              <w:rPr>
                <w:color w:val="000000"/>
                <w:sz w:val="16"/>
                <w:szCs w:val="16"/>
              </w:rPr>
              <w:t>1670</w:t>
            </w:r>
          </w:p>
        </w:tc>
        <w:tc>
          <w:tcPr>
            <w:tcW w:w="278" w:type="pct"/>
            <w:tcBorders>
              <w:top w:val="nil"/>
              <w:left w:val="nil"/>
              <w:bottom w:val="nil"/>
              <w:right w:val="nil"/>
            </w:tcBorders>
            <w:noWrap/>
            <w:vAlign w:val="center"/>
            <w:hideMark/>
          </w:tcPr>
          <w:p w14:paraId="7713172C" w14:textId="77777777" w:rsidR="00406900" w:rsidRPr="00E379A6" w:rsidRDefault="00406900">
            <w:pPr>
              <w:jc w:val="center"/>
              <w:rPr>
                <w:color w:val="000000"/>
                <w:sz w:val="16"/>
                <w:szCs w:val="16"/>
              </w:rPr>
            </w:pPr>
            <w:r w:rsidRPr="00E379A6">
              <w:rPr>
                <w:color w:val="000000"/>
                <w:sz w:val="16"/>
                <w:szCs w:val="16"/>
              </w:rPr>
              <w:t>1790</w:t>
            </w:r>
          </w:p>
        </w:tc>
        <w:tc>
          <w:tcPr>
            <w:tcW w:w="278" w:type="pct"/>
            <w:tcBorders>
              <w:top w:val="nil"/>
              <w:left w:val="nil"/>
              <w:bottom w:val="nil"/>
              <w:right w:val="nil"/>
            </w:tcBorders>
            <w:noWrap/>
            <w:vAlign w:val="center"/>
            <w:hideMark/>
          </w:tcPr>
          <w:p w14:paraId="326CD824" w14:textId="77777777" w:rsidR="00406900" w:rsidRPr="00E379A6" w:rsidRDefault="00406900">
            <w:pPr>
              <w:jc w:val="center"/>
              <w:rPr>
                <w:color w:val="000000"/>
                <w:sz w:val="16"/>
                <w:szCs w:val="16"/>
              </w:rPr>
            </w:pPr>
            <w:r w:rsidRPr="00E379A6">
              <w:rPr>
                <w:color w:val="000000"/>
                <w:sz w:val="16"/>
                <w:szCs w:val="16"/>
              </w:rPr>
              <w:t>1970</w:t>
            </w:r>
          </w:p>
        </w:tc>
        <w:tc>
          <w:tcPr>
            <w:tcW w:w="278" w:type="pct"/>
            <w:tcBorders>
              <w:top w:val="nil"/>
              <w:left w:val="nil"/>
              <w:bottom w:val="nil"/>
              <w:right w:val="nil"/>
            </w:tcBorders>
            <w:noWrap/>
            <w:vAlign w:val="center"/>
            <w:hideMark/>
          </w:tcPr>
          <w:p w14:paraId="14AC98F3" w14:textId="77777777" w:rsidR="00406900" w:rsidRPr="00E379A6" w:rsidRDefault="00406900">
            <w:pPr>
              <w:jc w:val="center"/>
              <w:rPr>
                <w:color w:val="000000"/>
                <w:sz w:val="16"/>
                <w:szCs w:val="16"/>
              </w:rPr>
            </w:pPr>
            <w:r w:rsidRPr="00E379A6">
              <w:rPr>
                <w:color w:val="000000"/>
                <w:sz w:val="16"/>
                <w:szCs w:val="16"/>
              </w:rPr>
              <w:t>2070</w:t>
            </w:r>
          </w:p>
        </w:tc>
        <w:tc>
          <w:tcPr>
            <w:tcW w:w="278" w:type="pct"/>
            <w:tcBorders>
              <w:top w:val="nil"/>
              <w:left w:val="nil"/>
              <w:bottom w:val="nil"/>
              <w:right w:val="nil"/>
            </w:tcBorders>
            <w:noWrap/>
            <w:vAlign w:val="center"/>
            <w:hideMark/>
          </w:tcPr>
          <w:p w14:paraId="3C745AC6" w14:textId="77777777" w:rsidR="00406900" w:rsidRPr="00E379A6" w:rsidRDefault="00406900">
            <w:pPr>
              <w:jc w:val="center"/>
              <w:rPr>
                <w:color w:val="000000"/>
                <w:sz w:val="16"/>
                <w:szCs w:val="16"/>
              </w:rPr>
            </w:pPr>
            <w:r w:rsidRPr="00E379A6">
              <w:rPr>
                <w:color w:val="000000"/>
                <w:sz w:val="16"/>
                <w:szCs w:val="16"/>
              </w:rPr>
              <w:t>1900</w:t>
            </w:r>
          </w:p>
        </w:tc>
        <w:tc>
          <w:tcPr>
            <w:tcW w:w="278" w:type="pct"/>
            <w:tcBorders>
              <w:top w:val="nil"/>
              <w:left w:val="nil"/>
              <w:bottom w:val="nil"/>
              <w:right w:val="nil"/>
            </w:tcBorders>
            <w:noWrap/>
            <w:vAlign w:val="center"/>
            <w:hideMark/>
          </w:tcPr>
          <w:p w14:paraId="56CB361F" w14:textId="77777777" w:rsidR="00406900" w:rsidRPr="00E379A6" w:rsidRDefault="00406900">
            <w:pPr>
              <w:jc w:val="center"/>
              <w:rPr>
                <w:color w:val="000000"/>
                <w:sz w:val="16"/>
                <w:szCs w:val="16"/>
              </w:rPr>
            </w:pPr>
            <w:r w:rsidRPr="00E379A6">
              <w:rPr>
                <w:color w:val="000000"/>
                <w:sz w:val="16"/>
                <w:szCs w:val="16"/>
              </w:rPr>
              <w:t>2180</w:t>
            </w:r>
          </w:p>
        </w:tc>
      </w:tr>
      <w:tr w:rsidR="00406900" w:rsidRPr="00E379A6" w14:paraId="257FE49F" w14:textId="77777777">
        <w:trPr>
          <w:trHeight w:val="320"/>
        </w:trPr>
        <w:tc>
          <w:tcPr>
            <w:tcW w:w="278" w:type="pct"/>
            <w:tcBorders>
              <w:top w:val="nil"/>
              <w:left w:val="nil"/>
              <w:bottom w:val="nil"/>
              <w:right w:val="nil"/>
            </w:tcBorders>
            <w:vAlign w:val="center"/>
            <w:hideMark/>
          </w:tcPr>
          <w:p w14:paraId="7E7DADF4" w14:textId="77777777" w:rsidR="00406900" w:rsidRPr="00E379A6" w:rsidRDefault="00406900">
            <w:pPr>
              <w:rPr>
                <w:b/>
                <w:bCs/>
                <w:color w:val="000000"/>
                <w:sz w:val="16"/>
                <w:szCs w:val="16"/>
              </w:rPr>
            </w:pPr>
            <w:r w:rsidRPr="00E379A6">
              <w:rPr>
                <w:b/>
                <w:bCs/>
                <w:color w:val="000000"/>
                <w:sz w:val="16"/>
                <w:szCs w:val="16"/>
              </w:rPr>
              <w:t>Nepal</w:t>
            </w:r>
          </w:p>
        </w:tc>
        <w:tc>
          <w:tcPr>
            <w:tcW w:w="278" w:type="pct"/>
            <w:tcBorders>
              <w:top w:val="nil"/>
              <w:left w:val="nil"/>
              <w:bottom w:val="nil"/>
              <w:right w:val="nil"/>
            </w:tcBorders>
            <w:noWrap/>
            <w:vAlign w:val="center"/>
            <w:hideMark/>
          </w:tcPr>
          <w:p w14:paraId="368755FD" w14:textId="77777777" w:rsidR="00406900" w:rsidRPr="00E379A6" w:rsidRDefault="00406900">
            <w:pPr>
              <w:jc w:val="center"/>
              <w:rPr>
                <w:color w:val="000000"/>
                <w:sz w:val="16"/>
                <w:szCs w:val="16"/>
              </w:rPr>
            </w:pPr>
            <w:r w:rsidRPr="00E379A6">
              <w:rPr>
                <w:color w:val="000000"/>
                <w:sz w:val="16"/>
                <w:szCs w:val="16"/>
              </w:rPr>
              <w:t>300</w:t>
            </w:r>
          </w:p>
        </w:tc>
        <w:tc>
          <w:tcPr>
            <w:tcW w:w="278" w:type="pct"/>
            <w:tcBorders>
              <w:top w:val="nil"/>
              <w:left w:val="nil"/>
              <w:bottom w:val="nil"/>
              <w:right w:val="nil"/>
            </w:tcBorders>
            <w:noWrap/>
            <w:vAlign w:val="center"/>
            <w:hideMark/>
          </w:tcPr>
          <w:p w14:paraId="00FA9791" w14:textId="77777777" w:rsidR="00406900" w:rsidRPr="00E379A6" w:rsidRDefault="00406900">
            <w:pPr>
              <w:jc w:val="center"/>
              <w:rPr>
                <w:color w:val="000000"/>
                <w:sz w:val="16"/>
                <w:szCs w:val="16"/>
              </w:rPr>
            </w:pPr>
            <w:r w:rsidRPr="00E379A6">
              <w:rPr>
                <w:color w:val="000000"/>
                <w:sz w:val="16"/>
                <w:szCs w:val="16"/>
              </w:rPr>
              <w:t>330</w:t>
            </w:r>
          </w:p>
        </w:tc>
        <w:tc>
          <w:tcPr>
            <w:tcW w:w="278" w:type="pct"/>
            <w:tcBorders>
              <w:top w:val="nil"/>
              <w:left w:val="nil"/>
              <w:bottom w:val="nil"/>
              <w:right w:val="nil"/>
            </w:tcBorders>
            <w:noWrap/>
            <w:vAlign w:val="center"/>
            <w:hideMark/>
          </w:tcPr>
          <w:p w14:paraId="2895422F" w14:textId="77777777" w:rsidR="00406900" w:rsidRPr="00E379A6" w:rsidRDefault="00406900">
            <w:pPr>
              <w:jc w:val="center"/>
              <w:rPr>
                <w:color w:val="000000"/>
                <w:sz w:val="16"/>
                <w:szCs w:val="16"/>
              </w:rPr>
            </w:pPr>
            <w:r w:rsidRPr="00E379A6">
              <w:rPr>
                <w:color w:val="000000"/>
                <w:sz w:val="16"/>
                <w:szCs w:val="16"/>
              </w:rPr>
              <w:t>370</w:t>
            </w:r>
          </w:p>
        </w:tc>
        <w:tc>
          <w:tcPr>
            <w:tcW w:w="278" w:type="pct"/>
            <w:tcBorders>
              <w:top w:val="nil"/>
              <w:left w:val="nil"/>
              <w:bottom w:val="nil"/>
              <w:right w:val="nil"/>
            </w:tcBorders>
            <w:noWrap/>
            <w:vAlign w:val="center"/>
            <w:hideMark/>
          </w:tcPr>
          <w:p w14:paraId="0118DADF" w14:textId="77777777" w:rsidR="00406900" w:rsidRPr="00E379A6" w:rsidRDefault="00406900">
            <w:pPr>
              <w:jc w:val="center"/>
              <w:rPr>
                <w:color w:val="000000"/>
                <w:sz w:val="16"/>
                <w:szCs w:val="16"/>
              </w:rPr>
            </w:pPr>
            <w:r w:rsidRPr="00E379A6">
              <w:rPr>
                <w:color w:val="000000"/>
                <w:sz w:val="16"/>
                <w:szCs w:val="16"/>
              </w:rPr>
              <w:t>430</w:t>
            </w:r>
          </w:p>
        </w:tc>
        <w:tc>
          <w:tcPr>
            <w:tcW w:w="278" w:type="pct"/>
            <w:tcBorders>
              <w:top w:val="nil"/>
              <w:left w:val="nil"/>
              <w:bottom w:val="nil"/>
              <w:right w:val="nil"/>
            </w:tcBorders>
            <w:noWrap/>
            <w:vAlign w:val="center"/>
            <w:hideMark/>
          </w:tcPr>
          <w:p w14:paraId="31915B2A" w14:textId="77777777" w:rsidR="00406900" w:rsidRPr="00E379A6" w:rsidRDefault="00406900">
            <w:pPr>
              <w:jc w:val="center"/>
              <w:rPr>
                <w:color w:val="000000"/>
                <w:sz w:val="16"/>
                <w:szCs w:val="16"/>
              </w:rPr>
            </w:pPr>
            <w:r w:rsidRPr="00E379A6">
              <w:rPr>
                <w:color w:val="000000"/>
                <w:sz w:val="16"/>
                <w:szCs w:val="16"/>
              </w:rPr>
              <w:t>480</w:t>
            </w:r>
          </w:p>
        </w:tc>
        <w:tc>
          <w:tcPr>
            <w:tcW w:w="278" w:type="pct"/>
            <w:tcBorders>
              <w:top w:val="nil"/>
              <w:left w:val="nil"/>
              <w:bottom w:val="nil"/>
              <w:right w:val="nil"/>
            </w:tcBorders>
            <w:noWrap/>
            <w:vAlign w:val="center"/>
            <w:hideMark/>
          </w:tcPr>
          <w:p w14:paraId="30633AA8" w14:textId="77777777" w:rsidR="00406900" w:rsidRPr="00E379A6" w:rsidRDefault="00406900">
            <w:pPr>
              <w:jc w:val="center"/>
              <w:rPr>
                <w:color w:val="000000"/>
                <w:sz w:val="16"/>
                <w:szCs w:val="16"/>
              </w:rPr>
            </w:pPr>
            <w:r w:rsidRPr="00E379A6">
              <w:rPr>
                <w:color w:val="000000"/>
                <w:sz w:val="16"/>
                <w:szCs w:val="16"/>
              </w:rPr>
              <w:t>530</w:t>
            </w:r>
          </w:p>
        </w:tc>
        <w:tc>
          <w:tcPr>
            <w:tcW w:w="278" w:type="pct"/>
            <w:tcBorders>
              <w:top w:val="nil"/>
              <w:left w:val="nil"/>
              <w:bottom w:val="nil"/>
              <w:right w:val="nil"/>
            </w:tcBorders>
            <w:noWrap/>
            <w:vAlign w:val="center"/>
            <w:hideMark/>
          </w:tcPr>
          <w:p w14:paraId="69CE04F0" w14:textId="77777777" w:rsidR="00406900" w:rsidRPr="00E379A6" w:rsidRDefault="00406900">
            <w:pPr>
              <w:jc w:val="center"/>
              <w:rPr>
                <w:color w:val="000000"/>
                <w:sz w:val="16"/>
                <w:szCs w:val="16"/>
              </w:rPr>
            </w:pPr>
            <w:r w:rsidRPr="00E379A6">
              <w:rPr>
                <w:color w:val="000000"/>
                <w:sz w:val="16"/>
                <w:szCs w:val="16"/>
              </w:rPr>
              <w:t>620</w:t>
            </w:r>
          </w:p>
        </w:tc>
        <w:tc>
          <w:tcPr>
            <w:tcW w:w="278" w:type="pct"/>
            <w:tcBorders>
              <w:top w:val="nil"/>
              <w:left w:val="nil"/>
              <w:bottom w:val="nil"/>
              <w:right w:val="nil"/>
            </w:tcBorders>
            <w:noWrap/>
            <w:vAlign w:val="center"/>
            <w:hideMark/>
          </w:tcPr>
          <w:p w14:paraId="1FA05716" w14:textId="77777777" w:rsidR="00406900" w:rsidRPr="00E379A6" w:rsidRDefault="00406900">
            <w:pPr>
              <w:jc w:val="center"/>
              <w:rPr>
                <w:color w:val="000000"/>
                <w:sz w:val="16"/>
                <w:szCs w:val="16"/>
              </w:rPr>
            </w:pPr>
            <w:r w:rsidRPr="00E379A6">
              <w:rPr>
                <w:color w:val="000000"/>
                <w:sz w:val="16"/>
                <w:szCs w:val="16"/>
              </w:rPr>
              <w:t>750</w:t>
            </w:r>
          </w:p>
        </w:tc>
        <w:tc>
          <w:tcPr>
            <w:tcW w:w="278" w:type="pct"/>
            <w:tcBorders>
              <w:top w:val="nil"/>
              <w:left w:val="nil"/>
              <w:bottom w:val="nil"/>
              <w:right w:val="nil"/>
            </w:tcBorders>
            <w:noWrap/>
            <w:vAlign w:val="center"/>
            <w:hideMark/>
          </w:tcPr>
          <w:p w14:paraId="6539B00C" w14:textId="77777777" w:rsidR="00406900" w:rsidRPr="00E379A6" w:rsidRDefault="00406900">
            <w:pPr>
              <w:jc w:val="center"/>
              <w:rPr>
                <w:color w:val="000000"/>
                <w:sz w:val="16"/>
                <w:szCs w:val="16"/>
              </w:rPr>
            </w:pPr>
            <w:r w:rsidRPr="00E379A6">
              <w:rPr>
                <w:color w:val="000000"/>
                <w:sz w:val="16"/>
                <w:szCs w:val="16"/>
              </w:rPr>
              <w:t>840</w:t>
            </w:r>
          </w:p>
        </w:tc>
        <w:tc>
          <w:tcPr>
            <w:tcW w:w="278" w:type="pct"/>
            <w:tcBorders>
              <w:top w:val="nil"/>
              <w:left w:val="nil"/>
              <w:bottom w:val="nil"/>
              <w:right w:val="nil"/>
            </w:tcBorders>
            <w:noWrap/>
            <w:vAlign w:val="center"/>
            <w:hideMark/>
          </w:tcPr>
          <w:p w14:paraId="71239A04" w14:textId="77777777" w:rsidR="00406900" w:rsidRPr="00E379A6" w:rsidRDefault="00406900">
            <w:pPr>
              <w:jc w:val="center"/>
              <w:rPr>
                <w:color w:val="000000"/>
                <w:sz w:val="16"/>
                <w:szCs w:val="16"/>
              </w:rPr>
            </w:pPr>
            <w:r w:rsidRPr="00E379A6">
              <w:rPr>
                <w:color w:val="000000"/>
                <w:sz w:val="16"/>
                <w:szCs w:val="16"/>
              </w:rPr>
              <w:t>860</w:t>
            </w:r>
          </w:p>
        </w:tc>
        <w:tc>
          <w:tcPr>
            <w:tcW w:w="278" w:type="pct"/>
            <w:tcBorders>
              <w:top w:val="nil"/>
              <w:left w:val="nil"/>
              <w:bottom w:val="nil"/>
              <w:right w:val="nil"/>
            </w:tcBorders>
            <w:noWrap/>
            <w:vAlign w:val="center"/>
            <w:hideMark/>
          </w:tcPr>
          <w:p w14:paraId="7DD88D9A" w14:textId="77777777" w:rsidR="00406900" w:rsidRPr="00E379A6" w:rsidRDefault="00406900">
            <w:pPr>
              <w:jc w:val="center"/>
              <w:rPr>
                <w:color w:val="000000"/>
                <w:sz w:val="16"/>
                <w:szCs w:val="16"/>
              </w:rPr>
            </w:pPr>
            <w:r w:rsidRPr="00E379A6">
              <w:rPr>
                <w:color w:val="000000"/>
                <w:sz w:val="16"/>
                <w:szCs w:val="16"/>
              </w:rPr>
              <w:t>870</w:t>
            </w:r>
          </w:p>
        </w:tc>
        <w:tc>
          <w:tcPr>
            <w:tcW w:w="278" w:type="pct"/>
            <w:tcBorders>
              <w:top w:val="nil"/>
              <w:left w:val="nil"/>
              <w:bottom w:val="nil"/>
              <w:right w:val="nil"/>
            </w:tcBorders>
            <w:noWrap/>
            <w:vAlign w:val="center"/>
            <w:hideMark/>
          </w:tcPr>
          <w:p w14:paraId="77BD3A6A" w14:textId="77777777" w:rsidR="00406900" w:rsidRPr="00E379A6" w:rsidRDefault="00406900">
            <w:pPr>
              <w:jc w:val="center"/>
              <w:rPr>
                <w:color w:val="000000"/>
                <w:sz w:val="16"/>
                <w:szCs w:val="16"/>
              </w:rPr>
            </w:pPr>
            <w:r w:rsidRPr="00E379A6">
              <w:rPr>
                <w:color w:val="000000"/>
                <w:sz w:val="16"/>
                <w:szCs w:val="16"/>
              </w:rPr>
              <w:t>860</w:t>
            </w:r>
          </w:p>
        </w:tc>
        <w:tc>
          <w:tcPr>
            <w:tcW w:w="278" w:type="pct"/>
            <w:tcBorders>
              <w:top w:val="nil"/>
              <w:left w:val="nil"/>
              <w:bottom w:val="nil"/>
              <w:right w:val="nil"/>
            </w:tcBorders>
            <w:noWrap/>
            <w:vAlign w:val="center"/>
            <w:hideMark/>
          </w:tcPr>
          <w:p w14:paraId="3176DCE2" w14:textId="77777777" w:rsidR="00406900" w:rsidRPr="00E379A6" w:rsidRDefault="00406900">
            <w:pPr>
              <w:jc w:val="center"/>
              <w:rPr>
                <w:color w:val="000000"/>
                <w:sz w:val="16"/>
                <w:szCs w:val="16"/>
              </w:rPr>
            </w:pPr>
            <w:r w:rsidRPr="00E379A6">
              <w:rPr>
                <w:color w:val="000000"/>
                <w:sz w:val="16"/>
                <w:szCs w:val="16"/>
              </w:rPr>
              <w:t>970</w:t>
            </w:r>
          </w:p>
        </w:tc>
        <w:tc>
          <w:tcPr>
            <w:tcW w:w="278" w:type="pct"/>
            <w:tcBorders>
              <w:top w:val="nil"/>
              <w:left w:val="nil"/>
              <w:bottom w:val="nil"/>
              <w:right w:val="nil"/>
            </w:tcBorders>
            <w:noWrap/>
            <w:vAlign w:val="center"/>
            <w:hideMark/>
          </w:tcPr>
          <w:p w14:paraId="3804A4FE" w14:textId="77777777" w:rsidR="00406900" w:rsidRPr="00E379A6" w:rsidRDefault="00406900">
            <w:pPr>
              <w:jc w:val="center"/>
              <w:rPr>
                <w:color w:val="000000"/>
                <w:sz w:val="16"/>
                <w:szCs w:val="16"/>
              </w:rPr>
            </w:pPr>
            <w:r w:rsidRPr="00E379A6">
              <w:rPr>
                <w:color w:val="000000"/>
                <w:sz w:val="16"/>
                <w:szCs w:val="16"/>
              </w:rPr>
              <w:t>1120</w:t>
            </w:r>
          </w:p>
        </w:tc>
        <w:tc>
          <w:tcPr>
            <w:tcW w:w="278" w:type="pct"/>
            <w:tcBorders>
              <w:top w:val="nil"/>
              <w:left w:val="nil"/>
              <w:bottom w:val="nil"/>
              <w:right w:val="nil"/>
            </w:tcBorders>
            <w:noWrap/>
            <w:vAlign w:val="center"/>
            <w:hideMark/>
          </w:tcPr>
          <w:p w14:paraId="253A646A" w14:textId="77777777" w:rsidR="00406900" w:rsidRPr="00E379A6" w:rsidRDefault="00406900">
            <w:pPr>
              <w:jc w:val="center"/>
              <w:rPr>
                <w:color w:val="000000"/>
                <w:sz w:val="16"/>
                <w:szCs w:val="16"/>
              </w:rPr>
            </w:pPr>
            <w:r w:rsidRPr="00E379A6">
              <w:rPr>
                <w:color w:val="000000"/>
                <w:sz w:val="16"/>
                <w:szCs w:val="16"/>
              </w:rPr>
              <w:t>1240</w:t>
            </w:r>
          </w:p>
        </w:tc>
        <w:tc>
          <w:tcPr>
            <w:tcW w:w="278" w:type="pct"/>
            <w:tcBorders>
              <w:top w:val="nil"/>
              <w:left w:val="nil"/>
              <w:bottom w:val="nil"/>
              <w:right w:val="nil"/>
            </w:tcBorders>
            <w:noWrap/>
            <w:vAlign w:val="center"/>
            <w:hideMark/>
          </w:tcPr>
          <w:p w14:paraId="4C2AFC91" w14:textId="77777777" w:rsidR="00406900" w:rsidRPr="00E379A6" w:rsidRDefault="00406900">
            <w:pPr>
              <w:jc w:val="center"/>
              <w:rPr>
                <w:color w:val="000000"/>
                <w:sz w:val="16"/>
                <w:szCs w:val="16"/>
              </w:rPr>
            </w:pPr>
            <w:r w:rsidRPr="00E379A6">
              <w:rPr>
                <w:color w:val="000000"/>
                <w:sz w:val="16"/>
                <w:szCs w:val="16"/>
              </w:rPr>
              <w:t>1190</w:t>
            </w:r>
          </w:p>
        </w:tc>
        <w:tc>
          <w:tcPr>
            <w:tcW w:w="278" w:type="pct"/>
            <w:tcBorders>
              <w:top w:val="nil"/>
              <w:left w:val="nil"/>
              <w:bottom w:val="nil"/>
              <w:right w:val="nil"/>
            </w:tcBorders>
            <w:noWrap/>
            <w:vAlign w:val="center"/>
            <w:hideMark/>
          </w:tcPr>
          <w:p w14:paraId="28281A26" w14:textId="77777777" w:rsidR="00406900" w:rsidRPr="00E379A6" w:rsidRDefault="00406900">
            <w:pPr>
              <w:jc w:val="center"/>
              <w:rPr>
                <w:color w:val="000000"/>
                <w:sz w:val="16"/>
                <w:szCs w:val="16"/>
              </w:rPr>
            </w:pPr>
            <w:r w:rsidRPr="00E379A6">
              <w:rPr>
                <w:color w:val="000000"/>
                <w:sz w:val="16"/>
                <w:szCs w:val="16"/>
              </w:rPr>
              <w:t>1230</w:t>
            </w:r>
          </w:p>
        </w:tc>
      </w:tr>
      <w:tr w:rsidR="00406900" w:rsidRPr="00E379A6" w14:paraId="38B87AC8" w14:textId="77777777">
        <w:trPr>
          <w:trHeight w:val="340"/>
        </w:trPr>
        <w:tc>
          <w:tcPr>
            <w:tcW w:w="278" w:type="pct"/>
            <w:tcBorders>
              <w:top w:val="nil"/>
              <w:left w:val="nil"/>
              <w:bottom w:val="single" w:sz="8" w:space="0" w:color="auto"/>
              <w:right w:val="nil"/>
            </w:tcBorders>
            <w:vAlign w:val="center"/>
            <w:hideMark/>
          </w:tcPr>
          <w:p w14:paraId="36725FCF" w14:textId="77777777" w:rsidR="00406900" w:rsidRPr="00E379A6" w:rsidRDefault="00406900">
            <w:pPr>
              <w:rPr>
                <w:b/>
                <w:bCs/>
                <w:color w:val="000000"/>
                <w:sz w:val="16"/>
                <w:szCs w:val="16"/>
              </w:rPr>
            </w:pPr>
            <w:r w:rsidRPr="00E379A6">
              <w:rPr>
                <w:b/>
                <w:bCs/>
                <w:color w:val="000000"/>
                <w:sz w:val="16"/>
                <w:szCs w:val="16"/>
              </w:rPr>
              <w:t>Pakistan</w:t>
            </w:r>
          </w:p>
        </w:tc>
        <w:tc>
          <w:tcPr>
            <w:tcW w:w="278" w:type="pct"/>
            <w:tcBorders>
              <w:top w:val="nil"/>
              <w:left w:val="nil"/>
              <w:bottom w:val="single" w:sz="8" w:space="0" w:color="auto"/>
              <w:right w:val="nil"/>
            </w:tcBorders>
            <w:noWrap/>
            <w:vAlign w:val="center"/>
            <w:hideMark/>
          </w:tcPr>
          <w:p w14:paraId="5CD25CF1" w14:textId="77777777" w:rsidR="00406900" w:rsidRPr="00E379A6" w:rsidRDefault="00406900">
            <w:pPr>
              <w:jc w:val="center"/>
              <w:rPr>
                <w:color w:val="000000"/>
                <w:sz w:val="16"/>
                <w:szCs w:val="16"/>
              </w:rPr>
            </w:pPr>
            <w:r w:rsidRPr="00E379A6">
              <w:rPr>
                <w:color w:val="000000"/>
                <w:sz w:val="16"/>
                <w:szCs w:val="16"/>
              </w:rPr>
              <w:t>840</w:t>
            </w:r>
          </w:p>
        </w:tc>
        <w:tc>
          <w:tcPr>
            <w:tcW w:w="278" w:type="pct"/>
            <w:tcBorders>
              <w:top w:val="nil"/>
              <w:left w:val="nil"/>
              <w:bottom w:val="single" w:sz="8" w:space="0" w:color="auto"/>
              <w:right w:val="nil"/>
            </w:tcBorders>
            <w:noWrap/>
            <w:vAlign w:val="center"/>
            <w:hideMark/>
          </w:tcPr>
          <w:p w14:paraId="0D44741A" w14:textId="77777777" w:rsidR="00406900" w:rsidRPr="00E379A6" w:rsidRDefault="00406900">
            <w:pPr>
              <w:jc w:val="center"/>
              <w:rPr>
                <w:color w:val="000000"/>
                <w:sz w:val="16"/>
                <w:szCs w:val="16"/>
              </w:rPr>
            </w:pPr>
            <w:r w:rsidRPr="00E379A6">
              <w:rPr>
                <w:color w:val="000000"/>
                <w:sz w:val="16"/>
                <w:szCs w:val="16"/>
              </w:rPr>
              <w:t>890</w:t>
            </w:r>
          </w:p>
        </w:tc>
        <w:tc>
          <w:tcPr>
            <w:tcW w:w="278" w:type="pct"/>
            <w:tcBorders>
              <w:top w:val="nil"/>
              <w:left w:val="nil"/>
              <w:bottom w:val="single" w:sz="8" w:space="0" w:color="auto"/>
              <w:right w:val="nil"/>
            </w:tcBorders>
            <w:noWrap/>
            <w:vAlign w:val="center"/>
            <w:hideMark/>
          </w:tcPr>
          <w:p w14:paraId="1626C82A" w14:textId="77777777" w:rsidR="00406900" w:rsidRPr="00E379A6" w:rsidRDefault="00406900">
            <w:pPr>
              <w:jc w:val="center"/>
              <w:rPr>
                <w:color w:val="000000"/>
                <w:sz w:val="16"/>
                <w:szCs w:val="16"/>
              </w:rPr>
            </w:pPr>
            <w:r w:rsidRPr="00E379A6">
              <w:rPr>
                <w:color w:val="000000"/>
                <w:sz w:val="16"/>
                <w:szCs w:val="16"/>
              </w:rPr>
              <w:t>940</w:t>
            </w:r>
          </w:p>
        </w:tc>
        <w:tc>
          <w:tcPr>
            <w:tcW w:w="278" w:type="pct"/>
            <w:tcBorders>
              <w:top w:val="nil"/>
              <w:left w:val="nil"/>
              <w:bottom w:val="single" w:sz="8" w:space="0" w:color="auto"/>
              <w:right w:val="nil"/>
            </w:tcBorders>
            <w:noWrap/>
            <w:vAlign w:val="center"/>
            <w:hideMark/>
          </w:tcPr>
          <w:p w14:paraId="68D9A801" w14:textId="77777777" w:rsidR="00406900" w:rsidRPr="00E379A6" w:rsidRDefault="00406900">
            <w:pPr>
              <w:jc w:val="center"/>
              <w:rPr>
                <w:color w:val="000000"/>
                <w:sz w:val="16"/>
                <w:szCs w:val="16"/>
              </w:rPr>
            </w:pPr>
            <w:r w:rsidRPr="00E379A6">
              <w:rPr>
                <w:color w:val="000000"/>
                <w:sz w:val="16"/>
                <w:szCs w:val="16"/>
              </w:rPr>
              <w:t>1000</w:t>
            </w:r>
          </w:p>
        </w:tc>
        <w:tc>
          <w:tcPr>
            <w:tcW w:w="278" w:type="pct"/>
            <w:tcBorders>
              <w:top w:val="nil"/>
              <w:left w:val="nil"/>
              <w:bottom w:val="single" w:sz="8" w:space="0" w:color="auto"/>
              <w:right w:val="nil"/>
            </w:tcBorders>
            <w:noWrap/>
            <w:vAlign w:val="center"/>
            <w:hideMark/>
          </w:tcPr>
          <w:p w14:paraId="010F29C6" w14:textId="77777777" w:rsidR="00406900" w:rsidRPr="00E379A6" w:rsidRDefault="00406900">
            <w:pPr>
              <w:jc w:val="center"/>
              <w:rPr>
                <w:color w:val="000000"/>
                <w:sz w:val="16"/>
                <w:szCs w:val="16"/>
              </w:rPr>
            </w:pPr>
            <w:r w:rsidRPr="00E379A6">
              <w:rPr>
                <w:color w:val="000000"/>
                <w:sz w:val="16"/>
                <w:szCs w:val="16"/>
              </w:rPr>
              <w:t>1020</w:t>
            </w:r>
          </w:p>
        </w:tc>
        <w:tc>
          <w:tcPr>
            <w:tcW w:w="278" w:type="pct"/>
            <w:tcBorders>
              <w:top w:val="nil"/>
              <w:left w:val="nil"/>
              <w:bottom w:val="single" w:sz="8" w:space="0" w:color="auto"/>
              <w:right w:val="nil"/>
            </w:tcBorders>
            <w:noWrap/>
            <w:vAlign w:val="center"/>
            <w:hideMark/>
          </w:tcPr>
          <w:p w14:paraId="3DC24AA0" w14:textId="77777777" w:rsidR="00406900" w:rsidRPr="00E379A6" w:rsidRDefault="00406900">
            <w:pPr>
              <w:jc w:val="center"/>
              <w:rPr>
                <w:color w:val="000000"/>
                <w:sz w:val="16"/>
                <w:szCs w:val="16"/>
              </w:rPr>
            </w:pPr>
            <w:r w:rsidRPr="00E379A6">
              <w:rPr>
                <w:color w:val="000000"/>
                <w:sz w:val="16"/>
                <w:szCs w:val="16"/>
              </w:rPr>
              <w:t>1000</w:t>
            </w:r>
          </w:p>
        </w:tc>
        <w:tc>
          <w:tcPr>
            <w:tcW w:w="278" w:type="pct"/>
            <w:tcBorders>
              <w:top w:val="nil"/>
              <w:left w:val="nil"/>
              <w:bottom w:val="single" w:sz="8" w:space="0" w:color="auto"/>
              <w:right w:val="nil"/>
            </w:tcBorders>
            <w:noWrap/>
            <w:vAlign w:val="center"/>
            <w:hideMark/>
          </w:tcPr>
          <w:p w14:paraId="61B5B0B8" w14:textId="77777777" w:rsidR="00406900" w:rsidRPr="00E379A6" w:rsidRDefault="00406900">
            <w:pPr>
              <w:jc w:val="center"/>
              <w:rPr>
                <w:color w:val="000000"/>
                <w:sz w:val="16"/>
                <w:szCs w:val="16"/>
              </w:rPr>
            </w:pPr>
            <w:r w:rsidRPr="00E379A6">
              <w:rPr>
                <w:color w:val="000000"/>
                <w:sz w:val="16"/>
                <w:szCs w:val="16"/>
              </w:rPr>
              <w:t>1020</w:t>
            </w:r>
          </w:p>
        </w:tc>
        <w:tc>
          <w:tcPr>
            <w:tcW w:w="278" w:type="pct"/>
            <w:tcBorders>
              <w:top w:val="nil"/>
              <w:left w:val="nil"/>
              <w:bottom w:val="single" w:sz="8" w:space="0" w:color="auto"/>
              <w:right w:val="nil"/>
            </w:tcBorders>
            <w:noWrap/>
            <w:vAlign w:val="center"/>
            <w:hideMark/>
          </w:tcPr>
          <w:p w14:paraId="12496AEC" w14:textId="77777777" w:rsidR="00406900" w:rsidRPr="00E379A6" w:rsidRDefault="00406900">
            <w:pPr>
              <w:jc w:val="center"/>
              <w:rPr>
                <w:color w:val="000000"/>
                <w:sz w:val="16"/>
                <w:szCs w:val="16"/>
              </w:rPr>
            </w:pPr>
            <w:r w:rsidRPr="00E379A6">
              <w:rPr>
                <w:color w:val="000000"/>
                <w:sz w:val="16"/>
                <w:szCs w:val="16"/>
              </w:rPr>
              <w:t>1110</w:t>
            </w:r>
          </w:p>
        </w:tc>
        <w:tc>
          <w:tcPr>
            <w:tcW w:w="278" w:type="pct"/>
            <w:tcBorders>
              <w:top w:val="nil"/>
              <w:left w:val="nil"/>
              <w:bottom w:val="single" w:sz="8" w:space="0" w:color="auto"/>
              <w:right w:val="nil"/>
            </w:tcBorders>
            <w:noWrap/>
            <w:vAlign w:val="center"/>
            <w:hideMark/>
          </w:tcPr>
          <w:p w14:paraId="25979EAD" w14:textId="77777777" w:rsidR="00406900" w:rsidRPr="00E379A6" w:rsidRDefault="00406900">
            <w:pPr>
              <w:jc w:val="center"/>
              <w:rPr>
                <w:color w:val="000000"/>
                <w:sz w:val="16"/>
                <w:szCs w:val="16"/>
              </w:rPr>
            </w:pPr>
            <w:r w:rsidRPr="00E379A6">
              <w:rPr>
                <w:color w:val="000000"/>
                <w:sz w:val="16"/>
                <w:szCs w:val="16"/>
              </w:rPr>
              <w:t>1210</w:t>
            </w:r>
          </w:p>
        </w:tc>
        <w:tc>
          <w:tcPr>
            <w:tcW w:w="278" w:type="pct"/>
            <w:tcBorders>
              <w:top w:val="nil"/>
              <w:left w:val="nil"/>
              <w:bottom w:val="single" w:sz="8" w:space="0" w:color="auto"/>
              <w:right w:val="nil"/>
            </w:tcBorders>
            <w:noWrap/>
            <w:vAlign w:val="center"/>
            <w:hideMark/>
          </w:tcPr>
          <w:p w14:paraId="44AF1C81" w14:textId="77777777" w:rsidR="00406900" w:rsidRPr="00E379A6" w:rsidRDefault="00406900">
            <w:pPr>
              <w:jc w:val="center"/>
              <w:rPr>
                <w:color w:val="000000"/>
                <w:sz w:val="16"/>
                <w:szCs w:val="16"/>
              </w:rPr>
            </w:pPr>
            <w:r w:rsidRPr="00E379A6">
              <w:rPr>
                <w:color w:val="000000"/>
                <w:sz w:val="16"/>
                <w:szCs w:val="16"/>
              </w:rPr>
              <w:t>1250</w:t>
            </w:r>
          </w:p>
        </w:tc>
        <w:tc>
          <w:tcPr>
            <w:tcW w:w="278" w:type="pct"/>
            <w:tcBorders>
              <w:top w:val="nil"/>
              <w:left w:val="nil"/>
              <w:bottom w:val="single" w:sz="8" w:space="0" w:color="auto"/>
              <w:right w:val="nil"/>
            </w:tcBorders>
            <w:noWrap/>
            <w:vAlign w:val="center"/>
            <w:hideMark/>
          </w:tcPr>
          <w:p w14:paraId="0CE5498C" w14:textId="77777777" w:rsidR="00406900" w:rsidRPr="00E379A6" w:rsidRDefault="00406900">
            <w:pPr>
              <w:jc w:val="center"/>
              <w:rPr>
                <w:color w:val="000000"/>
                <w:sz w:val="16"/>
                <w:szCs w:val="16"/>
              </w:rPr>
            </w:pPr>
            <w:r w:rsidRPr="00E379A6">
              <w:rPr>
                <w:color w:val="000000"/>
                <w:sz w:val="16"/>
                <w:szCs w:val="16"/>
              </w:rPr>
              <w:t>1280</w:t>
            </w:r>
          </w:p>
        </w:tc>
        <w:tc>
          <w:tcPr>
            <w:tcW w:w="278" w:type="pct"/>
            <w:tcBorders>
              <w:top w:val="nil"/>
              <w:left w:val="nil"/>
              <w:bottom w:val="single" w:sz="8" w:space="0" w:color="auto"/>
              <w:right w:val="nil"/>
            </w:tcBorders>
            <w:noWrap/>
            <w:vAlign w:val="center"/>
            <w:hideMark/>
          </w:tcPr>
          <w:p w14:paraId="53433AAD" w14:textId="77777777" w:rsidR="00406900" w:rsidRPr="00E379A6" w:rsidRDefault="00406900">
            <w:pPr>
              <w:jc w:val="center"/>
              <w:rPr>
                <w:color w:val="000000"/>
                <w:sz w:val="16"/>
                <w:szCs w:val="16"/>
              </w:rPr>
            </w:pPr>
            <w:r w:rsidRPr="00E379A6">
              <w:rPr>
                <w:color w:val="000000"/>
                <w:sz w:val="16"/>
                <w:szCs w:val="16"/>
              </w:rPr>
              <w:t>1360</w:t>
            </w:r>
          </w:p>
        </w:tc>
        <w:tc>
          <w:tcPr>
            <w:tcW w:w="278" w:type="pct"/>
            <w:tcBorders>
              <w:top w:val="nil"/>
              <w:left w:val="nil"/>
              <w:bottom w:val="single" w:sz="8" w:space="0" w:color="auto"/>
              <w:right w:val="nil"/>
            </w:tcBorders>
            <w:noWrap/>
            <w:vAlign w:val="center"/>
            <w:hideMark/>
          </w:tcPr>
          <w:p w14:paraId="552EEF3D" w14:textId="77777777" w:rsidR="00406900" w:rsidRPr="00E379A6" w:rsidRDefault="00406900">
            <w:pPr>
              <w:jc w:val="center"/>
              <w:rPr>
                <w:color w:val="000000"/>
                <w:sz w:val="16"/>
                <w:szCs w:val="16"/>
              </w:rPr>
            </w:pPr>
            <w:r w:rsidRPr="00E379A6">
              <w:rPr>
                <w:color w:val="000000"/>
                <w:sz w:val="16"/>
                <w:szCs w:val="16"/>
              </w:rPr>
              <w:t>1450</w:t>
            </w:r>
          </w:p>
        </w:tc>
        <w:tc>
          <w:tcPr>
            <w:tcW w:w="278" w:type="pct"/>
            <w:tcBorders>
              <w:top w:val="nil"/>
              <w:left w:val="nil"/>
              <w:bottom w:val="single" w:sz="8" w:space="0" w:color="auto"/>
              <w:right w:val="nil"/>
            </w:tcBorders>
            <w:noWrap/>
            <w:vAlign w:val="center"/>
            <w:hideMark/>
          </w:tcPr>
          <w:p w14:paraId="049CE2B0" w14:textId="77777777" w:rsidR="00406900" w:rsidRPr="00E379A6" w:rsidRDefault="00406900">
            <w:pPr>
              <w:jc w:val="center"/>
              <w:rPr>
                <w:color w:val="000000"/>
                <w:sz w:val="16"/>
                <w:szCs w:val="16"/>
              </w:rPr>
            </w:pPr>
            <w:r w:rsidRPr="00E379A6">
              <w:rPr>
                <w:color w:val="000000"/>
                <w:sz w:val="16"/>
                <w:szCs w:val="16"/>
              </w:rPr>
              <w:t>1560</w:t>
            </w:r>
          </w:p>
        </w:tc>
        <w:tc>
          <w:tcPr>
            <w:tcW w:w="278" w:type="pct"/>
            <w:tcBorders>
              <w:top w:val="nil"/>
              <w:left w:val="nil"/>
              <w:bottom w:val="single" w:sz="8" w:space="0" w:color="auto"/>
              <w:right w:val="nil"/>
            </w:tcBorders>
            <w:noWrap/>
            <w:vAlign w:val="center"/>
            <w:hideMark/>
          </w:tcPr>
          <w:p w14:paraId="11B12027" w14:textId="77777777" w:rsidR="00406900" w:rsidRPr="00E379A6" w:rsidRDefault="00406900">
            <w:pPr>
              <w:jc w:val="center"/>
              <w:rPr>
                <w:color w:val="000000"/>
                <w:sz w:val="16"/>
                <w:szCs w:val="16"/>
              </w:rPr>
            </w:pPr>
            <w:r w:rsidRPr="00E379A6">
              <w:rPr>
                <w:color w:val="000000"/>
                <w:sz w:val="16"/>
                <w:szCs w:val="16"/>
              </w:rPr>
              <w:t>1520</w:t>
            </w:r>
          </w:p>
        </w:tc>
        <w:tc>
          <w:tcPr>
            <w:tcW w:w="278" w:type="pct"/>
            <w:tcBorders>
              <w:top w:val="nil"/>
              <w:left w:val="nil"/>
              <w:bottom w:val="single" w:sz="8" w:space="0" w:color="auto"/>
              <w:right w:val="nil"/>
            </w:tcBorders>
            <w:noWrap/>
            <w:vAlign w:val="center"/>
            <w:hideMark/>
          </w:tcPr>
          <w:p w14:paraId="532B4412" w14:textId="77777777" w:rsidR="00406900" w:rsidRPr="00E379A6" w:rsidRDefault="00406900">
            <w:pPr>
              <w:jc w:val="center"/>
              <w:rPr>
                <w:color w:val="000000"/>
                <w:sz w:val="16"/>
                <w:szCs w:val="16"/>
              </w:rPr>
            </w:pPr>
            <w:r w:rsidRPr="00E379A6">
              <w:rPr>
                <w:color w:val="000000"/>
                <w:sz w:val="16"/>
                <w:szCs w:val="16"/>
              </w:rPr>
              <w:t>1370</w:t>
            </w:r>
          </w:p>
        </w:tc>
        <w:tc>
          <w:tcPr>
            <w:tcW w:w="278" w:type="pct"/>
            <w:tcBorders>
              <w:top w:val="nil"/>
              <w:left w:val="nil"/>
              <w:bottom w:val="single" w:sz="8" w:space="0" w:color="auto"/>
              <w:right w:val="nil"/>
            </w:tcBorders>
            <w:noWrap/>
            <w:vAlign w:val="center"/>
            <w:hideMark/>
          </w:tcPr>
          <w:p w14:paraId="3DDF4074" w14:textId="77777777" w:rsidR="00406900" w:rsidRPr="00E379A6" w:rsidRDefault="00406900">
            <w:pPr>
              <w:jc w:val="center"/>
              <w:rPr>
                <w:color w:val="000000"/>
                <w:sz w:val="16"/>
                <w:szCs w:val="16"/>
              </w:rPr>
            </w:pPr>
            <w:r w:rsidRPr="00E379A6">
              <w:rPr>
                <w:color w:val="000000"/>
                <w:sz w:val="16"/>
                <w:szCs w:val="16"/>
              </w:rPr>
              <w:t>1470</w:t>
            </w:r>
          </w:p>
        </w:tc>
      </w:tr>
      <w:tr w:rsidR="00406900" w:rsidRPr="00E379A6" w14:paraId="151495B3" w14:textId="77777777">
        <w:trPr>
          <w:trHeight w:val="840"/>
        </w:trPr>
        <w:tc>
          <w:tcPr>
            <w:tcW w:w="5000" w:type="pct"/>
            <w:gridSpan w:val="18"/>
            <w:tcBorders>
              <w:top w:val="single" w:sz="8" w:space="0" w:color="auto"/>
              <w:left w:val="nil"/>
              <w:bottom w:val="nil"/>
              <w:right w:val="nil"/>
            </w:tcBorders>
            <w:vAlign w:val="center"/>
            <w:hideMark/>
          </w:tcPr>
          <w:p w14:paraId="184B1FED" w14:textId="77777777" w:rsidR="00406900" w:rsidRPr="00E379A6" w:rsidRDefault="00406900">
            <w:pPr>
              <w:rPr>
                <w:color w:val="000000"/>
                <w:sz w:val="16"/>
                <w:szCs w:val="16"/>
              </w:rPr>
            </w:pPr>
            <w:r w:rsidRPr="00E379A6">
              <w:rPr>
                <w:color w:val="000000"/>
                <w:sz w:val="16"/>
                <w:szCs w:val="16"/>
              </w:rPr>
              <w:t>*GNI is based on the de facto definition of population, which counts all residents regardless of legal status or citizenship. The values reported are midyear estimates.</w:t>
            </w:r>
          </w:p>
        </w:tc>
      </w:tr>
      <w:tr w:rsidR="00406900" w:rsidRPr="00E379A6" w14:paraId="43A60DB6" w14:textId="77777777">
        <w:trPr>
          <w:trHeight w:val="880"/>
        </w:trPr>
        <w:tc>
          <w:tcPr>
            <w:tcW w:w="5000" w:type="pct"/>
            <w:gridSpan w:val="18"/>
            <w:tcBorders>
              <w:top w:val="nil"/>
              <w:left w:val="nil"/>
              <w:bottom w:val="nil"/>
              <w:right w:val="nil"/>
            </w:tcBorders>
            <w:vAlign w:val="center"/>
            <w:hideMark/>
          </w:tcPr>
          <w:p w14:paraId="51BFBC42" w14:textId="77777777" w:rsidR="00406900" w:rsidRPr="00E379A6" w:rsidRDefault="00406900">
            <w:pPr>
              <w:rPr>
                <w:color w:val="000000"/>
                <w:sz w:val="16"/>
                <w:szCs w:val="16"/>
              </w:rPr>
            </w:pPr>
            <w:r w:rsidRPr="00E379A6">
              <w:rPr>
                <w:color w:val="000000"/>
                <w:sz w:val="16"/>
                <w:szCs w:val="16"/>
              </w:rPr>
              <w:t>Classifications from 2023-24 World Bank data. South Asian countries classified as low and middle-income (LMICs) with gross domestic product (GNI) per capita of $4,515 or less.</w:t>
            </w:r>
          </w:p>
        </w:tc>
      </w:tr>
      <w:tr w:rsidR="00406900" w:rsidRPr="00E379A6" w14:paraId="56AE1149" w14:textId="77777777">
        <w:trPr>
          <w:trHeight w:val="440"/>
        </w:trPr>
        <w:tc>
          <w:tcPr>
            <w:tcW w:w="5000" w:type="pct"/>
            <w:gridSpan w:val="18"/>
            <w:tcBorders>
              <w:top w:val="nil"/>
              <w:left w:val="nil"/>
              <w:bottom w:val="nil"/>
              <w:right w:val="nil"/>
            </w:tcBorders>
            <w:vAlign w:val="center"/>
            <w:hideMark/>
          </w:tcPr>
          <w:p w14:paraId="5468E1DF" w14:textId="77777777" w:rsidR="00406900" w:rsidRPr="00E379A6" w:rsidRDefault="00406900">
            <w:pPr>
              <w:rPr>
                <w:color w:val="000000"/>
                <w:sz w:val="16"/>
                <w:szCs w:val="16"/>
              </w:rPr>
            </w:pPr>
            <w:r w:rsidRPr="00E379A6">
              <w:rPr>
                <w:color w:val="000000"/>
                <w:sz w:val="16"/>
                <w:szCs w:val="16"/>
              </w:rPr>
              <w:t>Data and definition from World bank Databank, Atlas methos (current US$).</w:t>
            </w:r>
          </w:p>
        </w:tc>
      </w:tr>
    </w:tbl>
    <w:p w14:paraId="2B2514BE" w14:textId="77777777" w:rsidR="002902A1" w:rsidRDefault="002902A1" w:rsidP="002902A1">
      <w:pPr>
        <w:tabs>
          <w:tab w:val="left" w:pos="699"/>
        </w:tabs>
      </w:pPr>
    </w:p>
    <w:p w14:paraId="43329C84" w14:textId="77777777" w:rsidR="00B56D79" w:rsidRPr="00B56D79" w:rsidRDefault="00B56D79" w:rsidP="00B56D79"/>
    <w:p w14:paraId="4FE00CEC" w14:textId="77777777" w:rsidR="00B56D79" w:rsidRPr="00B56D79" w:rsidRDefault="00B56D79" w:rsidP="00B56D79"/>
    <w:p w14:paraId="35BED549" w14:textId="77777777" w:rsidR="00B56D79" w:rsidRPr="00B56D79" w:rsidRDefault="00B56D79" w:rsidP="00B56D79"/>
    <w:p w14:paraId="798C9437" w14:textId="77777777" w:rsidR="00B56D79" w:rsidRDefault="00B56D79" w:rsidP="00B56D79"/>
    <w:p w14:paraId="7E5484DA" w14:textId="64BFAB22" w:rsidR="00B56D79" w:rsidRDefault="00B56D79" w:rsidP="00B56D79">
      <w:pPr>
        <w:tabs>
          <w:tab w:val="left" w:pos="1021"/>
        </w:tabs>
      </w:pPr>
      <w:r>
        <w:tab/>
      </w:r>
    </w:p>
    <w:p w14:paraId="281522E0" w14:textId="77777777" w:rsidR="00B56D79" w:rsidRDefault="00B56D79">
      <w:pPr>
        <w:spacing w:after="160" w:line="259" w:lineRule="auto"/>
      </w:pPr>
      <w:r>
        <w:br w:type="page"/>
      </w:r>
    </w:p>
    <w:p w14:paraId="2E907113" w14:textId="277EAA09" w:rsidR="00B56D79" w:rsidRDefault="00B56D79" w:rsidP="00B56D79">
      <w:pPr>
        <w:rPr>
          <w:rFonts w:eastAsiaTheme="majorEastAsia"/>
          <w:b/>
          <w:bCs/>
          <w:sz w:val="20"/>
          <w:szCs w:val="20"/>
          <w:lang w:val="en-US"/>
        </w:rPr>
      </w:pPr>
    </w:p>
    <w:tbl>
      <w:tblPr>
        <w:tblW w:w="5723" w:type="pct"/>
        <w:jc w:val="center"/>
        <w:tblLook w:val="04A0" w:firstRow="1" w:lastRow="0" w:firstColumn="1" w:lastColumn="0" w:noHBand="0" w:noVBand="1"/>
      </w:tblPr>
      <w:tblGrid>
        <w:gridCol w:w="1103"/>
        <w:gridCol w:w="956"/>
        <w:gridCol w:w="958"/>
        <w:gridCol w:w="955"/>
        <w:gridCol w:w="958"/>
        <w:gridCol w:w="955"/>
        <w:gridCol w:w="958"/>
        <w:gridCol w:w="955"/>
        <w:gridCol w:w="958"/>
        <w:gridCol w:w="955"/>
        <w:gridCol w:w="958"/>
        <w:gridCol w:w="955"/>
        <w:gridCol w:w="958"/>
        <w:gridCol w:w="899"/>
        <w:gridCol w:w="955"/>
        <w:gridCol w:w="955"/>
        <w:gridCol w:w="961"/>
      </w:tblGrid>
      <w:tr w:rsidR="00590825" w:rsidRPr="00647F7C" w14:paraId="26066166" w14:textId="77777777" w:rsidTr="009200C7">
        <w:trPr>
          <w:trHeight w:val="682"/>
          <w:jc w:val="center"/>
        </w:trPr>
        <w:tc>
          <w:tcPr>
            <w:tcW w:w="5000" w:type="pct"/>
            <w:gridSpan w:val="17"/>
            <w:vAlign w:val="center"/>
            <w:hideMark/>
          </w:tcPr>
          <w:p w14:paraId="1489C36A" w14:textId="77777777" w:rsidR="00590825" w:rsidRPr="00CF6CCD" w:rsidRDefault="00590825" w:rsidP="00CF6CCD">
            <w:pPr>
              <w:keepNext/>
              <w:keepLines/>
              <w:spacing w:before="160" w:after="80"/>
              <w:outlineLvl w:val="1"/>
              <w:rPr>
                <w:b/>
                <w:color w:val="000000" w:themeColor="text1"/>
                <w:sz w:val="20"/>
                <w:szCs w:val="20"/>
              </w:rPr>
            </w:pPr>
          </w:p>
          <w:p w14:paraId="4577F532" w14:textId="35BDF319" w:rsidR="00590825" w:rsidRPr="001646F1" w:rsidRDefault="00DD6DA9" w:rsidP="00CF6CCD">
            <w:pPr>
              <w:keepNext/>
              <w:keepLines/>
              <w:spacing w:before="160" w:after="80"/>
              <w:outlineLvl w:val="1"/>
              <w:rPr>
                <w:b/>
                <w:bCs/>
                <w:color w:val="000000"/>
                <w:sz w:val="20"/>
                <w:szCs w:val="20"/>
              </w:rPr>
            </w:pPr>
            <w:bookmarkStart w:id="51" w:name="_Toc201164261"/>
            <w:r w:rsidRPr="00CF6CCD">
              <w:rPr>
                <w:b/>
                <w:color w:val="000000" w:themeColor="text1"/>
                <w:sz w:val="20"/>
                <w:szCs w:val="20"/>
              </w:rPr>
              <w:t xml:space="preserve">Supplemental Table 34: </w:t>
            </w:r>
            <w:r w:rsidR="00590825" w:rsidRPr="00CF6CCD">
              <w:rPr>
                <w:b/>
                <w:color w:val="000000" w:themeColor="text1"/>
                <w:sz w:val="20"/>
                <w:szCs w:val="20"/>
              </w:rPr>
              <w:t xml:space="preserve">Age-standardised prevalence rate of IHD </w:t>
            </w:r>
            <w:r w:rsidR="008A79EF" w:rsidRPr="00CF6CCD">
              <w:rPr>
                <w:b/>
                <w:color w:val="000000" w:themeColor="text1"/>
                <w:sz w:val="20"/>
                <w:szCs w:val="20"/>
              </w:rPr>
              <w:t>per 100,000 inhabitants (95% UI)</w:t>
            </w:r>
            <w:bookmarkEnd w:id="51"/>
          </w:p>
        </w:tc>
      </w:tr>
      <w:tr w:rsidR="00B56D79" w:rsidRPr="00647F7C" w14:paraId="268B9171" w14:textId="77777777" w:rsidTr="00773180">
        <w:trPr>
          <w:trHeight w:val="341"/>
          <w:jc w:val="center"/>
        </w:trPr>
        <w:tc>
          <w:tcPr>
            <w:tcW w:w="337" w:type="pct"/>
            <w:vMerge w:val="restart"/>
            <w:tcBorders>
              <w:top w:val="single" w:sz="4" w:space="0" w:color="auto"/>
              <w:bottom w:val="single" w:sz="4" w:space="0" w:color="auto"/>
            </w:tcBorders>
            <w:vAlign w:val="center"/>
            <w:hideMark/>
          </w:tcPr>
          <w:p w14:paraId="7BD2198B" w14:textId="462AE102" w:rsidR="00B56D79" w:rsidRDefault="00590825">
            <w:pPr>
              <w:rPr>
                <w:b/>
                <w:bCs/>
                <w:color w:val="000000"/>
                <w:sz w:val="16"/>
                <w:szCs w:val="16"/>
              </w:rPr>
            </w:pPr>
            <w:r w:rsidRPr="00647F7C">
              <w:rPr>
                <w:b/>
                <w:bCs/>
                <w:color w:val="000000"/>
                <w:sz w:val="16"/>
                <w:szCs w:val="16"/>
              </w:rPr>
              <w:t>Country</w:t>
            </w:r>
          </w:p>
          <w:p w14:paraId="585098D7" w14:textId="77777777" w:rsidR="00590825" w:rsidRPr="00590825" w:rsidRDefault="00590825" w:rsidP="00590825">
            <w:pPr>
              <w:rPr>
                <w:sz w:val="16"/>
                <w:szCs w:val="16"/>
              </w:rPr>
            </w:pPr>
          </w:p>
        </w:tc>
        <w:tc>
          <w:tcPr>
            <w:tcW w:w="585" w:type="pct"/>
            <w:gridSpan w:val="2"/>
            <w:tcBorders>
              <w:top w:val="single" w:sz="4" w:space="0" w:color="auto"/>
              <w:bottom w:val="single" w:sz="4" w:space="0" w:color="auto"/>
            </w:tcBorders>
            <w:vAlign w:val="center"/>
            <w:hideMark/>
          </w:tcPr>
          <w:p w14:paraId="27045C74" w14:textId="77777777" w:rsidR="00B56D79" w:rsidRPr="00647F7C" w:rsidRDefault="00B56D79">
            <w:pPr>
              <w:jc w:val="center"/>
              <w:rPr>
                <w:b/>
                <w:bCs/>
                <w:color w:val="000000"/>
                <w:sz w:val="16"/>
                <w:szCs w:val="16"/>
              </w:rPr>
            </w:pPr>
            <w:r w:rsidRPr="00647F7C">
              <w:rPr>
                <w:b/>
                <w:bCs/>
                <w:color w:val="000000"/>
                <w:sz w:val="16"/>
                <w:szCs w:val="16"/>
              </w:rPr>
              <w:t>2005</w:t>
            </w:r>
          </w:p>
        </w:tc>
        <w:tc>
          <w:tcPr>
            <w:tcW w:w="585" w:type="pct"/>
            <w:gridSpan w:val="2"/>
            <w:tcBorders>
              <w:top w:val="single" w:sz="4" w:space="0" w:color="auto"/>
              <w:bottom w:val="single" w:sz="4" w:space="0" w:color="auto"/>
            </w:tcBorders>
            <w:vAlign w:val="center"/>
            <w:hideMark/>
          </w:tcPr>
          <w:p w14:paraId="6D5B9AA4" w14:textId="77777777" w:rsidR="00B56D79" w:rsidRPr="00647F7C" w:rsidRDefault="00B56D79">
            <w:pPr>
              <w:jc w:val="center"/>
              <w:rPr>
                <w:b/>
                <w:bCs/>
                <w:color w:val="000000"/>
                <w:sz w:val="16"/>
                <w:szCs w:val="16"/>
              </w:rPr>
            </w:pPr>
            <w:r w:rsidRPr="00647F7C">
              <w:rPr>
                <w:b/>
                <w:bCs/>
                <w:color w:val="000000"/>
                <w:sz w:val="16"/>
                <w:szCs w:val="16"/>
              </w:rPr>
              <w:t>2006</w:t>
            </w:r>
          </w:p>
        </w:tc>
        <w:tc>
          <w:tcPr>
            <w:tcW w:w="585" w:type="pct"/>
            <w:gridSpan w:val="2"/>
            <w:tcBorders>
              <w:top w:val="single" w:sz="4" w:space="0" w:color="auto"/>
              <w:bottom w:val="single" w:sz="4" w:space="0" w:color="auto"/>
            </w:tcBorders>
            <w:vAlign w:val="center"/>
            <w:hideMark/>
          </w:tcPr>
          <w:p w14:paraId="6E4870DF" w14:textId="672D348E" w:rsidR="00B56D79" w:rsidRPr="00647F7C" w:rsidRDefault="00B56D79">
            <w:pPr>
              <w:jc w:val="center"/>
              <w:rPr>
                <w:b/>
                <w:bCs/>
                <w:color w:val="000000"/>
                <w:sz w:val="16"/>
                <w:szCs w:val="16"/>
              </w:rPr>
            </w:pPr>
            <w:r w:rsidRPr="00647F7C">
              <w:rPr>
                <w:b/>
                <w:bCs/>
                <w:color w:val="000000"/>
                <w:sz w:val="16"/>
                <w:szCs w:val="16"/>
              </w:rPr>
              <w:t>200</w:t>
            </w:r>
            <w:r w:rsidR="00DD6DA9">
              <w:rPr>
                <w:b/>
                <w:bCs/>
                <w:color w:val="000000"/>
                <w:sz w:val="16"/>
                <w:szCs w:val="16"/>
              </w:rPr>
              <w:t>7</w:t>
            </w:r>
          </w:p>
        </w:tc>
        <w:tc>
          <w:tcPr>
            <w:tcW w:w="585" w:type="pct"/>
            <w:gridSpan w:val="2"/>
            <w:tcBorders>
              <w:top w:val="single" w:sz="4" w:space="0" w:color="auto"/>
              <w:bottom w:val="single" w:sz="4" w:space="0" w:color="auto"/>
            </w:tcBorders>
            <w:vAlign w:val="center"/>
            <w:hideMark/>
          </w:tcPr>
          <w:p w14:paraId="6C1F1F68" w14:textId="77777777" w:rsidR="00B56D79" w:rsidRPr="00647F7C" w:rsidRDefault="00B56D79">
            <w:pPr>
              <w:jc w:val="center"/>
              <w:rPr>
                <w:b/>
                <w:bCs/>
                <w:color w:val="000000"/>
                <w:sz w:val="16"/>
                <w:szCs w:val="16"/>
              </w:rPr>
            </w:pPr>
            <w:r w:rsidRPr="00647F7C">
              <w:rPr>
                <w:b/>
                <w:bCs/>
                <w:color w:val="000000"/>
                <w:sz w:val="16"/>
                <w:szCs w:val="16"/>
              </w:rPr>
              <w:t>2008</w:t>
            </w:r>
          </w:p>
        </w:tc>
        <w:tc>
          <w:tcPr>
            <w:tcW w:w="585" w:type="pct"/>
            <w:gridSpan w:val="2"/>
            <w:tcBorders>
              <w:top w:val="single" w:sz="4" w:space="0" w:color="auto"/>
              <w:bottom w:val="single" w:sz="4" w:space="0" w:color="auto"/>
            </w:tcBorders>
            <w:vAlign w:val="center"/>
            <w:hideMark/>
          </w:tcPr>
          <w:p w14:paraId="0104D77D" w14:textId="77777777" w:rsidR="00B56D79" w:rsidRPr="00647F7C" w:rsidRDefault="00B56D79">
            <w:pPr>
              <w:jc w:val="center"/>
              <w:rPr>
                <w:b/>
                <w:bCs/>
                <w:color w:val="000000"/>
                <w:sz w:val="16"/>
                <w:szCs w:val="16"/>
              </w:rPr>
            </w:pPr>
            <w:r w:rsidRPr="00647F7C">
              <w:rPr>
                <w:b/>
                <w:bCs/>
                <w:color w:val="000000"/>
                <w:sz w:val="16"/>
                <w:szCs w:val="16"/>
              </w:rPr>
              <w:t>2009</w:t>
            </w:r>
          </w:p>
        </w:tc>
        <w:tc>
          <w:tcPr>
            <w:tcW w:w="585" w:type="pct"/>
            <w:gridSpan w:val="2"/>
            <w:tcBorders>
              <w:top w:val="single" w:sz="4" w:space="0" w:color="auto"/>
              <w:bottom w:val="single" w:sz="4" w:space="0" w:color="auto"/>
            </w:tcBorders>
            <w:vAlign w:val="center"/>
            <w:hideMark/>
          </w:tcPr>
          <w:p w14:paraId="31CB8FE2" w14:textId="77777777" w:rsidR="00B56D79" w:rsidRPr="00647F7C" w:rsidRDefault="00B56D79">
            <w:pPr>
              <w:jc w:val="center"/>
              <w:rPr>
                <w:b/>
                <w:bCs/>
                <w:color w:val="000000"/>
                <w:sz w:val="16"/>
                <w:szCs w:val="16"/>
              </w:rPr>
            </w:pPr>
            <w:r w:rsidRPr="00647F7C">
              <w:rPr>
                <w:b/>
                <w:bCs/>
                <w:color w:val="000000"/>
                <w:sz w:val="16"/>
                <w:szCs w:val="16"/>
              </w:rPr>
              <w:t>2010</w:t>
            </w:r>
          </w:p>
        </w:tc>
        <w:tc>
          <w:tcPr>
            <w:tcW w:w="567" w:type="pct"/>
            <w:gridSpan w:val="2"/>
            <w:tcBorders>
              <w:top w:val="single" w:sz="4" w:space="0" w:color="auto"/>
              <w:bottom w:val="single" w:sz="4" w:space="0" w:color="auto"/>
            </w:tcBorders>
            <w:vAlign w:val="center"/>
            <w:hideMark/>
          </w:tcPr>
          <w:p w14:paraId="695B90CA" w14:textId="77777777" w:rsidR="00B56D79" w:rsidRPr="00647F7C" w:rsidRDefault="00B56D79">
            <w:pPr>
              <w:jc w:val="center"/>
              <w:rPr>
                <w:b/>
                <w:bCs/>
                <w:color w:val="000000"/>
                <w:sz w:val="16"/>
                <w:szCs w:val="16"/>
              </w:rPr>
            </w:pPr>
            <w:r w:rsidRPr="00647F7C">
              <w:rPr>
                <w:b/>
                <w:bCs/>
                <w:color w:val="000000"/>
                <w:sz w:val="16"/>
                <w:szCs w:val="16"/>
              </w:rPr>
              <w:t>2011</w:t>
            </w:r>
          </w:p>
        </w:tc>
        <w:tc>
          <w:tcPr>
            <w:tcW w:w="586" w:type="pct"/>
            <w:gridSpan w:val="2"/>
            <w:tcBorders>
              <w:top w:val="single" w:sz="4" w:space="0" w:color="auto"/>
              <w:bottom w:val="single" w:sz="4" w:space="0" w:color="auto"/>
            </w:tcBorders>
            <w:vAlign w:val="center"/>
            <w:hideMark/>
          </w:tcPr>
          <w:p w14:paraId="78CE89DB" w14:textId="77777777" w:rsidR="00B56D79" w:rsidRPr="00647F7C" w:rsidRDefault="00B56D79">
            <w:pPr>
              <w:jc w:val="center"/>
              <w:rPr>
                <w:b/>
                <w:bCs/>
                <w:color w:val="000000"/>
                <w:sz w:val="16"/>
                <w:szCs w:val="16"/>
              </w:rPr>
            </w:pPr>
            <w:r w:rsidRPr="00647F7C">
              <w:rPr>
                <w:b/>
                <w:bCs/>
                <w:color w:val="000000"/>
                <w:sz w:val="16"/>
                <w:szCs w:val="16"/>
              </w:rPr>
              <w:t>2012</w:t>
            </w:r>
          </w:p>
        </w:tc>
      </w:tr>
      <w:tr w:rsidR="009200C7" w:rsidRPr="00647F7C" w14:paraId="191CB4D0" w14:textId="77777777" w:rsidTr="00773180">
        <w:trPr>
          <w:trHeight w:val="341"/>
          <w:jc w:val="center"/>
        </w:trPr>
        <w:tc>
          <w:tcPr>
            <w:tcW w:w="337" w:type="pct"/>
            <w:vMerge/>
            <w:tcBorders>
              <w:bottom w:val="single" w:sz="4" w:space="0" w:color="auto"/>
            </w:tcBorders>
            <w:vAlign w:val="center"/>
            <w:hideMark/>
          </w:tcPr>
          <w:p w14:paraId="535771B1" w14:textId="77777777" w:rsidR="00B56D79" w:rsidRPr="00647F7C" w:rsidRDefault="00B56D79">
            <w:pPr>
              <w:rPr>
                <w:b/>
                <w:bCs/>
                <w:color w:val="000000"/>
                <w:sz w:val="16"/>
                <w:szCs w:val="16"/>
              </w:rPr>
            </w:pPr>
          </w:p>
        </w:tc>
        <w:tc>
          <w:tcPr>
            <w:tcW w:w="292" w:type="pct"/>
            <w:tcBorders>
              <w:top w:val="single" w:sz="4" w:space="0" w:color="auto"/>
              <w:bottom w:val="single" w:sz="4" w:space="0" w:color="auto"/>
            </w:tcBorders>
            <w:vAlign w:val="center"/>
            <w:hideMark/>
          </w:tcPr>
          <w:p w14:paraId="5CB184BE" w14:textId="77777777" w:rsidR="00B56D79" w:rsidRPr="00647F7C" w:rsidRDefault="00B56D79">
            <w:pPr>
              <w:jc w:val="center"/>
              <w:rPr>
                <w:b/>
                <w:bCs/>
                <w:color w:val="000000"/>
                <w:sz w:val="16"/>
                <w:szCs w:val="16"/>
              </w:rPr>
            </w:pPr>
            <w:r w:rsidRPr="00647F7C">
              <w:rPr>
                <w:b/>
                <w:bCs/>
                <w:color w:val="000000"/>
                <w:sz w:val="16"/>
                <w:szCs w:val="16"/>
              </w:rPr>
              <w:t>Men</w:t>
            </w:r>
          </w:p>
        </w:tc>
        <w:tc>
          <w:tcPr>
            <w:tcW w:w="293" w:type="pct"/>
            <w:tcBorders>
              <w:top w:val="single" w:sz="4" w:space="0" w:color="auto"/>
              <w:bottom w:val="single" w:sz="4" w:space="0" w:color="auto"/>
            </w:tcBorders>
            <w:vAlign w:val="center"/>
            <w:hideMark/>
          </w:tcPr>
          <w:p w14:paraId="213E4704" w14:textId="77777777" w:rsidR="00B56D79" w:rsidRPr="00647F7C" w:rsidRDefault="00B56D79">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6D371DB2" w14:textId="77777777" w:rsidR="00B56D79" w:rsidRPr="00647F7C" w:rsidRDefault="00B56D79">
            <w:pPr>
              <w:jc w:val="center"/>
              <w:rPr>
                <w:b/>
                <w:bCs/>
                <w:color w:val="000000"/>
                <w:sz w:val="16"/>
                <w:szCs w:val="16"/>
              </w:rPr>
            </w:pPr>
            <w:r w:rsidRPr="00647F7C">
              <w:rPr>
                <w:b/>
                <w:bCs/>
                <w:color w:val="000000"/>
                <w:sz w:val="16"/>
                <w:szCs w:val="16"/>
              </w:rPr>
              <w:t>Men</w:t>
            </w:r>
          </w:p>
        </w:tc>
        <w:tc>
          <w:tcPr>
            <w:tcW w:w="293" w:type="pct"/>
            <w:tcBorders>
              <w:top w:val="single" w:sz="4" w:space="0" w:color="auto"/>
              <w:bottom w:val="single" w:sz="4" w:space="0" w:color="auto"/>
            </w:tcBorders>
            <w:vAlign w:val="center"/>
            <w:hideMark/>
          </w:tcPr>
          <w:p w14:paraId="767B2D2C" w14:textId="77777777" w:rsidR="00B56D79" w:rsidRPr="00647F7C" w:rsidRDefault="00B56D79">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6E80E665" w14:textId="77777777" w:rsidR="00B56D79" w:rsidRPr="00647F7C" w:rsidRDefault="00B56D79">
            <w:pPr>
              <w:jc w:val="center"/>
              <w:rPr>
                <w:b/>
                <w:bCs/>
                <w:color w:val="000000"/>
                <w:sz w:val="16"/>
                <w:szCs w:val="16"/>
              </w:rPr>
            </w:pPr>
            <w:r w:rsidRPr="00647F7C">
              <w:rPr>
                <w:b/>
                <w:bCs/>
                <w:color w:val="000000"/>
                <w:sz w:val="16"/>
                <w:szCs w:val="16"/>
              </w:rPr>
              <w:t>Men</w:t>
            </w:r>
          </w:p>
        </w:tc>
        <w:tc>
          <w:tcPr>
            <w:tcW w:w="293" w:type="pct"/>
            <w:tcBorders>
              <w:top w:val="single" w:sz="4" w:space="0" w:color="auto"/>
              <w:bottom w:val="single" w:sz="4" w:space="0" w:color="auto"/>
            </w:tcBorders>
            <w:vAlign w:val="center"/>
            <w:hideMark/>
          </w:tcPr>
          <w:p w14:paraId="6213A2CE" w14:textId="77777777" w:rsidR="00B56D79" w:rsidRPr="00647F7C" w:rsidRDefault="00B56D79">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2659AB41" w14:textId="77777777" w:rsidR="00B56D79" w:rsidRPr="00647F7C" w:rsidRDefault="00B56D79">
            <w:pPr>
              <w:jc w:val="center"/>
              <w:rPr>
                <w:b/>
                <w:bCs/>
                <w:color w:val="000000"/>
                <w:sz w:val="16"/>
                <w:szCs w:val="16"/>
              </w:rPr>
            </w:pPr>
            <w:r w:rsidRPr="00647F7C">
              <w:rPr>
                <w:b/>
                <w:bCs/>
                <w:color w:val="000000"/>
                <w:sz w:val="16"/>
                <w:szCs w:val="16"/>
              </w:rPr>
              <w:t>Men</w:t>
            </w:r>
          </w:p>
        </w:tc>
        <w:tc>
          <w:tcPr>
            <w:tcW w:w="293" w:type="pct"/>
            <w:tcBorders>
              <w:top w:val="single" w:sz="4" w:space="0" w:color="auto"/>
              <w:bottom w:val="single" w:sz="4" w:space="0" w:color="auto"/>
            </w:tcBorders>
            <w:vAlign w:val="center"/>
            <w:hideMark/>
          </w:tcPr>
          <w:p w14:paraId="590B9E19" w14:textId="77777777" w:rsidR="00B56D79" w:rsidRPr="00647F7C" w:rsidRDefault="00B56D79">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2DBD1BD8" w14:textId="77777777" w:rsidR="00B56D79" w:rsidRPr="00647F7C" w:rsidRDefault="00B56D79">
            <w:pPr>
              <w:jc w:val="center"/>
              <w:rPr>
                <w:b/>
                <w:bCs/>
                <w:color w:val="000000"/>
                <w:sz w:val="16"/>
                <w:szCs w:val="16"/>
              </w:rPr>
            </w:pPr>
            <w:r w:rsidRPr="00647F7C">
              <w:rPr>
                <w:b/>
                <w:bCs/>
                <w:color w:val="000000"/>
                <w:sz w:val="16"/>
                <w:szCs w:val="16"/>
              </w:rPr>
              <w:t>Men</w:t>
            </w:r>
          </w:p>
        </w:tc>
        <w:tc>
          <w:tcPr>
            <w:tcW w:w="293" w:type="pct"/>
            <w:tcBorders>
              <w:top w:val="single" w:sz="4" w:space="0" w:color="auto"/>
              <w:bottom w:val="single" w:sz="4" w:space="0" w:color="auto"/>
            </w:tcBorders>
            <w:vAlign w:val="center"/>
            <w:hideMark/>
          </w:tcPr>
          <w:p w14:paraId="4AE2037C" w14:textId="77777777" w:rsidR="00B56D79" w:rsidRPr="00647F7C" w:rsidRDefault="00B56D79">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5BAC99F7" w14:textId="77777777" w:rsidR="00B56D79" w:rsidRPr="00647F7C" w:rsidRDefault="00B56D79">
            <w:pPr>
              <w:jc w:val="center"/>
              <w:rPr>
                <w:b/>
                <w:bCs/>
                <w:color w:val="000000"/>
                <w:sz w:val="16"/>
                <w:szCs w:val="16"/>
              </w:rPr>
            </w:pPr>
            <w:r w:rsidRPr="00647F7C">
              <w:rPr>
                <w:b/>
                <w:bCs/>
                <w:color w:val="000000"/>
                <w:sz w:val="16"/>
                <w:szCs w:val="16"/>
              </w:rPr>
              <w:t>Men</w:t>
            </w:r>
          </w:p>
        </w:tc>
        <w:tc>
          <w:tcPr>
            <w:tcW w:w="293" w:type="pct"/>
            <w:tcBorders>
              <w:top w:val="single" w:sz="4" w:space="0" w:color="auto"/>
              <w:bottom w:val="single" w:sz="4" w:space="0" w:color="auto"/>
            </w:tcBorders>
            <w:vAlign w:val="center"/>
            <w:hideMark/>
          </w:tcPr>
          <w:p w14:paraId="079B847B" w14:textId="77777777" w:rsidR="00B56D79" w:rsidRPr="00647F7C" w:rsidRDefault="00B56D79">
            <w:pPr>
              <w:jc w:val="center"/>
              <w:rPr>
                <w:b/>
                <w:bCs/>
                <w:color w:val="000000"/>
                <w:sz w:val="16"/>
                <w:szCs w:val="16"/>
              </w:rPr>
            </w:pPr>
            <w:r w:rsidRPr="00647F7C">
              <w:rPr>
                <w:b/>
                <w:bCs/>
                <w:color w:val="000000"/>
                <w:sz w:val="16"/>
                <w:szCs w:val="16"/>
              </w:rPr>
              <w:t>Women</w:t>
            </w:r>
          </w:p>
        </w:tc>
        <w:tc>
          <w:tcPr>
            <w:tcW w:w="275" w:type="pct"/>
            <w:tcBorders>
              <w:top w:val="single" w:sz="4" w:space="0" w:color="auto"/>
              <w:bottom w:val="single" w:sz="4" w:space="0" w:color="auto"/>
            </w:tcBorders>
            <w:vAlign w:val="center"/>
            <w:hideMark/>
          </w:tcPr>
          <w:p w14:paraId="74361DCD" w14:textId="77777777" w:rsidR="00B56D79" w:rsidRPr="00647F7C" w:rsidRDefault="00B56D79">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5B222760" w14:textId="77777777" w:rsidR="00B56D79" w:rsidRPr="00647F7C" w:rsidRDefault="00B56D79">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484D68EA" w14:textId="77777777" w:rsidR="00B56D79" w:rsidRPr="00647F7C" w:rsidRDefault="00B56D79">
            <w:pPr>
              <w:jc w:val="center"/>
              <w:rPr>
                <w:b/>
                <w:bCs/>
                <w:color w:val="000000"/>
                <w:sz w:val="16"/>
                <w:szCs w:val="16"/>
              </w:rPr>
            </w:pPr>
            <w:r w:rsidRPr="00647F7C">
              <w:rPr>
                <w:b/>
                <w:bCs/>
                <w:color w:val="000000"/>
                <w:sz w:val="16"/>
                <w:szCs w:val="16"/>
              </w:rPr>
              <w:t>Men</w:t>
            </w:r>
          </w:p>
        </w:tc>
        <w:tc>
          <w:tcPr>
            <w:tcW w:w="294" w:type="pct"/>
            <w:tcBorders>
              <w:top w:val="single" w:sz="4" w:space="0" w:color="auto"/>
              <w:bottom w:val="single" w:sz="4" w:space="0" w:color="auto"/>
            </w:tcBorders>
            <w:vAlign w:val="center"/>
            <w:hideMark/>
          </w:tcPr>
          <w:p w14:paraId="5CBEA715" w14:textId="77777777" w:rsidR="00B56D79" w:rsidRPr="00647F7C" w:rsidRDefault="00B56D79">
            <w:pPr>
              <w:jc w:val="center"/>
              <w:rPr>
                <w:b/>
                <w:bCs/>
                <w:color w:val="000000"/>
                <w:sz w:val="16"/>
                <w:szCs w:val="16"/>
              </w:rPr>
            </w:pPr>
            <w:r w:rsidRPr="00647F7C">
              <w:rPr>
                <w:b/>
                <w:bCs/>
                <w:color w:val="000000"/>
                <w:sz w:val="16"/>
                <w:szCs w:val="16"/>
              </w:rPr>
              <w:t>Women</w:t>
            </w:r>
          </w:p>
        </w:tc>
      </w:tr>
      <w:tr w:rsidR="00B56D79" w:rsidRPr="00647F7C" w14:paraId="763BC180" w14:textId="77777777" w:rsidTr="00773180">
        <w:trPr>
          <w:trHeight w:val="321"/>
          <w:jc w:val="center"/>
        </w:trPr>
        <w:tc>
          <w:tcPr>
            <w:tcW w:w="337" w:type="pct"/>
            <w:vMerge w:val="restart"/>
            <w:tcBorders>
              <w:top w:val="single" w:sz="4" w:space="0" w:color="auto"/>
            </w:tcBorders>
            <w:vAlign w:val="center"/>
            <w:hideMark/>
          </w:tcPr>
          <w:p w14:paraId="7D513D6A" w14:textId="77777777" w:rsidR="00B56D79" w:rsidRPr="00647F7C" w:rsidRDefault="00B56D79">
            <w:pPr>
              <w:jc w:val="center"/>
              <w:rPr>
                <w:b/>
                <w:bCs/>
                <w:color w:val="000000"/>
                <w:sz w:val="16"/>
                <w:szCs w:val="16"/>
              </w:rPr>
            </w:pPr>
            <w:r w:rsidRPr="00647F7C">
              <w:rPr>
                <w:b/>
                <w:bCs/>
                <w:color w:val="000000"/>
                <w:sz w:val="16"/>
                <w:szCs w:val="16"/>
              </w:rPr>
              <w:t>Bangladesh</w:t>
            </w:r>
          </w:p>
        </w:tc>
        <w:tc>
          <w:tcPr>
            <w:tcW w:w="292" w:type="pct"/>
            <w:tcBorders>
              <w:top w:val="single" w:sz="4" w:space="0" w:color="auto"/>
            </w:tcBorders>
            <w:vAlign w:val="center"/>
            <w:hideMark/>
          </w:tcPr>
          <w:p w14:paraId="30AE1201" w14:textId="77777777" w:rsidR="00B56D79" w:rsidRPr="00647F7C" w:rsidRDefault="00B56D79">
            <w:pPr>
              <w:jc w:val="center"/>
              <w:rPr>
                <w:color w:val="000000"/>
                <w:sz w:val="16"/>
                <w:szCs w:val="16"/>
              </w:rPr>
            </w:pPr>
            <w:r w:rsidRPr="00647F7C">
              <w:rPr>
                <w:color w:val="000000"/>
                <w:sz w:val="16"/>
                <w:szCs w:val="16"/>
              </w:rPr>
              <w:t>4685.91</w:t>
            </w:r>
          </w:p>
        </w:tc>
        <w:tc>
          <w:tcPr>
            <w:tcW w:w="293" w:type="pct"/>
            <w:tcBorders>
              <w:top w:val="single" w:sz="4" w:space="0" w:color="auto"/>
            </w:tcBorders>
            <w:vAlign w:val="center"/>
            <w:hideMark/>
          </w:tcPr>
          <w:p w14:paraId="20F58C01" w14:textId="77777777" w:rsidR="00B56D79" w:rsidRPr="00647F7C" w:rsidRDefault="00B56D79">
            <w:pPr>
              <w:jc w:val="center"/>
              <w:rPr>
                <w:color w:val="000000"/>
                <w:sz w:val="16"/>
                <w:szCs w:val="16"/>
              </w:rPr>
            </w:pPr>
            <w:r w:rsidRPr="00647F7C">
              <w:rPr>
                <w:color w:val="000000"/>
                <w:sz w:val="16"/>
                <w:szCs w:val="16"/>
              </w:rPr>
              <w:t>2771.06</w:t>
            </w:r>
          </w:p>
        </w:tc>
        <w:tc>
          <w:tcPr>
            <w:tcW w:w="292" w:type="pct"/>
            <w:tcBorders>
              <w:top w:val="single" w:sz="4" w:space="0" w:color="auto"/>
            </w:tcBorders>
            <w:vAlign w:val="center"/>
            <w:hideMark/>
          </w:tcPr>
          <w:p w14:paraId="0708BB76" w14:textId="77777777" w:rsidR="00B56D79" w:rsidRPr="00647F7C" w:rsidRDefault="00B56D79">
            <w:pPr>
              <w:jc w:val="center"/>
              <w:rPr>
                <w:color w:val="000000"/>
                <w:sz w:val="16"/>
                <w:szCs w:val="16"/>
              </w:rPr>
            </w:pPr>
            <w:r w:rsidRPr="00647F7C">
              <w:rPr>
                <w:color w:val="000000"/>
                <w:sz w:val="16"/>
                <w:szCs w:val="16"/>
              </w:rPr>
              <w:t>4692.74</w:t>
            </w:r>
          </w:p>
        </w:tc>
        <w:tc>
          <w:tcPr>
            <w:tcW w:w="293" w:type="pct"/>
            <w:tcBorders>
              <w:top w:val="single" w:sz="4" w:space="0" w:color="auto"/>
            </w:tcBorders>
            <w:vAlign w:val="center"/>
            <w:hideMark/>
          </w:tcPr>
          <w:p w14:paraId="750C6113" w14:textId="77777777" w:rsidR="00B56D79" w:rsidRPr="00647F7C" w:rsidRDefault="00B56D79">
            <w:pPr>
              <w:jc w:val="center"/>
              <w:rPr>
                <w:color w:val="000000"/>
                <w:sz w:val="16"/>
                <w:szCs w:val="16"/>
              </w:rPr>
            </w:pPr>
            <w:r w:rsidRPr="00647F7C">
              <w:rPr>
                <w:color w:val="000000"/>
                <w:sz w:val="16"/>
                <w:szCs w:val="16"/>
              </w:rPr>
              <w:t>2772.68</w:t>
            </w:r>
          </w:p>
        </w:tc>
        <w:tc>
          <w:tcPr>
            <w:tcW w:w="292" w:type="pct"/>
            <w:tcBorders>
              <w:top w:val="single" w:sz="4" w:space="0" w:color="auto"/>
            </w:tcBorders>
            <w:vAlign w:val="center"/>
            <w:hideMark/>
          </w:tcPr>
          <w:p w14:paraId="76F5137B" w14:textId="77777777" w:rsidR="00B56D79" w:rsidRPr="00647F7C" w:rsidRDefault="00B56D79">
            <w:pPr>
              <w:jc w:val="center"/>
              <w:rPr>
                <w:color w:val="000000"/>
                <w:sz w:val="16"/>
                <w:szCs w:val="16"/>
              </w:rPr>
            </w:pPr>
            <w:r w:rsidRPr="00647F7C">
              <w:rPr>
                <w:color w:val="000000"/>
                <w:sz w:val="16"/>
                <w:szCs w:val="16"/>
              </w:rPr>
              <w:t>4699.15</w:t>
            </w:r>
          </w:p>
        </w:tc>
        <w:tc>
          <w:tcPr>
            <w:tcW w:w="293" w:type="pct"/>
            <w:tcBorders>
              <w:top w:val="single" w:sz="4" w:space="0" w:color="auto"/>
            </w:tcBorders>
            <w:vAlign w:val="center"/>
            <w:hideMark/>
          </w:tcPr>
          <w:p w14:paraId="32F94002" w14:textId="77777777" w:rsidR="00B56D79" w:rsidRPr="00647F7C" w:rsidRDefault="00B56D79">
            <w:pPr>
              <w:jc w:val="center"/>
              <w:rPr>
                <w:color w:val="000000"/>
                <w:sz w:val="16"/>
                <w:szCs w:val="16"/>
              </w:rPr>
            </w:pPr>
            <w:r w:rsidRPr="00647F7C">
              <w:rPr>
                <w:color w:val="000000"/>
                <w:sz w:val="16"/>
                <w:szCs w:val="16"/>
              </w:rPr>
              <w:t>2775.82</w:t>
            </w:r>
          </w:p>
        </w:tc>
        <w:tc>
          <w:tcPr>
            <w:tcW w:w="292" w:type="pct"/>
            <w:tcBorders>
              <w:top w:val="single" w:sz="4" w:space="0" w:color="auto"/>
            </w:tcBorders>
            <w:vAlign w:val="center"/>
            <w:hideMark/>
          </w:tcPr>
          <w:p w14:paraId="1F195CFA" w14:textId="77777777" w:rsidR="00B56D79" w:rsidRPr="00647F7C" w:rsidRDefault="00B56D79">
            <w:pPr>
              <w:jc w:val="center"/>
              <w:rPr>
                <w:color w:val="000000"/>
                <w:sz w:val="16"/>
                <w:szCs w:val="16"/>
              </w:rPr>
            </w:pPr>
            <w:r w:rsidRPr="00647F7C">
              <w:rPr>
                <w:color w:val="000000"/>
                <w:sz w:val="16"/>
                <w:szCs w:val="16"/>
              </w:rPr>
              <w:t>4706.28</w:t>
            </w:r>
          </w:p>
        </w:tc>
        <w:tc>
          <w:tcPr>
            <w:tcW w:w="293" w:type="pct"/>
            <w:tcBorders>
              <w:top w:val="single" w:sz="4" w:space="0" w:color="auto"/>
            </w:tcBorders>
            <w:vAlign w:val="center"/>
            <w:hideMark/>
          </w:tcPr>
          <w:p w14:paraId="2B10AAE7" w14:textId="77777777" w:rsidR="00B56D79" w:rsidRPr="00647F7C" w:rsidRDefault="00B56D79">
            <w:pPr>
              <w:jc w:val="center"/>
              <w:rPr>
                <w:color w:val="000000"/>
                <w:sz w:val="16"/>
                <w:szCs w:val="16"/>
              </w:rPr>
            </w:pPr>
            <w:r w:rsidRPr="00647F7C">
              <w:rPr>
                <w:color w:val="000000"/>
                <w:sz w:val="16"/>
                <w:szCs w:val="16"/>
              </w:rPr>
              <w:t>2780.71</w:t>
            </w:r>
          </w:p>
        </w:tc>
        <w:tc>
          <w:tcPr>
            <w:tcW w:w="292" w:type="pct"/>
            <w:tcBorders>
              <w:top w:val="single" w:sz="4" w:space="0" w:color="auto"/>
            </w:tcBorders>
            <w:vAlign w:val="center"/>
            <w:hideMark/>
          </w:tcPr>
          <w:p w14:paraId="39792FB8" w14:textId="77777777" w:rsidR="00B56D79" w:rsidRPr="00647F7C" w:rsidRDefault="00B56D79">
            <w:pPr>
              <w:jc w:val="center"/>
              <w:rPr>
                <w:color w:val="000000"/>
                <w:sz w:val="16"/>
                <w:szCs w:val="16"/>
              </w:rPr>
            </w:pPr>
            <w:r w:rsidRPr="00647F7C">
              <w:rPr>
                <w:color w:val="000000"/>
                <w:sz w:val="16"/>
                <w:szCs w:val="16"/>
              </w:rPr>
              <w:t>4715.28</w:t>
            </w:r>
          </w:p>
        </w:tc>
        <w:tc>
          <w:tcPr>
            <w:tcW w:w="293" w:type="pct"/>
            <w:tcBorders>
              <w:top w:val="single" w:sz="4" w:space="0" w:color="auto"/>
            </w:tcBorders>
            <w:vAlign w:val="center"/>
            <w:hideMark/>
          </w:tcPr>
          <w:p w14:paraId="79286A7A" w14:textId="77777777" w:rsidR="00B56D79" w:rsidRPr="00647F7C" w:rsidRDefault="00B56D79">
            <w:pPr>
              <w:jc w:val="center"/>
              <w:rPr>
                <w:color w:val="000000"/>
                <w:sz w:val="16"/>
                <w:szCs w:val="16"/>
              </w:rPr>
            </w:pPr>
            <w:r w:rsidRPr="00647F7C">
              <w:rPr>
                <w:color w:val="000000"/>
                <w:sz w:val="16"/>
                <w:szCs w:val="16"/>
              </w:rPr>
              <w:t>2787.60</w:t>
            </w:r>
          </w:p>
        </w:tc>
        <w:tc>
          <w:tcPr>
            <w:tcW w:w="292" w:type="pct"/>
            <w:tcBorders>
              <w:top w:val="single" w:sz="4" w:space="0" w:color="auto"/>
            </w:tcBorders>
            <w:vAlign w:val="center"/>
            <w:hideMark/>
          </w:tcPr>
          <w:p w14:paraId="1E89B2D9" w14:textId="77777777" w:rsidR="00B56D79" w:rsidRPr="00647F7C" w:rsidRDefault="00B56D79">
            <w:pPr>
              <w:jc w:val="center"/>
              <w:rPr>
                <w:color w:val="000000"/>
                <w:sz w:val="16"/>
                <w:szCs w:val="16"/>
              </w:rPr>
            </w:pPr>
            <w:r w:rsidRPr="00647F7C">
              <w:rPr>
                <w:color w:val="000000"/>
                <w:sz w:val="16"/>
                <w:szCs w:val="16"/>
              </w:rPr>
              <w:t>4727.30</w:t>
            </w:r>
          </w:p>
        </w:tc>
        <w:tc>
          <w:tcPr>
            <w:tcW w:w="293" w:type="pct"/>
            <w:tcBorders>
              <w:top w:val="single" w:sz="4" w:space="0" w:color="auto"/>
            </w:tcBorders>
            <w:vAlign w:val="center"/>
            <w:hideMark/>
          </w:tcPr>
          <w:p w14:paraId="239EF14C" w14:textId="77777777" w:rsidR="00B56D79" w:rsidRPr="00647F7C" w:rsidRDefault="00B56D79">
            <w:pPr>
              <w:jc w:val="center"/>
              <w:rPr>
                <w:color w:val="000000"/>
                <w:sz w:val="16"/>
                <w:szCs w:val="16"/>
              </w:rPr>
            </w:pPr>
            <w:r w:rsidRPr="00647F7C">
              <w:rPr>
                <w:color w:val="000000"/>
                <w:sz w:val="16"/>
                <w:szCs w:val="16"/>
              </w:rPr>
              <w:t>2796.73</w:t>
            </w:r>
          </w:p>
        </w:tc>
        <w:tc>
          <w:tcPr>
            <w:tcW w:w="275" w:type="pct"/>
            <w:tcBorders>
              <w:top w:val="single" w:sz="4" w:space="0" w:color="auto"/>
            </w:tcBorders>
            <w:vAlign w:val="center"/>
            <w:hideMark/>
          </w:tcPr>
          <w:p w14:paraId="239BA882" w14:textId="77777777" w:rsidR="00B56D79" w:rsidRPr="00647F7C" w:rsidRDefault="00B56D79">
            <w:pPr>
              <w:jc w:val="center"/>
              <w:rPr>
                <w:color w:val="000000"/>
                <w:sz w:val="16"/>
                <w:szCs w:val="16"/>
              </w:rPr>
            </w:pPr>
            <w:r w:rsidRPr="00647F7C">
              <w:rPr>
                <w:color w:val="000000"/>
                <w:sz w:val="16"/>
                <w:szCs w:val="16"/>
              </w:rPr>
              <w:t>4752.67</w:t>
            </w:r>
          </w:p>
        </w:tc>
        <w:tc>
          <w:tcPr>
            <w:tcW w:w="292" w:type="pct"/>
            <w:tcBorders>
              <w:top w:val="single" w:sz="4" w:space="0" w:color="auto"/>
            </w:tcBorders>
            <w:vAlign w:val="center"/>
            <w:hideMark/>
          </w:tcPr>
          <w:p w14:paraId="259C4A09" w14:textId="77777777" w:rsidR="00B56D79" w:rsidRPr="00647F7C" w:rsidRDefault="00B56D79">
            <w:pPr>
              <w:jc w:val="center"/>
              <w:rPr>
                <w:color w:val="000000"/>
                <w:sz w:val="16"/>
                <w:szCs w:val="16"/>
              </w:rPr>
            </w:pPr>
            <w:r w:rsidRPr="00647F7C">
              <w:rPr>
                <w:color w:val="000000"/>
                <w:sz w:val="16"/>
                <w:szCs w:val="16"/>
              </w:rPr>
              <w:t>2814.61</w:t>
            </w:r>
          </w:p>
        </w:tc>
        <w:tc>
          <w:tcPr>
            <w:tcW w:w="292" w:type="pct"/>
            <w:tcBorders>
              <w:top w:val="single" w:sz="4" w:space="0" w:color="auto"/>
            </w:tcBorders>
            <w:vAlign w:val="center"/>
            <w:hideMark/>
          </w:tcPr>
          <w:p w14:paraId="77D107B1" w14:textId="77777777" w:rsidR="00B56D79" w:rsidRPr="00647F7C" w:rsidRDefault="00B56D79">
            <w:pPr>
              <w:jc w:val="center"/>
              <w:rPr>
                <w:color w:val="000000"/>
                <w:sz w:val="16"/>
                <w:szCs w:val="16"/>
              </w:rPr>
            </w:pPr>
            <w:r w:rsidRPr="00647F7C">
              <w:rPr>
                <w:color w:val="000000"/>
                <w:sz w:val="16"/>
                <w:szCs w:val="16"/>
              </w:rPr>
              <w:t>4793.59</w:t>
            </w:r>
          </w:p>
        </w:tc>
        <w:tc>
          <w:tcPr>
            <w:tcW w:w="294" w:type="pct"/>
            <w:tcBorders>
              <w:top w:val="single" w:sz="4" w:space="0" w:color="auto"/>
            </w:tcBorders>
            <w:vAlign w:val="center"/>
            <w:hideMark/>
          </w:tcPr>
          <w:p w14:paraId="29211BFF" w14:textId="77777777" w:rsidR="00B56D79" w:rsidRPr="00647F7C" w:rsidRDefault="00B56D79">
            <w:pPr>
              <w:jc w:val="center"/>
              <w:rPr>
                <w:color w:val="000000"/>
                <w:sz w:val="16"/>
                <w:szCs w:val="16"/>
              </w:rPr>
            </w:pPr>
            <w:r w:rsidRPr="00647F7C">
              <w:rPr>
                <w:color w:val="000000"/>
                <w:sz w:val="16"/>
                <w:szCs w:val="16"/>
              </w:rPr>
              <w:t>2843.08</w:t>
            </w:r>
          </w:p>
        </w:tc>
      </w:tr>
      <w:tr w:rsidR="00B56D79" w:rsidRPr="00647F7C" w14:paraId="76495DBC" w14:textId="77777777" w:rsidTr="009200C7">
        <w:trPr>
          <w:trHeight w:val="581"/>
          <w:jc w:val="center"/>
        </w:trPr>
        <w:tc>
          <w:tcPr>
            <w:tcW w:w="337" w:type="pct"/>
            <w:vMerge/>
            <w:tcBorders>
              <w:top w:val="nil"/>
            </w:tcBorders>
            <w:vAlign w:val="center"/>
            <w:hideMark/>
          </w:tcPr>
          <w:p w14:paraId="6D7B50B8" w14:textId="77777777" w:rsidR="00B56D79" w:rsidRPr="00647F7C" w:rsidRDefault="00B56D79">
            <w:pPr>
              <w:rPr>
                <w:b/>
                <w:bCs/>
                <w:color w:val="000000"/>
                <w:sz w:val="16"/>
                <w:szCs w:val="16"/>
              </w:rPr>
            </w:pPr>
          </w:p>
        </w:tc>
        <w:tc>
          <w:tcPr>
            <w:tcW w:w="292" w:type="pct"/>
            <w:tcBorders>
              <w:top w:val="nil"/>
            </w:tcBorders>
            <w:vAlign w:val="center"/>
            <w:hideMark/>
          </w:tcPr>
          <w:p w14:paraId="2ED4A18D" w14:textId="77777777" w:rsidR="00B56D79" w:rsidRPr="00647F7C" w:rsidRDefault="00B56D79">
            <w:pPr>
              <w:jc w:val="center"/>
              <w:rPr>
                <w:color w:val="000000"/>
                <w:sz w:val="16"/>
                <w:szCs w:val="16"/>
              </w:rPr>
            </w:pPr>
            <w:r w:rsidRPr="00647F7C">
              <w:rPr>
                <w:color w:val="000000"/>
                <w:sz w:val="16"/>
                <w:szCs w:val="16"/>
              </w:rPr>
              <w:t>(4318.87 - 5070.59)</w:t>
            </w:r>
          </w:p>
        </w:tc>
        <w:tc>
          <w:tcPr>
            <w:tcW w:w="293" w:type="pct"/>
            <w:tcBorders>
              <w:top w:val="nil"/>
            </w:tcBorders>
            <w:vAlign w:val="center"/>
            <w:hideMark/>
          </w:tcPr>
          <w:p w14:paraId="2E4657B2" w14:textId="77777777" w:rsidR="00B56D79" w:rsidRPr="00647F7C" w:rsidRDefault="00B56D79">
            <w:pPr>
              <w:jc w:val="center"/>
              <w:rPr>
                <w:color w:val="000000"/>
                <w:sz w:val="16"/>
                <w:szCs w:val="16"/>
              </w:rPr>
            </w:pPr>
            <w:r w:rsidRPr="00647F7C">
              <w:rPr>
                <w:color w:val="000000"/>
                <w:sz w:val="16"/>
                <w:szCs w:val="16"/>
              </w:rPr>
              <w:t>(2552.05 - 3006.87)</w:t>
            </w:r>
          </w:p>
        </w:tc>
        <w:tc>
          <w:tcPr>
            <w:tcW w:w="292" w:type="pct"/>
            <w:tcBorders>
              <w:top w:val="nil"/>
            </w:tcBorders>
            <w:vAlign w:val="center"/>
            <w:hideMark/>
          </w:tcPr>
          <w:p w14:paraId="5B9F075A" w14:textId="77777777" w:rsidR="00B56D79" w:rsidRPr="00647F7C" w:rsidRDefault="00B56D79">
            <w:pPr>
              <w:jc w:val="center"/>
              <w:rPr>
                <w:color w:val="000000"/>
                <w:sz w:val="16"/>
                <w:szCs w:val="16"/>
              </w:rPr>
            </w:pPr>
            <w:r w:rsidRPr="00647F7C">
              <w:rPr>
                <w:color w:val="000000"/>
                <w:sz w:val="16"/>
                <w:szCs w:val="16"/>
              </w:rPr>
              <w:t>(4332.13 - 5073.61)</w:t>
            </w:r>
          </w:p>
        </w:tc>
        <w:tc>
          <w:tcPr>
            <w:tcW w:w="293" w:type="pct"/>
            <w:tcBorders>
              <w:top w:val="nil"/>
            </w:tcBorders>
            <w:vAlign w:val="center"/>
            <w:hideMark/>
          </w:tcPr>
          <w:p w14:paraId="7EE9F0AB" w14:textId="77777777" w:rsidR="00B56D79" w:rsidRPr="00647F7C" w:rsidRDefault="00B56D79">
            <w:pPr>
              <w:jc w:val="center"/>
              <w:rPr>
                <w:color w:val="000000"/>
                <w:sz w:val="16"/>
                <w:szCs w:val="16"/>
              </w:rPr>
            </w:pPr>
            <w:r w:rsidRPr="00647F7C">
              <w:rPr>
                <w:color w:val="000000"/>
                <w:sz w:val="16"/>
                <w:szCs w:val="16"/>
              </w:rPr>
              <w:t>(2559.37 - 3007.32)</w:t>
            </w:r>
          </w:p>
        </w:tc>
        <w:tc>
          <w:tcPr>
            <w:tcW w:w="292" w:type="pct"/>
            <w:tcBorders>
              <w:top w:val="nil"/>
            </w:tcBorders>
            <w:vAlign w:val="center"/>
            <w:hideMark/>
          </w:tcPr>
          <w:p w14:paraId="6FC2BC51" w14:textId="77777777" w:rsidR="00B56D79" w:rsidRPr="00647F7C" w:rsidRDefault="00B56D79">
            <w:pPr>
              <w:jc w:val="center"/>
              <w:rPr>
                <w:color w:val="000000"/>
                <w:sz w:val="16"/>
                <w:szCs w:val="16"/>
              </w:rPr>
            </w:pPr>
            <w:r w:rsidRPr="00647F7C">
              <w:rPr>
                <w:color w:val="000000"/>
                <w:sz w:val="16"/>
                <w:szCs w:val="16"/>
              </w:rPr>
              <w:t>(4341.11 - 5072.72)</w:t>
            </w:r>
          </w:p>
        </w:tc>
        <w:tc>
          <w:tcPr>
            <w:tcW w:w="293" w:type="pct"/>
            <w:tcBorders>
              <w:top w:val="nil"/>
            </w:tcBorders>
            <w:vAlign w:val="center"/>
            <w:hideMark/>
          </w:tcPr>
          <w:p w14:paraId="1CBF545B" w14:textId="77777777" w:rsidR="00B56D79" w:rsidRPr="00647F7C" w:rsidRDefault="00B56D79">
            <w:pPr>
              <w:jc w:val="center"/>
              <w:rPr>
                <w:color w:val="000000"/>
                <w:sz w:val="16"/>
                <w:szCs w:val="16"/>
              </w:rPr>
            </w:pPr>
            <w:r w:rsidRPr="00647F7C">
              <w:rPr>
                <w:color w:val="000000"/>
                <w:sz w:val="16"/>
                <w:szCs w:val="16"/>
              </w:rPr>
              <w:t>(2564.69 - 3005.65)</w:t>
            </w:r>
          </w:p>
        </w:tc>
        <w:tc>
          <w:tcPr>
            <w:tcW w:w="292" w:type="pct"/>
            <w:tcBorders>
              <w:top w:val="nil"/>
            </w:tcBorders>
            <w:vAlign w:val="center"/>
            <w:hideMark/>
          </w:tcPr>
          <w:p w14:paraId="7313F44F" w14:textId="77777777" w:rsidR="00B56D79" w:rsidRPr="00647F7C" w:rsidRDefault="00B56D79">
            <w:pPr>
              <w:jc w:val="center"/>
              <w:rPr>
                <w:color w:val="000000"/>
                <w:sz w:val="16"/>
                <w:szCs w:val="16"/>
              </w:rPr>
            </w:pPr>
            <w:r w:rsidRPr="00647F7C">
              <w:rPr>
                <w:color w:val="000000"/>
                <w:sz w:val="16"/>
                <w:szCs w:val="16"/>
              </w:rPr>
              <w:t>(4362.9 - 5086.84)</w:t>
            </w:r>
          </w:p>
        </w:tc>
        <w:tc>
          <w:tcPr>
            <w:tcW w:w="293" w:type="pct"/>
            <w:tcBorders>
              <w:top w:val="nil"/>
            </w:tcBorders>
            <w:vAlign w:val="center"/>
            <w:hideMark/>
          </w:tcPr>
          <w:p w14:paraId="5F905EF4" w14:textId="77777777" w:rsidR="00B56D79" w:rsidRPr="00647F7C" w:rsidRDefault="00B56D79">
            <w:pPr>
              <w:jc w:val="center"/>
              <w:rPr>
                <w:color w:val="000000"/>
                <w:sz w:val="16"/>
                <w:szCs w:val="16"/>
              </w:rPr>
            </w:pPr>
            <w:r w:rsidRPr="00647F7C">
              <w:rPr>
                <w:color w:val="000000"/>
                <w:sz w:val="16"/>
                <w:szCs w:val="16"/>
              </w:rPr>
              <w:t>(2566.23 - 3015.92)</w:t>
            </w:r>
          </w:p>
        </w:tc>
        <w:tc>
          <w:tcPr>
            <w:tcW w:w="292" w:type="pct"/>
            <w:tcBorders>
              <w:top w:val="nil"/>
            </w:tcBorders>
            <w:vAlign w:val="center"/>
            <w:hideMark/>
          </w:tcPr>
          <w:p w14:paraId="409791FA" w14:textId="77777777" w:rsidR="00B56D79" w:rsidRPr="00647F7C" w:rsidRDefault="00B56D79">
            <w:pPr>
              <w:jc w:val="center"/>
              <w:rPr>
                <w:color w:val="000000"/>
                <w:sz w:val="16"/>
                <w:szCs w:val="16"/>
              </w:rPr>
            </w:pPr>
            <w:r w:rsidRPr="00647F7C">
              <w:rPr>
                <w:color w:val="000000"/>
                <w:sz w:val="16"/>
                <w:szCs w:val="16"/>
              </w:rPr>
              <w:t>(4369.66 - 5103.35)</w:t>
            </w:r>
          </w:p>
        </w:tc>
        <w:tc>
          <w:tcPr>
            <w:tcW w:w="293" w:type="pct"/>
            <w:tcBorders>
              <w:top w:val="nil"/>
            </w:tcBorders>
            <w:vAlign w:val="center"/>
            <w:hideMark/>
          </w:tcPr>
          <w:p w14:paraId="11C80DC6" w14:textId="77777777" w:rsidR="00B56D79" w:rsidRPr="00647F7C" w:rsidRDefault="00B56D79">
            <w:pPr>
              <w:jc w:val="center"/>
              <w:rPr>
                <w:color w:val="000000"/>
                <w:sz w:val="16"/>
                <w:szCs w:val="16"/>
              </w:rPr>
            </w:pPr>
            <w:r w:rsidRPr="00647F7C">
              <w:rPr>
                <w:color w:val="000000"/>
                <w:sz w:val="16"/>
                <w:szCs w:val="16"/>
              </w:rPr>
              <w:t>(2565.45 - 3029.17)</w:t>
            </w:r>
          </w:p>
        </w:tc>
        <w:tc>
          <w:tcPr>
            <w:tcW w:w="292" w:type="pct"/>
            <w:tcBorders>
              <w:top w:val="nil"/>
            </w:tcBorders>
            <w:vAlign w:val="center"/>
            <w:hideMark/>
          </w:tcPr>
          <w:p w14:paraId="42C51243" w14:textId="77777777" w:rsidR="00B56D79" w:rsidRPr="00647F7C" w:rsidRDefault="00B56D79">
            <w:pPr>
              <w:jc w:val="center"/>
              <w:rPr>
                <w:color w:val="000000"/>
                <w:sz w:val="16"/>
                <w:szCs w:val="16"/>
              </w:rPr>
            </w:pPr>
            <w:r w:rsidRPr="00647F7C">
              <w:rPr>
                <w:color w:val="000000"/>
                <w:sz w:val="16"/>
                <w:szCs w:val="16"/>
              </w:rPr>
              <w:t>(4374 - 5125.59)</w:t>
            </w:r>
          </w:p>
        </w:tc>
        <w:tc>
          <w:tcPr>
            <w:tcW w:w="293" w:type="pct"/>
            <w:tcBorders>
              <w:top w:val="nil"/>
            </w:tcBorders>
            <w:vAlign w:val="center"/>
            <w:hideMark/>
          </w:tcPr>
          <w:p w14:paraId="1D5A6A0F" w14:textId="77777777" w:rsidR="00B56D79" w:rsidRPr="00647F7C" w:rsidRDefault="00B56D79">
            <w:pPr>
              <w:jc w:val="center"/>
              <w:rPr>
                <w:color w:val="000000"/>
                <w:sz w:val="16"/>
                <w:szCs w:val="16"/>
              </w:rPr>
            </w:pPr>
            <w:r w:rsidRPr="00647F7C">
              <w:rPr>
                <w:color w:val="000000"/>
                <w:sz w:val="16"/>
                <w:szCs w:val="16"/>
              </w:rPr>
              <w:t>(2562.54 - 3038.76)</w:t>
            </w:r>
          </w:p>
        </w:tc>
        <w:tc>
          <w:tcPr>
            <w:tcW w:w="275" w:type="pct"/>
            <w:tcBorders>
              <w:top w:val="nil"/>
            </w:tcBorders>
            <w:vAlign w:val="center"/>
            <w:hideMark/>
          </w:tcPr>
          <w:p w14:paraId="30A3937F" w14:textId="77777777" w:rsidR="00B56D79" w:rsidRPr="00647F7C" w:rsidRDefault="00B56D79">
            <w:pPr>
              <w:jc w:val="center"/>
              <w:rPr>
                <w:color w:val="000000"/>
                <w:sz w:val="16"/>
                <w:szCs w:val="16"/>
              </w:rPr>
            </w:pPr>
            <w:r w:rsidRPr="00647F7C">
              <w:rPr>
                <w:color w:val="000000"/>
                <w:sz w:val="16"/>
                <w:szCs w:val="16"/>
              </w:rPr>
              <w:t>(4388.56 - 5136.34)</w:t>
            </w:r>
          </w:p>
        </w:tc>
        <w:tc>
          <w:tcPr>
            <w:tcW w:w="292" w:type="pct"/>
            <w:tcBorders>
              <w:top w:val="nil"/>
            </w:tcBorders>
            <w:vAlign w:val="center"/>
            <w:hideMark/>
          </w:tcPr>
          <w:p w14:paraId="0E5E4502" w14:textId="77777777" w:rsidR="00B56D79" w:rsidRPr="00647F7C" w:rsidRDefault="00B56D79">
            <w:pPr>
              <w:jc w:val="center"/>
              <w:rPr>
                <w:color w:val="000000"/>
                <w:sz w:val="16"/>
                <w:szCs w:val="16"/>
              </w:rPr>
            </w:pPr>
            <w:r w:rsidRPr="00647F7C">
              <w:rPr>
                <w:color w:val="000000"/>
                <w:sz w:val="16"/>
                <w:szCs w:val="16"/>
              </w:rPr>
              <w:t>(2589.89 - 3058.88)</w:t>
            </w:r>
          </w:p>
        </w:tc>
        <w:tc>
          <w:tcPr>
            <w:tcW w:w="292" w:type="pct"/>
            <w:tcBorders>
              <w:top w:val="nil"/>
            </w:tcBorders>
            <w:vAlign w:val="center"/>
            <w:hideMark/>
          </w:tcPr>
          <w:p w14:paraId="518A1758" w14:textId="77777777" w:rsidR="00B56D79" w:rsidRPr="00647F7C" w:rsidRDefault="00B56D79">
            <w:pPr>
              <w:jc w:val="center"/>
              <w:rPr>
                <w:color w:val="000000"/>
                <w:sz w:val="16"/>
                <w:szCs w:val="16"/>
              </w:rPr>
            </w:pPr>
            <w:r w:rsidRPr="00647F7C">
              <w:rPr>
                <w:color w:val="000000"/>
                <w:sz w:val="16"/>
                <w:szCs w:val="16"/>
              </w:rPr>
              <w:t>(4440.96 - 5175.99)</w:t>
            </w:r>
          </w:p>
        </w:tc>
        <w:tc>
          <w:tcPr>
            <w:tcW w:w="294" w:type="pct"/>
            <w:tcBorders>
              <w:top w:val="nil"/>
            </w:tcBorders>
            <w:vAlign w:val="center"/>
            <w:hideMark/>
          </w:tcPr>
          <w:p w14:paraId="39AE7EF5" w14:textId="77777777" w:rsidR="00B56D79" w:rsidRPr="00647F7C" w:rsidRDefault="00B56D79">
            <w:pPr>
              <w:jc w:val="center"/>
              <w:rPr>
                <w:color w:val="000000"/>
                <w:sz w:val="16"/>
                <w:szCs w:val="16"/>
              </w:rPr>
            </w:pPr>
            <w:r w:rsidRPr="00647F7C">
              <w:rPr>
                <w:color w:val="000000"/>
                <w:sz w:val="16"/>
                <w:szCs w:val="16"/>
              </w:rPr>
              <w:t>(2613.93 - 3095.37)</w:t>
            </w:r>
          </w:p>
        </w:tc>
      </w:tr>
      <w:tr w:rsidR="00B56D79" w:rsidRPr="00647F7C" w14:paraId="3B54A630" w14:textId="77777777" w:rsidTr="009200C7">
        <w:trPr>
          <w:trHeight w:val="321"/>
          <w:jc w:val="center"/>
        </w:trPr>
        <w:tc>
          <w:tcPr>
            <w:tcW w:w="337" w:type="pct"/>
            <w:vMerge w:val="restart"/>
            <w:tcBorders>
              <w:top w:val="nil"/>
            </w:tcBorders>
            <w:vAlign w:val="center"/>
            <w:hideMark/>
          </w:tcPr>
          <w:p w14:paraId="779DE23D" w14:textId="77777777" w:rsidR="00B56D79" w:rsidRPr="00647F7C" w:rsidRDefault="00B56D79">
            <w:pPr>
              <w:jc w:val="center"/>
              <w:rPr>
                <w:b/>
                <w:bCs/>
                <w:color w:val="000000"/>
                <w:sz w:val="16"/>
                <w:szCs w:val="16"/>
              </w:rPr>
            </w:pPr>
            <w:r w:rsidRPr="00647F7C">
              <w:rPr>
                <w:b/>
                <w:bCs/>
                <w:color w:val="000000"/>
                <w:sz w:val="16"/>
                <w:szCs w:val="16"/>
              </w:rPr>
              <w:t>Bhutan</w:t>
            </w:r>
          </w:p>
        </w:tc>
        <w:tc>
          <w:tcPr>
            <w:tcW w:w="292" w:type="pct"/>
            <w:tcBorders>
              <w:top w:val="nil"/>
            </w:tcBorders>
            <w:vAlign w:val="center"/>
            <w:hideMark/>
          </w:tcPr>
          <w:p w14:paraId="7EFD428E" w14:textId="77777777" w:rsidR="00B56D79" w:rsidRPr="00647F7C" w:rsidRDefault="00B56D79">
            <w:pPr>
              <w:jc w:val="center"/>
              <w:rPr>
                <w:color w:val="000000"/>
                <w:sz w:val="16"/>
                <w:szCs w:val="16"/>
              </w:rPr>
            </w:pPr>
            <w:r w:rsidRPr="00647F7C">
              <w:rPr>
                <w:color w:val="000000"/>
                <w:sz w:val="16"/>
                <w:szCs w:val="16"/>
              </w:rPr>
              <w:t>5188.94</w:t>
            </w:r>
          </w:p>
        </w:tc>
        <w:tc>
          <w:tcPr>
            <w:tcW w:w="293" w:type="pct"/>
            <w:tcBorders>
              <w:top w:val="nil"/>
            </w:tcBorders>
            <w:vAlign w:val="center"/>
            <w:hideMark/>
          </w:tcPr>
          <w:p w14:paraId="54EF404A" w14:textId="77777777" w:rsidR="00B56D79" w:rsidRPr="00647F7C" w:rsidRDefault="00B56D79">
            <w:pPr>
              <w:jc w:val="center"/>
              <w:rPr>
                <w:color w:val="000000"/>
                <w:sz w:val="16"/>
                <w:szCs w:val="16"/>
              </w:rPr>
            </w:pPr>
            <w:r w:rsidRPr="00647F7C">
              <w:rPr>
                <w:color w:val="000000"/>
                <w:sz w:val="16"/>
                <w:szCs w:val="16"/>
              </w:rPr>
              <w:t>3224.97</w:t>
            </w:r>
          </w:p>
        </w:tc>
        <w:tc>
          <w:tcPr>
            <w:tcW w:w="292" w:type="pct"/>
            <w:tcBorders>
              <w:top w:val="nil"/>
            </w:tcBorders>
            <w:vAlign w:val="center"/>
            <w:hideMark/>
          </w:tcPr>
          <w:p w14:paraId="798236B7" w14:textId="77777777" w:rsidR="00B56D79" w:rsidRPr="00647F7C" w:rsidRDefault="00B56D79">
            <w:pPr>
              <w:jc w:val="center"/>
              <w:rPr>
                <w:color w:val="000000"/>
                <w:sz w:val="16"/>
                <w:szCs w:val="16"/>
              </w:rPr>
            </w:pPr>
            <w:r w:rsidRPr="00647F7C">
              <w:rPr>
                <w:color w:val="000000"/>
                <w:sz w:val="16"/>
                <w:szCs w:val="16"/>
              </w:rPr>
              <w:t>5200.81</w:t>
            </w:r>
          </w:p>
        </w:tc>
        <w:tc>
          <w:tcPr>
            <w:tcW w:w="293" w:type="pct"/>
            <w:tcBorders>
              <w:top w:val="nil"/>
            </w:tcBorders>
            <w:vAlign w:val="center"/>
            <w:hideMark/>
          </w:tcPr>
          <w:p w14:paraId="1379F089" w14:textId="77777777" w:rsidR="00B56D79" w:rsidRPr="00647F7C" w:rsidRDefault="00B56D79">
            <w:pPr>
              <w:jc w:val="center"/>
              <w:rPr>
                <w:color w:val="000000"/>
                <w:sz w:val="16"/>
                <w:szCs w:val="16"/>
              </w:rPr>
            </w:pPr>
            <w:r w:rsidRPr="00647F7C">
              <w:rPr>
                <w:color w:val="000000"/>
                <w:sz w:val="16"/>
                <w:szCs w:val="16"/>
              </w:rPr>
              <w:t>3229.03</w:t>
            </w:r>
          </w:p>
        </w:tc>
        <w:tc>
          <w:tcPr>
            <w:tcW w:w="292" w:type="pct"/>
            <w:tcBorders>
              <w:top w:val="nil"/>
            </w:tcBorders>
            <w:vAlign w:val="center"/>
            <w:hideMark/>
          </w:tcPr>
          <w:p w14:paraId="480D7A88" w14:textId="77777777" w:rsidR="00B56D79" w:rsidRPr="00647F7C" w:rsidRDefault="00B56D79">
            <w:pPr>
              <w:jc w:val="center"/>
              <w:rPr>
                <w:color w:val="000000"/>
                <w:sz w:val="16"/>
                <w:szCs w:val="16"/>
              </w:rPr>
            </w:pPr>
            <w:r w:rsidRPr="00647F7C">
              <w:rPr>
                <w:color w:val="000000"/>
                <w:sz w:val="16"/>
                <w:szCs w:val="16"/>
              </w:rPr>
              <w:t>5213.73</w:t>
            </w:r>
          </w:p>
        </w:tc>
        <w:tc>
          <w:tcPr>
            <w:tcW w:w="293" w:type="pct"/>
            <w:tcBorders>
              <w:top w:val="nil"/>
            </w:tcBorders>
            <w:vAlign w:val="center"/>
            <w:hideMark/>
          </w:tcPr>
          <w:p w14:paraId="4822872D" w14:textId="77777777" w:rsidR="00B56D79" w:rsidRPr="00647F7C" w:rsidRDefault="00B56D79">
            <w:pPr>
              <w:jc w:val="center"/>
              <w:rPr>
                <w:color w:val="000000"/>
                <w:sz w:val="16"/>
                <w:szCs w:val="16"/>
              </w:rPr>
            </w:pPr>
            <w:r w:rsidRPr="00647F7C">
              <w:rPr>
                <w:color w:val="000000"/>
                <w:sz w:val="16"/>
                <w:szCs w:val="16"/>
              </w:rPr>
              <w:t>3233.17</w:t>
            </w:r>
          </w:p>
        </w:tc>
        <w:tc>
          <w:tcPr>
            <w:tcW w:w="292" w:type="pct"/>
            <w:tcBorders>
              <w:top w:val="nil"/>
            </w:tcBorders>
            <w:vAlign w:val="center"/>
            <w:hideMark/>
          </w:tcPr>
          <w:p w14:paraId="6FA8A608" w14:textId="77777777" w:rsidR="00B56D79" w:rsidRPr="00647F7C" w:rsidRDefault="00B56D79">
            <w:pPr>
              <w:jc w:val="center"/>
              <w:rPr>
                <w:color w:val="000000"/>
                <w:sz w:val="16"/>
                <w:szCs w:val="16"/>
              </w:rPr>
            </w:pPr>
            <w:r w:rsidRPr="00647F7C">
              <w:rPr>
                <w:color w:val="000000"/>
                <w:sz w:val="16"/>
                <w:szCs w:val="16"/>
              </w:rPr>
              <w:t>5226.74</w:t>
            </w:r>
          </w:p>
        </w:tc>
        <w:tc>
          <w:tcPr>
            <w:tcW w:w="293" w:type="pct"/>
            <w:tcBorders>
              <w:top w:val="nil"/>
            </w:tcBorders>
            <w:vAlign w:val="center"/>
            <w:hideMark/>
          </w:tcPr>
          <w:p w14:paraId="33F67532" w14:textId="77777777" w:rsidR="00B56D79" w:rsidRPr="00647F7C" w:rsidRDefault="00B56D79">
            <w:pPr>
              <w:jc w:val="center"/>
              <w:rPr>
                <w:color w:val="000000"/>
                <w:sz w:val="16"/>
                <w:szCs w:val="16"/>
              </w:rPr>
            </w:pPr>
            <w:r w:rsidRPr="00647F7C">
              <w:rPr>
                <w:color w:val="000000"/>
                <w:sz w:val="16"/>
                <w:szCs w:val="16"/>
              </w:rPr>
              <w:t>3237.26</w:t>
            </w:r>
          </w:p>
        </w:tc>
        <w:tc>
          <w:tcPr>
            <w:tcW w:w="292" w:type="pct"/>
            <w:tcBorders>
              <w:top w:val="nil"/>
            </w:tcBorders>
            <w:vAlign w:val="center"/>
            <w:hideMark/>
          </w:tcPr>
          <w:p w14:paraId="10FAD569" w14:textId="77777777" w:rsidR="00B56D79" w:rsidRPr="00647F7C" w:rsidRDefault="00B56D79">
            <w:pPr>
              <w:jc w:val="center"/>
              <w:rPr>
                <w:color w:val="000000"/>
                <w:sz w:val="16"/>
                <w:szCs w:val="16"/>
              </w:rPr>
            </w:pPr>
            <w:r w:rsidRPr="00647F7C">
              <w:rPr>
                <w:color w:val="000000"/>
                <w:sz w:val="16"/>
                <w:szCs w:val="16"/>
              </w:rPr>
              <w:t>5238.91</w:t>
            </w:r>
          </w:p>
        </w:tc>
        <w:tc>
          <w:tcPr>
            <w:tcW w:w="293" w:type="pct"/>
            <w:tcBorders>
              <w:top w:val="nil"/>
            </w:tcBorders>
            <w:vAlign w:val="center"/>
            <w:hideMark/>
          </w:tcPr>
          <w:p w14:paraId="01D9D33F" w14:textId="77777777" w:rsidR="00B56D79" w:rsidRPr="00647F7C" w:rsidRDefault="00B56D79">
            <w:pPr>
              <w:jc w:val="center"/>
              <w:rPr>
                <w:color w:val="000000"/>
                <w:sz w:val="16"/>
                <w:szCs w:val="16"/>
              </w:rPr>
            </w:pPr>
            <w:r w:rsidRPr="00647F7C">
              <w:rPr>
                <w:color w:val="000000"/>
                <w:sz w:val="16"/>
                <w:szCs w:val="16"/>
              </w:rPr>
              <w:t>3241.17</w:t>
            </w:r>
          </w:p>
        </w:tc>
        <w:tc>
          <w:tcPr>
            <w:tcW w:w="292" w:type="pct"/>
            <w:tcBorders>
              <w:top w:val="nil"/>
            </w:tcBorders>
            <w:vAlign w:val="center"/>
            <w:hideMark/>
          </w:tcPr>
          <w:p w14:paraId="1C89D0E9" w14:textId="77777777" w:rsidR="00B56D79" w:rsidRPr="00647F7C" w:rsidRDefault="00B56D79">
            <w:pPr>
              <w:jc w:val="center"/>
              <w:rPr>
                <w:color w:val="000000"/>
                <w:sz w:val="16"/>
                <w:szCs w:val="16"/>
              </w:rPr>
            </w:pPr>
            <w:r w:rsidRPr="00647F7C">
              <w:rPr>
                <w:color w:val="000000"/>
                <w:sz w:val="16"/>
                <w:szCs w:val="16"/>
              </w:rPr>
              <w:t>5249.28</w:t>
            </w:r>
          </w:p>
        </w:tc>
        <w:tc>
          <w:tcPr>
            <w:tcW w:w="293" w:type="pct"/>
            <w:tcBorders>
              <w:top w:val="nil"/>
            </w:tcBorders>
            <w:vAlign w:val="center"/>
            <w:hideMark/>
          </w:tcPr>
          <w:p w14:paraId="6E2036E3" w14:textId="77777777" w:rsidR="00B56D79" w:rsidRPr="00647F7C" w:rsidRDefault="00B56D79">
            <w:pPr>
              <w:jc w:val="center"/>
              <w:rPr>
                <w:color w:val="000000"/>
                <w:sz w:val="16"/>
                <w:szCs w:val="16"/>
              </w:rPr>
            </w:pPr>
            <w:r w:rsidRPr="00647F7C">
              <w:rPr>
                <w:color w:val="000000"/>
                <w:sz w:val="16"/>
                <w:szCs w:val="16"/>
              </w:rPr>
              <w:t>3244.76</w:t>
            </w:r>
          </w:p>
        </w:tc>
        <w:tc>
          <w:tcPr>
            <w:tcW w:w="275" w:type="pct"/>
            <w:tcBorders>
              <w:top w:val="nil"/>
            </w:tcBorders>
            <w:vAlign w:val="center"/>
            <w:hideMark/>
          </w:tcPr>
          <w:p w14:paraId="64E694CE" w14:textId="77777777" w:rsidR="00B56D79" w:rsidRPr="00647F7C" w:rsidRDefault="00B56D79">
            <w:pPr>
              <w:jc w:val="center"/>
              <w:rPr>
                <w:color w:val="000000"/>
                <w:sz w:val="16"/>
                <w:szCs w:val="16"/>
              </w:rPr>
            </w:pPr>
            <w:r w:rsidRPr="00647F7C">
              <w:rPr>
                <w:color w:val="000000"/>
                <w:sz w:val="16"/>
                <w:szCs w:val="16"/>
              </w:rPr>
              <w:t>5258.76</w:t>
            </w:r>
          </w:p>
        </w:tc>
        <w:tc>
          <w:tcPr>
            <w:tcW w:w="292" w:type="pct"/>
            <w:tcBorders>
              <w:top w:val="nil"/>
            </w:tcBorders>
            <w:vAlign w:val="center"/>
            <w:hideMark/>
          </w:tcPr>
          <w:p w14:paraId="7CE783DD" w14:textId="77777777" w:rsidR="00B56D79" w:rsidRPr="00647F7C" w:rsidRDefault="00B56D79">
            <w:pPr>
              <w:jc w:val="center"/>
              <w:rPr>
                <w:color w:val="000000"/>
                <w:sz w:val="16"/>
                <w:szCs w:val="16"/>
              </w:rPr>
            </w:pPr>
            <w:r w:rsidRPr="00647F7C">
              <w:rPr>
                <w:color w:val="000000"/>
                <w:sz w:val="16"/>
                <w:szCs w:val="16"/>
              </w:rPr>
              <w:t>3248.81</w:t>
            </w:r>
          </w:p>
        </w:tc>
        <w:tc>
          <w:tcPr>
            <w:tcW w:w="292" w:type="pct"/>
            <w:tcBorders>
              <w:top w:val="nil"/>
            </w:tcBorders>
            <w:vAlign w:val="center"/>
            <w:hideMark/>
          </w:tcPr>
          <w:p w14:paraId="58BABE1A" w14:textId="77777777" w:rsidR="00B56D79" w:rsidRPr="00647F7C" w:rsidRDefault="00B56D79">
            <w:pPr>
              <w:jc w:val="center"/>
              <w:rPr>
                <w:color w:val="000000"/>
                <w:sz w:val="16"/>
                <w:szCs w:val="16"/>
              </w:rPr>
            </w:pPr>
            <w:r w:rsidRPr="00647F7C">
              <w:rPr>
                <w:color w:val="000000"/>
                <w:sz w:val="16"/>
                <w:szCs w:val="16"/>
              </w:rPr>
              <w:t>5268.50</w:t>
            </w:r>
          </w:p>
        </w:tc>
        <w:tc>
          <w:tcPr>
            <w:tcW w:w="294" w:type="pct"/>
            <w:tcBorders>
              <w:top w:val="nil"/>
            </w:tcBorders>
            <w:vAlign w:val="center"/>
            <w:hideMark/>
          </w:tcPr>
          <w:p w14:paraId="0F1BDF5D" w14:textId="77777777" w:rsidR="00B56D79" w:rsidRPr="00647F7C" w:rsidRDefault="00B56D79">
            <w:pPr>
              <w:jc w:val="center"/>
              <w:rPr>
                <w:color w:val="000000"/>
                <w:sz w:val="16"/>
                <w:szCs w:val="16"/>
              </w:rPr>
            </w:pPr>
            <w:r w:rsidRPr="00647F7C">
              <w:rPr>
                <w:color w:val="000000"/>
                <w:sz w:val="16"/>
                <w:szCs w:val="16"/>
              </w:rPr>
              <w:t>3253.97</w:t>
            </w:r>
          </w:p>
        </w:tc>
      </w:tr>
      <w:tr w:rsidR="00B56D79" w:rsidRPr="00647F7C" w14:paraId="5302420B" w14:textId="77777777" w:rsidTr="009200C7">
        <w:trPr>
          <w:trHeight w:val="581"/>
          <w:jc w:val="center"/>
        </w:trPr>
        <w:tc>
          <w:tcPr>
            <w:tcW w:w="337" w:type="pct"/>
            <w:vMerge/>
            <w:tcBorders>
              <w:top w:val="nil"/>
            </w:tcBorders>
            <w:vAlign w:val="center"/>
            <w:hideMark/>
          </w:tcPr>
          <w:p w14:paraId="39784A24" w14:textId="77777777" w:rsidR="00B56D79" w:rsidRPr="00647F7C" w:rsidRDefault="00B56D79">
            <w:pPr>
              <w:rPr>
                <w:b/>
                <w:bCs/>
                <w:color w:val="000000"/>
                <w:sz w:val="16"/>
                <w:szCs w:val="16"/>
              </w:rPr>
            </w:pPr>
          </w:p>
        </w:tc>
        <w:tc>
          <w:tcPr>
            <w:tcW w:w="292" w:type="pct"/>
            <w:tcBorders>
              <w:top w:val="nil"/>
            </w:tcBorders>
            <w:vAlign w:val="center"/>
            <w:hideMark/>
          </w:tcPr>
          <w:p w14:paraId="56C12496" w14:textId="77777777" w:rsidR="00B56D79" w:rsidRPr="00647F7C" w:rsidRDefault="00B56D79">
            <w:pPr>
              <w:jc w:val="center"/>
              <w:rPr>
                <w:color w:val="000000"/>
                <w:sz w:val="16"/>
                <w:szCs w:val="16"/>
              </w:rPr>
            </w:pPr>
            <w:r w:rsidRPr="00647F7C">
              <w:rPr>
                <w:color w:val="000000"/>
                <w:sz w:val="16"/>
                <w:szCs w:val="16"/>
              </w:rPr>
              <w:t>(4790.64 - 5653.21)</w:t>
            </w:r>
          </w:p>
        </w:tc>
        <w:tc>
          <w:tcPr>
            <w:tcW w:w="293" w:type="pct"/>
            <w:tcBorders>
              <w:top w:val="nil"/>
            </w:tcBorders>
            <w:vAlign w:val="center"/>
            <w:hideMark/>
          </w:tcPr>
          <w:p w14:paraId="4AA582B5" w14:textId="77777777" w:rsidR="00B56D79" w:rsidRPr="00647F7C" w:rsidRDefault="00B56D79">
            <w:pPr>
              <w:jc w:val="center"/>
              <w:rPr>
                <w:color w:val="000000"/>
                <w:sz w:val="16"/>
                <w:szCs w:val="16"/>
              </w:rPr>
            </w:pPr>
            <w:r w:rsidRPr="00647F7C">
              <w:rPr>
                <w:color w:val="000000"/>
                <w:sz w:val="16"/>
                <w:szCs w:val="16"/>
              </w:rPr>
              <w:t>(2977.46 - 3527.30)</w:t>
            </w:r>
          </w:p>
        </w:tc>
        <w:tc>
          <w:tcPr>
            <w:tcW w:w="292" w:type="pct"/>
            <w:tcBorders>
              <w:top w:val="nil"/>
            </w:tcBorders>
            <w:vAlign w:val="center"/>
            <w:hideMark/>
          </w:tcPr>
          <w:p w14:paraId="4A942907" w14:textId="77777777" w:rsidR="00B56D79" w:rsidRPr="00647F7C" w:rsidRDefault="00B56D79">
            <w:pPr>
              <w:jc w:val="center"/>
              <w:rPr>
                <w:color w:val="000000"/>
                <w:sz w:val="16"/>
                <w:szCs w:val="16"/>
              </w:rPr>
            </w:pPr>
            <w:r w:rsidRPr="00647F7C">
              <w:rPr>
                <w:color w:val="000000"/>
                <w:sz w:val="16"/>
                <w:szCs w:val="16"/>
              </w:rPr>
              <w:t>(4810.25 - 5647.87)</w:t>
            </w:r>
          </w:p>
        </w:tc>
        <w:tc>
          <w:tcPr>
            <w:tcW w:w="293" w:type="pct"/>
            <w:tcBorders>
              <w:top w:val="nil"/>
            </w:tcBorders>
            <w:vAlign w:val="center"/>
            <w:hideMark/>
          </w:tcPr>
          <w:p w14:paraId="30F6D220" w14:textId="77777777" w:rsidR="00B56D79" w:rsidRPr="00647F7C" w:rsidRDefault="00B56D79">
            <w:pPr>
              <w:jc w:val="center"/>
              <w:rPr>
                <w:color w:val="000000"/>
                <w:sz w:val="16"/>
                <w:szCs w:val="16"/>
              </w:rPr>
            </w:pPr>
            <w:r w:rsidRPr="00647F7C">
              <w:rPr>
                <w:color w:val="000000"/>
                <w:sz w:val="16"/>
                <w:szCs w:val="16"/>
              </w:rPr>
              <w:t>(2989.22 - 3532.24)</w:t>
            </w:r>
          </w:p>
        </w:tc>
        <w:tc>
          <w:tcPr>
            <w:tcW w:w="292" w:type="pct"/>
            <w:tcBorders>
              <w:top w:val="nil"/>
            </w:tcBorders>
            <w:vAlign w:val="center"/>
            <w:hideMark/>
          </w:tcPr>
          <w:p w14:paraId="07E7F4A3" w14:textId="77777777" w:rsidR="00B56D79" w:rsidRPr="00647F7C" w:rsidRDefault="00B56D79">
            <w:pPr>
              <w:jc w:val="center"/>
              <w:rPr>
                <w:color w:val="000000"/>
                <w:sz w:val="16"/>
                <w:szCs w:val="16"/>
              </w:rPr>
            </w:pPr>
            <w:r w:rsidRPr="00647F7C">
              <w:rPr>
                <w:color w:val="000000"/>
                <w:sz w:val="16"/>
                <w:szCs w:val="16"/>
              </w:rPr>
              <w:t>(4828.4 - 5662.4)</w:t>
            </w:r>
          </w:p>
        </w:tc>
        <w:tc>
          <w:tcPr>
            <w:tcW w:w="293" w:type="pct"/>
            <w:tcBorders>
              <w:top w:val="nil"/>
            </w:tcBorders>
            <w:vAlign w:val="center"/>
            <w:hideMark/>
          </w:tcPr>
          <w:p w14:paraId="68A0D0FA" w14:textId="77777777" w:rsidR="00B56D79" w:rsidRPr="00647F7C" w:rsidRDefault="00B56D79">
            <w:pPr>
              <w:jc w:val="center"/>
              <w:rPr>
                <w:color w:val="000000"/>
                <w:sz w:val="16"/>
                <w:szCs w:val="16"/>
              </w:rPr>
            </w:pPr>
            <w:r w:rsidRPr="00647F7C">
              <w:rPr>
                <w:color w:val="000000"/>
                <w:sz w:val="16"/>
                <w:szCs w:val="16"/>
              </w:rPr>
              <w:t>(2991.6 - 3539.63)</w:t>
            </w:r>
          </w:p>
        </w:tc>
        <w:tc>
          <w:tcPr>
            <w:tcW w:w="292" w:type="pct"/>
            <w:tcBorders>
              <w:top w:val="nil"/>
            </w:tcBorders>
            <w:vAlign w:val="center"/>
            <w:hideMark/>
          </w:tcPr>
          <w:p w14:paraId="7C7DF6C3" w14:textId="77777777" w:rsidR="00B56D79" w:rsidRPr="00647F7C" w:rsidRDefault="00B56D79">
            <w:pPr>
              <w:jc w:val="center"/>
              <w:rPr>
                <w:color w:val="000000"/>
                <w:sz w:val="16"/>
                <w:szCs w:val="16"/>
              </w:rPr>
            </w:pPr>
            <w:r w:rsidRPr="00647F7C">
              <w:rPr>
                <w:color w:val="000000"/>
                <w:sz w:val="16"/>
                <w:szCs w:val="16"/>
              </w:rPr>
              <w:t>(4848.33 - 5687.4)</w:t>
            </w:r>
          </w:p>
        </w:tc>
        <w:tc>
          <w:tcPr>
            <w:tcW w:w="293" w:type="pct"/>
            <w:tcBorders>
              <w:top w:val="nil"/>
            </w:tcBorders>
            <w:vAlign w:val="center"/>
            <w:hideMark/>
          </w:tcPr>
          <w:p w14:paraId="07707EEB" w14:textId="77777777" w:rsidR="00B56D79" w:rsidRPr="00647F7C" w:rsidRDefault="00B56D79">
            <w:pPr>
              <w:jc w:val="center"/>
              <w:rPr>
                <w:color w:val="000000"/>
                <w:sz w:val="16"/>
                <w:szCs w:val="16"/>
              </w:rPr>
            </w:pPr>
            <w:r w:rsidRPr="00647F7C">
              <w:rPr>
                <w:color w:val="000000"/>
                <w:sz w:val="16"/>
                <w:szCs w:val="16"/>
              </w:rPr>
              <w:t>(2994.77 - 3541.54)</w:t>
            </w:r>
          </w:p>
        </w:tc>
        <w:tc>
          <w:tcPr>
            <w:tcW w:w="292" w:type="pct"/>
            <w:tcBorders>
              <w:top w:val="nil"/>
            </w:tcBorders>
            <w:vAlign w:val="center"/>
            <w:hideMark/>
          </w:tcPr>
          <w:p w14:paraId="01C1BC64" w14:textId="77777777" w:rsidR="00B56D79" w:rsidRPr="00647F7C" w:rsidRDefault="00B56D79">
            <w:pPr>
              <w:jc w:val="center"/>
              <w:rPr>
                <w:color w:val="000000"/>
                <w:sz w:val="16"/>
                <w:szCs w:val="16"/>
              </w:rPr>
            </w:pPr>
            <w:r w:rsidRPr="00647F7C">
              <w:rPr>
                <w:color w:val="000000"/>
                <w:sz w:val="16"/>
                <w:szCs w:val="16"/>
              </w:rPr>
              <w:t>(4847.1 - 5689.92)</w:t>
            </w:r>
          </w:p>
        </w:tc>
        <w:tc>
          <w:tcPr>
            <w:tcW w:w="293" w:type="pct"/>
            <w:tcBorders>
              <w:top w:val="nil"/>
            </w:tcBorders>
            <w:vAlign w:val="center"/>
            <w:hideMark/>
          </w:tcPr>
          <w:p w14:paraId="0064F298" w14:textId="77777777" w:rsidR="00B56D79" w:rsidRPr="00647F7C" w:rsidRDefault="00B56D79">
            <w:pPr>
              <w:jc w:val="center"/>
              <w:rPr>
                <w:color w:val="000000"/>
                <w:sz w:val="16"/>
                <w:szCs w:val="16"/>
              </w:rPr>
            </w:pPr>
            <w:r w:rsidRPr="00647F7C">
              <w:rPr>
                <w:color w:val="000000"/>
                <w:sz w:val="16"/>
                <w:szCs w:val="16"/>
              </w:rPr>
              <w:t>(2988.45 - 3545.82)</w:t>
            </w:r>
          </w:p>
        </w:tc>
        <w:tc>
          <w:tcPr>
            <w:tcW w:w="292" w:type="pct"/>
            <w:tcBorders>
              <w:top w:val="nil"/>
            </w:tcBorders>
            <w:vAlign w:val="center"/>
            <w:hideMark/>
          </w:tcPr>
          <w:p w14:paraId="3BBB4F6B" w14:textId="77777777" w:rsidR="00B56D79" w:rsidRPr="00647F7C" w:rsidRDefault="00B56D79">
            <w:pPr>
              <w:jc w:val="center"/>
              <w:rPr>
                <w:color w:val="000000"/>
                <w:sz w:val="16"/>
                <w:szCs w:val="16"/>
              </w:rPr>
            </w:pPr>
            <w:r w:rsidRPr="00647F7C">
              <w:rPr>
                <w:color w:val="000000"/>
                <w:sz w:val="16"/>
                <w:szCs w:val="16"/>
              </w:rPr>
              <w:t>(4843.96 - 5707.96)</w:t>
            </w:r>
          </w:p>
        </w:tc>
        <w:tc>
          <w:tcPr>
            <w:tcW w:w="293" w:type="pct"/>
            <w:tcBorders>
              <w:top w:val="nil"/>
            </w:tcBorders>
            <w:vAlign w:val="center"/>
            <w:hideMark/>
          </w:tcPr>
          <w:p w14:paraId="1BE28E10" w14:textId="77777777" w:rsidR="00B56D79" w:rsidRPr="00647F7C" w:rsidRDefault="00B56D79">
            <w:pPr>
              <w:jc w:val="center"/>
              <w:rPr>
                <w:color w:val="000000"/>
                <w:sz w:val="16"/>
                <w:szCs w:val="16"/>
              </w:rPr>
            </w:pPr>
            <w:r w:rsidRPr="00647F7C">
              <w:rPr>
                <w:color w:val="000000"/>
                <w:sz w:val="16"/>
                <w:szCs w:val="16"/>
              </w:rPr>
              <w:t>(2972.95 - 3556.22)</w:t>
            </w:r>
          </w:p>
        </w:tc>
        <w:tc>
          <w:tcPr>
            <w:tcW w:w="275" w:type="pct"/>
            <w:tcBorders>
              <w:top w:val="nil"/>
            </w:tcBorders>
            <w:vAlign w:val="center"/>
            <w:hideMark/>
          </w:tcPr>
          <w:p w14:paraId="5D70CF5B" w14:textId="77777777" w:rsidR="00B56D79" w:rsidRPr="00647F7C" w:rsidRDefault="00B56D79">
            <w:pPr>
              <w:jc w:val="center"/>
              <w:rPr>
                <w:color w:val="000000"/>
                <w:sz w:val="16"/>
                <w:szCs w:val="16"/>
              </w:rPr>
            </w:pPr>
            <w:r w:rsidRPr="00647F7C">
              <w:rPr>
                <w:color w:val="000000"/>
                <w:sz w:val="16"/>
                <w:szCs w:val="16"/>
              </w:rPr>
              <w:t>(4859.06 - 5697.15)</w:t>
            </w:r>
          </w:p>
        </w:tc>
        <w:tc>
          <w:tcPr>
            <w:tcW w:w="292" w:type="pct"/>
            <w:tcBorders>
              <w:top w:val="nil"/>
            </w:tcBorders>
            <w:vAlign w:val="center"/>
            <w:hideMark/>
          </w:tcPr>
          <w:p w14:paraId="4BCFC434" w14:textId="77777777" w:rsidR="00B56D79" w:rsidRPr="00647F7C" w:rsidRDefault="00B56D79">
            <w:pPr>
              <w:jc w:val="center"/>
              <w:rPr>
                <w:color w:val="000000"/>
                <w:sz w:val="16"/>
                <w:szCs w:val="16"/>
              </w:rPr>
            </w:pPr>
            <w:r w:rsidRPr="00647F7C">
              <w:rPr>
                <w:color w:val="000000"/>
                <w:sz w:val="16"/>
                <w:szCs w:val="16"/>
              </w:rPr>
              <w:t>(2992.69 - 3553.28)</w:t>
            </w:r>
          </w:p>
        </w:tc>
        <w:tc>
          <w:tcPr>
            <w:tcW w:w="292" w:type="pct"/>
            <w:tcBorders>
              <w:top w:val="nil"/>
            </w:tcBorders>
            <w:vAlign w:val="center"/>
            <w:hideMark/>
          </w:tcPr>
          <w:p w14:paraId="7CA6D92D" w14:textId="77777777" w:rsidR="00B56D79" w:rsidRPr="00647F7C" w:rsidRDefault="00B56D79">
            <w:pPr>
              <w:jc w:val="center"/>
              <w:rPr>
                <w:color w:val="000000"/>
                <w:sz w:val="16"/>
                <w:szCs w:val="16"/>
              </w:rPr>
            </w:pPr>
            <w:r w:rsidRPr="00647F7C">
              <w:rPr>
                <w:color w:val="000000"/>
                <w:sz w:val="16"/>
                <w:szCs w:val="16"/>
              </w:rPr>
              <w:t>(4870.26 - 5700.47)</w:t>
            </w:r>
          </w:p>
        </w:tc>
        <w:tc>
          <w:tcPr>
            <w:tcW w:w="294" w:type="pct"/>
            <w:tcBorders>
              <w:top w:val="nil"/>
            </w:tcBorders>
            <w:vAlign w:val="center"/>
            <w:hideMark/>
          </w:tcPr>
          <w:p w14:paraId="27E68ED5" w14:textId="77777777" w:rsidR="00B56D79" w:rsidRPr="00647F7C" w:rsidRDefault="00B56D79">
            <w:pPr>
              <w:jc w:val="center"/>
              <w:rPr>
                <w:color w:val="000000"/>
                <w:sz w:val="16"/>
                <w:szCs w:val="16"/>
              </w:rPr>
            </w:pPr>
            <w:r w:rsidRPr="00647F7C">
              <w:rPr>
                <w:color w:val="000000"/>
                <w:sz w:val="16"/>
                <w:szCs w:val="16"/>
              </w:rPr>
              <w:t>(3009.07 - 3547.78)</w:t>
            </w:r>
          </w:p>
        </w:tc>
      </w:tr>
      <w:tr w:rsidR="00B56D79" w:rsidRPr="00647F7C" w14:paraId="142A012A" w14:textId="77777777" w:rsidTr="009200C7">
        <w:trPr>
          <w:trHeight w:val="321"/>
          <w:jc w:val="center"/>
        </w:trPr>
        <w:tc>
          <w:tcPr>
            <w:tcW w:w="337" w:type="pct"/>
            <w:vMerge w:val="restart"/>
            <w:tcBorders>
              <w:top w:val="nil"/>
            </w:tcBorders>
            <w:vAlign w:val="center"/>
            <w:hideMark/>
          </w:tcPr>
          <w:p w14:paraId="18AC7079" w14:textId="77777777" w:rsidR="00B56D79" w:rsidRPr="00647F7C" w:rsidRDefault="00B56D79">
            <w:pPr>
              <w:jc w:val="center"/>
              <w:rPr>
                <w:b/>
                <w:bCs/>
                <w:color w:val="000000"/>
                <w:sz w:val="16"/>
                <w:szCs w:val="16"/>
              </w:rPr>
            </w:pPr>
            <w:r w:rsidRPr="00647F7C">
              <w:rPr>
                <w:b/>
                <w:bCs/>
                <w:color w:val="000000"/>
                <w:sz w:val="16"/>
                <w:szCs w:val="16"/>
              </w:rPr>
              <w:t>India</w:t>
            </w:r>
          </w:p>
        </w:tc>
        <w:tc>
          <w:tcPr>
            <w:tcW w:w="292" w:type="pct"/>
            <w:tcBorders>
              <w:top w:val="nil"/>
            </w:tcBorders>
            <w:vAlign w:val="center"/>
            <w:hideMark/>
          </w:tcPr>
          <w:p w14:paraId="2A638895" w14:textId="77777777" w:rsidR="00B56D79" w:rsidRPr="00647F7C" w:rsidRDefault="00B56D79">
            <w:pPr>
              <w:jc w:val="center"/>
              <w:rPr>
                <w:color w:val="000000"/>
                <w:sz w:val="16"/>
                <w:szCs w:val="16"/>
              </w:rPr>
            </w:pPr>
            <w:r w:rsidRPr="00647F7C">
              <w:rPr>
                <w:color w:val="000000"/>
                <w:sz w:val="16"/>
                <w:szCs w:val="16"/>
              </w:rPr>
              <w:t>5189.58</w:t>
            </w:r>
          </w:p>
        </w:tc>
        <w:tc>
          <w:tcPr>
            <w:tcW w:w="293" w:type="pct"/>
            <w:tcBorders>
              <w:top w:val="nil"/>
            </w:tcBorders>
            <w:vAlign w:val="center"/>
            <w:hideMark/>
          </w:tcPr>
          <w:p w14:paraId="477B7F90" w14:textId="77777777" w:rsidR="00B56D79" w:rsidRPr="00647F7C" w:rsidRDefault="00B56D79">
            <w:pPr>
              <w:jc w:val="center"/>
              <w:rPr>
                <w:color w:val="000000"/>
                <w:sz w:val="16"/>
                <w:szCs w:val="16"/>
              </w:rPr>
            </w:pPr>
            <w:r w:rsidRPr="00647F7C">
              <w:rPr>
                <w:color w:val="000000"/>
                <w:sz w:val="16"/>
                <w:szCs w:val="16"/>
              </w:rPr>
              <w:t>3319.41</w:t>
            </w:r>
          </w:p>
        </w:tc>
        <w:tc>
          <w:tcPr>
            <w:tcW w:w="292" w:type="pct"/>
            <w:tcBorders>
              <w:top w:val="nil"/>
            </w:tcBorders>
            <w:vAlign w:val="center"/>
            <w:hideMark/>
          </w:tcPr>
          <w:p w14:paraId="67D9A36F" w14:textId="77777777" w:rsidR="00B56D79" w:rsidRPr="00647F7C" w:rsidRDefault="00B56D79">
            <w:pPr>
              <w:jc w:val="center"/>
              <w:rPr>
                <w:color w:val="000000"/>
                <w:sz w:val="16"/>
                <w:szCs w:val="16"/>
              </w:rPr>
            </w:pPr>
            <w:r w:rsidRPr="00647F7C">
              <w:rPr>
                <w:color w:val="000000"/>
                <w:sz w:val="16"/>
                <w:szCs w:val="16"/>
              </w:rPr>
              <w:t>5213.79</w:t>
            </w:r>
          </w:p>
        </w:tc>
        <w:tc>
          <w:tcPr>
            <w:tcW w:w="293" w:type="pct"/>
            <w:tcBorders>
              <w:top w:val="nil"/>
            </w:tcBorders>
            <w:vAlign w:val="center"/>
            <w:hideMark/>
          </w:tcPr>
          <w:p w14:paraId="235FB749" w14:textId="77777777" w:rsidR="00B56D79" w:rsidRPr="00647F7C" w:rsidRDefault="00B56D79">
            <w:pPr>
              <w:jc w:val="center"/>
              <w:rPr>
                <w:color w:val="000000"/>
                <w:sz w:val="16"/>
                <w:szCs w:val="16"/>
              </w:rPr>
            </w:pPr>
            <w:r w:rsidRPr="00647F7C">
              <w:rPr>
                <w:color w:val="000000"/>
                <w:sz w:val="16"/>
                <w:szCs w:val="16"/>
              </w:rPr>
              <w:t>3325.68</w:t>
            </w:r>
          </w:p>
        </w:tc>
        <w:tc>
          <w:tcPr>
            <w:tcW w:w="292" w:type="pct"/>
            <w:tcBorders>
              <w:top w:val="nil"/>
            </w:tcBorders>
            <w:vAlign w:val="center"/>
            <w:hideMark/>
          </w:tcPr>
          <w:p w14:paraId="2A073CD2" w14:textId="77777777" w:rsidR="00B56D79" w:rsidRPr="00647F7C" w:rsidRDefault="00B56D79">
            <w:pPr>
              <w:jc w:val="center"/>
              <w:rPr>
                <w:color w:val="000000"/>
                <w:sz w:val="16"/>
                <w:szCs w:val="16"/>
              </w:rPr>
            </w:pPr>
            <w:r w:rsidRPr="00647F7C">
              <w:rPr>
                <w:color w:val="000000"/>
                <w:sz w:val="16"/>
                <w:szCs w:val="16"/>
              </w:rPr>
              <w:t>5240.23</w:t>
            </w:r>
          </w:p>
        </w:tc>
        <w:tc>
          <w:tcPr>
            <w:tcW w:w="293" w:type="pct"/>
            <w:tcBorders>
              <w:top w:val="nil"/>
            </w:tcBorders>
            <w:vAlign w:val="center"/>
            <w:hideMark/>
          </w:tcPr>
          <w:p w14:paraId="72B4FAD6" w14:textId="77777777" w:rsidR="00B56D79" w:rsidRPr="00647F7C" w:rsidRDefault="00B56D79">
            <w:pPr>
              <w:jc w:val="center"/>
              <w:rPr>
                <w:color w:val="000000"/>
                <w:sz w:val="16"/>
                <w:szCs w:val="16"/>
              </w:rPr>
            </w:pPr>
            <w:r w:rsidRPr="00647F7C">
              <w:rPr>
                <w:color w:val="000000"/>
                <w:sz w:val="16"/>
                <w:szCs w:val="16"/>
              </w:rPr>
              <w:t>3334.18</w:t>
            </w:r>
          </w:p>
        </w:tc>
        <w:tc>
          <w:tcPr>
            <w:tcW w:w="292" w:type="pct"/>
            <w:tcBorders>
              <w:top w:val="nil"/>
            </w:tcBorders>
            <w:vAlign w:val="center"/>
            <w:hideMark/>
          </w:tcPr>
          <w:p w14:paraId="2407C693" w14:textId="77777777" w:rsidR="00B56D79" w:rsidRPr="00647F7C" w:rsidRDefault="00B56D79">
            <w:pPr>
              <w:jc w:val="center"/>
              <w:rPr>
                <w:color w:val="000000"/>
                <w:sz w:val="16"/>
                <w:szCs w:val="16"/>
              </w:rPr>
            </w:pPr>
            <w:r w:rsidRPr="00647F7C">
              <w:rPr>
                <w:color w:val="000000"/>
                <w:sz w:val="16"/>
                <w:szCs w:val="16"/>
              </w:rPr>
              <w:t>5266.15</w:t>
            </w:r>
          </w:p>
        </w:tc>
        <w:tc>
          <w:tcPr>
            <w:tcW w:w="293" w:type="pct"/>
            <w:tcBorders>
              <w:top w:val="nil"/>
            </w:tcBorders>
            <w:vAlign w:val="center"/>
            <w:hideMark/>
          </w:tcPr>
          <w:p w14:paraId="5959BF5B" w14:textId="77777777" w:rsidR="00B56D79" w:rsidRPr="00647F7C" w:rsidRDefault="00B56D79">
            <w:pPr>
              <w:jc w:val="center"/>
              <w:rPr>
                <w:color w:val="000000"/>
                <w:sz w:val="16"/>
                <w:szCs w:val="16"/>
              </w:rPr>
            </w:pPr>
            <w:r w:rsidRPr="00647F7C">
              <w:rPr>
                <w:color w:val="000000"/>
                <w:sz w:val="16"/>
                <w:szCs w:val="16"/>
              </w:rPr>
              <w:t>3344.19</w:t>
            </w:r>
          </w:p>
        </w:tc>
        <w:tc>
          <w:tcPr>
            <w:tcW w:w="292" w:type="pct"/>
            <w:tcBorders>
              <w:top w:val="nil"/>
            </w:tcBorders>
            <w:vAlign w:val="center"/>
            <w:hideMark/>
          </w:tcPr>
          <w:p w14:paraId="630EEA9C" w14:textId="77777777" w:rsidR="00B56D79" w:rsidRPr="00647F7C" w:rsidRDefault="00B56D79">
            <w:pPr>
              <w:jc w:val="center"/>
              <w:rPr>
                <w:color w:val="000000"/>
                <w:sz w:val="16"/>
                <w:szCs w:val="16"/>
              </w:rPr>
            </w:pPr>
            <w:r w:rsidRPr="00647F7C">
              <w:rPr>
                <w:color w:val="000000"/>
                <w:sz w:val="16"/>
                <w:szCs w:val="16"/>
              </w:rPr>
              <w:t>5288.23</w:t>
            </w:r>
          </w:p>
        </w:tc>
        <w:tc>
          <w:tcPr>
            <w:tcW w:w="293" w:type="pct"/>
            <w:tcBorders>
              <w:top w:val="nil"/>
            </w:tcBorders>
            <w:vAlign w:val="center"/>
            <w:hideMark/>
          </w:tcPr>
          <w:p w14:paraId="4E4B59BB" w14:textId="77777777" w:rsidR="00B56D79" w:rsidRPr="00647F7C" w:rsidRDefault="00B56D79">
            <w:pPr>
              <w:jc w:val="center"/>
              <w:rPr>
                <w:color w:val="000000"/>
                <w:sz w:val="16"/>
                <w:szCs w:val="16"/>
              </w:rPr>
            </w:pPr>
            <w:r w:rsidRPr="00647F7C">
              <w:rPr>
                <w:color w:val="000000"/>
                <w:sz w:val="16"/>
                <w:szCs w:val="16"/>
              </w:rPr>
              <w:t>3354.90</w:t>
            </w:r>
          </w:p>
        </w:tc>
        <w:tc>
          <w:tcPr>
            <w:tcW w:w="292" w:type="pct"/>
            <w:tcBorders>
              <w:top w:val="nil"/>
            </w:tcBorders>
            <w:vAlign w:val="center"/>
            <w:hideMark/>
          </w:tcPr>
          <w:p w14:paraId="3BBE4CD3" w14:textId="77777777" w:rsidR="00B56D79" w:rsidRPr="00647F7C" w:rsidRDefault="00B56D79">
            <w:pPr>
              <w:jc w:val="center"/>
              <w:rPr>
                <w:color w:val="000000"/>
                <w:sz w:val="16"/>
                <w:szCs w:val="16"/>
              </w:rPr>
            </w:pPr>
            <w:r w:rsidRPr="00647F7C">
              <w:rPr>
                <w:color w:val="000000"/>
                <w:sz w:val="16"/>
                <w:szCs w:val="16"/>
              </w:rPr>
              <w:t>5303.69</w:t>
            </w:r>
          </w:p>
        </w:tc>
        <w:tc>
          <w:tcPr>
            <w:tcW w:w="293" w:type="pct"/>
            <w:tcBorders>
              <w:top w:val="nil"/>
            </w:tcBorders>
            <w:vAlign w:val="center"/>
            <w:hideMark/>
          </w:tcPr>
          <w:p w14:paraId="0E961817" w14:textId="77777777" w:rsidR="00B56D79" w:rsidRPr="00647F7C" w:rsidRDefault="00B56D79">
            <w:pPr>
              <w:jc w:val="center"/>
              <w:rPr>
                <w:color w:val="000000"/>
                <w:sz w:val="16"/>
                <w:szCs w:val="16"/>
              </w:rPr>
            </w:pPr>
            <w:r w:rsidRPr="00647F7C">
              <w:rPr>
                <w:color w:val="000000"/>
                <w:sz w:val="16"/>
                <w:szCs w:val="16"/>
              </w:rPr>
              <w:t>3365.54</w:t>
            </w:r>
          </w:p>
        </w:tc>
        <w:tc>
          <w:tcPr>
            <w:tcW w:w="275" w:type="pct"/>
            <w:tcBorders>
              <w:top w:val="nil"/>
            </w:tcBorders>
            <w:vAlign w:val="center"/>
            <w:hideMark/>
          </w:tcPr>
          <w:p w14:paraId="2F26F13D" w14:textId="77777777" w:rsidR="00B56D79" w:rsidRPr="00647F7C" w:rsidRDefault="00B56D79">
            <w:pPr>
              <w:jc w:val="center"/>
              <w:rPr>
                <w:color w:val="000000"/>
                <w:sz w:val="16"/>
                <w:szCs w:val="16"/>
              </w:rPr>
            </w:pPr>
            <w:r w:rsidRPr="00647F7C">
              <w:rPr>
                <w:color w:val="000000"/>
                <w:sz w:val="16"/>
                <w:szCs w:val="16"/>
              </w:rPr>
              <w:t>5317.25</w:t>
            </w:r>
          </w:p>
        </w:tc>
        <w:tc>
          <w:tcPr>
            <w:tcW w:w="292" w:type="pct"/>
            <w:tcBorders>
              <w:top w:val="nil"/>
            </w:tcBorders>
            <w:vAlign w:val="center"/>
            <w:hideMark/>
          </w:tcPr>
          <w:p w14:paraId="0401848F" w14:textId="77777777" w:rsidR="00B56D79" w:rsidRPr="00647F7C" w:rsidRDefault="00B56D79">
            <w:pPr>
              <w:jc w:val="center"/>
              <w:rPr>
                <w:color w:val="000000"/>
                <w:sz w:val="16"/>
                <w:szCs w:val="16"/>
              </w:rPr>
            </w:pPr>
            <w:r w:rsidRPr="00647F7C">
              <w:rPr>
                <w:color w:val="000000"/>
                <w:sz w:val="16"/>
                <w:szCs w:val="16"/>
              </w:rPr>
              <w:t>3378.13</w:t>
            </w:r>
          </w:p>
        </w:tc>
        <w:tc>
          <w:tcPr>
            <w:tcW w:w="292" w:type="pct"/>
            <w:tcBorders>
              <w:top w:val="nil"/>
            </w:tcBorders>
            <w:vAlign w:val="center"/>
            <w:hideMark/>
          </w:tcPr>
          <w:p w14:paraId="49471BCB" w14:textId="77777777" w:rsidR="00B56D79" w:rsidRPr="00647F7C" w:rsidRDefault="00B56D79">
            <w:pPr>
              <w:jc w:val="center"/>
              <w:rPr>
                <w:color w:val="000000"/>
                <w:sz w:val="16"/>
                <w:szCs w:val="16"/>
              </w:rPr>
            </w:pPr>
            <w:r w:rsidRPr="00647F7C">
              <w:rPr>
                <w:color w:val="000000"/>
                <w:sz w:val="16"/>
                <w:szCs w:val="16"/>
              </w:rPr>
              <w:t>5333.20</w:t>
            </w:r>
          </w:p>
        </w:tc>
        <w:tc>
          <w:tcPr>
            <w:tcW w:w="294" w:type="pct"/>
            <w:tcBorders>
              <w:top w:val="nil"/>
            </w:tcBorders>
            <w:vAlign w:val="center"/>
            <w:hideMark/>
          </w:tcPr>
          <w:p w14:paraId="48021D47" w14:textId="77777777" w:rsidR="00B56D79" w:rsidRPr="00647F7C" w:rsidRDefault="00B56D79">
            <w:pPr>
              <w:jc w:val="center"/>
              <w:rPr>
                <w:color w:val="000000"/>
                <w:sz w:val="16"/>
                <w:szCs w:val="16"/>
              </w:rPr>
            </w:pPr>
            <w:r w:rsidRPr="00647F7C">
              <w:rPr>
                <w:color w:val="000000"/>
                <w:sz w:val="16"/>
                <w:szCs w:val="16"/>
              </w:rPr>
              <w:t>3394.46</w:t>
            </w:r>
          </w:p>
        </w:tc>
      </w:tr>
      <w:tr w:rsidR="00B56D79" w:rsidRPr="00647F7C" w14:paraId="6D43BFB9" w14:textId="77777777" w:rsidTr="009200C7">
        <w:trPr>
          <w:trHeight w:val="581"/>
          <w:jc w:val="center"/>
        </w:trPr>
        <w:tc>
          <w:tcPr>
            <w:tcW w:w="337" w:type="pct"/>
            <w:vMerge/>
            <w:tcBorders>
              <w:top w:val="nil"/>
            </w:tcBorders>
            <w:vAlign w:val="center"/>
            <w:hideMark/>
          </w:tcPr>
          <w:p w14:paraId="2A7B6FF7" w14:textId="77777777" w:rsidR="00B56D79" w:rsidRPr="00647F7C" w:rsidRDefault="00B56D79">
            <w:pPr>
              <w:rPr>
                <w:b/>
                <w:bCs/>
                <w:color w:val="000000"/>
                <w:sz w:val="16"/>
                <w:szCs w:val="16"/>
              </w:rPr>
            </w:pPr>
          </w:p>
        </w:tc>
        <w:tc>
          <w:tcPr>
            <w:tcW w:w="292" w:type="pct"/>
            <w:tcBorders>
              <w:top w:val="nil"/>
            </w:tcBorders>
            <w:vAlign w:val="center"/>
            <w:hideMark/>
          </w:tcPr>
          <w:p w14:paraId="5C832A0D" w14:textId="77777777" w:rsidR="00B56D79" w:rsidRPr="00647F7C" w:rsidRDefault="00B56D79">
            <w:pPr>
              <w:jc w:val="center"/>
              <w:rPr>
                <w:color w:val="000000"/>
                <w:sz w:val="16"/>
                <w:szCs w:val="16"/>
              </w:rPr>
            </w:pPr>
            <w:r w:rsidRPr="00647F7C">
              <w:rPr>
                <w:color w:val="000000"/>
                <w:sz w:val="16"/>
                <w:szCs w:val="16"/>
              </w:rPr>
              <w:t>(4538.87 - 5927.17)</w:t>
            </w:r>
          </w:p>
        </w:tc>
        <w:tc>
          <w:tcPr>
            <w:tcW w:w="293" w:type="pct"/>
            <w:tcBorders>
              <w:top w:val="nil"/>
            </w:tcBorders>
            <w:vAlign w:val="center"/>
            <w:hideMark/>
          </w:tcPr>
          <w:p w14:paraId="2EF10DF7" w14:textId="77777777" w:rsidR="00B56D79" w:rsidRPr="00647F7C" w:rsidRDefault="00B56D79">
            <w:pPr>
              <w:jc w:val="center"/>
              <w:rPr>
                <w:color w:val="000000"/>
                <w:sz w:val="16"/>
                <w:szCs w:val="16"/>
              </w:rPr>
            </w:pPr>
            <w:r w:rsidRPr="00647F7C">
              <w:rPr>
                <w:color w:val="000000"/>
                <w:sz w:val="16"/>
                <w:szCs w:val="16"/>
              </w:rPr>
              <w:t>(2881.04 - 3798.31)</w:t>
            </w:r>
          </w:p>
        </w:tc>
        <w:tc>
          <w:tcPr>
            <w:tcW w:w="292" w:type="pct"/>
            <w:tcBorders>
              <w:top w:val="nil"/>
            </w:tcBorders>
            <w:vAlign w:val="center"/>
            <w:hideMark/>
          </w:tcPr>
          <w:p w14:paraId="70B17D04" w14:textId="77777777" w:rsidR="00B56D79" w:rsidRPr="00647F7C" w:rsidRDefault="00B56D79">
            <w:pPr>
              <w:jc w:val="center"/>
              <w:rPr>
                <w:color w:val="000000"/>
                <w:sz w:val="16"/>
                <w:szCs w:val="16"/>
              </w:rPr>
            </w:pPr>
            <w:r w:rsidRPr="00647F7C">
              <w:rPr>
                <w:color w:val="000000"/>
                <w:sz w:val="16"/>
                <w:szCs w:val="16"/>
              </w:rPr>
              <w:t>(4561.51 - 5952.79)</w:t>
            </w:r>
          </w:p>
        </w:tc>
        <w:tc>
          <w:tcPr>
            <w:tcW w:w="293" w:type="pct"/>
            <w:tcBorders>
              <w:top w:val="nil"/>
            </w:tcBorders>
            <w:vAlign w:val="center"/>
            <w:hideMark/>
          </w:tcPr>
          <w:p w14:paraId="6415FCCF" w14:textId="77777777" w:rsidR="00B56D79" w:rsidRPr="00647F7C" w:rsidRDefault="00B56D79">
            <w:pPr>
              <w:jc w:val="center"/>
              <w:rPr>
                <w:color w:val="000000"/>
                <w:sz w:val="16"/>
                <w:szCs w:val="16"/>
              </w:rPr>
            </w:pPr>
            <w:r w:rsidRPr="00647F7C">
              <w:rPr>
                <w:color w:val="000000"/>
                <w:sz w:val="16"/>
                <w:szCs w:val="16"/>
              </w:rPr>
              <w:t>(2886.78 - 3808.67)</w:t>
            </w:r>
          </w:p>
        </w:tc>
        <w:tc>
          <w:tcPr>
            <w:tcW w:w="292" w:type="pct"/>
            <w:tcBorders>
              <w:top w:val="nil"/>
            </w:tcBorders>
            <w:vAlign w:val="center"/>
            <w:hideMark/>
          </w:tcPr>
          <w:p w14:paraId="3A9082DE" w14:textId="77777777" w:rsidR="00B56D79" w:rsidRPr="00647F7C" w:rsidRDefault="00B56D79">
            <w:pPr>
              <w:jc w:val="center"/>
              <w:rPr>
                <w:color w:val="000000"/>
                <w:sz w:val="16"/>
                <w:szCs w:val="16"/>
              </w:rPr>
            </w:pPr>
            <w:r w:rsidRPr="00647F7C">
              <w:rPr>
                <w:color w:val="000000"/>
                <w:sz w:val="16"/>
                <w:szCs w:val="16"/>
              </w:rPr>
              <w:t>(4586.02 - 5980.24)</w:t>
            </w:r>
          </w:p>
        </w:tc>
        <w:tc>
          <w:tcPr>
            <w:tcW w:w="293" w:type="pct"/>
            <w:tcBorders>
              <w:top w:val="nil"/>
            </w:tcBorders>
            <w:vAlign w:val="center"/>
            <w:hideMark/>
          </w:tcPr>
          <w:p w14:paraId="54F9472E" w14:textId="77777777" w:rsidR="00B56D79" w:rsidRPr="00647F7C" w:rsidRDefault="00B56D79">
            <w:pPr>
              <w:jc w:val="center"/>
              <w:rPr>
                <w:color w:val="000000"/>
                <w:sz w:val="16"/>
                <w:szCs w:val="16"/>
              </w:rPr>
            </w:pPr>
            <w:r w:rsidRPr="00647F7C">
              <w:rPr>
                <w:color w:val="000000"/>
                <w:sz w:val="16"/>
                <w:szCs w:val="16"/>
              </w:rPr>
              <w:t>(2894.73 - 3820.66)</w:t>
            </w:r>
          </w:p>
        </w:tc>
        <w:tc>
          <w:tcPr>
            <w:tcW w:w="292" w:type="pct"/>
            <w:tcBorders>
              <w:top w:val="nil"/>
            </w:tcBorders>
            <w:vAlign w:val="center"/>
            <w:hideMark/>
          </w:tcPr>
          <w:p w14:paraId="7A2C82F4" w14:textId="77777777" w:rsidR="00B56D79" w:rsidRPr="00647F7C" w:rsidRDefault="00B56D79">
            <w:pPr>
              <w:jc w:val="center"/>
              <w:rPr>
                <w:color w:val="000000"/>
                <w:sz w:val="16"/>
                <w:szCs w:val="16"/>
              </w:rPr>
            </w:pPr>
            <w:r w:rsidRPr="00647F7C">
              <w:rPr>
                <w:color w:val="000000"/>
                <w:sz w:val="16"/>
                <w:szCs w:val="16"/>
              </w:rPr>
              <w:t>(4609.74 - 6006.58)</w:t>
            </w:r>
          </w:p>
        </w:tc>
        <w:tc>
          <w:tcPr>
            <w:tcW w:w="293" w:type="pct"/>
            <w:tcBorders>
              <w:top w:val="nil"/>
            </w:tcBorders>
            <w:vAlign w:val="center"/>
            <w:hideMark/>
          </w:tcPr>
          <w:p w14:paraId="18A8C347" w14:textId="77777777" w:rsidR="00B56D79" w:rsidRPr="00647F7C" w:rsidRDefault="00B56D79">
            <w:pPr>
              <w:jc w:val="center"/>
              <w:rPr>
                <w:color w:val="000000"/>
                <w:sz w:val="16"/>
                <w:szCs w:val="16"/>
              </w:rPr>
            </w:pPr>
            <w:r w:rsidRPr="00647F7C">
              <w:rPr>
                <w:color w:val="000000"/>
                <w:sz w:val="16"/>
                <w:szCs w:val="16"/>
              </w:rPr>
              <w:t>(2904.07 - 3830.57)</w:t>
            </w:r>
          </w:p>
        </w:tc>
        <w:tc>
          <w:tcPr>
            <w:tcW w:w="292" w:type="pct"/>
            <w:tcBorders>
              <w:top w:val="nil"/>
            </w:tcBorders>
            <w:vAlign w:val="center"/>
            <w:hideMark/>
          </w:tcPr>
          <w:p w14:paraId="1D583F5B" w14:textId="77777777" w:rsidR="00B56D79" w:rsidRPr="00647F7C" w:rsidRDefault="00B56D79">
            <w:pPr>
              <w:jc w:val="center"/>
              <w:rPr>
                <w:color w:val="000000"/>
                <w:sz w:val="16"/>
                <w:szCs w:val="16"/>
              </w:rPr>
            </w:pPr>
            <w:r w:rsidRPr="00647F7C">
              <w:rPr>
                <w:color w:val="000000"/>
                <w:sz w:val="16"/>
                <w:szCs w:val="16"/>
              </w:rPr>
              <w:t>(4629.62 - 6028.36)</w:t>
            </w:r>
          </w:p>
        </w:tc>
        <w:tc>
          <w:tcPr>
            <w:tcW w:w="293" w:type="pct"/>
            <w:tcBorders>
              <w:top w:val="nil"/>
            </w:tcBorders>
            <w:vAlign w:val="center"/>
            <w:hideMark/>
          </w:tcPr>
          <w:p w14:paraId="5D834140" w14:textId="77777777" w:rsidR="00B56D79" w:rsidRPr="00647F7C" w:rsidRDefault="00B56D79">
            <w:pPr>
              <w:jc w:val="center"/>
              <w:rPr>
                <w:color w:val="000000"/>
                <w:sz w:val="16"/>
                <w:szCs w:val="16"/>
              </w:rPr>
            </w:pPr>
            <w:r w:rsidRPr="00647F7C">
              <w:rPr>
                <w:color w:val="000000"/>
                <w:sz w:val="16"/>
                <w:szCs w:val="16"/>
              </w:rPr>
              <w:t>(2913.89 - 3841.47)</w:t>
            </w:r>
          </w:p>
        </w:tc>
        <w:tc>
          <w:tcPr>
            <w:tcW w:w="292" w:type="pct"/>
            <w:tcBorders>
              <w:top w:val="nil"/>
            </w:tcBorders>
            <w:vAlign w:val="center"/>
            <w:hideMark/>
          </w:tcPr>
          <w:p w14:paraId="0F6B2120" w14:textId="77777777" w:rsidR="00B56D79" w:rsidRPr="00647F7C" w:rsidRDefault="00B56D79">
            <w:pPr>
              <w:jc w:val="center"/>
              <w:rPr>
                <w:color w:val="000000"/>
                <w:sz w:val="16"/>
                <w:szCs w:val="16"/>
              </w:rPr>
            </w:pPr>
            <w:r w:rsidRPr="00647F7C">
              <w:rPr>
                <w:color w:val="000000"/>
                <w:sz w:val="16"/>
                <w:szCs w:val="16"/>
              </w:rPr>
              <w:t>(4643.3 - 6042.89)</w:t>
            </w:r>
          </w:p>
        </w:tc>
        <w:tc>
          <w:tcPr>
            <w:tcW w:w="293" w:type="pct"/>
            <w:tcBorders>
              <w:top w:val="nil"/>
            </w:tcBorders>
            <w:vAlign w:val="center"/>
            <w:hideMark/>
          </w:tcPr>
          <w:p w14:paraId="1BE2792E" w14:textId="77777777" w:rsidR="00B56D79" w:rsidRPr="00647F7C" w:rsidRDefault="00B56D79">
            <w:pPr>
              <w:jc w:val="center"/>
              <w:rPr>
                <w:color w:val="000000"/>
                <w:sz w:val="16"/>
                <w:szCs w:val="16"/>
              </w:rPr>
            </w:pPr>
            <w:r w:rsidRPr="00647F7C">
              <w:rPr>
                <w:color w:val="000000"/>
                <w:sz w:val="16"/>
                <w:szCs w:val="16"/>
              </w:rPr>
              <w:t>(2924.94 - 3853.17)</w:t>
            </w:r>
          </w:p>
        </w:tc>
        <w:tc>
          <w:tcPr>
            <w:tcW w:w="275" w:type="pct"/>
            <w:tcBorders>
              <w:top w:val="nil"/>
            </w:tcBorders>
            <w:vAlign w:val="center"/>
            <w:hideMark/>
          </w:tcPr>
          <w:p w14:paraId="5A4FA829" w14:textId="77777777" w:rsidR="00B56D79" w:rsidRPr="00647F7C" w:rsidRDefault="00B56D79">
            <w:pPr>
              <w:jc w:val="center"/>
              <w:rPr>
                <w:color w:val="000000"/>
                <w:sz w:val="16"/>
                <w:szCs w:val="16"/>
              </w:rPr>
            </w:pPr>
            <w:r w:rsidRPr="00647F7C">
              <w:rPr>
                <w:color w:val="000000"/>
                <w:sz w:val="16"/>
                <w:szCs w:val="16"/>
              </w:rPr>
              <w:t>(4654.41 - 6055.62)</w:t>
            </w:r>
          </w:p>
        </w:tc>
        <w:tc>
          <w:tcPr>
            <w:tcW w:w="292" w:type="pct"/>
            <w:tcBorders>
              <w:top w:val="nil"/>
            </w:tcBorders>
            <w:vAlign w:val="center"/>
            <w:hideMark/>
          </w:tcPr>
          <w:p w14:paraId="3CF30D8D" w14:textId="77777777" w:rsidR="00B56D79" w:rsidRPr="00647F7C" w:rsidRDefault="00B56D79">
            <w:pPr>
              <w:jc w:val="center"/>
              <w:rPr>
                <w:color w:val="000000"/>
                <w:sz w:val="16"/>
                <w:szCs w:val="16"/>
              </w:rPr>
            </w:pPr>
            <w:r w:rsidRPr="00647F7C">
              <w:rPr>
                <w:color w:val="000000"/>
                <w:sz w:val="16"/>
                <w:szCs w:val="16"/>
              </w:rPr>
              <w:t>(2938 - 3866.35)</w:t>
            </w:r>
          </w:p>
        </w:tc>
        <w:tc>
          <w:tcPr>
            <w:tcW w:w="292" w:type="pct"/>
            <w:tcBorders>
              <w:top w:val="nil"/>
            </w:tcBorders>
            <w:vAlign w:val="center"/>
            <w:hideMark/>
          </w:tcPr>
          <w:p w14:paraId="535BC033" w14:textId="77777777" w:rsidR="00B56D79" w:rsidRPr="00647F7C" w:rsidRDefault="00B56D79">
            <w:pPr>
              <w:jc w:val="center"/>
              <w:rPr>
                <w:color w:val="000000"/>
                <w:sz w:val="16"/>
                <w:szCs w:val="16"/>
              </w:rPr>
            </w:pPr>
            <w:r w:rsidRPr="00647F7C">
              <w:rPr>
                <w:color w:val="000000"/>
                <w:sz w:val="16"/>
                <w:szCs w:val="16"/>
              </w:rPr>
              <w:t>(4667.9 - 6068.6)</w:t>
            </w:r>
          </w:p>
        </w:tc>
        <w:tc>
          <w:tcPr>
            <w:tcW w:w="294" w:type="pct"/>
            <w:tcBorders>
              <w:top w:val="nil"/>
            </w:tcBorders>
            <w:vAlign w:val="center"/>
            <w:hideMark/>
          </w:tcPr>
          <w:p w14:paraId="01E9468A" w14:textId="77777777" w:rsidR="00B56D79" w:rsidRPr="00647F7C" w:rsidRDefault="00B56D79">
            <w:pPr>
              <w:jc w:val="center"/>
              <w:rPr>
                <w:color w:val="000000"/>
                <w:sz w:val="16"/>
                <w:szCs w:val="16"/>
              </w:rPr>
            </w:pPr>
            <w:r w:rsidRPr="00647F7C">
              <w:rPr>
                <w:color w:val="000000"/>
                <w:sz w:val="16"/>
                <w:szCs w:val="16"/>
              </w:rPr>
              <w:t>(2955.11 - 3883.71)</w:t>
            </w:r>
          </w:p>
        </w:tc>
      </w:tr>
      <w:tr w:rsidR="00B56D79" w:rsidRPr="00647F7C" w14:paraId="40578323" w14:textId="77777777" w:rsidTr="009200C7">
        <w:trPr>
          <w:trHeight w:val="321"/>
          <w:jc w:val="center"/>
        </w:trPr>
        <w:tc>
          <w:tcPr>
            <w:tcW w:w="337" w:type="pct"/>
            <w:vMerge w:val="restart"/>
            <w:tcBorders>
              <w:top w:val="nil"/>
            </w:tcBorders>
            <w:vAlign w:val="center"/>
            <w:hideMark/>
          </w:tcPr>
          <w:p w14:paraId="5B1F00C3" w14:textId="77777777" w:rsidR="00B56D79" w:rsidRPr="00647F7C" w:rsidRDefault="00B56D79">
            <w:pPr>
              <w:jc w:val="center"/>
              <w:rPr>
                <w:b/>
                <w:bCs/>
                <w:color w:val="000000"/>
                <w:sz w:val="16"/>
                <w:szCs w:val="16"/>
              </w:rPr>
            </w:pPr>
            <w:r w:rsidRPr="00647F7C">
              <w:rPr>
                <w:b/>
                <w:bCs/>
                <w:color w:val="000000"/>
                <w:sz w:val="16"/>
                <w:szCs w:val="16"/>
              </w:rPr>
              <w:t>Nepal</w:t>
            </w:r>
          </w:p>
        </w:tc>
        <w:tc>
          <w:tcPr>
            <w:tcW w:w="292" w:type="pct"/>
            <w:tcBorders>
              <w:top w:val="nil"/>
            </w:tcBorders>
            <w:vAlign w:val="center"/>
            <w:hideMark/>
          </w:tcPr>
          <w:p w14:paraId="4F6D209D" w14:textId="77777777" w:rsidR="00B56D79" w:rsidRPr="00647F7C" w:rsidRDefault="00B56D79">
            <w:pPr>
              <w:jc w:val="center"/>
              <w:rPr>
                <w:color w:val="000000"/>
                <w:sz w:val="16"/>
                <w:szCs w:val="16"/>
              </w:rPr>
            </w:pPr>
            <w:r w:rsidRPr="00647F7C">
              <w:rPr>
                <w:color w:val="000000"/>
                <w:sz w:val="16"/>
                <w:szCs w:val="16"/>
              </w:rPr>
              <w:t>4766.57</w:t>
            </w:r>
          </w:p>
        </w:tc>
        <w:tc>
          <w:tcPr>
            <w:tcW w:w="293" w:type="pct"/>
            <w:tcBorders>
              <w:top w:val="nil"/>
            </w:tcBorders>
            <w:vAlign w:val="center"/>
            <w:hideMark/>
          </w:tcPr>
          <w:p w14:paraId="288916D4" w14:textId="77777777" w:rsidR="00B56D79" w:rsidRPr="00647F7C" w:rsidRDefault="00B56D79">
            <w:pPr>
              <w:jc w:val="center"/>
              <w:rPr>
                <w:color w:val="000000"/>
                <w:sz w:val="16"/>
                <w:szCs w:val="16"/>
              </w:rPr>
            </w:pPr>
            <w:r w:rsidRPr="00647F7C">
              <w:rPr>
                <w:color w:val="000000"/>
                <w:sz w:val="16"/>
                <w:szCs w:val="16"/>
              </w:rPr>
              <w:t>2929.20</w:t>
            </w:r>
          </w:p>
        </w:tc>
        <w:tc>
          <w:tcPr>
            <w:tcW w:w="292" w:type="pct"/>
            <w:tcBorders>
              <w:top w:val="nil"/>
            </w:tcBorders>
            <w:vAlign w:val="center"/>
            <w:hideMark/>
          </w:tcPr>
          <w:p w14:paraId="2E3D9D28" w14:textId="77777777" w:rsidR="00B56D79" w:rsidRPr="00647F7C" w:rsidRDefault="00B56D79">
            <w:pPr>
              <w:jc w:val="center"/>
              <w:rPr>
                <w:color w:val="000000"/>
                <w:sz w:val="16"/>
                <w:szCs w:val="16"/>
              </w:rPr>
            </w:pPr>
            <w:r w:rsidRPr="00647F7C">
              <w:rPr>
                <w:color w:val="000000"/>
                <w:sz w:val="16"/>
                <w:szCs w:val="16"/>
              </w:rPr>
              <w:t>4764.59</w:t>
            </w:r>
          </w:p>
        </w:tc>
        <w:tc>
          <w:tcPr>
            <w:tcW w:w="293" w:type="pct"/>
            <w:tcBorders>
              <w:top w:val="nil"/>
            </w:tcBorders>
            <w:vAlign w:val="center"/>
            <w:hideMark/>
          </w:tcPr>
          <w:p w14:paraId="0CC2CEB7" w14:textId="77777777" w:rsidR="00B56D79" w:rsidRPr="00647F7C" w:rsidRDefault="00B56D79">
            <w:pPr>
              <w:jc w:val="center"/>
              <w:rPr>
                <w:color w:val="000000"/>
                <w:sz w:val="16"/>
                <w:szCs w:val="16"/>
              </w:rPr>
            </w:pPr>
            <w:r w:rsidRPr="00647F7C">
              <w:rPr>
                <w:color w:val="000000"/>
                <w:sz w:val="16"/>
                <w:szCs w:val="16"/>
              </w:rPr>
              <w:t>2923.58</w:t>
            </w:r>
          </w:p>
        </w:tc>
        <w:tc>
          <w:tcPr>
            <w:tcW w:w="292" w:type="pct"/>
            <w:tcBorders>
              <w:top w:val="nil"/>
            </w:tcBorders>
            <w:vAlign w:val="center"/>
            <w:hideMark/>
          </w:tcPr>
          <w:p w14:paraId="28810B63" w14:textId="77777777" w:rsidR="00B56D79" w:rsidRPr="00647F7C" w:rsidRDefault="00B56D79">
            <w:pPr>
              <w:jc w:val="center"/>
              <w:rPr>
                <w:color w:val="000000"/>
                <w:sz w:val="16"/>
                <w:szCs w:val="16"/>
              </w:rPr>
            </w:pPr>
            <w:r w:rsidRPr="00647F7C">
              <w:rPr>
                <w:color w:val="000000"/>
                <w:sz w:val="16"/>
                <w:szCs w:val="16"/>
              </w:rPr>
              <w:t>4752.50</w:t>
            </w:r>
          </w:p>
        </w:tc>
        <w:tc>
          <w:tcPr>
            <w:tcW w:w="293" w:type="pct"/>
            <w:tcBorders>
              <w:top w:val="nil"/>
            </w:tcBorders>
            <w:vAlign w:val="center"/>
            <w:hideMark/>
          </w:tcPr>
          <w:p w14:paraId="799EA4AF" w14:textId="77777777" w:rsidR="00B56D79" w:rsidRPr="00647F7C" w:rsidRDefault="00B56D79">
            <w:pPr>
              <w:jc w:val="center"/>
              <w:rPr>
                <w:color w:val="000000"/>
                <w:sz w:val="16"/>
                <w:szCs w:val="16"/>
              </w:rPr>
            </w:pPr>
            <w:r w:rsidRPr="00647F7C">
              <w:rPr>
                <w:color w:val="000000"/>
                <w:sz w:val="16"/>
                <w:szCs w:val="16"/>
              </w:rPr>
              <w:t>2919.74</w:t>
            </w:r>
          </w:p>
        </w:tc>
        <w:tc>
          <w:tcPr>
            <w:tcW w:w="292" w:type="pct"/>
            <w:tcBorders>
              <w:top w:val="nil"/>
            </w:tcBorders>
            <w:vAlign w:val="center"/>
            <w:hideMark/>
          </w:tcPr>
          <w:p w14:paraId="5620D7F7" w14:textId="77777777" w:rsidR="00B56D79" w:rsidRPr="00647F7C" w:rsidRDefault="00B56D79">
            <w:pPr>
              <w:jc w:val="center"/>
              <w:rPr>
                <w:color w:val="000000"/>
                <w:sz w:val="16"/>
                <w:szCs w:val="16"/>
              </w:rPr>
            </w:pPr>
            <w:r w:rsidRPr="00647F7C">
              <w:rPr>
                <w:color w:val="000000"/>
                <w:sz w:val="16"/>
                <w:szCs w:val="16"/>
              </w:rPr>
              <w:t>4735.78</w:t>
            </w:r>
          </w:p>
        </w:tc>
        <w:tc>
          <w:tcPr>
            <w:tcW w:w="293" w:type="pct"/>
            <w:tcBorders>
              <w:top w:val="nil"/>
            </w:tcBorders>
            <w:vAlign w:val="center"/>
            <w:hideMark/>
          </w:tcPr>
          <w:p w14:paraId="450A0B74" w14:textId="77777777" w:rsidR="00B56D79" w:rsidRPr="00647F7C" w:rsidRDefault="00B56D79">
            <w:pPr>
              <w:jc w:val="center"/>
              <w:rPr>
                <w:color w:val="000000"/>
                <w:sz w:val="16"/>
                <w:szCs w:val="16"/>
              </w:rPr>
            </w:pPr>
            <w:r w:rsidRPr="00647F7C">
              <w:rPr>
                <w:color w:val="000000"/>
                <w:sz w:val="16"/>
                <w:szCs w:val="16"/>
              </w:rPr>
              <w:t>2916.35</w:t>
            </w:r>
          </w:p>
        </w:tc>
        <w:tc>
          <w:tcPr>
            <w:tcW w:w="292" w:type="pct"/>
            <w:tcBorders>
              <w:top w:val="nil"/>
            </w:tcBorders>
            <w:vAlign w:val="center"/>
            <w:hideMark/>
          </w:tcPr>
          <w:p w14:paraId="2D662A1F" w14:textId="77777777" w:rsidR="00B56D79" w:rsidRPr="00647F7C" w:rsidRDefault="00B56D79">
            <w:pPr>
              <w:jc w:val="center"/>
              <w:rPr>
                <w:color w:val="000000"/>
                <w:sz w:val="16"/>
                <w:szCs w:val="16"/>
              </w:rPr>
            </w:pPr>
            <w:r w:rsidRPr="00647F7C">
              <w:rPr>
                <w:color w:val="000000"/>
                <w:sz w:val="16"/>
                <w:szCs w:val="16"/>
              </w:rPr>
              <w:t>4719.89</w:t>
            </w:r>
          </w:p>
        </w:tc>
        <w:tc>
          <w:tcPr>
            <w:tcW w:w="293" w:type="pct"/>
            <w:tcBorders>
              <w:top w:val="nil"/>
            </w:tcBorders>
            <w:vAlign w:val="center"/>
            <w:hideMark/>
          </w:tcPr>
          <w:p w14:paraId="436ABDF4" w14:textId="77777777" w:rsidR="00B56D79" w:rsidRPr="00647F7C" w:rsidRDefault="00B56D79">
            <w:pPr>
              <w:jc w:val="center"/>
              <w:rPr>
                <w:color w:val="000000"/>
                <w:sz w:val="16"/>
                <w:szCs w:val="16"/>
              </w:rPr>
            </w:pPr>
            <w:r w:rsidRPr="00647F7C">
              <w:rPr>
                <w:color w:val="000000"/>
                <w:sz w:val="16"/>
                <w:szCs w:val="16"/>
              </w:rPr>
              <w:t>2912.07</w:t>
            </w:r>
          </w:p>
        </w:tc>
        <w:tc>
          <w:tcPr>
            <w:tcW w:w="292" w:type="pct"/>
            <w:tcBorders>
              <w:top w:val="nil"/>
            </w:tcBorders>
            <w:vAlign w:val="center"/>
            <w:hideMark/>
          </w:tcPr>
          <w:p w14:paraId="7106198C" w14:textId="77777777" w:rsidR="00B56D79" w:rsidRPr="00647F7C" w:rsidRDefault="00B56D79">
            <w:pPr>
              <w:jc w:val="center"/>
              <w:rPr>
                <w:color w:val="000000"/>
                <w:sz w:val="16"/>
                <w:szCs w:val="16"/>
              </w:rPr>
            </w:pPr>
            <w:r w:rsidRPr="00647F7C">
              <w:rPr>
                <w:color w:val="000000"/>
                <w:sz w:val="16"/>
                <w:szCs w:val="16"/>
              </w:rPr>
              <w:t>4710.29</w:t>
            </w:r>
          </w:p>
        </w:tc>
        <w:tc>
          <w:tcPr>
            <w:tcW w:w="293" w:type="pct"/>
            <w:tcBorders>
              <w:top w:val="nil"/>
            </w:tcBorders>
            <w:vAlign w:val="center"/>
            <w:hideMark/>
          </w:tcPr>
          <w:p w14:paraId="120EFCE2" w14:textId="77777777" w:rsidR="00B56D79" w:rsidRPr="00647F7C" w:rsidRDefault="00B56D79">
            <w:pPr>
              <w:jc w:val="center"/>
              <w:rPr>
                <w:color w:val="000000"/>
                <w:sz w:val="16"/>
                <w:szCs w:val="16"/>
              </w:rPr>
            </w:pPr>
            <w:r w:rsidRPr="00647F7C">
              <w:rPr>
                <w:color w:val="000000"/>
                <w:sz w:val="16"/>
                <w:szCs w:val="16"/>
              </w:rPr>
              <w:t>2905.56</w:t>
            </w:r>
          </w:p>
        </w:tc>
        <w:tc>
          <w:tcPr>
            <w:tcW w:w="275" w:type="pct"/>
            <w:tcBorders>
              <w:top w:val="nil"/>
            </w:tcBorders>
            <w:vAlign w:val="center"/>
            <w:hideMark/>
          </w:tcPr>
          <w:p w14:paraId="640828AA" w14:textId="77777777" w:rsidR="00B56D79" w:rsidRPr="00647F7C" w:rsidRDefault="00B56D79">
            <w:pPr>
              <w:jc w:val="center"/>
              <w:rPr>
                <w:color w:val="000000"/>
                <w:sz w:val="16"/>
                <w:szCs w:val="16"/>
              </w:rPr>
            </w:pPr>
            <w:r w:rsidRPr="00647F7C">
              <w:rPr>
                <w:color w:val="000000"/>
                <w:sz w:val="16"/>
                <w:szCs w:val="16"/>
              </w:rPr>
              <w:t>4705.43</w:t>
            </w:r>
          </w:p>
        </w:tc>
        <w:tc>
          <w:tcPr>
            <w:tcW w:w="292" w:type="pct"/>
            <w:tcBorders>
              <w:top w:val="nil"/>
            </w:tcBorders>
            <w:vAlign w:val="center"/>
            <w:hideMark/>
          </w:tcPr>
          <w:p w14:paraId="280CF54D" w14:textId="77777777" w:rsidR="00B56D79" w:rsidRPr="00647F7C" w:rsidRDefault="00B56D79">
            <w:pPr>
              <w:jc w:val="center"/>
              <w:rPr>
                <w:color w:val="000000"/>
                <w:sz w:val="16"/>
                <w:szCs w:val="16"/>
              </w:rPr>
            </w:pPr>
            <w:r w:rsidRPr="00647F7C">
              <w:rPr>
                <w:color w:val="000000"/>
                <w:sz w:val="16"/>
                <w:szCs w:val="16"/>
              </w:rPr>
              <w:t>2895.09</w:t>
            </w:r>
          </w:p>
        </w:tc>
        <w:tc>
          <w:tcPr>
            <w:tcW w:w="292" w:type="pct"/>
            <w:tcBorders>
              <w:top w:val="nil"/>
            </w:tcBorders>
            <w:vAlign w:val="center"/>
            <w:hideMark/>
          </w:tcPr>
          <w:p w14:paraId="142B41E6" w14:textId="77777777" w:rsidR="00B56D79" w:rsidRPr="00647F7C" w:rsidRDefault="00B56D79">
            <w:pPr>
              <w:jc w:val="center"/>
              <w:rPr>
                <w:color w:val="000000"/>
                <w:sz w:val="16"/>
                <w:szCs w:val="16"/>
              </w:rPr>
            </w:pPr>
            <w:r w:rsidRPr="00647F7C">
              <w:rPr>
                <w:color w:val="000000"/>
                <w:sz w:val="16"/>
                <w:szCs w:val="16"/>
              </w:rPr>
              <w:t>4700.30</w:t>
            </w:r>
          </w:p>
        </w:tc>
        <w:tc>
          <w:tcPr>
            <w:tcW w:w="294" w:type="pct"/>
            <w:tcBorders>
              <w:top w:val="nil"/>
            </w:tcBorders>
            <w:vAlign w:val="center"/>
            <w:hideMark/>
          </w:tcPr>
          <w:p w14:paraId="5A8BCD80" w14:textId="77777777" w:rsidR="00B56D79" w:rsidRPr="00647F7C" w:rsidRDefault="00B56D79">
            <w:pPr>
              <w:jc w:val="center"/>
              <w:rPr>
                <w:color w:val="000000"/>
                <w:sz w:val="16"/>
                <w:szCs w:val="16"/>
              </w:rPr>
            </w:pPr>
            <w:r w:rsidRPr="00647F7C">
              <w:rPr>
                <w:color w:val="000000"/>
                <w:sz w:val="16"/>
                <w:szCs w:val="16"/>
              </w:rPr>
              <w:t>2881.54</w:t>
            </w:r>
          </w:p>
        </w:tc>
      </w:tr>
      <w:tr w:rsidR="00B56D79" w:rsidRPr="00647F7C" w14:paraId="50EF0F44" w14:textId="77777777" w:rsidTr="009200C7">
        <w:trPr>
          <w:trHeight w:val="581"/>
          <w:jc w:val="center"/>
        </w:trPr>
        <w:tc>
          <w:tcPr>
            <w:tcW w:w="337" w:type="pct"/>
            <w:vMerge/>
            <w:tcBorders>
              <w:top w:val="nil"/>
            </w:tcBorders>
            <w:vAlign w:val="center"/>
            <w:hideMark/>
          </w:tcPr>
          <w:p w14:paraId="784EB52C" w14:textId="77777777" w:rsidR="00B56D79" w:rsidRPr="00647F7C" w:rsidRDefault="00B56D79">
            <w:pPr>
              <w:rPr>
                <w:b/>
                <w:bCs/>
                <w:color w:val="000000"/>
                <w:sz w:val="16"/>
                <w:szCs w:val="16"/>
              </w:rPr>
            </w:pPr>
          </w:p>
        </w:tc>
        <w:tc>
          <w:tcPr>
            <w:tcW w:w="292" w:type="pct"/>
            <w:tcBorders>
              <w:top w:val="nil"/>
            </w:tcBorders>
            <w:vAlign w:val="center"/>
            <w:hideMark/>
          </w:tcPr>
          <w:p w14:paraId="7E89428E" w14:textId="77777777" w:rsidR="00B56D79" w:rsidRPr="00647F7C" w:rsidRDefault="00B56D79">
            <w:pPr>
              <w:jc w:val="center"/>
              <w:rPr>
                <w:color w:val="000000"/>
                <w:sz w:val="16"/>
                <w:szCs w:val="16"/>
              </w:rPr>
            </w:pPr>
            <w:r w:rsidRPr="00647F7C">
              <w:rPr>
                <w:color w:val="000000"/>
                <w:sz w:val="16"/>
                <w:szCs w:val="16"/>
              </w:rPr>
              <w:t>(4372.47 - 5164.79)</w:t>
            </w:r>
          </w:p>
        </w:tc>
        <w:tc>
          <w:tcPr>
            <w:tcW w:w="293" w:type="pct"/>
            <w:tcBorders>
              <w:top w:val="nil"/>
            </w:tcBorders>
            <w:vAlign w:val="center"/>
            <w:hideMark/>
          </w:tcPr>
          <w:p w14:paraId="72CB3F3D" w14:textId="77777777" w:rsidR="00B56D79" w:rsidRPr="00647F7C" w:rsidRDefault="00B56D79">
            <w:pPr>
              <w:jc w:val="center"/>
              <w:rPr>
                <w:color w:val="000000"/>
                <w:sz w:val="16"/>
                <w:szCs w:val="16"/>
              </w:rPr>
            </w:pPr>
            <w:r w:rsidRPr="00647F7C">
              <w:rPr>
                <w:color w:val="000000"/>
                <w:sz w:val="16"/>
                <w:szCs w:val="16"/>
              </w:rPr>
              <w:t>(2700.79 - 3183.39)</w:t>
            </w:r>
          </w:p>
        </w:tc>
        <w:tc>
          <w:tcPr>
            <w:tcW w:w="292" w:type="pct"/>
            <w:tcBorders>
              <w:top w:val="nil"/>
            </w:tcBorders>
            <w:vAlign w:val="center"/>
            <w:hideMark/>
          </w:tcPr>
          <w:p w14:paraId="7A45F886" w14:textId="77777777" w:rsidR="00B56D79" w:rsidRPr="00647F7C" w:rsidRDefault="00B56D79">
            <w:pPr>
              <w:jc w:val="center"/>
              <w:rPr>
                <w:color w:val="000000"/>
                <w:sz w:val="16"/>
                <w:szCs w:val="16"/>
              </w:rPr>
            </w:pPr>
            <w:r w:rsidRPr="00647F7C">
              <w:rPr>
                <w:color w:val="000000"/>
                <w:sz w:val="16"/>
                <w:szCs w:val="16"/>
              </w:rPr>
              <w:t>(4393.25 - 5147.68)</w:t>
            </w:r>
          </w:p>
        </w:tc>
        <w:tc>
          <w:tcPr>
            <w:tcW w:w="293" w:type="pct"/>
            <w:tcBorders>
              <w:top w:val="nil"/>
            </w:tcBorders>
            <w:vAlign w:val="center"/>
            <w:hideMark/>
          </w:tcPr>
          <w:p w14:paraId="695C2623" w14:textId="77777777" w:rsidR="00B56D79" w:rsidRPr="00647F7C" w:rsidRDefault="00B56D79">
            <w:pPr>
              <w:jc w:val="center"/>
              <w:rPr>
                <w:color w:val="000000"/>
                <w:sz w:val="16"/>
                <w:szCs w:val="16"/>
              </w:rPr>
            </w:pPr>
            <w:r w:rsidRPr="00647F7C">
              <w:rPr>
                <w:color w:val="000000"/>
                <w:sz w:val="16"/>
                <w:szCs w:val="16"/>
              </w:rPr>
              <w:t>(2697.87 - 3180.51)</w:t>
            </w:r>
          </w:p>
        </w:tc>
        <w:tc>
          <w:tcPr>
            <w:tcW w:w="292" w:type="pct"/>
            <w:tcBorders>
              <w:top w:val="nil"/>
            </w:tcBorders>
            <w:vAlign w:val="center"/>
            <w:hideMark/>
          </w:tcPr>
          <w:p w14:paraId="0F2FF77E" w14:textId="77777777" w:rsidR="00B56D79" w:rsidRPr="00647F7C" w:rsidRDefault="00B56D79">
            <w:pPr>
              <w:jc w:val="center"/>
              <w:rPr>
                <w:color w:val="000000"/>
                <w:sz w:val="16"/>
                <w:szCs w:val="16"/>
              </w:rPr>
            </w:pPr>
            <w:r w:rsidRPr="00647F7C">
              <w:rPr>
                <w:color w:val="000000"/>
                <w:sz w:val="16"/>
                <w:szCs w:val="16"/>
              </w:rPr>
              <w:t>(4396.48 - 5124.67)</w:t>
            </w:r>
          </w:p>
        </w:tc>
        <w:tc>
          <w:tcPr>
            <w:tcW w:w="293" w:type="pct"/>
            <w:tcBorders>
              <w:top w:val="nil"/>
            </w:tcBorders>
            <w:vAlign w:val="center"/>
            <w:hideMark/>
          </w:tcPr>
          <w:p w14:paraId="3E364A08" w14:textId="77777777" w:rsidR="00B56D79" w:rsidRPr="00647F7C" w:rsidRDefault="00B56D79">
            <w:pPr>
              <w:jc w:val="center"/>
              <w:rPr>
                <w:color w:val="000000"/>
                <w:sz w:val="16"/>
                <w:szCs w:val="16"/>
              </w:rPr>
            </w:pPr>
            <w:r w:rsidRPr="00647F7C">
              <w:rPr>
                <w:color w:val="000000"/>
                <w:sz w:val="16"/>
                <w:szCs w:val="16"/>
              </w:rPr>
              <w:t>(2692.86 - 3176.03)</w:t>
            </w:r>
          </w:p>
        </w:tc>
        <w:tc>
          <w:tcPr>
            <w:tcW w:w="292" w:type="pct"/>
            <w:tcBorders>
              <w:top w:val="nil"/>
            </w:tcBorders>
            <w:vAlign w:val="center"/>
            <w:hideMark/>
          </w:tcPr>
          <w:p w14:paraId="43C2E3A8" w14:textId="77777777" w:rsidR="00B56D79" w:rsidRPr="00647F7C" w:rsidRDefault="00B56D79">
            <w:pPr>
              <w:jc w:val="center"/>
              <w:rPr>
                <w:color w:val="000000"/>
                <w:sz w:val="16"/>
                <w:szCs w:val="16"/>
              </w:rPr>
            </w:pPr>
            <w:r w:rsidRPr="00647F7C">
              <w:rPr>
                <w:color w:val="000000"/>
                <w:sz w:val="16"/>
                <w:szCs w:val="16"/>
              </w:rPr>
              <w:t>(4389.84 - 5121.55)</w:t>
            </w:r>
          </w:p>
        </w:tc>
        <w:tc>
          <w:tcPr>
            <w:tcW w:w="293" w:type="pct"/>
            <w:tcBorders>
              <w:top w:val="nil"/>
            </w:tcBorders>
            <w:vAlign w:val="center"/>
            <w:hideMark/>
          </w:tcPr>
          <w:p w14:paraId="26A47A33" w14:textId="77777777" w:rsidR="00B56D79" w:rsidRPr="00647F7C" w:rsidRDefault="00B56D79">
            <w:pPr>
              <w:jc w:val="center"/>
              <w:rPr>
                <w:color w:val="000000"/>
                <w:sz w:val="16"/>
                <w:szCs w:val="16"/>
              </w:rPr>
            </w:pPr>
            <w:r w:rsidRPr="00647F7C">
              <w:rPr>
                <w:color w:val="000000"/>
                <w:sz w:val="16"/>
                <w:szCs w:val="16"/>
              </w:rPr>
              <w:t>(2690.86 - 3181.7)</w:t>
            </w:r>
          </w:p>
        </w:tc>
        <w:tc>
          <w:tcPr>
            <w:tcW w:w="292" w:type="pct"/>
            <w:tcBorders>
              <w:top w:val="nil"/>
            </w:tcBorders>
            <w:vAlign w:val="center"/>
            <w:hideMark/>
          </w:tcPr>
          <w:p w14:paraId="0EF0CC06" w14:textId="77777777" w:rsidR="00B56D79" w:rsidRPr="00647F7C" w:rsidRDefault="00B56D79">
            <w:pPr>
              <w:jc w:val="center"/>
              <w:rPr>
                <w:color w:val="000000"/>
                <w:sz w:val="16"/>
                <w:szCs w:val="16"/>
              </w:rPr>
            </w:pPr>
            <w:r w:rsidRPr="00647F7C">
              <w:rPr>
                <w:color w:val="000000"/>
                <w:sz w:val="16"/>
                <w:szCs w:val="16"/>
              </w:rPr>
              <w:t>(4369.38 - 5107.61)</w:t>
            </w:r>
          </w:p>
        </w:tc>
        <w:tc>
          <w:tcPr>
            <w:tcW w:w="293" w:type="pct"/>
            <w:tcBorders>
              <w:top w:val="nil"/>
            </w:tcBorders>
            <w:vAlign w:val="center"/>
            <w:hideMark/>
          </w:tcPr>
          <w:p w14:paraId="46CFBF52" w14:textId="77777777" w:rsidR="00B56D79" w:rsidRPr="00647F7C" w:rsidRDefault="00B56D79">
            <w:pPr>
              <w:jc w:val="center"/>
              <w:rPr>
                <w:color w:val="000000"/>
                <w:sz w:val="16"/>
                <w:szCs w:val="16"/>
              </w:rPr>
            </w:pPr>
            <w:r w:rsidRPr="00647F7C">
              <w:rPr>
                <w:color w:val="000000"/>
                <w:sz w:val="16"/>
                <w:szCs w:val="16"/>
              </w:rPr>
              <w:t>(2690.35 - 3191.27)</w:t>
            </w:r>
          </w:p>
        </w:tc>
        <w:tc>
          <w:tcPr>
            <w:tcW w:w="292" w:type="pct"/>
            <w:tcBorders>
              <w:top w:val="nil"/>
            </w:tcBorders>
            <w:vAlign w:val="center"/>
            <w:hideMark/>
          </w:tcPr>
          <w:p w14:paraId="2AEB8F06" w14:textId="77777777" w:rsidR="00B56D79" w:rsidRPr="00647F7C" w:rsidRDefault="00B56D79">
            <w:pPr>
              <w:jc w:val="center"/>
              <w:rPr>
                <w:color w:val="000000"/>
                <w:sz w:val="16"/>
                <w:szCs w:val="16"/>
              </w:rPr>
            </w:pPr>
            <w:r w:rsidRPr="00647F7C">
              <w:rPr>
                <w:color w:val="000000"/>
                <w:sz w:val="16"/>
                <w:szCs w:val="16"/>
              </w:rPr>
              <w:t>(4336.05 - 5104.68)</w:t>
            </w:r>
          </w:p>
        </w:tc>
        <w:tc>
          <w:tcPr>
            <w:tcW w:w="293" w:type="pct"/>
            <w:tcBorders>
              <w:top w:val="nil"/>
            </w:tcBorders>
            <w:vAlign w:val="center"/>
            <w:hideMark/>
          </w:tcPr>
          <w:p w14:paraId="29DA91AD" w14:textId="77777777" w:rsidR="00B56D79" w:rsidRPr="00647F7C" w:rsidRDefault="00B56D79">
            <w:pPr>
              <w:jc w:val="center"/>
              <w:rPr>
                <w:color w:val="000000"/>
                <w:sz w:val="16"/>
                <w:szCs w:val="16"/>
              </w:rPr>
            </w:pPr>
            <w:r w:rsidRPr="00647F7C">
              <w:rPr>
                <w:color w:val="000000"/>
                <w:sz w:val="16"/>
                <w:szCs w:val="16"/>
              </w:rPr>
              <w:t>(2678.3 - 3182.76)</w:t>
            </w:r>
          </w:p>
        </w:tc>
        <w:tc>
          <w:tcPr>
            <w:tcW w:w="275" w:type="pct"/>
            <w:tcBorders>
              <w:top w:val="nil"/>
            </w:tcBorders>
            <w:vAlign w:val="center"/>
            <w:hideMark/>
          </w:tcPr>
          <w:p w14:paraId="4113720A" w14:textId="77777777" w:rsidR="00B56D79" w:rsidRPr="00647F7C" w:rsidRDefault="00B56D79">
            <w:pPr>
              <w:jc w:val="center"/>
              <w:rPr>
                <w:color w:val="000000"/>
                <w:sz w:val="16"/>
                <w:szCs w:val="16"/>
              </w:rPr>
            </w:pPr>
            <w:r w:rsidRPr="00647F7C">
              <w:rPr>
                <w:color w:val="000000"/>
                <w:sz w:val="16"/>
                <w:szCs w:val="16"/>
              </w:rPr>
              <w:t>(4346.57 - 5087.43)</w:t>
            </w:r>
          </w:p>
        </w:tc>
        <w:tc>
          <w:tcPr>
            <w:tcW w:w="292" w:type="pct"/>
            <w:tcBorders>
              <w:top w:val="nil"/>
            </w:tcBorders>
            <w:vAlign w:val="center"/>
            <w:hideMark/>
          </w:tcPr>
          <w:p w14:paraId="220ABB75" w14:textId="77777777" w:rsidR="00B56D79" w:rsidRPr="00647F7C" w:rsidRDefault="00B56D79">
            <w:pPr>
              <w:jc w:val="center"/>
              <w:rPr>
                <w:color w:val="000000"/>
                <w:sz w:val="16"/>
                <w:szCs w:val="16"/>
              </w:rPr>
            </w:pPr>
            <w:r w:rsidRPr="00647F7C">
              <w:rPr>
                <w:color w:val="000000"/>
                <w:sz w:val="16"/>
                <w:szCs w:val="16"/>
              </w:rPr>
              <w:t>(2678.12 - 3159.98)</w:t>
            </w:r>
          </w:p>
        </w:tc>
        <w:tc>
          <w:tcPr>
            <w:tcW w:w="292" w:type="pct"/>
            <w:tcBorders>
              <w:top w:val="nil"/>
            </w:tcBorders>
            <w:vAlign w:val="center"/>
            <w:hideMark/>
          </w:tcPr>
          <w:p w14:paraId="10C63878" w14:textId="77777777" w:rsidR="00B56D79" w:rsidRPr="00647F7C" w:rsidRDefault="00B56D79">
            <w:pPr>
              <w:jc w:val="center"/>
              <w:rPr>
                <w:color w:val="000000"/>
                <w:sz w:val="16"/>
                <w:szCs w:val="16"/>
              </w:rPr>
            </w:pPr>
            <w:r w:rsidRPr="00647F7C">
              <w:rPr>
                <w:color w:val="000000"/>
                <w:sz w:val="16"/>
                <w:szCs w:val="16"/>
              </w:rPr>
              <w:t>(4359.59 - 5074.13)</w:t>
            </w:r>
          </w:p>
        </w:tc>
        <w:tc>
          <w:tcPr>
            <w:tcW w:w="294" w:type="pct"/>
            <w:tcBorders>
              <w:top w:val="nil"/>
            </w:tcBorders>
            <w:vAlign w:val="center"/>
            <w:hideMark/>
          </w:tcPr>
          <w:p w14:paraId="1F711994" w14:textId="77777777" w:rsidR="00B56D79" w:rsidRPr="00647F7C" w:rsidRDefault="00B56D79">
            <w:pPr>
              <w:jc w:val="center"/>
              <w:rPr>
                <w:color w:val="000000"/>
                <w:sz w:val="16"/>
                <w:szCs w:val="16"/>
              </w:rPr>
            </w:pPr>
            <w:r w:rsidRPr="00647F7C">
              <w:rPr>
                <w:color w:val="000000"/>
                <w:sz w:val="16"/>
                <w:szCs w:val="16"/>
              </w:rPr>
              <w:t>(2666.12 - 3136.37)</w:t>
            </w:r>
          </w:p>
        </w:tc>
      </w:tr>
      <w:tr w:rsidR="00B56D79" w:rsidRPr="00647F7C" w14:paraId="4F74EA7B" w14:textId="77777777" w:rsidTr="009200C7">
        <w:trPr>
          <w:trHeight w:val="321"/>
          <w:jc w:val="center"/>
        </w:trPr>
        <w:tc>
          <w:tcPr>
            <w:tcW w:w="337" w:type="pct"/>
            <w:vMerge w:val="restart"/>
            <w:tcBorders>
              <w:top w:val="nil"/>
            </w:tcBorders>
            <w:vAlign w:val="center"/>
            <w:hideMark/>
          </w:tcPr>
          <w:p w14:paraId="7E298EFF" w14:textId="77777777" w:rsidR="00B56D79" w:rsidRPr="00647F7C" w:rsidRDefault="00B56D79">
            <w:pPr>
              <w:jc w:val="center"/>
              <w:rPr>
                <w:b/>
                <w:bCs/>
                <w:color w:val="000000"/>
                <w:sz w:val="16"/>
                <w:szCs w:val="16"/>
              </w:rPr>
            </w:pPr>
            <w:r w:rsidRPr="00647F7C">
              <w:rPr>
                <w:b/>
                <w:bCs/>
                <w:color w:val="000000"/>
                <w:sz w:val="16"/>
                <w:szCs w:val="16"/>
              </w:rPr>
              <w:t>Pakistan</w:t>
            </w:r>
          </w:p>
        </w:tc>
        <w:tc>
          <w:tcPr>
            <w:tcW w:w="292" w:type="pct"/>
            <w:tcBorders>
              <w:top w:val="nil"/>
            </w:tcBorders>
            <w:vAlign w:val="center"/>
            <w:hideMark/>
          </w:tcPr>
          <w:p w14:paraId="1B5FD10A" w14:textId="77777777" w:rsidR="00B56D79" w:rsidRPr="00647F7C" w:rsidRDefault="00B56D79">
            <w:pPr>
              <w:jc w:val="center"/>
              <w:rPr>
                <w:color w:val="000000"/>
                <w:sz w:val="16"/>
                <w:szCs w:val="16"/>
              </w:rPr>
            </w:pPr>
            <w:r w:rsidRPr="00647F7C">
              <w:rPr>
                <w:color w:val="000000"/>
                <w:sz w:val="16"/>
                <w:szCs w:val="16"/>
              </w:rPr>
              <w:t>6225.66</w:t>
            </w:r>
          </w:p>
        </w:tc>
        <w:tc>
          <w:tcPr>
            <w:tcW w:w="293" w:type="pct"/>
            <w:tcBorders>
              <w:top w:val="nil"/>
            </w:tcBorders>
            <w:vAlign w:val="center"/>
            <w:hideMark/>
          </w:tcPr>
          <w:p w14:paraId="45E31E9C" w14:textId="77777777" w:rsidR="00B56D79" w:rsidRPr="00647F7C" w:rsidRDefault="00B56D79">
            <w:pPr>
              <w:jc w:val="center"/>
              <w:rPr>
                <w:color w:val="000000"/>
                <w:sz w:val="16"/>
                <w:szCs w:val="16"/>
              </w:rPr>
            </w:pPr>
            <w:r w:rsidRPr="00647F7C">
              <w:rPr>
                <w:color w:val="000000"/>
                <w:sz w:val="16"/>
                <w:szCs w:val="16"/>
              </w:rPr>
              <w:t>3824.69</w:t>
            </w:r>
          </w:p>
        </w:tc>
        <w:tc>
          <w:tcPr>
            <w:tcW w:w="292" w:type="pct"/>
            <w:tcBorders>
              <w:top w:val="nil"/>
            </w:tcBorders>
            <w:vAlign w:val="center"/>
            <w:hideMark/>
          </w:tcPr>
          <w:p w14:paraId="351A266E" w14:textId="77777777" w:rsidR="00B56D79" w:rsidRPr="00647F7C" w:rsidRDefault="00B56D79">
            <w:pPr>
              <w:jc w:val="center"/>
              <w:rPr>
                <w:color w:val="000000"/>
                <w:sz w:val="16"/>
                <w:szCs w:val="16"/>
              </w:rPr>
            </w:pPr>
            <w:r w:rsidRPr="00647F7C">
              <w:rPr>
                <w:color w:val="000000"/>
                <w:sz w:val="16"/>
                <w:szCs w:val="16"/>
              </w:rPr>
              <w:t>6233.40</w:t>
            </w:r>
          </w:p>
        </w:tc>
        <w:tc>
          <w:tcPr>
            <w:tcW w:w="293" w:type="pct"/>
            <w:tcBorders>
              <w:top w:val="nil"/>
            </w:tcBorders>
            <w:vAlign w:val="center"/>
            <w:hideMark/>
          </w:tcPr>
          <w:p w14:paraId="4741290B" w14:textId="77777777" w:rsidR="00B56D79" w:rsidRPr="00647F7C" w:rsidRDefault="00B56D79">
            <w:pPr>
              <w:jc w:val="center"/>
              <w:rPr>
                <w:color w:val="000000"/>
                <w:sz w:val="16"/>
                <w:szCs w:val="16"/>
              </w:rPr>
            </w:pPr>
            <w:r w:rsidRPr="00647F7C">
              <w:rPr>
                <w:color w:val="000000"/>
                <w:sz w:val="16"/>
                <w:szCs w:val="16"/>
              </w:rPr>
              <w:t>3839.30</w:t>
            </w:r>
          </w:p>
        </w:tc>
        <w:tc>
          <w:tcPr>
            <w:tcW w:w="292" w:type="pct"/>
            <w:tcBorders>
              <w:top w:val="nil"/>
            </w:tcBorders>
            <w:vAlign w:val="center"/>
            <w:hideMark/>
          </w:tcPr>
          <w:p w14:paraId="29D07818" w14:textId="77777777" w:rsidR="00B56D79" w:rsidRPr="00647F7C" w:rsidRDefault="00B56D79">
            <w:pPr>
              <w:jc w:val="center"/>
              <w:rPr>
                <w:color w:val="000000"/>
                <w:sz w:val="16"/>
                <w:szCs w:val="16"/>
              </w:rPr>
            </w:pPr>
            <w:r w:rsidRPr="00647F7C">
              <w:rPr>
                <w:color w:val="000000"/>
                <w:sz w:val="16"/>
                <w:szCs w:val="16"/>
              </w:rPr>
              <w:t>6239.59</w:t>
            </w:r>
          </w:p>
        </w:tc>
        <w:tc>
          <w:tcPr>
            <w:tcW w:w="293" w:type="pct"/>
            <w:tcBorders>
              <w:top w:val="nil"/>
            </w:tcBorders>
            <w:vAlign w:val="center"/>
            <w:hideMark/>
          </w:tcPr>
          <w:p w14:paraId="3D9BF62E" w14:textId="77777777" w:rsidR="00B56D79" w:rsidRPr="00647F7C" w:rsidRDefault="00B56D79">
            <w:pPr>
              <w:jc w:val="center"/>
              <w:rPr>
                <w:color w:val="000000"/>
                <w:sz w:val="16"/>
                <w:szCs w:val="16"/>
              </w:rPr>
            </w:pPr>
            <w:r w:rsidRPr="00647F7C">
              <w:rPr>
                <w:color w:val="000000"/>
                <w:sz w:val="16"/>
                <w:szCs w:val="16"/>
              </w:rPr>
              <w:t>3862.98</w:t>
            </w:r>
          </w:p>
        </w:tc>
        <w:tc>
          <w:tcPr>
            <w:tcW w:w="292" w:type="pct"/>
            <w:tcBorders>
              <w:top w:val="nil"/>
            </w:tcBorders>
            <w:vAlign w:val="center"/>
            <w:hideMark/>
          </w:tcPr>
          <w:p w14:paraId="234004CD" w14:textId="77777777" w:rsidR="00B56D79" w:rsidRPr="00647F7C" w:rsidRDefault="00B56D79">
            <w:pPr>
              <w:jc w:val="center"/>
              <w:rPr>
                <w:color w:val="000000"/>
                <w:sz w:val="16"/>
                <w:szCs w:val="16"/>
              </w:rPr>
            </w:pPr>
            <w:r w:rsidRPr="00647F7C">
              <w:rPr>
                <w:color w:val="000000"/>
                <w:sz w:val="16"/>
                <w:szCs w:val="16"/>
              </w:rPr>
              <w:t>6244.68</w:t>
            </w:r>
          </w:p>
        </w:tc>
        <w:tc>
          <w:tcPr>
            <w:tcW w:w="293" w:type="pct"/>
            <w:tcBorders>
              <w:top w:val="nil"/>
            </w:tcBorders>
            <w:vAlign w:val="center"/>
            <w:hideMark/>
          </w:tcPr>
          <w:p w14:paraId="6A04E7E3" w14:textId="77777777" w:rsidR="00B56D79" w:rsidRPr="00647F7C" w:rsidRDefault="00B56D79">
            <w:pPr>
              <w:jc w:val="center"/>
              <w:rPr>
                <w:color w:val="000000"/>
                <w:sz w:val="16"/>
                <w:szCs w:val="16"/>
              </w:rPr>
            </w:pPr>
            <w:r w:rsidRPr="00647F7C">
              <w:rPr>
                <w:color w:val="000000"/>
                <w:sz w:val="16"/>
                <w:szCs w:val="16"/>
              </w:rPr>
              <w:t>3888.61</w:t>
            </w:r>
          </w:p>
        </w:tc>
        <w:tc>
          <w:tcPr>
            <w:tcW w:w="292" w:type="pct"/>
            <w:tcBorders>
              <w:top w:val="nil"/>
            </w:tcBorders>
            <w:vAlign w:val="center"/>
            <w:hideMark/>
          </w:tcPr>
          <w:p w14:paraId="5940F13D" w14:textId="77777777" w:rsidR="00B56D79" w:rsidRPr="00647F7C" w:rsidRDefault="00B56D79">
            <w:pPr>
              <w:jc w:val="center"/>
              <w:rPr>
                <w:color w:val="000000"/>
                <w:sz w:val="16"/>
                <w:szCs w:val="16"/>
              </w:rPr>
            </w:pPr>
            <w:r w:rsidRPr="00647F7C">
              <w:rPr>
                <w:color w:val="000000"/>
                <w:sz w:val="16"/>
                <w:szCs w:val="16"/>
              </w:rPr>
              <w:t>6249.04</w:t>
            </w:r>
          </w:p>
        </w:tc>
        <w:tc>
          <w:tcPr>
            <w:tcW w:w="293" w:type="pct"/>
            <w:tcBorders>
              <w:top w:val="nil"/>
            </w:tcBorders>
            <w:vAlign w:val="center"/>
            <w:hideMark/>
          </w:tcPr>
          <w:p w14:paraId="2B73A214" w14:textId="77777777" w:rsidR="00B56D79" w:rsidRPr="00647F7C" w:rsidRDefault="00B56D79">
            <w:pPr>
              <w:jc w:val="center"/>
              <w:rPr>
                <w:color w:val="000000"/>
                <w:sz w:val="16"/>
                <w:szCs w:val="16"/>
              </w:rPr>
            </w:pPr>
            <w:r w:rsidRPr="00647F7C">
              <w:rPr>
                <w:color w:val="000000"/>
                <w:sz w:val="16"/>
                <w:szCs w:val="16"/>
              </w:rPr>
              <w:t>3908.87</w:t>
            </w:r>
          </w:p>
        </w:tc>
        <w:tc>
          <w:tcPr>
            <w:tcW w:w="292" w:type="pct"/>
            <w:tcBorders>
              <w:top w:val="nil"/>
            </w:tcBorders>
            <w:vAlign w:val="center"/>
            <w:hideMark/>
          </w:tcPr>
          <w:p w14:paraId="0E1DA8D8" w14:textId="77777777" w:rsidR="00B56D79" w:rsidRPr="00647F7C" w:rsidRDefault="00B56D79">
            <w:pPr>
              <w:jc w:val="center"/>
              <w:rPr>
                <w:color w:val="000000"/>
                <w:sz w:val="16"/>
                <w:szCs w:val="16"/>
              </w:rPr>
            </w:pPr>
            <w:r w:rsidRPr="00647F7C">
              <w:rPr>
                <w:color w:val="000000"/>
                <w:sz w:val="16"/>
                <w:szCs w:val="16"/>
              </w:rPr>
              <w:t>6253.01</w:t>
            </w:r>
          </w:p>
        </w:tc>
        <w:tc>
          <w:tcPr>
            <w:tcW w:w="293" w:type="pct"/>
            <w:tcBorders>
              <w:top w:val="nil"/>
            </w:tcBorders>
            <w:vAlign w:val="center"/>
            <w:hideMark/>
          </w:tcPr>
          <w:p w14:paraId="22E31633" w14:textId="77777777" w:rsidR="00B56D79" w:rsidRPr="00647F7C" w:rsidRDefault="00B56D79">
            <w:pPr>
              <w:jc w:val="center"/>
              <w:rPr>
                <w:color w:val="000000"/>
                <w:sz w:val="16"/>
                <w:szCs w:val="16"/>
              </w:rPr>
            </w:pPr>
            <w:r w:rsidRPr="00647F7C">
              <w:rPr>
                <w:color w:val="000000"/>
                <w:sz w:val="16"/>
                <w:szCs w:val="16"/>
              </w:rPr>
              <w:t>3916.68</w:t>
            </w:r>
          </w:p>
        </w:tc>
        <w:tc>
          <w:tcPr>
            <w:tcW w:w="275" w:type="pct"/>
            <w:tcBorders>
              <w:top w:val="nil"/>
            </w:tcBorders>
            <w:vAlign w:val="center"/>
            <w:hideMark/>
          </w:tcPr>
          <w:p w14:paraId="7CD7710C" w14:textId="77777777" w:rsidR="00B56D79" w:rsidRPr="00647F7C" w:rsidRDefault="00B56D79">
            <w:pPr>
              <w:jc w:val="center"/>
              <w:rPr>
                <w:color w:val="000000"/>
                <w:sz w:val="16"/>
                <w:szCs w:val="16"/>
              </w:rPr>
            </w:pPr>
            <w:r w:rsidRPr="00647F7C">
              <w:rPr>
                <w:color w:val="000000"/>
                <w:sz w:val="16"/>
                <w:szCs w:val="16"/>
              </w:rPr>
              <w:t>6257.32</w:t>
            </w:r>
          </w:p>
        </w:tc>
        <w:tc>
          <w:tcPr>
            <w:tcW w:w="292" w:type="pct"/>
            <w:tcBorders>
              <w:top w:val="nil"/>
            </w:tcBorders>
            <w:vAlign w:val="center"/>
            <w:hideMark/>
          </w:tcPr>
          <w:p w14:paraId="7018E759" w14:textId="77777777" w:rsidR="00B56D79" w:rsidRPr="00647F7C" w:rsidRDefault="00B56D79">
            <w:pPr>
              <w:jc w:val="center"/>
              <w:rPr>
                <w:color w:val="000000"/>
                <w:sz w:val="16"/>
                <w:szCs w:val="16"/>
              </w:rPr>
            </w:pPr>
            <w:r w:rsidRPr="00647F7C">
              <w:rPr>
                <w:color w:val="000000"/>
                <w:sz w:val="16"/>
                <w:szCs w:val="16"/>
              </w:rPr>
              <w:t>3912.51</w:t>
            </w:r>
          </w:p>
        </w:tc>
        <w:tc>
          <w:tcPr>
            <w:tcW w:w="292" w:type="pct"/>
            <w:tcBorders>
              <w:top w:val="nil"/>
            </w:tcBorders>
            <w:vAlign w:val="center"/>
            <w:hideMark/>
          </w:tcPr>
          <w:p w14:paraId="06702344" w14:textId="77777777" w:rsidR="00B56D79" w:rsidRPr="00647F7C" w:rsidRDefault="00B56D79">
            <w:pPr>
              <w:jc w:val="center"/>
              <w:rPr>
                <w:color w:val="000000"/>
                <w:sz w:val="16"/>
                <w:szCs w:val="16"/>
              </w:rPr>
            </w:pPr>
            <w:r w:rsidRPr="00647F7C">
              <w:rPr>
                <w:color w:val="000000"/>
                <w:sz w:val="16"/>
                <w:szCs w:val="16"/>
              </w:rPr>
              <w:t>6262.13</w:t>
            </w:r>
          </w:p>
        </w:tc>
        <w:tc>
          <w:tcPr>
            <w:tcW w:w="294" w:type="pct"/>
            <w:tcBorders>
              <w:top w:val="nil"/>
            </w:tcBorders>
            <w:vAlign w:val="center"/>
            <w:hideMark/>
          </w:tcPr>
          <w:p w14:paraId="1705AAC4" w14:textId="77777777" w:rsidR="00B56D79" w:rsidRPr="00647F7C" w:rsidRDefault="00B56D79">
            <w:pPr>
              <w:jc w:val="center"/>
              <w:rPr>
                <w:color w:val="000000"/>
                <w:sz w:val="16"/>
                <w:szCs w:val="16"/>
              </w:rPr>
            </w:pPr>
            <w:r w:rsidRPr="00647F7C">
              <w:rPr>
                <w:color w:val="000000"/>
                <w:sz w:val="16"/>
                <w:szCs w:val="16"/>
              </w:rPr>
              <w:t>3903.52</w:t>
            </w:r>
          </w:p>
        </w:tc>
      </w:tr>
      <w:tr w:rsidR="00B56D79" w:rsidRPr="00647F7C" w14:paraId="707D395F" w14:textId="77777777" w:rsidTr="009200C7">
        <w:trPr>
          <w:trHeight w:val="581"/>
          <w:jc w:val="center"/>
        </w:trPr>
        <w:tc>
          <w:tcPr>
            <w:tcW w:w="337" w:type="pct"/>
            <w:vMerge/>
            <w:tcBorders>
              <w:top w:val="nil"/>
            </w:tcBorders>
            <w:vAlign w:val="center"/>
            <w:hideMark/>
          </w:tcPr>
          <w:p w14:paraId="53546340" w14:textId="77777777" w:rsidR="00B56D79" w:rsidRPr="00647F7C" w:rsidRDefault="00B56D79">
            <w:pPr>
              <w:rPr>
                <w:b/>
                <w:bCs/>
                <w:color w:val="000000"/>
                <w:sz w:val="16"/>
                <w:szCs w:val="16"/>
              </w:rPr>
            </w:pPr>
          </w:p>
        </w:tc>
        <w:tc>
          <w:tcPr>
            <w:tcW w:w="292" w:type="pct"/>
            <w:tcBorders>
              <w:top w:val="nil"/>
            </w:tcBorders>
            <w:vAlign w:val="center"/>
            <w:hideMark/>
          </w:tcPr>
          <w:p w14:paraId="67705DAC" w14:textId="77777777" w:rsidR="00B56D79" w:rsidRPr="00647F7C" w:rsidRDefault="00B56D79">
            <w:pPr>
              <w:jc w:val="center"/>
              <w:rPr>
                <w:color w:val="000000"/>
                <w:sz w:val="16"/>
                <w:szCs w:val="16"/>
              </w:rPr>
            </w:pPr>
            <w:r w:rsidRPr="00647F7C">
              <w:rPr>
                <w:color w:val="000000"/>
                <w:sz w:val="16"/>
                <w:szCs w:val="16"/>
              </w:rPr>
              <w:t>(5473.62 - 7069.97)</w:t>
            </w:r>
          </w:p>
        </w:tc>
        <w:tc>
          <w:tcPr>
            <w:tcW w:w="293" w:type="pct"/>
            <w:tcBorders>
              <w:top w:val="nil"/>
            </w:tcBorders>
            <w:vAlign w:val="center"/>
            <w:hideMark/>
          </w:tcPr>
          <w:p w14:paraId="5CC67E01" w14:textId="77777777" w:rsidR="00B56D79" w:rsidRPr="00647F7C" w:rsidRDefault="00B56D79">
            <w:pPr>
              <w:jc w:val="center"/>
              <w:rPr>
                <w:color w:val="000000"/>
                <w:sz w:val="16"/>
                <w:szCs w:val="16"/>
              </w:rPr>
            </w:pPr>
            <w:r w:rsidRPr="00647F7C">
              <w:rPr>
                <w:color w:val="000000"/>
                <w:sz w:val="16"/>
                <w:szCs w:val="16"/>
              </w:rPr>
              <w:t>(3327.40 - 4381.71)</w:t>
            </w:r>
          </w:p>
        </w:tc>
        <w:tc>
          <w:tcPr>
            <w:tcW w:w="292" w:type="pct"/>
            <w:tcBorders>
              <w:top w:val="nil"/>
            </w:tcBorders>
            <w:vAlign w:val="center"/>
            <w:hideMark/>
          </w:tcPr>
          <w:p w14:paraId="45DCC321" w14:textId="77777777" w:rsidR="00B56D79" w:rsidRPr="00647F7C" w:rsidRDefault="00B56D79">
            <w:pPr>
              <w:jc w:val="center"/>
              <w:rPr>
                <w:color w:val="000000"/>
                <w:sz w:val="16"/>
                <w:szCs w:val="16"/>
              </w:rPr>
            </w:pPr>
            <w:r w:rsidRPr="00647F7C">
              <w:rPr>
                <w:color w:val="000000"/>
                <w:sz w:val="16"/>
                <w:szCs w:val="16"/>
              </w:rPr>
              <w:t>(5463.24 - 7076.4)</w:t>
            </w:r>
          </w:p>
        </w:tc>
        <w:tc>
          <w:tcPr>
            <w:tcW w:w="293" w:type="pct"/>
            <w:tcBorders>
              <w:top w:val="nil"/>
            </w:tcBorders>
            <w:vAlign w:val="center"/>
            <w:hideMark/>
          </w:tcPr>
          <w:p w14:paraId="4136AFDD" w14:textId="77777777" w:rsidR="00B56D79" w:rsidRPr="00647F7C" w:rsidRDefault="00B56D79">
            <w:pPr>
              <w:jc w:val="center"/>
              <w:rPr>
                <w:color w:val="000000"/>
                <w:sz w:val="16"/>
                <w:szCs w:val="16"/>
              </w:rPr>
            </w:pPr>
            <w:r w:rsidRPr="00647F7C">
              <w:rPr>
                <w:color w:val="000000"/>
                <w:sz w:val="16"/>
                <w:szCs w:val="16"/>
              </w:rPr>
              <w:t>(3342.84 - 4395.37)</w:t>
            </w:r>
          </w:p>
        </w:tc>
        <w:tc>
          <w:tcPr>
            <w:tcW w:w="292" w:type="pct"/>
            <w:tcBorders>
              <w:top w:val="nil"/>
            </w:tcBorders>
            <w:vAlign w:val="center"/>
            <w:hideMark/>
          </w:tcPr>
          <w:p w14:paraId="6A059A2F" w14:textId="77777777" w:rsidR="00B56D79" w:rsidRPr="00647F7C" w:rsidRDefault="00B56D79">
            <w:pPr>
              <w:jc w:val="center"/>
              <w:rPr>
                <w:color w:val="000000"/>
                <w:sz w:val="16"/>
                <w:szCs w:val="16"/>
              </w:rPr>
            </w:pPr>
            <w:r w:rsidRPr="00647F7C">
              <w:rPr>
                <w:color w:val="000000"/>
                <w:sz w:val="16"/>
                <w:szCs w:val="16"/>
              </w:rPr>
              <w:t>(5466.86 - 7073.38)</w:t>
            </w:r>
          </w:p>
        </w:tc>
        <w:tc>
          <w:tcPr>
            <w:tcW w:w="293" w:type="pct"/>
            <w:tcBorders>
              <w:top w:val="nil"/>
            </w:tcBorders>
            <w:vAlign w:val="center"/>
            <w:hideMark/>
          </w:tcPr>
          <w:p w14:paraId="73F8E24D" w14:textId="77777777" w:rsidR="00B56D79" w:rsidRPr="00647F7C" w:rsidRDefault="00B56D79">
            <w:pPr>
              <w:jc w:val="center"/>
              <w:rPr>
                <w:color w:val="000000"/>
                <w:sz w:val="16"/>
                <w:szCs w:val="16"/>
              </w:rPr>
            </w:pPr>
            <w:r w:rsidRPr="00647F7C">
              <w:rPr>
                <w:color w:val="000000"/>
                <w:sz w:val="16"/>
                <w:szCs w:val="16"/>
              </w:rPr>
              <w:t>(3364.08 - 4415.62)</w:t>
            </w:r>
          </w:p>
        </w:tc>
        <w:tc>
          <w:tcPr>
            <w:tcW w:w="292" w:type="pct"/>
            <w:tcBorders>
              <w:top w:val="nil"/>
            </w:tcBorders>
            <w:vAlign w:val="center"/>
            <w:hideMark/>
          </w:tcPr>
          <w:p w14:paraId="2E0E8D06" w14:textId="77777777" w:rsidR="00B56D79" w:rsidRPr="00647F7C" w:rsidRDefault="00B56D79">
            <w:pPr>
              <w:jc w:val="center"/>
              <w:rPr>
                <w:color w:val="000000"/>
                <w:sz w:val="16"/>
                <w:szCs w:val="16"/>
              </w:rPr>
            </w:pPr>
            <w:r w:rsidRPr="00647F7C">
              <w:rPr>
                <w:color w:val="000000"/>
                <w:sz w:val="16"/>
                <w:szCs w:val="16"/>
              </w:rPr>
              <w:t>(5457.58 - 7071.08)</w:t>
            </w:r>
          </w:p>
        </w:tc>
        <w:tc>
          <w:tcPr>
            <w:tcW w:w="293" w:type="pct"/>
            <w:tcBorders>
              <w:top w:val="nil"/>
            </w:tcBorders>
            <w:vAlign w:val="center"/>
            <w:hideMark/>
          </w:tcPr>
          <w:p w14:paraId="7F44EC21" w14:textId="77777777" w:rsidR="00B56D79" w:rsidRPr="00647F7C" w:rsidRDefault="00B56D79">
            <w:pPr>
              <w:jc w:val="center"/>
              <w:rPr>
                <w:color w:val="000000"/>
                <w:sz w:val="16"/>
                <w:szCs w:val="16"/>
              </w:rPr>
            </w:pPr>
            <w:r w:rsidRPr="00647F7C">
              <w:rPr>
                <w:color w:val="000000"/>
                <w:sz w:val="16"/>
                <w:szCs w:val="16"/>
              </w:rPr>
              <w:t>(3388.82 - 4438)</w:t>
            </w:r>
          </w:p>
        </w:tc>
        <w:tc>
          <w:tcPr>
            <w:tcW w:w="292" w:type="pct"/>
            <w:tcBorders>
              <w:top w:val="nil"/>
            </w:tcBorders>
            <w:vAlign w:val="center"/>
            <w:hideMark/>
          </w:tcPr>
          <w:p w14:paraId="12239CBC" w14:textId="77777777" w:rsidR="00B56D79" w:rsidRPr="00647F7C" w:rsidRDefault="00B56D79">
            <w:pPr>
              <w:jc w:val="center"/>
              <w:rPr>
                <w:color w:val="000000"/>
                <w:sz w:val="16"/>
                <w:szCs w:val="16"/>
              </w:rPr>
            </w:pPr>
            <w:r w:rsidRPr="00647F7C">
              <w:rPr>
                <w:color w:val="000000"/>
                <w:sz w:val="16"/>
                <w:szCs w:val="16"/>
              </w:rPr>
              <w:t>(5453.38 - 7076.06)</w:t>
            </w:r>
          </w:p>
        </w:tc>
        <w:tc>
          <w:tcPr>
            <w:tcW w:w="293" w:type="pct"/>
            <w:tcBorders>
              <w:top w:val="nil"/>
            </w:tcBorders>
            <w:vAlign w:val="center"/>
            <w:hideMark/>
          </w:tcPr>
          <w:p w14:paraId="7B409DC1" w14:textId="77777777" w:rsidR="00B56D79" w:rsidRPr="00647F7C" w:rsidRDefault="00B56D79">
            <w:pPr>
              <w:jc w:val="center"/>
              <w:rPr>
                <w:color w:val="000000"/>
                <w:sz w:val="16"/>
                <w:szCs w:val="16"/>
              </w:rPr>
            </w:pPr>
            <w:r w:rsidRPr="00647F7C">
              <w:rPr>
                <w:color w:val="000000"/>
                <w:sz w:val="16"/>
                <w:szCs w:val="16"/>
              </w:rPr>
              <w:t>(3415.52 - 4451.45)</w:t>
            </w:r>
          </w:p>
        </w:tc>
        <w:tc>
          <w:tcPr>
            <w:tcW w:w="292" w:type="pct"/>
            <w:tcBorders>
              <w:top w:val="nil"/>
            </w:tcBorders>
            <w:vAlign w:val="center"/>
            <w:hideMark/>
          </w:tcPr>
          <w:p w14:paraId="78F0DD8F" w14:textId="77777777" w:rsidR="00B56D79" w:rsidRPr="00647F7C" w:rsidRDefault="00B56D79">
            <w:pPr>
              <w:jc w:val="center"/>
              <w:rPr>
                <w:color w:val="000000"/>
                <w:sz w:val="16"/>
                <w:szCs w:val="16"/>
              </w:rPr>
            </w:pPr>
            <w:r w:rsidRPr="00647F7C">
              <w:rPr>
                <w:color w:val="000000"/>
                <w:sz w:val="16"/>
                <w:szCs w:val="16"/>
              </w:rPr>
              <w:t>(5461.78 - 7078.21)</w:t>
            </w:r>
          </w:p>
        </w:tc>
        <w:tc>
          <w:tcPr>
            <w:tcW w:w="293" w:type="pct"/>
            <w:tcBorders>
              <w:top w:val="nil"/>
            </w:tcBorders>
            <w:vAlign w:val="center"/>
            <w:hideMark/>
          </w:tcPr>
          <w:p w14:paraId="4B70BF3E" w14:textId="77777777" w:rsidR="00B56D79" w:rsidRPr="00647F7C" w:rsidRDefault="00B56D79">
            <w:pPr>
              <w:jc w:val="center"/>
              <w:rPr>
                <w:color w:val="000000"/>
                <w:sz w:val="16"/>
                <w:szCs w:val="16"/>
              </w:rPr>
            </w:pPr>
            <w:r w:rsidRPr="00647F7C">
              <w:rPr>
                <w:color w:val="000000"/>
                <w:sz w:val="16"/>
                <w:szCs w:val="16"/>
              </w:rPr>
              <w:t>(3417.68 - 4449.65)</w:t>
            </w:r>
          </w:p>
        </w:tc>
        <w:tc>
          <w:tcPr>
            <w:tcW w:w="275" w:type="pct"/>
            <w:tcBorders>
              <w:top w:val="nil"/>
            </w:tcBorders>
            <w:vAlign w:val="center"/>
            <w:hideMark/>
          </w:tcPr>
          <w:p w14:paraId="3F6596F3" w14:textId="77777777" w:rsidR="00B56D79" w:rsidRPr="00647F7C" w:rsidRDefault="00B56D79">
            <w:pPr>
              <w:jc w:val="center"/>
              <w:rPr>
                <w:color w:val="000000"/>
                <w:sz w:val="16"/>
                <w:szCs w:val="16"/>
              </w:rPr>
            </w:pPr>
            <w:r w:rsidRPr="00647F7C">
              <w:rPr>
                <w:color w:val="000000"/>
                <w:sz w:val="16"/>
                <w:szCs w:val="16"/>
              </w:rPr>
              <w:t>(5464.9 - 7083.67)</w:t>
            </w:r>
          </w:p>
        </w:tc>
        <w:tc>
          <w:tcPr>
            <w:tcW w:w="292" w:type="pct"/>
            <w:tcBorders>
              <w:top w:val="nil"/>
            </w:tcBorders>
            <w:vAlign w:val="center"/>
            <w:hideMark/>
          </w:tcPr>
          <w:p w14:paraId="375CB18F" w14:textId="77777777" w:rsidR="00B56D79" w:rsidRPr="00647F7C" w:rsidRDefault="00B56D79">
            <w:pPr>
              <w:jc w:val="center"/>
              <w:rPr>
                <w:color w:val="000000"/>
                <w:sz w:val="16"/>
                <w:szCs w:val="16"/>
              </w:rPr>
            </w:pPr>
            <w:r w:rsidRPr="00647F7C">
              <w:rPr>
                <w:color w:val="000000"/>
                <w:sz w:val="16"/>
                <w:szCs w:val="16"/>
              </w:rPr>
              <w:t>(3416.95 - 4443.27)</w:t>
            </w:r>
          </w:p>
        </w:tc>
        <w:tc>
          <w:tcPr>
            <w:tcW w:w="292" w:type="pct"/>
            <w:tcBorders>
              <w:top w:val="nil"/>
            </w:tcBorders>
            <w:vAlign w:val="center"/>
            <w:hideMark/>
          </w:tcPr>
          <w:p w14:paraId="7A148726" w14:textId="77777777" w:rsidR="00B56D79" w:rsidRPr="00647F7C" w:rsidRDefault="00B56D79">
            <w:pPr>
              <w:jc w:val="center"/>
              <w:rPr>
                <w:color w:val="000000"/>
                <w:sz w:val="16"/>
                <w:szCs w:val="16"/>
              </w:rPr>
            </w:pPr>
            <w:r w:rsidRPr="00647F7C">
              <w:rPr>
                <w:color w:val="000000"/>
                <w:sz w:val="16"/>
                <w:szCs w:val="16"/>
              </w:rPr>
              <w:t>(5475.59 - 7091.92)</w:t>
            </w:r>
          </w:p>
        </w:tc>
        <w:tc>
          <w:tcPr>
            <w:tcW w:w="294" w:type="pct"/>
            <w:tcBorders>
              <w:top w:val="nil"/>
            </w:tcBorders>
            <w:vAlign w:val="center"/>
            <w:hideMark/>
          </w:tcPr>
          <w:p w14:paraId="0091B299" w14:textId="77777777" w:rsidR="00B56D79" w:rsidRPr="00647F7C" w:rsidRDefault="00B56D79">
            <w:pPr>
              <w:jc w:val="center"/>
              <w:rPr>
                <w:color w:val="000000"/>
                <w:sz w:val="16"/>
                <w:szCs w:val="16"/>
              </w:rPr>
            </w:pPr>
            <w:r w:rsidRPr="00647F7C">
              <w:rPr>
                <w:color w:val="000000"/>
                <w:sz w:val="16"/>
                <w:szCs w:val="16"/>
              </w:rPr>
              <w:t>(3409.85 - 4430.42)</w:t>
            </w:r>
          </w:p>
        </w:tc>
      </w:tr>
      <w:tr w:rsidR="00B56D79" w:rsidRPr="00647F7C" w14:paraId="7EE38FB7" w14:textId="77777777" w:rsidTr="009200C7">
        <w:trPr>
          <w:trHeight w:val="341"/>
          <w:jc w:val="center"/>
        </w:trPr>
        <w:tc>
          <w:tcPr>
            <w:tcW w:w="337" w:type="pct"/>
            <w:tcBorders>
              <w:top w:val="nil"/>
              <w:right w:val="nil"/>
            </w:tcBorders>
            <w:vAlign w:val="center"/>
            <w:hideMark/>
          </w:tcPr>
          <w:p w14:paraId="0F0EEEA5"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4AE5FBFE" w14:textId="77777777" w:rsidR="00B56D79" w:rsidRPr="00647F7C" w:rsidRDefault="00B56D79">
            <w:pPr>
              <w:rPr>
                <w:b/>
                <w:bCs/>
                <w:color w:val="000000"/>
                <w:sz w:val="16"/>
                <w:szCs w:val="16"/>
              </w:rPr>
            </w:pPr>
            <w:r w:rsidRPr="00647F7C">
              <w:rPr>
                <w:b/>
                <w:bCs/>
                <w:color w:val="000000"/>
                <w:sz w:val="16"/>
                <w:szCs w:val="16"/>
              </w:rPr>
              <w:t> </w:t>
            </w:r>
          </w:p>
        </w:tc>
        <w:tc>
          <w:tcPr>
            <w:tcW w:w="293" w:type="pct"/>
            <w:tcBorders>
              <w:top w:val="nil"/>
              <w:left w:val="nil"/>
              <w:right w:val="nil"/>
            </w:tcBorders>
            <w:vAlign w:val="center"/>
            <w:hideMark/>
          </w:tcPr>
          <w:p w14:paraId="7401271F"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6B46C705" w14:textId="77777777" w:rsidR="00B56D79" w:rsidRPr="00647F7C" w:rsidRDefault="00B56D79">
            <w:pPr>
              <w:rPr>
                <w:b/>
                <w:bCs/>
                <w:color w:val="000000"/>
                <w:sz w:val="16"/>
                <w:szCs w:val="16"/>
              </w:rPr>
            </w:pPr>
            <w:r w:rsidRPr="00647F7C">
              <w:rPr>
                <w:b/>
                <w:bCs/>
                <w:color w:val="000000"/>
                <w:sz w:val="16"/>
                <w:szCs w:val="16"/>
              </w:rPr>
              <w:t> </w:t>
            </w:r>
          </w:p>
        </w:tc>
        <w:tc>
          <w:tcPr>
            <w:tcW w:w="293" w:type="pct"/>
            <w:tcBorders>
              <w:top w:val="nil"/>
              <w:left w:val="nil"/>
              <w:right w:val="nil"/>
            </w:tcBorders>
            <w:vAlign w:val="center"/>
            <w:hideMark/>
          </w:tcPr>
          <w:p w14:paraId="154E0746"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6D79D707" w14:textId="77777777" w:rsidR="00B56D79" w:rsidRPr="00647F7C" w:rsidRDefault="00B56D79">
            <w:pPr>
              <w:rPr>
                <w:b/>
                <w:bCs/>
                <w:color w:val="000000"/>
                <w:sz w:val="16"/>
                <w:szCs w:val="16"/>
              </w:rPr>
            </w:pPr>
            <w:r w:rsidRPr="00647F7C">
              <w:rPr>
                <w:b/>
                <w:bCs/>
                <w:color w:val="000000"/>
                <w:sz w:val="16"/>
                <w:szCs w:val="16"/>
              </w:rPr>
              <w:t> </w:t>
            </w:r>
          </w:p>
        </w:tc>
        <w:tc>
          <w:tcPr>
            <w:tcW w:w="293" w:type="pct"/>
            <w:tcBorders>
              <w:top w:val="nil"/>
              <w:left w:val="nil"/>
              <w:right w:val="nil"/>
            </w:tcBorders>
            <w:vAlign w:val="center"/>
            <w:hideMark/>
          </w:tcPr>
          <w:p w14:paraId="763B1622"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53CD1A73" w14:textId="77777777" w:rsidR="00B56D79" w:rsidRPr="00647F7C" w:rsidRDefault="00B56D79">
            <w:pPr>
              <w:rPr>
                <w:b/>
                <w:bCs/>
                <w:color w:val="000000"/>
                <w:sz w:val="16"/>
                <w:szCs w:val="16"/>
              </w:rPr>
            </w:pPr>
            <w:r w:rsidRPr="00647F7C">
              <w:rPr>
                <w:b/>
                <w:bCs/>
                <w:color w:val="000000"/>
                <w:sz w:val="16"/>
                <w:szCs w:val="16"/>
              </w:rPr>
              <w:t> </w:t>
            </w:r>
          </w:p>
        </w:tc>
        <w:tc>
          <w:tcPr>
            <w:tcW w:w="293" w:type="pct"/>
            <w:tcBorders>
              <w:top w:val="nil"/>
              <w:left w:val="nil"/>
              <w:right w:val="nil"/>
            </w:tcBorders>
            <w:vAlign w:val="center"/>
            <w:hideMark/>
          </w:tcPr>
          <w:p w14:paraId="7E7C909B"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0BC47A8E" w14:textId="77777777" w:rsidR="00B56D79" w:rsidRPr="00647F7C" w:rsidRDefault="00B56D79">
            <w:pPr>
              <w:rPr>
                <w:b/>
                <w:bCs/>
                <w:color w:val="000000"/>
                <w:sz w:val="16"/>
                <w:szCs w:val="16"/>
              </w:rPr>
            </w:pPr>
            <w:r w:rsidRPr="00647F7C">
              <w:rPr>
                <w:b/>
                <w:bCs/>
                <w:color w:val="000000"/>
                <w:sz w:val="16"/>
                <w:szCs w:val="16"/>
              </w:rPr>
              <w:t> </w:t>
            </w:r>
          </w:p>
        </w:tc>
        <w:tc>
          <w:tcPr>
            <w:tcW w:w="293" w:type="pct"/>
            <w:tcBorders>
              <w:top w:val="nil"/>
              <w:left w:val="nil"/>
              <w:right w:val="nil"/>
            </w:tcBorders>
            <w:vAlign w:val="center"/>
            <w:hideMark/>
          </w:tcPr>
          <w:p w14:paraId="0B9E50F6"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5394A9C2" w14:textId="77777777" w:rsidR="00B56D79" w:rsidRPr="00647F7C" w:rsidRDefault="00B56D79">
            <w:pPr>
              <w:rPr>
                <w:b/>
                <w:bCs/>
                <w:color w:val="000000"/>
                <w:sz w:val="16"/>
                <w:szCs w:val="16"/>
              </w:rPr>
            </w:pPr>
            <w:r w:rsidRPr="00647F7C">
              <w:rPr>
                <w:b/>
                <w:bCs/>
                <w:color w:val="000000"/>
                <w:sz w:val="16"/>
                <w:szCs w:val="16"/>
              </w:rPr>
              <w:t> </w:t>
            </w:r>
          </w:p>
        </w:tc>
        <w:tc>
          <w:tcPr>
            <w:tcW w:w="293" w:type="pct"/>
            <w:tcBorders>
              <w:top w:val="nil"/>
              <w:left w:val="nil"/>
              <w:right w:val="nil"/>
            </w:tcBorders>
            <w:vAlign w:val="center"/>
            <w:hideMark/>
          </w:tcPr>
          <w:p w14:paraId="094160C1" w14:textId="77777777" w:rsidR="00B56D79" w:rsidRPr="00647F7C" w:rsidRDefault="00B56D79">
            <w:pPr>
              <w:rPr>
                <w:b/>
                <w:bCs/>
                <w:color w:val="000000"/>
                <w:sz w:val="16"/>
                <w:szCs w:val="16"/>
              </w:rPr>
            </w:pPr>
            <w:r w:rsidRPr="00647F7C">
              <w:rPr>
                <w:b/>
                <w:bCs/>
                <w:color w:val="000000"/>
                <w:sz w:val="16"/>
                <w:szCs w:val="16"/>
              </w:rPr>
              <w:t> </w:t>
            </w:r>
          </w:p>
        </w:tc>
        <w:tc>
          <w:tcPr>
            <w:tcW w:w="275" w:type="pct"/>
            <w:tcBorders>
              <w:top w:val="nil"/>
              <w:left w:val="nil"/>
              <w:right w:val="nil"/>
            </w:tcBorders>
            <w:vAlign w:val="center"/>
            <w:hideMark/>
          </w:tcPr>
          <w:p w14:paraId="2C298775"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503E67F3" w14:textId="77777777" w:rsidR="00B56D79" w:rsidRPr="00647F7C" w:rsidRDefault="00B56D79">
            <w:pPr>
              <w:rPr>
                <w:b/>
                <w:bCs/>
                <w:color w:val="000000"/>
                <w:sz w:val="16"/>
                <w:szCs w:val="16"/>
              </w:rPr>
            </w:pPr>
            <w:r w:rsidRPr="00647F7C">
              <w:rPr>
                <w:b/>
                <w:bCs/>
                <w:color w:val="000000"/>
                <w:sz w:val="16"/>
                <w:szCs w:val="16"/>
              </w:rPr>
              <w:t> </w:t>
            </w:r>
          </w:p>
        </w:tc>
        <w:tc>
          <w:tcPr>
            <w:tcW w:w="292" w:type="pct"/>
            <w:tcBorders>
              <w:top w:val="nil"/>
              <w:left w:val="nil"/>
              <w:right w:val="nil"/>
            </w:tcBorders>
            <w:vAlign w:val="center"/>
            <w:hideMark/>
          </w:tcPr>
          <w:p w14:paraId="0526A3F5" w14:textId="77777777" w:rsidR="00B56D79" w:rsidRPr="00647F7C" w:rsidRDefault="00B56D79">
            <w:pPr>
              <w:rPr>
                <w:b/>
                <w:bCs/>
                <w:color w:val="000000"/>
                <w:sz w:val="16"/>
                <w:szCs w:val="16"/>
              </w:rPr>
            </w:pPr>
            <w:r w:rsidRPr="00647F7C">
              <w:rPr>
                <w:b/>
                <w:bCs/>
                <w:color w:val="000000"/>
                <w:sz w:val="16"/>
                <w:szCs w:val="16"/>
              </w:rPr>
              <w:t> </w:t>
            </w:r>
          </w:p>
        </w:tc>
        <w:tc>
          <w:tcPr>
            <w:tcW w:w="294" w:type="pct"/>
            <w:tcBorders>
              <w:top w:val="nil"/>
              <w:left w:val="nil"/>
              <w:right w:val="nil"/>
            </w:tcBorders>
            <w:vAlign w:val="center"/>
            <w:hideMark/>
          </w:tcPr>
          <w:p w14:paraId="366C96D7" w14:textId="77777777" w:rsidR="00B56D79" w:rsidRPr="00647F7C" w:rsidRDefault="00B56D79">
            <w:pPr>
              <w:rPr>
                <w:b/>
                <w:bCs/>
                <w:color w:val="000000"/>
                <w:sz w:val="16"/>
                <w:szCs w:val="16"/>
              </w:rPr>
            </w:pPr>
            <w:r w:rsidRPr="00647F7C">
              <w:rPr>
                <w:b/>
                <w:bCs/>
                <w:color w:val="000000"/>
                <w:sz w:val="16"/>
                <w:szCs w:val="16"/>
              </w:rPr>
              <w:t> </w:t>
            </w:r>
          </w:p>
        </w:tc>
      </w:tr>
      <w:tr w:rsidR="00B56D79" w:rsidRPr="00647F7C" w14:paraId="471C068E" w14:textId="77777777" w:rsidTr="009200C7">
        <w:trPr>
          <w:trHeight w:val="321"/>
          <w:jc w:val="center"/>
        </w:trPr>
        <w:tc>
          <w:tcPr>
            <w:tcW w:w="337" w:type="pct"/>
            <w:vMerge w:val="restart"/>
            <w:tcBorders>
              <w:top w:val="nil"/>
            </w:tcBorders>
            <w:vAlign w:val="center"/>
            <w:hideMark/>
          </w:tcPr>
          <w:p w14:paraId="7B0D68F8" w14:textId="77777777" w:rsidR="00B56D79" w:rsidRPr="00647F7C" w:rsidRDefault="00B56D79">
            <w:pPr>
              <w:rPr>
                <w:b/>
                <w:bCs/>
                <w:color w:val="000000"/>
                <w:sz w:val="16"/>
                <w:szCs w:val="16"/>
              </w:rPr>
            </w:pPr>
            <w:r w:rsidRPr="00647F7C">
              <w:rPr>
                <w:b/>
                <w:bCs/>
                <w:color w:val="000000"/>
                <w:sz w:val="16"/>
                <w:szCs w:val="16"/>
              </w:rPr>
              <w:t>Overall</w:t>
            </w:r>
          </w:p>
        </w:tc>
        <w:tc>
          <w:tcPr>
            <w:tcW w:w="292" w:type="pct"/>
            <w:tcBorders>
              <w:top w:val="nil"/>
            </w:tcBorders>
            <w:vAlign w:val="center"/>
            <w:hideMark/>
          </w:tcPr>
          <w:p w14:paraId="4C80FE49" w14:textId="77777777" w:rsidR="00B56D79" w:rsidRPr="00647F7C" w:rsidRDefault="00B56D79">
            <w:pPr>
              <w:jc w:val="center"/>
              <w:rPr>
                <w:color w:val="000000"/>
                <w:sz w:val="16"/>
                <w:szCs w:val="16"/>
              </w:rPr>
            </w:pPr>
            <w:r w:rsidRPr="00647F7C">
              <w:rPr>
                <w:color w:val="000000"/>
                <w:sz w:val="16"/>
                <w:szCs w:val="16"/>
              </w:rPr>
              <w:t>26056.66</w:t>
            </w:r>
          </w:p>
        </w:tc>
        <w:tc>
          <w:tcPr>
            <w:tcW w:w="293" w:type="pct"/>
            <w:tcBorders>
              <w:top w:val="nil"/>
            </w:tcBorders>
            <w:vAlign w:val="center"/>
            <w:hideMark/>
          </w:tcPr>
          <w:p w14:paraId="0BA80AAB" w14:textId="77777777" w:rsidR="00B56D79" w:rsidRPr="00647F7C" w:rsidRDefault="00B56D79">
            <w:pPr>
              <w:jc w:val="center"/>
              <w:rPr>
                <w:color w:val="000000"/>
                <w:sz w:val="16"/>
                <w:szCs w:val="16"/>
              </w:rPr>
            </w:pPr>
            <w:r w:rsidRPr="00647F7C">
              <w:rPr>
                <w:color w:val="000000"/>
                <w:sz w:val="16"/>
                <w:szCs w:val="16"/>
              </w:rPr>
              <w:t>16069.33</w:t>
            </w:r>
          </w:p>
        </w:tc>
        <w:tc>
          <w:tcPr>
            <w:tcW w:w="292" w:type="pct"/>
            <w:tcBorders>
              <w:top w:val="nil"/>
            </w:tcBorders>
            <w:vAlign w:val="center"/>
            <w:hideMark/>
          </w:tcPr>
          <w:p w14:paraId="48ADF4EC" w14:textId="77777777" w:rsidR="00B56D79" w:rsidRPr="00647F7C" w:rsidRDefault="00B56D79">
            <w:pPr>
              <w:jc w:val="center"/>
              <w:rPr>
                <w:color w:val="000000"/>
                <w:sz w:val="16"/>
                <w:szCs w:val="16"/>
              </w:rPr>
            </w:pPr>
            <w:r w:rsidRPr="00647F7C">
              <w:rPr>
                <w:color w:val="000000"/>
                <w:sz w:val="16"/>
                <w:szCs w:val="16"/>
              </w:rPr>
              <w:t>26105.33</w:t>
            </w:r>
          </w:p>
        </w:tc>
        <w:tc>
          <w:tcPr>
            <w:tcW w:w="293" w:type="pct"/>
            <w:tcBorders>
              <w:top w:val="nil"/>
            </w:tcBorders>
            <w:vAlign w:val="center"/>
            <w:hideMark/>
          </w:tcPr>
          <w:p w14:paraId="5499E16B" w14:textId="77777777" w:rsidR="00B56D79" w:rsidRPr="00647F7C" w:rsidRDefault="00B56D79">
            <w:pPr>
              <w:jc w:val="center"/>
              <w:rPr>
                <w:color w:val="000000"/>
                <w:sz w:val="16"/>
                <w:szCs w:val="16"/>
              </w:rPr>
            </w:pPr>
            <w:r w:rsidRPr="00647F7C">
              <w:rPr>
                <w:color w:val="000000"/>
                <w:sz w:val="16"/>
                <w:szCs w:val="16"/>
              </w:rPr>
              <w:t>16090.26</w:t>
            </w:r>
          </w:p>
        </w:tc>
        <w:tc>
          <w:tcPr>
            <w:tcW w:w="292" w:type="pct"/>
            <w:tcBorders>
              <w:top w:val="nil"/>
            </w:tcBorders>
            <w:vAlign w:val="center"/>
            <w:hideMark/>
          </w:tcPr>
          <w:p w14:paraId="2E699DFD" w14:textId="77777777" w:rsidR="00B56D79" w:rsidRPr="00647F7C" w:rsidRDefault="00B56D79">
            <w:pPr>
              <w:jc w:val="center"/>
              <w:rPr>
                <w:color w:val="000000"/>
                <w:sz w:val="16"/>
                <w:szCs w:val="16"/>
              </w:rPr>
            </w:pPr>
            <w:r w:rsidRPr="00647F7C">
              <w:rPr>
                <w:color w:val="000000"/>
                <w:sz w:val="16"/>
                <w:szCs w:val="16"/>
              </w:rPr>
              <w:t>26145.20</w:t>
            </w:r>
          </w:p>
        </w:tc>
        <w:tc>
          <w:tcPr>
            <w:tcW w:w="293" w:type="pct"/>
            <w:tcBorders>
              <w:top w:val="nil"/>
            </w:tcBorders>
            <w:vAlign w:val="center"/>
            <w:hideMark/>
          </w:tcPr>
          <w:p w14:paraId="24DEBDC4" w14:textId="77777777" w:rsidR="00B56D79" w:rsidRPr="00647F7C" w:rsidRDefault="00B56D79">
            <w:pPr>
              <w:jc w:val="center"/>
              <w:rPr>
                <w:color w:val="000000"/>
                <w:sz w:val="16"/>
                <w:szCs w:val="16"/>
              </w:rPr>
            </w:pPr>
            <w:r w:rsidRPr="00647F7C">
              <w:rPr>
                <w:color w:val="000000"/>
                <w:sz w:val="16"/>
                <w:szCs w:val="16"/>
              </w:rPr>
              <w:t>16125.88</w:t>
            </w:r>
          </w:p>
        </w:tc>
        <w:tc>
          <w:tcPr>
            <w:tcW w:w="292" w:type="pct"/>
            <w:tcBorders>
              <w:top w:val="nil"/>
            </w:tcBorders>
            <w:vAlign w:val="center"/>
            <w:hideMark/>
          </w:tcPr>
          <w:p w14:paraId="1022CD4A" w14:textId="77777777" w:rsidR="00B56D79" w:rsidRPr="00647F7C" w:rsidRDefault="00B56D79">
            <w:pPr>
              <w:jc w:val="center"/>
              <w:rPr>
                <w:color w:val="000000"/>
                <w:sz w:val="16"/>
                <w:szCs w:val="16"/>
              </w:rPr>
            </w:pPr>
            <w:r w:rsidRPr="00647F7C">
              <w:rPr>
                <w:color w:val="000000"/>
                <w:sz w:val="16"/>
                <w:szCs w:val="16"/>
              </w:rPr>
              <w:t>26179.62</w:t>
            </w:r>
          </w:p>
        </w:tc>
        <w:tc>
          <w:tcPr>
            <w:tcW w:w="293" w:type="pct"/>
            <w:tcBorders>
              <w:top w:val="nil"/>
            </w:tcBorders>
            <w:vAlign w:val="center"/>
            <w:hideMark/>
          </w:tcPr>
          <w:p w14:paraId="222A557E" w14:textId="77777777" w:rsidR="00B56D79" w:rsidRPr="00647F7C" w:rsidRDefault="00B56D79">
            <w:pPr>
              <w:jc w:val="center"/>
              <w:rPr>
                <w:color w:val="000000"/>
                <w:sz w:val="16"/>
                <w:szCs w:val="16"/>
              </w:rPr>
            </w:pPr>
            <w:r w:rsidRPr="00647F7C">
              <w:rPr>
                <w:color w:val="000000"/>
                <w:sz w:val="16"/>
                <w:szCs w:val="16"/>
              </w:rPr>
              <w:t>16167.12</w:t>
            </w:r>
          </w:p>
        </w:tc>
        <w:tc>
          <w:tcPr>
            <w:tcW w:w="292" w:type="pct"/>
            <w:tcBorders>
              <w:top w:val="nil"/>
            </w:tcBorders>
            <w:vAlign w:val="center"/>
            <w:hideMark/>
          </w:tcPr>
          <w:p w14:paraId="4D1E92CC" w14:textId="77777777" w:rsidR="00B56D79" w:rsidRPr="00647F7C" w:rsidRDefault="00B56D79">
            <w:pPr>
              <w:jc w:val="center"/>
              <w:rPr>
                <w:color w:val="000000"/>
                <w:sz w:val="16"/>
                <w:szCs w:val="16"/>
              </w:rPr>
            </w:pPr>
            <w:r w:rsidRPr="00647F7C">
              <w:rPr>
                <w:color w:val="000000"/>
                <w:sz w:val="16"/>
                <w:szCs w:val="16"/>
              </w:rPr>
              <w:t>26211.35</w:t>
            </w:r>
          </w:p>
        </w:tc>
        <w:tc>
          <w:tcPr>
            <w:tcW w:w="293" w:type="pct"/>
            <w:tcBorders>
              <w:top w:val="nil"/>
            </w:tcBorders>
            <w:vAlign w:val="center"/>
            <w:hideMark/>
          </w:tcPr>
          <w:p w14:paraId="28F275A7" w14:textId="77777777" w:rsidR="00B56D79" w:rsidRPr="00647F7C" w:rsidRDefault="00B56D79">
            <w:pPr>
              <w:jc w:val="center"/>
              <w:rPr>
                <w:color w:val="000000"/>
                <w:sz w:val="16"/>
                <w:szCs w:val="16"/>
              </w:rPr>
            </w:pPr>
            <w:r w:rsidRPr="00647F7C">
              <w:rPr>
                <w:color w:val="000000"/>
                <w:sz w:val="16"/>
                <w:szCs w:val="16"/>
              </w:rPr>
              <w:t>16204.60</w:t>
            </w:r>
          </w:p>
        </w:tc>
        <w:tc>
          <w:tcPr>
            <w:tcW w:w="292" w:type="pct"/>
            <w:tcBorders>
              <w:top w:val="nil"/>
            </w:tcBorders>
            <w:vAlign w:val="center"/>
            <w:hideMark/>
          </w:tcPr>
          <w:p w14:paraId="78983D77" w14:textId="77777777" w:rsidR="00B56D79" w:rsidRPr="00647F7C" w:rsidRDefault="00B56D79">
            <w:pPr>
              <w:jc w:val="center"/>
              <w:rPr>
                <w:color w:val="000000"/>
                <w:sz w:val="16"/>
                <w:szCs w:val="16"/>
              </w:rPr>
            </w:pPr>
            <w:r w:rsidRPr="00647F7C">
              <w:rPr>
                <w:color w:val="000000"/>
                <w:sz w:val="16"/>
                <w:szCs w:val="16"/>
              </w:rPr>
              <w:t>26243.58</w:t>
            </w:r>
          </w:p>
        </w:tc>
        <w:tc>
          <w:tcPr>
            <w:tcW w:w="293" w:type="pct"/>
            <w:tcBorders>
              <w:top w:val="nil"/>
            </w:tcBorders>
            <w:vAlign w:val="center"/>
            <w:hideMark/>
          </w:tcPr>
          <w:p w14:paraId="037AE81C" w14:textId="77777777" w:rsidR="00B56D79" w:rsidRPr="00647F7C" w:rsidRDefault="00B56D79">
            <w:pPr>
              <w:jc w:val="center"/>
              <w:rPr>
                <w:color w:val="000000"/>
                <w:sz w:val="16"/>
                <w:szCs w:val="16"/>
              </w:rPr>
            </w:pPr>
            <w:r w:rsidRPr="00647F7C">
              <w:rPr>
                <w:color w:val="000000"/>
                <w:sz w:val="16"/>
                <w:szCs w:val="16"/>
              </w:rPr>
              <w:t>16229.28</w:t>
            </w:r>
          </w:p>
        </w:tc>
        <w:tc>
          <w:tcPr>
            <w:tcW w:w="275" w:type="pct"/>
            <w:tcBorders>
              <w:top w:val="nil"/>
            </w:tcBorders>
            <w:vAlign w:val="center"/>
            <w:hideMark/>
          </w:tcPr>
          <w:p w14:paraId="1D27209D" w14:textId="77777777" w:rsidR="00B56D79" w:rsidRPr="00647F7C" w:rsidRDefault="00B56D79">
            <w:pPr>
              <w:jc w:val="center"/>
              <w:rPr>
                <w:color w:val="000000"/>
                <w:sz w:val="16"/>
                <w:szCs w:val="16"/>
              </w:rPr>
            </w:pPr>
            <w:r w:rsidRPr="00647F7C">
              <w:rPr>
                <w:color w:val="000000"/>
                <w:sz w:val="16"/>
                <w:szCs w:val="16"/>
              </w:rPr>
              <w:t>26291.43</w:t>
            </w:r>
          </w:p>
        </w:tc>
        <w:tc>
          <w:tcPr>
            <w:tcW w:w="292" w:type="pct"/>
            <w:tcBorders>
              <w:top w:val="nil"/>
            </w:tcBorders>
            <w:vAlign w:val="center"/>
            <w:hideMark/>
          </w:tcPr>
          <w:p w14:paraId="011AE17C" w14:textId="77777777" w:rsidR="00B56D79" w:rsidRPr="00647F7C" w:rsidRDefault="00B56D79">
            <w:pPr>
              <w:jc w:val="center"/>
              <w:rPr>
                <w:color w:val="000000"/>
                <w:sz w:val="16"/>
                <w:szCs w:val="16"/>
              </w:rPr>
            </w:pPr>
            <w:r w:rsidRPr="00647F7C">
              <w:rPr>
                <w:color w:val="000000"/>
                <w:sz w:val="16"/>
                <w:szCs w:val="16"/>
              </w:rPr>
              <w:t>16249.15</w:t>
            </w:r>
          </w:p>
        </w:tc>
        <w:tc>
          <w:tcPr>
            <w:tcW w:w="292" w:type="pct"/>
            <w:tcBorders>
              <w:top w:val="nil"/>
            </w:tcBorders>
            <w:vAlign w:val="center"/>
            <w:hideMark/>
          </w:tcPr>
          <w:p w14:paraId="7F48F93B" w14:textId="77777777" w:rsidR="00B56D79" w:rsidRPr="00647F7C" w:rsidRDefault="00B56D79">
            <w:pPr>
              <w:jc w:val="center"/>
              <w:rPr>
                <w:color w:val="000000"/>
                <w:sz w:val="16"/>
                <w:szCs w:val="16"/>
              </w:rPr>
            </w:pPr>
            <w:r w:rsidRPr="00647F7C">
              <w:rPr>
                <w:color w:val="000000"/>
                <w:sz w:val="16"/>
                <w:szCs w:val="16"/>
              </w:rPr>
              <w:t>26357.71</w:t>
            </w:r>
          </w:p>
        </w:tc>
        <w:tc>
          <w:tcPr>
            <w:tcW w:w="294" w:type="pct"/>
            <w:tcBorders>
              <w:top w:val="nil"/>
            </w:tcBorders>
            <w:vAlign w:val="center"/>
            <w:hideMark/>
          </w:tcPr>
          <w:p w14:paraId="2D8E4C90" w14:textId="77777777" w:rsidR="00B56D79" w:rsidRPr="00647F7C" w:rsidRDefault="00B56D79">
            <w:pPr>
              <w:jc w:val="center"/>
              <w:rPr>
                <w:color w:val="000000"/>
                <w:sz w:val="16"/>
                <w:szCs w:val="16"/>
              </w:rPr>
            </w:pPr>
            <w:r w:rsidRPr="00647F7C">
              <w:rPr>
                <w:color w:val="000000"/>
                <w:sz w:val="16"/>
                <w:szCs w:val="16"/>
              </w:rPr>
              <w:t>16276.56</w:t>
            </w:r>
          </w:p>
        </w:tc>
      </w:tr>
      <w:tr w:rsidR="00B56D79" w:rsidRPr="00647F7C" w14:paraId="79B49629" w14:textId="77777777" w:rsidTr="009200C7">
        <w:trPr>
          <w:trHeight w:val="541"/>
          <w:jc w:val="center"/>
        </w:trPr>
        <w:tc>
          <w:tcPr>
            <w:tcW w:w="337" w:type="pct"/>
            <w:vMerge/>
            <w:tcBorders>
              <w:top w:val="nil"/>
            </w:tcBorders>
            <w:vAlign w:val="center"/>
            <w:hideMark/>
          </w:tcPr>
          <w:p w14:paraId="1934520D" w14:textId="77777777" w:rsidR="00B56D79" w:rsidRPr="00647F7C" w:rsidRDefault="00B56D79">
            <w:pPr>
              <w:rPr>
                <w:b/>
                <w:bCs/>
                <w:color w:val="000000"/>
                <w:sz w:val="16"/>
                <w:szCs w:val="16"/>
              </w:rPr>
            </w:pPr>
          </w:p>
        </w:tc>
        <w:tc>
          <w:tcPr>
            <w:tcW w:w="292" w:type="pct"/>
            <w:tcBorders>
              <w:top w:val="nil"/>
            </w:tcBorders>
            <w:vAlign w:val="center"/>
            <w:hideMark/>
          </w:tcPr>
          <w:p w14:paraId="073C75BF" w14:textId="77777777" w:rsidR="00B56D79" w:rsidRPr="00647F7C" w:rsidRDefault="00B56D79">
            <w:pPr>
              <w:jc w:val="center"/>
              <w:rPr>
                <w:color w:val="000000"/>
                <w:sz w:val="16"/>
                <w:szCs w:val="16"/>
              </w:rPr>
            </w:pPr>
            <w:r w:rsidRPr="00647F7C">
              <w:rPr>
                <w:color w:val="000000"/>
                <w:sz w:val="16"/>
                <w:szCs w:val="16"/>
              </w:rPr>
              <w:t>(23494.47 - 28885.73)</w:t>
            </w:r>
          </w:p>
        </w:tc>
        <w:tc>
          <w:tcPr>
            <w:tcW w:w="293" w:type="pct"/>
            <w:tcBorders>
              <w:top w:val="nil"/>
            </w:tcBorders>
            <w:vAlign w:val="center"/>
            <w:hideMark/>
          </w:tcPr>
          <w:p w14:paraId="357DDCA1" w14:textId="77777777" w:rsidR="00B56D79" w:rsidRPr="00647F7C" w:rsidRDefault="00B56D79">
            <w:pPr>
              <w:jc w:val="center"/>
              <w:rPr>
                <w:color w:val="000000"/>
                <w:sz w:val="16"/>
                <w:szCs w:val="16"/>
              </w:rPr>
            </w:pPr>
            <w:r w:rsidRPr="00647F7C">
              <w:rPr>
                <w:color w:val="000000"/>
                <w:sz w:val="16"/>
                <w:szCs w:val="16"/>
              </w:rPr>
              <w:t>(14438.74 - 17897.58)</w:t>
            </w:r>
          </w:p>
        </w:tc>
        <w:tc>
          <w:tcPr>
            <w:tcW w:w="292" w:type="pct"/>
            <w:tcBorders>
              <w:top w:val="nil"/>
            </w:tcBorders>
            <w:vAlign w:val="center"/>
            <w:hideMark/>
          </w:tcPr>
          <w:p w14:paraId="3885E7D4" w14:textId="77777777" w:rsidR="00B56D79" w:rsidRPr="00647F7C" w:rsidRDefault="00B56D79">
            <w:pPr>
              <w:jc w:val="center"/>
              <w:rPr>
                <w:color w:val="000000"/>
                <w:sz w:val="16"/>
                <w:szCs w:val="16"/>
              </w:rPr>
            </w:pPr>
            <w:r w:rsidRPr="00647F7C">
              <w:rPr>
                <w:color w:val="000000"/>
                <w:sz w:val="16"/>
                <w:szCs w:val="16"/>
              </w:rPr>
              <w:t>(23560.39 - 28898.35)</w:t>
            </w:r>
          </w:p>
        </w:tc>
        <w:tc>
          <w:tcPr>
            <w:tcW w:w="293" w:type="pct"/>
            <w:tcBorders>
              <w:top w:val="nil"/>
            </w:tcBorders>
            <w:vAlign w:val="center"/>
            <w:hideMark/>
          </w:tcPr>
          <w:p w14:paraId="041B739B" w14:textId="77777777" w:rsidR="00B56D79" w:rsidRPr="00647F7C" w:rsidRDefault="00B56D79">
            <w:pPr>
              <w:jc w:val="center"/>
              <w:rPr>
                <w:color w:val="000000"/>
                <w:sz w:val="16"/>
                <w:szCs w:val="16"/>
              </w:rPr>
            </w:pPr>
            <w:r w:rsidRPr="00647F7C">
              <w:rPr>
                <w:color w:val="000000"/>
                <w:sz w:val="16"/>
                <w:szCs w:val="16"/>
              </w:rPr>
              <w:t>(14476.08 - 17924.12)</w:t>
            </w:r>
          </w:p>
        </w:tc>
        <w:tc>
          <w:tcPr>
            <w:tcW w:w="292" w:type="pct"/>
            <w:tcBorders>
              <w:top w:val="nil"/>
            </w:tcBorders>
            <w:vAlign w:val="center"/>
            <w:hideMark/>
          </w:tcPr>
          <w:p w14:paraId="2C2EAEA4" w14:textId="77777777" w:rsidR="00B56D79" w:rsidRPr="00647F7C" w:rsidRDefault="00B56D79">
            <w:pPr>
              <w:jc w:val="center"/>
              <w:rPr>
                <w:color w:val="000000"/>
                <w:sz w:val="16"/>
                <w:szCs w:val="16"/>
              </w:rPr>
            </w:pPr>
            <w:r w:rsidRPr="00647F7C">
              <w:rPr>
                <w:color w:val="000000"/>
                <w:sz w:val="16"/>
                <w:szCs w:val="16"/>
              </w:rPr>
              <w:t>(23618.87 - 28913.42)</w:t>
            </w:r>
          </w:p>
        </w:tc>
        <w:tc>
          <w:tcPr>
            <w:tcW w:w="293" w:type="pct"/>
            <w:tcBorders>
              <w:top w:val="nil"/>
            </w:tcBorders>
            <w:vAlign w:val="center"/>
            <w:hideMark/>
          </w:tcPr>
          <w:p w14:paraId="15EE9F4D" w14:textId="77777777" w:rsidR="00B56D79" w:rsidRPr="00647F7C" w:rsidRDefault="00B56D79">
            <w:pPr>
              <w:jc w:val="center"/>
              <w:rPr>
                <w:color w:val="000000"/>
                <w:sz w:val="16"/>
                <w:szCs w:val="16"/>
              </w:rPr>
            </w:pPr>
            <w:r w:rsidRPr="00647F7C">
              <w:rPr>
                <w:color w:val="000000"/>
                <w:sz w:val="16"/>
                <w:szCs w:val="16"/>
              </w:rPr>
              <w:t>(14507.95 - 17957.59)</w:t>
            </w:r>
          </w:p>
        </w:tc>
        <w:tc>
          <w:tcPr>
            <w:tcW w:w="292" w:type="pct"/>
            <w:tcBorders>
              <w:top w:val="nil"/>
            </w:tcBorders>
            <w:vAlign w:val="center"/>
            <w:hideMark/>
          </w:tcPr>
          <w:p w14:paraId="7E61F8A7" w14:textId="77777777" w:rsidR="00B56D79" w:rsidRPr="00647F7C" w:rsidRDefault="00B56D79">
            <w:pPr>
              <w:jc w:val="center"/>
              <w:rPr>
                <w:color w:val="000000"/>
                <w:sz w:val="16"/>
                <w:szCs w:val="16"/>
              </w:rPr>
            </w:pPr>
            <w:r w:rsidRPr="00647F7C">
              <w:rPr>
                <w:color w:val="000000"/>
                <w:sz w:val="16"/>
                <w:szCs w:val="16"/>
              </w:rPr>
              <w:t>(23668.39 - 28973.44)</w:t>
            </w:r>
          </w:p>
        </w:tc>
        <w:tc>
          <w:tcPr>
            <w:tcW w:w="293" w:type="pct"/>
            <w:tcBorders>
              <w:top w:val="nil"/>
            </w:tcBorders>
            <w:vAlign w:val="center"/>
            <w:hideMark/>
          </w:tcPr>
          <w:p w14:paraId="0F8D1AE7" w14:textId="77777777" w:rsidR="00B56D79" w:rsidRPr="00647F7C" w:rsidRDefault="00B56D79">
            <w:pPr>
              <w:jc w:val="center"/>
              <w:rPr>
                <w:color w:val="000000"/>
                <w:sz w:val="16"/>
                <w:szCs w:val="16"/>
              </w:rPr>
            </w:pPr>
            <w:r w:rsidRPr="00647F7C">
              <w:rPr>
                <w:color w:val="000000"/>
                <w:sz w:val="16"/>
                <w:szCs w:val="16"/>
              </w:rPr>
              <w:t>(14544.76 - 18007.73)</w:t>
            </w:r>
          </w:p>
        </w:tc>
        <w:tc>
          <w:tcPr>
            <w:tcW w:w="292" w:type="pct"/>
            <w:tcBorders>
              <w:top w:val="nil"/>
            </w:tcBorders>
            <w:vAlign w:val="center"/>
            <w:hideMark/>
          </w:tcPr>
          <w:p w14:paraId="334DC9B0" w14:textId="77777777" w:rsidR="00B56D79" w:rsidRPr="00647F7C" w:rsidRDefault="00B56D79">
            <w:pPr>
              <w:jc w:val="center"/>
              <w:rPr>
                <w:color w:val="000000"/>
                <w:sz w:val="16"/>
                <w:szCs w:val="16"/>
              </w:rPr>
            </w:pPr>
            <w:r w:rsidRPr="00647F7C">
              <w:rPr>
                <w:color w:val="000000"/>
                <w:sz w:val="16"/>
                <w:szCs w:val="16"/>
              </w:rPr>
              <w:t>(23669.14 - 29005.31)</w:t>
            </w:r>
          </w:p>
        </w:tc>
        <w:tc>
          <w:tcPr>
            <w:tcW w:w="293" w:type="pct"/>
            <w:tcBorders>
              <w:top w:val="nil"/>
            </w:tcBorders>
            <w:vAlign w:val="center"/>
            <w:hideMark/>
          </w:tcPr>
          <w:p w14:paraId="4A3F4080" w14:textId="77777777" w:rsidR="00B56D79" w:rsidRPr="00647F7C" w:rsidRDefault="00B56D79">
            <w:pPr>
              <w:jc w:val="center"/>
              <w:rPr>
                <w:color w:val="000000"/>
                <w:sz w:val="16"/>
                <w:szCs w:val="16"/>
              </w:rPr>
            </w:pPr>
            <w:r w:rsidRPr="00647F7C">
              <w:rPr>
                <w:color w:val="000000"/>
                <w:sz w:val="16"/>
                <w:szCs w:val="16"/>
              </w:rPr>
              <w:t>(14573.66 - 18059.17)</w:t>
            </w:r>
          </w:p>
        </w:tc>
        <w:tc>
          <w:tcPr>
            <w:tcW w:w="292" w:type="pct"/>
            <w:tcBorders>
              <w:top w:val="nil"/>
            </w:tcBorders>
            <w:vAlign w:val="center"/>
            <w:hideMark/>
          </w:tcPr>
          <w:p w14:paraId="779A46FD" w14:textId="77777777" w:rsidR="00B56D79" w:rsidRPr="00647F7C" w:rsidRDefault="00B56D79">
            <w:pPr>
              <w:jc w:val="center"/>
              <w:rPr>
                <w:color w:val="000000"/>
                <w:sz w:val="16"/>
                <w:szCs w:val="16"/>
              </w:rPr>
            </w:pPr>
            <w:r w:rsidRPr="00647F7C">
              <w:rPr>
                <w:color w:val="000000"/>
                <w:sz w:val="16"/>
                <w:szCs w:val="16"/>
              </w:rPr>
              <w:t>(23659.09 - 29059.32)</w:t>
            </w:r>
          </w:p>
        </w:tc>
        <w:tc>
          <w:tcPr>
            <w:tcW w:w="293" w:type="pct"/>
            <w:tcBorders>
              <w:top w:val="nil"/>
            </w:tcBorders>
            <w:vAlign w:val="center"/>
            <w:hideMark/>
          </w:tcPr>
          <w:p w14:paraId="74A2459A" w14:textId="77777777" w:rsidR="00B56D79" w:rsidRPr="00647F7C" w:rsidRDefault="00B56D79">
            <w:pPr>
              <w:jc w:val="center"/>
              <w:rPr>
                <w:color w:val="000000"/>
                <w:sz w:val="16"/>
                <w:szCs w:val="16"/>
              </w:rPr>
            </w:pPr>
            <w:r w:rsidRPr="00647F7C">
              <w:rPr>
                <w:color w:val="000000"/>
                <w:sz w:val="16"/>
                <w:szCs w:val="16"/>
              </w:rPr>
              <w:t>(14556.41 - 18080.56)</w:t>
            </w:r>
          </w:p>
        </w:tc>
        <w:tc>
          <w:tcPr>
            <w:tcW w:w="275" w:type="pct"/>
            <w:tcBorders>
              <w:top w:val="nil"/>
            </w:tcBorders>
            <w:vAlign w:val="center"/>
            <w:hideMark/>
          </w:tcPr>
          <w:p w14:paraId="10552227" w14:textId="77777777" w:rsidR="00B56D79" w:rsidRPr="00647F7C" w:rsidRDefault="00B56D79">
            <w:pPr>
              <w:jc w:val="center"/>
              <w:rPr>
                <w:color w:val="000000"/>
                <w:sz w:val="16"/>
                <w:szCs w:val="16"/>
              </w:rPr>
            </w:pPr>
            <w:r w:rsidRPr="00647F7C">
              <w:rPr>
                <w:color w:val="000000"/>
                <w:sz w:val="16"/>
                <w:szCs w:val="16"/>
              </w:rPr>
              <w:t>(23713.5 - 29060.2)</w:t>
            </w:r>
          </w:p>
        </w:tc>
        <w:tc>
          <w:tcPr>
            <w:tcW w:w="292" w:type="pct"/>
            <w:tcBorders>
              <w:top w:val="nil"/>
            </w:tcBorders>
            <w:vAlign w:val="center"/>
            <w:hideMark/>
          </w:tcPr>
          <w:p w14:paraId="2D0BF9BA" w14:textId="77777777" w:rsidR="00B56D79" w:rsidRPr="00647F7C" w:rsidRDefault="00B56D79">
            <w:pPr>
              <w:jc w:val="center"/>
              <w:rPr>
                <w:color w:val="000000"/>
                <w:sz w:val="16"/>
                <w:szCs w:val="16"/>
              </w:rPr>
            </w:pPr>
            <w:r w:rsidRPr="00647F7C">
              <w:rPr>
                <w:color w:val="000000"/>
                <w:sz w:val="16"/>
                <w:szCs w:val="16"/>
              </w:rPr>
              <w:t>(14615.64 - 18081.76)</w:t>
            </w:r>
          </w:p>
        </w:tc>
        <w:tc>
          <w:tcPr>
            <w:tcW w:w="292" w:type="pct"/>
            <w:tcBorders>
              <w:top w:val="nil"/>
            </w:tcBorders>
            <w:vAlign w:val="center"/>
            <w:hideMark/>
          </w:tcPr>
          <w:p w14:paraId="3F7819F4" w14:textId="77777777" w:rsidR="00B56D79" w:rsidRPr="00647F7C" w:rsidRDefault="00B56D79">
            <w:pPr>
              <w:jc w:val="center"/>
              <w:rPr>
                <w:color w:val="000000"/>
                <w:sz w:val="16"/>
                <w:szCs w:val="16"/>
              </w:rPr>
            </w:pPr>
            <w:r w:rsidRPr="00647F7C">
              <w:rPr>
                <w:color w:val="000000"/>
                <w:sz w:val="16"/>
                <w:szCs w:val="16"/>
              </w:rPr>
              <w:t>(23814.3 - 29111.11)</w:t>
            </w:r>
          </w:p>
        </w:tc>
        <w:tc>
          <w:tcPr>
            <w:tcW w:w="294" w:type="pct"/>
            <w:tcBorders>
              <w:top w:val="nil"/>
            </w:tcBorders>
            <w:vAlign w:val="center"/>
            <w:hideMark/>
          </w:tcPr>
          <w:p w14:paraId="7D88871E" w14:textId="77777777" w:rsidR="00B56D79" w:rsidRPr="00647F7C" w:rsidRDefault="00B56D79">
            <w:pPr>
              <w:jc w:val="center"/>
              <w:rPr>
                <w:color w:val="000000"/>
                <w:sz w:val="16"/>
                <w:szCs w:val="16"/>
              </w:rPr>
            </w:pPr>
            <w:r w:rsidRPr="00647F7C">
              <w:rPr>
                <w:color w:val="000000"/>
                <w:sz w:val="16"/>
                <w:szCs w:val="16"/>
              </w:rPr>
              <w:t>(14654.07 - 18093.65)</w:t>
            </w:r>
          </w:p>
        </w:tc>
      </w:tr>
      <w:tr w:rsidR="00B56D79" w:rsidRPr="00647F7C" w14:paraId="257A2310" w14:textId="77777777" w:rsidTr="009200C7">
        <w:trPr>
          <w:trHeight w:val="341"/>
          <w:jc w:val="center"/>
        </w:trPr>
        <w:tc>
          <w:tcPr>
            <w:tcW w:w="337" w:type="pct"/>
            <w:vMerge w:val="restart"/>
            <w:tcBorders>
              <w:top w:val="nil"/>
            </w:tcBorders>
            <w:vAlign w:val="center"/>
            <w:hideMark/>
          </w:tcPr>
          <w:p w14:paraId="1FF1A44C" w14:textId="77777777" w:rsidR="00B56D79" w:rsidRPr="00647F7C" w:rsidRDefault="00B56D79">
            <w:pPr>
              <w:rPr>
                <w:b/>
                <w:bCs/>
                <w:color w:val="000000"/>
                <w:sz w:val="16"/>
                <w:szCs w:val="16"/>
              </w:rPr>
            </w:pPr>
            <w:r w:rsidRPr="00647F7C">
              <w:rPr>
                <w:b/>
                <w:bCs/>
                <w:color w:val="000000"/>
                <w:sz w:val="16"/>
                <w:szCs w:val="16"/>
              </w:rPr>
              <w:t>South Asia average</w:t>
            </w:r>
          </w:p>
        </w:tc>
        <w:tc>
          <w:tcPr>
            <w:tcW w:w="292" w:type="pct"/>
            <w:tcBorders>
              <w:top w:val="nil"/>
            </w:tcBorders>
            <w:vAlign w:val="center"/>
            <w:hideMark/>
          </w:tcPr>
          <w:p w14:paraId="1438C5C3" w14:textId="77777777" w:rsidR="00B56D79" w:rsidRPr="00647F7C" w:rsidRDefault="00B56D79">
            <w:pPr>
              <w:jc w:val="center"/>
              <w:rPr>
                <w:color w:val="000000"/>
                <w:sz w:val="16"/>
                <w:szCs w:val="16"/>
              </w:rPr>
            </w:pPr>
            <w:r w:rsidRPr="00647F7C">
              <w:rPr>
                <w:color w:val="000000"/>
                <w:sz w:val="16"/>
                <w:szCs w:val="16"/>
              </w:rPr>
              <w:t>5236.14</w:t>
            </w:r>
          </w:p>
        </w:tc>
        <w:tc>
          <w:tcPr>
            <w:tcW w:w="293" w:type="pct"/>
            <w:tcBorders>
              <w:top w:val="nil"/>
            </w:tcBorders>
            <w:vAlign w:val="center"/>
            <w:hideMark/>
          </w:tcPr>
          <w:p w14:paraId="61078E9F" w14:textId="77777777" w:rsidR="00B56D79" w:rsidRPr="00647F7C" w:rsidRDefault="00B56D79">
            <w:pPr>
              <w:jc w:val="center"/>
              <w:rPr>
                <w:color w:val="000000"/>
                <w:sz w:val="16"/>
                <w:szCs w:val="16"/>
              </w:rPr>
            </w:pPr>
            <w:r w:rsidRPr="00647F7C">
              <w:rPr>
                <w:color w:val="000000"/>
                <w:sz w:val="16"/>
                <w:szCs w:val="16"/>
              </w:rPr>
              <w:t>3315.30</w:t>
            </w:r>
          </w:p>
        </w:tc>
        <w:tc>
          <w:tcPr>
            <w:tcW w:w="292" w:type="pct"/>
            <w:tcBorders>
              <w:top w:val="nil"/>
            </w:tcBorders>
            <w:vAlign w:val="center"/>
            <w:hideMark/>
          </w:tcPr>
          <w:p w14:paraId="79F76038" w14:textId="77777777" w:rsidR="00B56D79" w:rsidRPr="00647F7C" w:rsidRDefault="00B56D79">
            <w:pPr>
              <w:jc w:val="center"/>
              <w:rPr>
                <w:color w:val="000000"/>
                <w:sz w:val="16"/>
                <w:szCs w:val="16"/>
              </w:rPr>
            </w:pPr>
            <w:r w:rsidRPr="00647F7C">
              <w:rPr>
                <w:color w:val="000000"/>
                <w:sz w:val="16"/>
                <w:szCs w:val="16"/>
              </w:rPr>
              <w:t>5221.07</w:t>
            </w:r>
          </w:p>
        </w:tc>
        <w:tc>
          <w:tcPr>
            <w:tcW w:w="293" w:type="pct"/>
            <w:tcBorders>
              <w:top w:val="nil"/>
            </w:tcBorders>
            <w:vAlign w:val="center"/>
            <w:hideMark/>
          </w:tcPr>
          <w:p w14:paraId="22334B38" w14:textId="77777777" w:rsidR="00B56D79" w:rsidRPr="00647F7C" w:rsidRDefault="00B56D79">
            <w:pPr>
              <w:jc w:val="center"/>
              <w:rPr>
                <w:color w:val="000000"/>
                <w:sz w:val="16"/>
                <w:szCs w:val="16"/>
              </w:rPr>
            </w:pPr>
            <w:r w:rsidRPr="00647F7C">
              <w:rPr>
                <w:color w:val="000000"/>
                <w:sz w:val="16"/>
                <w:szCs w:val="16"/>
              </w:rPr>
              <w:t>3218.05</w:t>
            </w:r>
          </w:p>
        </w:tc>
        <w:tc>
          <w:tcPr>
            <w:tcW w:w="292" w:type="pct"/>
            <w:tcBorders>
              <w:top w:val="nil"/>
            </w:tcBorders>
            <w:vAlign w:val="center"/>
            <w:hideMark/>
          </w:tcPr>
          <w:p w14:paraId="24D95506" w14:textId="77777777" w:rsidR="00B56D79" w:rsidRPr="00647F7C" w:rsidRDefault="00B56D79">
            <w:pPr>
              <w:jc w:val="center"/>
              <w:rPr>
                <w:color w:val="000000"/>
                <w:sz w:val="16"/>
                <w:szCs w:val="16"/>
              </w:rPr>
            </w:pPr>
            <w:r w:rsidRPr="00647F7C">
              <w:rPr>
                <w:color w:val="000000"/>
                <w:sz w:val="16"/>
                <w:szCs w:val="16"/>
              </w:rPr>
              <w:t>5229.04</w:t>
            </w:r>
          </w:p>
        </w:tc>
        <w:tc>
          <w:tcPr>
            <w:tcW w:w="293" w:type="pct"/>
            <w:tcBorders>
              <w:top w:val="nil"/>
            </w:tcBorders>
            <w:vAlign w:val="center"/>
            <w:hideMark/>
          </w:tcPr>
          <w:p w14:paraId="409F8B11" w14:textId="77777777" w:rsidR="00B56D79" w:rsidRPr="00647F7C" w:rsidRDefault="00B56D79">
            <w:pPr>
              <w:jc w:val="center"/>
              <w:rPr>
                <w:color w:val="000000"/>
                <w:sz w:val="16"/>
                <w:szCs w:val="16"/>
              </w:rPr>
            </w:pPr>
            <w:r w:rsidRPr="00647F7C">
              <w:rPr>
                <w:color w:val="000000"/>
                <w:sz w:val="16"/>
                <w:szCs w:val="16"/>
              </w:rPr>
              <w:t>3225.18</w:t>
            </w:r>
          </w:p>
        </w:tc>
        <w:tc>
          <w:tcPr>
            <w:tcW w:w="292" w:type="pct"/>
            <w:tcBorders>
              <w:top w:val="nil"/>
            </w:tcBorders>
            <w:vAlign w:val="center"/>
            <w:hideMark/>
          </w:tcPr>
          <w:p w14:paraId="43A6D461" w14:textId="77777777" w:rsidR="00B56D79" w:rsidRPr="00647F7C" w:rsidRDefault="00B56D79">
            <w:pPr>
              <w:jc w:val="center"/>
              <w:rPr>
                <w:color w:val="000000"/>
                <w:sz w:val="16"/>
                <w:szCs w:val="16"/>
              </w:rPr>
            </w:pPr>
            <w:r w:rsidRPr="00647F7C">
              <w:rPr>
                <w:color w:val="000000"/>
                <w:sz w:val="16"/>
                <w:szCs w:val="16"/>
              </w:rPr>
              <w:t>5235.92</w:t>
            </w:r>
          </w:p>
        </w:tc>
        <w:tc>
          <w:tcPr>
            <w:tcW w:w="293" w:type="pct"/>
            <w:tcBorders>
              <w:top w:val="nil"/>
            </w:tcBorders>
            <w:vAlign w:val="center"/>
            <w:hideMark/>
          </w:tcPr>
          <w:p w14:paraId="722E78D5" w14:textId="77777777" w:rsidR="00B56D79" w:rsidRPr="00647F7C" w:rsidRDefault="00B56D79">
            <w:pPr>
              <w:jc w:val="center"/>
              <w:rPr>
                <w:color w:val="000000"/>
                <w:sz w:val="16"/>
                <w:szCs w:val="16"/>
              </w:rPr>
            </w:pPr>
            <w:r w:rsidRPr="00647F7C">
              <w:rPr>
                <w:color w:val="000000"/>
                <w:sz w:val="16"/>
                <w:szCs w:val="16"/>
              </w:rPr>
              <w:t>3233.42</w:t>
            </w:r>
          </w:p>
        </w:tc>
        <w:tc>
          <w:tcPr>
            <w:tcW w:w="292" w:type="pct"/>
            <w:tcBorders>
              <w:top w:val="nil"/>
            </w:tcBorders>
            <w:vAlign w:val="center"/>
            <w:hideMark/>
          </w:tcPr>
          <w:p w14:paraId="7BDE7D49" w14:textId="77777777" w:rsidR="00B56D79" w:rsidRPr="00647F7C" w:rsidRDefault="00B56D79">
            <w:pPr>
              <w:jc w:val="center"/>
              <w:rPr>
                <w:color w:val="000000"/>
                <w:sz w:val="16"/>
                <w:szCs w:val="16"/>
              </w:rPr>
            </w:pPr>
            <w:r w:rsidRPr="00647F7C">
              <w:rPr>
                <w:color w:val="000000"/>
                <w:sz w:val="16"/>
                <w:szCs w:val="16"/>
              </w:rPr>
              <w:t>5242.27</w:t>
            </w:r>
          </w:p>
        </w:tc>
        <w:tc>
          <w:tcPr>
            <w:tcW w:w="293" w:type="pct"/>
            <w:tcBorders>
              <w:top w:val="nil"/>
            </w:tcBorders>
            <w:vAlign w:val="center"/>
            <w:hideMark/>
          </w:tcPr>
          <w:p w14:paraId="217947BE" w14:textId="77777777" w:rsidR="00B56D79" w:rsidRPr="00647F7C" w:rsidRDefault="00B56D79">
            <w:pPr>
              <w:jc w:val="center"/>
              <w:rPr>
                <w:color w:val="000000"/>
                <w:sz w:val="16"/>
                <w:szCs w:val="16"/>
              </w:rPr>
            </w:pPr>
            <w:r w:rsidRPr="00647F7C">
              <w:rPr>
                <w:color w:val="000000"/>
                <w:sz w:val="16"/>
                <w:szCs w:val="16"/>
              </w:rPr>
              <w:t>3240.92</w:t>
            </w:r>
          </w:p>
        </w:tc>
        <w:tc>
          <w:tcPr>
            <w:tcW w:w="292" w:type="pct"/>
            <w:tcBorders>
              <w:top w:val="nil"/>
            </w:tcBorders>
            <w:vAlign w:val="center"/>
            <w:hideMark/>
          </w:tcPr>
          <w:p w14:paraId="44C1FEFE" w14:textId="77777777" w:rsidR="00B56D79" w:rsidRPr="00647F7C" w:rsidRDefault="00B56D79">
            <w:pPr>
              <w:jc w:val="center"/>
              <w:rPr>
                <w:color w:val="000000"/>
                <w:sz w:val="16"/>
                <w:szCs w:val="16"/>
              </w:rPr>
            </w:pPr>
            <w:r w:rsidRPr="00647F7C">
              <w:rPr>
                <w:color w:val="000000"/>
                <w:sz w:val="16"/>
                <w:szCs w:val="16"/>
              </w:rPr>
              <w:t>5248.72</w:t>
            </w:r>
          </w:p>
        </w:tc>
        <w:tc>
          <w:tcPr>
            <w:tcW w:w="293" w:type="pct"/>
            <w:tcBorders>
              <w:top w:val="nil"/>
            </w:tcBorders>
            <w:vAlign w:val="center"/>
            <w:hideMark/>
          </w:tcPr>
          <w:p w14:paraId="61602E3D" w14:textId="77777777" w:rsidR="00B56D79" w:rsidRPr="00647F7C" w:rsidRDefault="00B56D79">
            <w:pPr>
              <w:jc w:val="center"/>
              <w:rPr>
                <w:color w:val="000000"/>
                <w:sz w:val="16"/>
                <w:szCs w:val="16"/>
              </w:rPr>
            </w:pPr>
            <w:r w:rsidRPr="00647F7C">
              <w:rPr>
                <w:color w:val="000000"/>
                <w:sz w:val="16"/>
                <w:szCs w:val="16"/>
              </w:rPr>
              <w:t>3245.86</w:t>
            </w:r>
          </w:p>
        </w:tc>
        <w:tc>
          <w:tcPr>
            <w:tcW w:w="275" w:type="pct"/>
            <w:tcBorders>
              <w:top w:val="nil"/>
            </w:tcBorders>
            <w:vAlign w:val="center"/>
            <w:hideMark/>
          </w:tcPr>
          <w:p w14:paraId="41DABD71" w14:textId="77777777" w:rsidR="00B56D79" w:rsidRPr="00647F7C" w:rsidRDefault="00B56D79">
            <w:pPr>
              <w:jc w:val="center"/>
              <w:rPr>
                <w:color w:val="000000"/>
                <w:sz w:val="16"/>
                <w:szCs w:val="16"/>
              </w:rPr>
            </w:pPr>
            <w:r w:rsidRPr="00647F7C">
              <w:rPr>
                <w:color w:val="000000"/>
                <w:sz w:val="16"/>
                <w:szCs w:val="16"/>
              </w:rPr>
              <w:t>5258.29</w:t>
            </w:r>
          </w:p>
        </w:tc>
        <w:tc>
          <w:tcPr>
            <w:tcW w:w="292" w:type="pct"/>
            <w:tcBorders>
              <w:top w:val="nil"/>
            </w:tcBorders>
            <w:vAlign w:val="center"/>
            <w:hideMark/>
          </w:tcPr>
          <w:p w14:paraId="7FA26560" w14:textId="77777777" w:rsidR="00B56D79" w:rsidRPr="00647F7C" w:rsidRDefault="00B56D79">
            <w:pPr>
              <w:jc w:val="center"/>
              <w:rPr>
                <w:color w:val="000000"/>
                <w:sz w:val="16"/>
                <w:szCs w:val="16"/>
              </w:rPr>
            </w:pPr>
            <w:r w:rsidRPr="00647F7C">
              <w:rPr>
                <w:color w:val="000000"/>
                <w:sz w:val="16"/>
                <w:szCs w:val="16"/>
              </w:rPr>
              <w:t>3249.83</w:t>
            </w:r>
          </w:p>
        </w:tc>
        <w:tc>
          <w:tcPr>
            <w:tcW w:w="292" w:type="pct"/>
            <w:tcBorders>
              <w:top w:val="nil"/>
            </w:tcBorders>
            <w:vAlign w:val="center"/>
            <w:hideMark/>
          </w:tcPr>
          <w:p w14:paraId="1417FF1A" w14:textId="77777777" w:rsidR="00B56D79" w:rsidRPr="00647F7C" w:rsidRDefault="00B56D79">
            <w:pPr>
              <w:jc w:val="center"/>
              <w:rPr>
                <w:color w:val="000000"/>
                <w:sz w:val="16"/>
                <w:szCs w:val="16"/>
              </w:rPr>
            </w:pPr>
            <w:r w:rsidRPr="00647F7C">
              <w:rPr>
                <w:color w:val="000000"/>
                <w:sz w:val="16"/>
                <w:szCs w:val="16"/>
              </w:rPr>
              <w:t>5271.54</w:t>
            </w:r>
          </w:p>
        </w:tc>
        <w:tc>
          <w:tcPr>
            <w:tcW w:w="294" w:type="pct"/>
            <w:tcBorders>
              <w:top w:val="nil"/>
            </w:tcBorders>
            <w:vAlign w:val="center"/>
            <w:hideMark/>
          </w:tcPr>
          <w:p w14:paraId="77A23938" w14:textId="77777777" w:rsidR="00B56D79" w:rsidRPr="00647F7C" w:rsidRDefault="00B56D79">
            <w:pPr>
              <w:jc w:val="center"/>
              <w:rPr>
                <w:color w:val="000000"/>
                <w:sz w:val="16"/>
                <w:szCs w:val="16"/>
              </w:rPr>
            </w:pPr>
            <w:r w:rsidRPr="00647F7C">
              <w:rPr>
                <w:color w:val="000000"/>
                <w:sz w:val="16"/>
                <w:szCs w:val="16"/>
              </w:rPr>
              <w:t>3255.31</w:t>
            </w:r>
          </w:p>
        </w:tc>
      </w:tr>
      <w:tr w:rsidR="00B56D79" w:rsidRPr="00647F7C" w14:paraId="322C1342" w14:textId="77777777" w:rsidTr="009200C7">
        <w:trPr>
          <w:trHeight w:val="571"/>
          <w:jc w:val="center"/>
        </w:trPr>
        <w:tc>
          <w:tcPr>
            <w:tcW w:w="337" w:type="pct"/>
            <w:vMerge/>
            <w:tcBorders>
              <w:top w:val="nil"/>
            </w:tcBorders>
            <w:vAlign w:val="center"/>
            <w:hideMark/>
          </w:tcPr>
          <w:p w14:paraId="599FF141" w14:textId="77777777" w:rsidR="00B56D79" w:rsidRPr="00647F7C" w:rsidRDefault="00B56D79">
            <w:pPr>
              <w:rPr>
                <w:b/>
                <w:bCs/>
                <w:color w:val="000000"/>
                <w:sz w:val="16"/>
                <w:szCs w:val="16"/>
              </w:rPr>
            </w:pPr>
          </w:p>
        </w:tc>
        <w:tc>
          <w:tcPr>
            <w:tcW w:w="292" w:type="pct"/>
            <w:tcBorders>
              <w:top w:val="nil"/>
            </w:tcBorders>
            <w:vAlign w:val="center"/>
            <w:hideMark/>
          </w:tcPr>
          <w:p w14:paraId="67F73FA6" w14:textId="77777777" w:rsidR="00B56D79" w:rsidRPr="00647F7C" w:rsidRDefault="00B56D79">
            <w:pPr>
              <w:jc w:val="center"/>
              <w:rPr>
                <w:color w:val="000000"/>
                <w:sz w:val="16"/>
                <w:szCs w:val="16"/>
              </w:rPr>
            </w:pPr>
            <w:r w:rsidRPr="00647F7C">
              <w:rPr>
                <w:color w:val="000000"/>
                <w:sz w:val="16"/>
                <w:szCs w:val="16"/>
              </w:rPr>
              <w:t>(4617.87 - 5933.63)</w:t>
            </w:r>
          </w:p>
        </w:tc>
        <w:tc>
          <w:tcPr>
            <w:tcW w:w="293" w:type="pct"/>
            <w:tcBorders>
              <w:top w:val="nil"/>
            </w:tcBorders>
            <w:vAlign w:val="center"/>
            <w:hideMark/>
          </w:tcPr>
          <w:p w14:paraId="1351B8DF" w14:textId="77777777" w:rsidR="00B56D79" w:rsidRPr="00647F7C" w:rsidRDefault="00B56D79">
            <w:pPr>
              <w:jc w:val="center"/>
              <w:rPr>
                <w:color w:val="000000"/>
                <w:sz w:val="16"/>
                <w:szCs w:val="16"/>
              </w:rPr>
            </w:pPr>
            <w:r w:rsidRPr="00647F7C">
              <w:rPr>
                <w:color w:val="000000"/>
                <w:sz w:val="16"/>
                <w:szCs w:val="16"/>
              </w:rPr>
              <w:t>(2894.35 - 3777.37)</w:t>
            </w:r>
          </w:p>
        </w:tc>
        <w:tc>
          <w:tcPr>
            <w:tcW w:w="292" w:type="pct"/>
            <w:tcBorders>
              <w:top w:val="nil"/>
            </w:tcBorders>
            <w:vAlign w:val="center"/>
            <w:hideMark/>
          </w:tcPr>
          <w:p w14:paraId="412DF643" w14:textId="77777777" w:rsidR="00B56D79" w:rsidRPr="00647F7C" w:rsidRDefault="00B56D79">
            <w:pPr>
              <w:jc w:val="center"/>
              <w:rPr>
                <w:color w:val="000000"/>
                <w:sz w:val="16"/>
                <w:szCs w:val="16"/>
              </w:rPr>
            </w:pPr>
            <w:r w:rsidRPr="00647F7C">
              <w:rPr>
                <w:color w:val="000000"/>
                <w:sz w:val="16"/>
                <w:szCs w:val="16"/>
              </w:rPr>
              <w:t>(4712.08 - 5779.67)</w:t>
            </w:r>
          </w:p>
        </w:tc>
        <w:tc>
          <w:tcPr>
            <w:tcW w:w="293" w:type="pct"/>
            <w:tcBorders>
              <w:top w:val="nil"/>
            </w:tcBorders>
            <w:vAlign w:val="center"/>
            <w:hideMark/>
          </w:tcPr>
          <w:p w14:paraId="1B4D4B79" w14:textId="77777777" w:rsidR="00B56D79" w:rsidRPr="00647F7C" w:rsidRDefault="00B56D79">
            <w:pPr>
              <w:jc w:val="center"/>
              <w:rPr>
                <w:color w:val="000000"/>
                <w:sz w:val="16"/>
                <w:szCs w:val="16"/>
              </w:rPr>
            </w:pPr>
            <w:r w:rsidRPr="00647F7C">
              <w:rPr>
                <w:color w:val="000000"/>
                <w:sz w:val="16"/>
                <w:szCs w:val="16"/>
              </w:rPr>
              <w:t>(2895.22 - 3584.82)</w:t>
            </w:r>
          </w:p>
        </w:tc>
        <w:tc>
          <w:tcPr>
            <w:tcW w:w="292" w:type="pct"/>
            <w:tcBorders>
              <w:top w:val="nil"/>
            </w:tcBorders>
            <w:vAlign w:val="center"/>
            <w:hideMark/>
          </w:tcPr>
          <w:p w14:paraId="7F552058" w14:textId="77777777" w:rsidR="00B56D79" w:rsidRPr="00647F7C" w:rsidRDefault="00B56D79">
            <w:pPr>
              <w:jc w:val="center"/>
              <w:rPr>
                <w:color w:val="000000"/>
                <w:sz w:val="16"/>
                <w:szCs w:val="16"/>
              </w:rPr>
            </w:pPr>
            <w:r w:rsidRPr="00647F7C">
              <w:rPr>
                <w:color w:val="000000"/>
                <w:sz w:val="16"/>
                <w:szCs w:val="16"/>
              </w:rPr>
              <w:t>(4723.77 - 5782.68)</w:t>
            </w:r>
          </w:p>
        </w:tc>
        <w:tc>
          <w:tcPr>
            <w:tcW w:w="293" w:type="pct"/>
            <w:tcBorders>
              <w:top w:val="nil"/>
            </w:tcBorders>
            <w:vAlign w:val="center"/>
            <w:hideMark/>
          </w:tcPr>
          <w:p w14:paraId="7FC6C36E" w14:textId="77777777" w:rsidR="00B56D79" w:rsidRPr="00647F7C" w:rsidRDefault="00B56D79">
            <w:pPr>
              <w:jc w:val="center"/>
              <w:rPr>
                <w:color w:val="000000"/>
                <w:sz w:val="16"/>
                <w:szCs w:val="16"/>
              </w:rPr>
            </w:pPr>
            <w:r w:rsidRPr="00647F7C">
              <w:rPr>
                <w:color w:val="000000"/>
                <w:sz w:val="16"/>
                <w:szCs w:val="16"/>
              </w:rPr>
              <w:t>(2901.59 - 3591.52)</w:t>
            </w:r>
          </w:p>
        </w:tc>
        <w:tc>
          <w:tcPr>
            <w:tcW w:w="292" w:type="pct"/>
            <w:tcBorders>
              <w:top w:val="nil"/>
            </w:tcBorders>
            <w:vAlign w:val="center"/>
            <w:hideMark/>
          </w:tcPr>
          <w:p w14:paraId="07444FB8" w14:textId="77777777" w:rsidR="00B56D79" w:rsidRPr="00647F7C" w:rsidRDefault="00B56D79">
            <w:pPr>
              <w:jc w:val="center"/>
              <w:rPr>
                <w:color w:val="000000"/>
                <w:sz w:val="16"/>
                <w:szCs w:val="16"/>
              </w:rPr>
            </w:pPr>
            <w:r w:rsidRPr="00647F7C">
              <w:rPr>
                <w:color w:val="000000"/>
                <w:sz w:val="16"/>
                <w:szCs w:val="16"/>
              </w:rPr>
              <w:t>(4733.68 - 5794.69)</w:t>
            </w:r>
          </w:p>
        </w:tc>
        <w:tc>
          <w:tcPr>
            <w:tcW w:w="293" w:type="pct"/>
            <w:tcBorders>
              <w:top w:val="nil"/>
            </w:tcBorders>
            <w:vAlign w:val="center"/>
            <w:hideMark/>
          </w:tcPr>
          <w:p w14:paraId="62B309F4" w14:textId="77777777" w:rsidR="00B56D79" w:rsidRPr="00647F7C" w:rsidRDefault="00B56D79">
            <w:pPr>
              <w:jc w:val="center"/>
              <w:rPr>
                <w:color w:val="000000"/>
                <w:sz w:val="16"/>
                <w:szCs w:val="16"/>
              </w:rPr>
            </w:pPr>
            <w:r w:rsidRPr="00647F7C">
              <w:rPr>
                <w:color w:val="000000"/>
                <w:sz w:val="16"/>
                <w:szCs w:val="16"/>
              </w:rPr>
              <w:t>(2908.95 - 3601.55)</w:t>
            </w:r>
          </w:p>
        </w:tc>
        <w:tc>
          <w:tcPr>
            <w:tcW w:w="292" w:type="pct"/>
            <w:tcBorders>
              <w:top w:val="nil"/>
            </w:tcBorders>
            <w:vAlign w:val="center"/>
            <w:hideMark/>
          </w:tcPr>
          <w:p w14:paraId="0991B3C1" w14:textId="77777777" w:rsidR="00B56D79" w:rsidRPr="00647F7C" w:rsidRDefault="00B56D79">
            <w:pPr>
              <w:jc w:val="center"/>
              <w:rPr>
                <w:color w:val="000000"/>
                <w:sz w:val="16"/>
                <w:szCs w:val="16"/>
              </w:rPr>
            </w:pPr>
            <w:r w:rsidRPr="00647F7C">
              <w:rPr>
                <w:color w:val="000000"/>
                <w:sz w:val="16"/>
                <w:szCs w:val="16"/>
              </w:rPr>
              <w:t>(4733.83 - 5801.06)</w:t>
            </w:r>
          </w:p>
        </w:tc>
        <w:tc>
          <w:tcPr>
            <w:tcW w:w="293" w:type="pct"/>
            <w:tcBorders>
              <w:top w:val="nil"/>
            </w:tcBorders>
            <w:vAlign w:val="center"/>
            <w:hideMark/>
          </w:tcPr>
          <w:p w14:paraId="35A9ABFC" w14:textId="77777777" w:rsidR="00B56D79" w:rsidRPr="00647F7C" w:rsidRDefault="00B56D79">
            <w:pPr>
              <w:jc w:val="center"/>
              <w:rPr>
                <w:color w:val="000000"/>
                <w:sz w:val="16"/>
                <w:szCs w:val="16"/>
              </w:rPr>
            </w:pPr>
            <w:r w:rsidRPr="00647F7C">
              <w:rPr>
                <w:color w:val="000000"/>
                <w:sz w:val="16"/>
                <w:szCs w:val="16"/>
              </w:rPr>
              <w:t>(2914.73 - 3611.83)</w:t>
            </w:r>
          </w:p>
        </w:tc>
        <w:tc>
          <w:tcPr>
            <w:tcW w:w="292" w:type="pct"/>
            <w:tcBorders>
              <w:top w:val="nil"/>
            </w:tcBorders>
            <w:vAlign w:val="center"/>
            <w:hideMark/>
          </w:tcPr>
          <w:p w14:paraId="4937B737" w14:textId="77777777" w:rsidR="00B56D79" w:rsidRPr="00647F7C" w:rsidRDefault="00B56D79">
            <w:pPr>
              <w:jc w:val="center"/>
              <w:rPr>
                <w:color w:val="000000"/>
                <w:sz w:val="16"/>
                <w:szCs w:val="16"/>
              </w:rPr>
            </w:pPr>
            <w:r w:rsidRPr="00647F7C">
              <w:rPr>
                <w:color w:val="000000"/>
                <w:sz w:val="16"/>
                <w:szCs w:val="16"/>
              </w:rPr>
              <w:t>(4731.82 - 5811.86)</w:t>
            </w:r>
          </w:p>
        </w:tc>
        <w:tc>
          <w:tcPr>
            <w:tcW w:w="293" w:type="pct"/>
            <w:tcBorders>
              <w:top w:val="nil"/>
            </w:tcBorders>
            <w:vAlign w:val="center"/>
            <w:hideMark/>
          </w:tcPr>
          <w:p w14:paraId="797C9C8F" w14:textId="77777777" w:rsidR="00B56D79" w:rsidRPr="00647F7C" w:rsidRDefault="00B56D79">
            <w:pPr>
              <w:jc w:val="center"/>
              <w:rPr>
                <w:color w:val="000000"/>
                <w:sz w:val="16"/>
                <w:szCs w:val="16"/>
              </w:rPr>
            </w:pPr>
            <w:r w:rsidRPr="00647F7C">
              <w:rPr>
                <w:color w:val="000000"/>
                <w:sz w:val="16"/>
                <w:szCs w:val="16"/>
              </w:rPr>
              <w:t>(2911.28 - 3616.11)</w:t>
            </w:r>
          </w:p>
        </w:tc>
        <w:tc>
          <w:tcPr>
            <w:tcW w:w="275" w:type="pct"/>
            <w:tcBorders>
              <w:top w:val="nil"/>
            </w:tcBorders>
            <w:vAlign w:val="center"/>
            <w:hideMark/>
          </w:tcPr>
          <w:p w14:paraId="3C8F0326" w14:textId="77777777" w:rsidR="00B56D79" w:rsidRPr="00647F7C" w:rsidRDefault="00B56D79">
            <w:pPr>
              <w:jc w:val="center"/>
              <w:rPr>
                <w:color w:val="000000"/>
                <w:sz w:val="16"/>
                <w:szCs w:val="16"/>
              </w:rPr>
            </w:pPr>
            <w:r w:rsidRPr="00647F7C">
              <w:rPr>
                <w:color w:val="000000"/>
                <w:sz w:val="16"/>
                <w:szCs w:val="16"/>
              </w:rPr>
              <w:t>(4742.7 - 5812.04)</w:t>
            </w:r>
          </w:p>
        </w:tc>
        <w:tc>
          <w:tcPr>
            <w:tcW w:w="292" w:type="pct"/>
            <w:tcBorders>
              <w:top w:val="nil"/>
            </w:tcBorders>
            <w:vAlign w:val="center"/>
            <w:hideMark/>
          </w:tcPr>
          <w:p w14:paraId="5578A38B" w14:textId="77777777" w:rsidR="00B56D79" w:rsidRPr="00647F7C" w:rsidRDefault="00B56D79">
            <w:pPr>
              <w:jc w:val="center"/>
              <w:rPr>
                <w:color w:val="000000"/>
                <w:sz w:val="16"/>
                <w:szCs w:val="16"/>
              </w:rPr>
            </w:pPr>
            <w:r w:rsidRPr="00647F7C">
              <w:rPr>
                <w:color w:val="000000"/>
                <w:sz w:val="16"/>
                <w:szCs w:val="16"/>
              </w:rPr>
              <w:t>(2923.13 - 3616.35)</w:t>
            </w:r>
          </w:p>
        </w:tc>
        <w:tc>
          <w:tcPr>
            <w:tcW w:w="292" w:type="pct"/>
            <w:tcBorders>
              <w:top w:val="nil"/>
            </w:tcBorders>
            <w:vAlign w:val="center"/>
            <w:hideMark/>
          </w:tcPr>
          <w:p w14:paraId="1026E411" w14:textId="77777777" w:rsidR="00B56D79" w:rsidRPr="00647F7C" w:rsidRDefault="00B56D79">
            <w:pPr>
              <w:jc w:val="center"/>
              <w:rPr>
                <w:color w:val="000000"/>
                <w:sz w:val="16"/>
                <w:szCs w:val="16"/>
              </w:rPr>
            </w:pPr>
            <w:r w:rsidRPr="00647F7C">
              <w:rPr>
                <w:color w:val="000000"/>
                <w:sz w:val="16"/>
                <w:szCs w:val="16"/>
              </w:rPr>
              <w:t>(4762.86 - 5822.22)</w:t>
            </w:r>
          </w:p>
        </w:tc>
        <w:tc>
          <w:tcPr>
            <w:tcW w:w="294" w:type="pct"/>
            <w:tcBorders>
              <w:top w:val="nil"/>
            </w:tcBorders>
            <w:vAlign w:val="center"/>
            <w:hideMark/>
          </w:tcPr>
          <w:p w14:paraId="3F08081D" w14:textId="77777777" w:rsidR="00B56D79" w:rsidRPr="00647F7C" w:rsidRDefault="00B56D79">
            <w:pPr>
              <w:jc w:val="center"/>
              <w:rPr>
                <w:color w:val="000000"/>
                <w:sz w:val="16"/>
                <w:szCs w:val="16"/>
              </w:rPr>
            </w:pPr>
            <w:r w:rsidRPr="00647F7C">
              <w:rPr>
                <w:color w:val="000000"/>
                <w:sz w:val="16"/>
                <w:szCs w:val="16"/>
              </w:rPr>
              <w:t>(2930.81 - 3618.73)</w:t>
            </w:r>
          </w:p>
        </w:tc>
      </w:tr>
    </w:tbl>
    <w:p w14:paraId="5FEB92D5" w14:textId="77777777" w:rsidR="00B56D79" w:rsidRDefault="00B56D79" w:rsidP="00B56D79">
      <w:pPr>
        <w:rPr>
          <w:rFonts w:eastAsiaTheme="majorEastAsia"/>
          <w:b/>
          <w:bCs/>
          <w:sz w:val="20"/>
          <w:szCs w:val="20"/>
          <w:lang w:val="en-US"/>
        </w:rPr>
      </w:pPr>
      <w:r>
        <w:rPr>
          <w:b/>
          <w:bCs/>
          <w:sz w:val="20"/>
          <w:szCs w:val="20"/>
          <w:lang w:val="en-US"/>
        </w:rPr>
        <w:br w:type="page"/>
      </w:r>
    </w:p>
    <w:tbl>
      <w:tblPr>
        <w:tblW w:w="5853" w:type="pct"/>
        <w:tblInd w:w="-1080" w:type="dxa"/>
        <w:tblLook w:val="04A0" w:firstRow="1" w:lastRow="0" w:firstColumn="1" w:lastColumn="0" w:noHBand="0" w:noVBand="1"/>
      </w:tblPr>
      <w:tblGrid>
        <w:gridCol w:w="1009"/>
        <w:gridCol w:w="873"/>
        <w:gridCol w:w="873"/>
        <w:gridCol w:w="873"/>
        <w:gridCol w:w="873"/>
        <w:gridCol w:w="873"/>
        <w:gridCol w:w="873"/>
        <w:gridCol w:w="873"/>
        <w:gridCol w:w="873"/>
        <w:gridCol w:w="873"/>
        <w:gridCol w:w="873"/>
        <w:gridCol w:w="873"/>
        <w:gridCol w:w="873"/>
        <w:gridCol w:w="873"/>
        <w:gridCol w:w="873"/>
        <w:gridCol w:w="873"/>
        <w:gridCol w:w="873"/>
        <w:gridCol w:w="873"/>
        <w:gridCol w:w="873"/>
      </w:tblGrid>
      <w:tr w:rsidR="00811D60" w:rsidRPr="00647F7C" w14:paraId="5B428B18" w14:textId="77777777" w:rsidTr="001646F1">
        <w:trPr>
          <w:trHeight w:val="692"/>
        </w:trPr>
        <w:tc>
          <w:tcPr>
            <w:tcW w:w="5000" w:type="pct"/>
            <w:gridSpan w:val="19"/>
            <w:vAlign w:val="center"/>
            <w:hideMark/>
          </w:tcPr>
          <w:p w14:paraId="4972FC36" w14:textId="22D9856D" w:rsidR="00811D60" w:rsidRPr="001646F1" w:rsidRDefault="001646F1" w:rsidP="00CF6CCD">
            <w:pPr>
              <w:keepNext/>
              <w:keepLines/>
              <w:spacing w:before="160" w:after="80"/>
              <w:outlineLvl w:val="1"/>
              <w:rPr>
                <w:b/>
                <w:bCs/>
                <w:color w:val="000000"/>
                <w:sz w:val="20"/>
                <w:szCs w:val="20"/>
              </w:rPr>
            </w:pPr>
            <w:bookmarkStart w:id="52" w:name="_Toc201164262"/>
            <w:r w:rsidRPr="00CF6CCD">
              <w:rPr>
                <w:b/>
                <w:color w:val="000000" w:themeColor="text1"/>
                <w:sz w:val="20"/>
                <w:szCs w:val="20"/>
              </w:rPr>
              <w:t xml:space="preserve">Supplemental Table 35: </w:t>
            </w:r>
            <w:r w:rsidR="00811D60" w:rsidRPr="00CF6CCD">
              <w:rPr>
                <w:b/>
                <w:color w:val="000000" w:themeColor="text1"/>
                <w:sz w:val="20"/>
                <w:szCs w:val="20"/>
              </w:rPr>
              <w:t>Age-standardised prevalence rate of IHD per 100,000 inhabitants (95% UI)</w:t>
            </w:r>
            <w:r w:rsidR="00971435" w:rsidRPr="00CF6CCD">
              <w:rPr>
                <w:b/>
                <w:color w:val="000000" w:themeColor="text1"/>
                <w:sz w:val="20"/>
                <w:szCs w:val="20"/>
              </w:rPr>
              <w:t>, continued</w:t>
            </w:r>
            <w:bookmarkEnd w:id="52"/>
          </w:p>
        </w:tc>
      </w:tr>
      <w:tr w:rsidR="00C03B98" w:rsidRPr="00647F7C" w14:paraId="3704E4FC" w14:textId="77777777" w:rsidTr="00971435">
        <w:trPr>
          <w:trHeight w:val="345"/>
        </w:trPr>
        <w:tc>
          <w:tcPr>
            <w:tcW w:w="302" w:type="pct"/>
            <w:vMerge w:val="restart"/>
            <w:tcBorders>
              <w:top w:val="single" w:sz="4" w:space="0" w:color="auto"/>
              <w:bottom w:val="single" w:sz="4" w:space="0" w:color="auto"/>
            </w:tcBorders>
            <w:vAlign w:val="center"/>
            <w:hideMark/>
          </w:tcPr>
          <w:p w14:paraId="798FEB5F" w14:textId="486DDA7B" w:rsidR="00B56D79" w:rsidRPr="00647F7C" w:rsidRDefault="00811D60" w:rsidP="001646F1">
            <w:pPr>
              <w:jc w:val="center"/>
              <w:rPr>
                <w:b/>
                <w:bCs/>
                <w:color w:val="000000"/>
                <w:sz w:val="16"/>
                <w:szCs w:val="16"/>
              </w:rPr>
            </w:pPr>
            <w:r>
              <w:rPr>
                <w:b/>
                <w:bCs/>
                <w:color w:val="000000"/>
                <w:sz w:val="16"/>
                <w:szCs w:val="16"/>
              </w:rPr>
              <w:t>Country</w:t>
            </w:r>
          </w:p>
        </w:tc>
        <w:tc>
          <w:tcPr>
            <w:tcW w:w="521" w:type="pct"/>
            <w:gridSpan w:val="2"/>
            <w:tcBorders>
              <w:top w:val="single" w:sz="4" w:space="0" w:color="auto"/>
              <w:bottom w:val="single" w:sz="4" w:space="0" w:color="auto"/>
            </w:tcBorders>
            <w:vAlign w:val="center"/>
            <w:hideMark/>
          </w:tcPr>
          <w:p w14:paraId="2145974C" w14:textId="77777777" w:rsidR="00B56D79" w:rsidRPr="00647F7C" w:rsidRDefault="00B56D79" w:rsidP="001646F1">
            <w:pPr>
              <w:jc w:val="center"/>
              <w:rPr>
                <w:b/>
                <w:bCs/>
                <w:color w:val="000000"/>
                <w:sz w:val="16"/>
                <w:szCs w:val="16"/>
              </w:rPr>
            </w:pPr>
            <w:r w:rsidRPr="00647F7C">
              <w:rPr>
                <w:b/>
                <w:bCs/>
                <w:color w:val="000000"/>
                <w:sz w:val="16"/>
                <w:szCs w:val="16"/>
              </w:rPr>
              <w:t>2013</w:t>
            </w:r>
          </w:p>
        </w:tc>
        <w:tc>
          <w:tcPr>
            <w:tcW w:w="522" w:type="pct"/>
            <w:gridSpan w:val="2"/>
            <w:tcBorders>
              <w:top w:val="single" w:sz="4" w:space="0" w:color="auto"/>
              <w:bottom w:val="single" w:sz="4" w:space="0" w:color="auto"/>
            </w:tcBorders>
            <w:vAlign w:val="center"/>
            <w:hideMark/>
          </w:tcPr>
          <w:p w14:paraId="05C9F4C9" w14:textId="77777777" w:rsidR="00B56D79" w:rsidRPr="00647F7C" w:rsidRDefault="00B56D79" w:rsidP="001646F1">
            <w:pPr>
              <w:jc w:val="center"/>
              <w:rPr>
                <w:b/>
                <w:bCs/>
                <w:color w:val="000000"/>
                <w:sz w:val="16"/>
                <w:szCs w:val="16"/>
              </w:rPr>
            </w:pPr>
            <w:r w:rsidRPr="00647F7C">
              <w:rPr>
                <w:b/>
                <w:bCs/>
                <w:color w:val="000000"/>
                <w:sz w:val="16"/>
                <w:szCs w:val="16"/>
              </w:rPr>
              <w:t>2014</w:t>
            </w:r>
          </w:p>
        </w:tc>
        <w:tc>
          <w:tcPr>
            <w:tcW w:w="522" w:type="pct"/>
            <w:gridSpan w:val="2"/>
            <w:tcBorders>
              <w:top w:val="single" w:sz="4" w:space="0" w:color="auto"/>
              <w:bottom w:val="single" w:sz="4" w:space="0" w:color="auto"/>
            </w:tcBorders>
            <w:vAlign w:val="center"/>
            <w:hideMark/>
          </w:tcPr>
          <w:p w14:paraId="2FC08302" w14:textId="77777777" w:rsidR="00B56D79" w:rsidRPr="00647F7C" w:rsidRDefault="00B56D79" w:rsidP="001646F1">
            <w:pPr>
              <w:jc w:val="center"/>
              <w:rPr>
                <w:b/>
                <w:bCs/>
                <w:color w:val="000000"/>
                <w:sz w:val="16"/>
                <w:szCs w:val="16"/>
              </w:rPr>
            </w:pPr>
            <w:r w:rsidRPr="00647F7C">
              <w:rPr>
                <w:b/>
                <w:bCs/>
                <w:color w:val="000000"/>
                <w:sz w:val="16"/>
                <w:szCs w:val="16"/>
              </w:rPr>
              <w:t>2015</w:t>
            </w:r>
          </w:p>
        </w:tc>
        <w:tc>
          <w:tcPr>
            <w:tcW w:w="522" w:type="pct"/>
            <w:gridSpan w:val="2"/>
            <w:tcBorders>
              <w:top w:val="single" w:sz="4" w:space="0" w:color="auto"/>
              <w:bottom w:val="single" w:sz="4" w:space="0" w:color="auto"/>
            </w:tcBorders>
            <w:vAlign w:val="center"/>
            <w:hideMark/>
          </w:tcPr>
          <w:p w14:paraId="076EC237" w14:textId="77777777" w:rsidR="00B56D79" w:rsidRPr="00647F7C" w:rsidRDefault="00B56D79" w:rsidP="001646F1">
            <w:pPr>
              <w:jc w:val="center"/>
              <w:rPr>
                <w:b/>
                <w:bCs/>
                <w:color w:val="000000"/>
                <w:sz w:val="16"/>
                <w:szCs w:val="16"/>
              </w:rPr>
            </w:pPr>
            <w:r w:rsidRPr="00647F7C">
              <w:rPr>
                <w:b/>
                <w:bCs/>
                <w:color w:val="000000"/>
                <w:sz w:val="16"/>
                <w:szCs w:val="16"/>
              </w:rPr>
              <w:t>2016</w:t>
            </w:r>
          </w:p>
        </w:tc>
        <w:tc>
          <w:tcPr>
            <w:tcW w:w="522" w:type="pct"/>
            <w:gridSpan w:val="2"/>
            <w:tcBorders>
              <w:top w:val="single" w:sz="4" w:space="0" w:color="auto"/>
              <w:bottom w:val="single" w:sz="4" w:space="0" w:color="auto"/>
            </w:tcBorders>
            <w:vAlign w:val="center"/>
            <w:hideMark/>
          </w:tcPr>
          <w:p w14:paraId="3F1D6D54" w14:textId="77777777" w:rsidR="00B56D79" w:rsidRPr="00647F7C" w:rsidRDefault="00B56D79" w:rsidP="001646F1">
            <w:pPr>
              <w:jc w:val="center"/>
              <w:rPr>
                <w:b/>
                <w:bCs/>
                <w:color w:val="000000"/>
                <w:sz w:val="16"/>
                <w:szCs w:val="16"/>
              </w:rPr>
            </w:pPr>
            <w:r w:rsidRPr="00647F7C">
              <w:rPr>
                <w:b/>
                <w:bCs/>
                <w:color w:val="000000"/>
                <w:sz w:val="16"/>
                <w:szCs w:val="16"/>
              </w:rPr>
              <w:t>2017</w:t>
            </w:r>
          </w:p>
        </w:tc>
        <w:tc>
          <w:tcPr>
            <w:tcW w:w="522" w:type="pct"/>
            <w:gridSpan w:val="2"/>
            <w:tcBorders>
              <w:top w:val="single" w:sz="4" w:space="0" w:color="auto"/>
              <w:bottom w:val="single" w:sz="4" w:space="0" w:color="auto"/>
            </w:tcBorders>
            <w:vAlign w:val="center"/>
            <w:hideMark/>
          </w:tcPr>
          <w:p w14:paraId="66F815F1" w14:textId="77777777" w:rsidR="00B56D79" w:rsidRPr="00647F7C" w:rsidRDefault="00B56D79" w:rsidP="001646F1">
            <w:pPr>
              <w:jc w:val="center"/>
              <w:rPr>
                <w:b/>
                <w:bCs/>
                <w:color w:val="000000"/>
                <w:sz w:val="16"/>
                <w:szCs w:val="16"/>
              </w:rPr>
            </w:pPr>
            <w:r w:rsidRPr="00647F7C">
              <w:rPr>
                <w:b/>
                <w:bCs/>
                <w:color w:val="000000"/>
                <w:sz w:val="16"/>
                <w:szCs w:val="16"/>
              </w:rPr>
              <w:t>2018</w:t>
            </w:r>
          </w:p>
        </w:tc>
        <w:tc>
          <w:tcPr>
            <w:tcW w:w="522" w:type="pct"/>
            <w:gridSpan w:val="2"/>
            <w:tcBorders>
              <w:top w:val="single" w:sz="4" w:space="0" w:color="auto"/>
              <w:bottom w:val="single" w:sz="4" w:space="0" w:color="auto"/>
            </w:tcBorders>
            <w:vAlign w:val="center"/>
            <w:hideMark/>
          </w:tcPr>
          <w:p w14:paraId="566EA401" w14:textId="77777777" w:rsidR="00B56D79" w:rsidRPr="00647F7C" w:rsidRDefault="00B56D79" w:rsidP="001646F1">
            <w:pPr>
              <w:jc w:val="center"/>
              <w:rPr>
                <w:b/>
                <w:bCs/>
                <w:color w:val="000000"/>
                <w:sz w:val="16"/>
                <w:szCs w:val="16"/>
              </w:rPr>
            </w:pPr>
            <w:r w:rsidRPr="00647F7C">
              <w:rPr>
                <w:b/>
                <w:bCs/>
                <w:color w:val="000000"/>
                <w:sz w:val="16"/>
                <w:szCs w:val="16"/>
              </w:rPr>
              <w:t>2019</w:t>
            </w:r>
          </w:p>
        </w:tc>
        <w:tc>
          <w:tcPr>
            <w:tcW w:w="522" w:type="pct"/>
            <w:gridSpan w:val="2"/>
            <w:tcBorders>
              <w:top w:val="single" w:sz="4" w:space="0" w:color="auto"/>
              <w:bottom w:val="single" w:sz="4" w:space="0" w:color="auto"/>
            </w:tcBorders>
            <w:vAlign w:val="center"/>
            <w:hideMark/>
          </w:tcPr>
          <w:p w14:paraId="6D9691F4" w14:textId="77777777" w:rsidR="00B56D79" w:rsidRPr="00647F7C" w:rsidRDefault="00B56D79" w:rsidP="001646F1">
            <w:pPr>
              <w:jc w:val="center"/>
              <w:rPr>
                <w:b/>
                <w:bCs/>
                <w:color w:val="000000"/>
                <w:sz w:val="16"/>
                <w:szCs w:val="16"/>
              </w:rPr>
            </w:pPr>
            <w:r w:rsidRPr="00647F7C">
              <w:rPr>
                <w:b/>
                <w:bCs/>
                <w:color w:val="000000"/>
                <w:sz w:val="16"/>
                <w:szCs w:val="16"/>
              </w:rPr>
              <w:t>2020</w:t>
            </w:r>
          </w:p>
        </w:tc>
        <w:tc>
          <w:tcPr>
            <w:tcW w:w="522" w:type="pct"/>
            <w:gridSpan w:val="2"/>
            <w:tcBorders>
              <w:top w:val="single" w:sz="4" w:space="0" w:color="auto"/>
              <w:bottom w:val="single" w:sz="4" w:space="0" w:color="auto"/>
            </w:tcBorders>
            <w:vAlign w:val="center"/>
            <w:hideMark/>
          </w:tcPr>
          <w:p w14:paraId="446A2471" w14:textId="77777777" w:rsidR="00B56D79" w:rsidRPr="00647F7C" w:rsidRDefault="00B56D79" w:rsidP="001646F1">
            <w:pPr>
              <w:jc w:val="center"/>
              <w:rPr>
                <w:b/>
                <w:bCs/>
                <w:color w:val="000000"/>
                <w:sz w:val="16"/>
                <w:szCs w:val="16"/>
              </w:rPr>
            </w:pPr>
            <w:r w:rsidRPr="00647F7C">
              <w:rPr>
                <w:b/>
                <w:bCs/>
                <w:color w:val="000000"/>
                <w:sz w:val="16"/>
                <w:szCs w:val="16"/>
              </w:rPr>
              <w:t>2021</w:t>
            </w:r>
          </w:p>
        </w:tc>
      </w:tr>
      <w:tr w:rsidR="00C03B98" w:rsidRPr="00647F7C" w14:paraId="126EAB3D" w14:textId="77777777" w:rsidTr="00971435">
        <w:trPr>
          <w:trHeight w:val="345"/>
        </w:trPr>
        <w:tc>
          <w:tcPr>
            <w:tcW w:w="302" w:type="pct"/>
            <w:vMerge/>
            <w:tcBorders>
              <w:bottom w:val="single" w:sz="4" w:space="0" w:color="auto"/>
            </w:tcBorders>
            <w:vAlign w:val="center"/>
            <w:hideMark/>
          </w:tcPr>
          <w:p w14:paraId="51D15A88" w14:textId="77777777" w:rsidR="00B56D79" w:rsidRPr="00647F7C" w:rsidRDefault="00B56D79" w:rsidP="001646F1">
            <w:pPr>
              <w:jc w:val="center"/>
              <w:rPr>
                <w:b/>
                <w:bCs/>
                <w:color w:val="000000"/>
                <w:sz w:val="16"/>
                <w:szCs w:val="16"/>
              </w:rPr>
            </w:pPr>
          </w:p>
        </w:tc>
        <w:tc>
          <w:tcPr>
            <w:tcW w:w="261" w:type="pct"/>
            <w:tcBorders>
              <w:top w:val="single" w:sz="4" w:space="0" w:color="auto"/>
              <w:bottom w:val="single" w:sz="4" w:space="0" w:color="auto"/>
            </w:tcBorders>
            <w:vAlign w:val="center"/>
            <w:hideMark/>
          </w:tcPr>
          <w:p w14:paraId="678AFC14"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59F581F3"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3A873CB1"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71301DFA"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5DFAEB31"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7E1D9BE0"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50F1E1DA"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6A723D3D"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3BA42D38"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246791F1"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345680CD"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7597FF6D"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632EF953"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1C1FC164"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094AE3CF"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191244CF" w14:textId="77777777" w:rsidR="00B56D79" w:rsidRPr="00647F7C" w:rsidRDefault="00B56D79" w:rsidP="001646F1">
            <w:pPr>
              <w:jc w:val="center"/>
              <w:rPr>
                <w:b/>
                <w:bCs/>
                <w:color w:val="000000"/>
                <w:sz w:val="16"/>
                <w:szCs w:val="16"/>
              </w:rPr>
            </w:pPr>
            <w:r w:rsidRPr="00647F7C">
              <w:rPr>
                <w:b/>
                <w:bCs/>
                <w:color w:val="000000"/>
                <w:sz w:val="16"/>
                <w:szCs w:val="16"/>
              </w:rPr>
              <w:t>Women</w:t>
            </w:r>
          </w:p>
        </w:tc>
        <w:tc>
          <w:tcPr>
            <w:tcW w:w="261" w:type="pct"/>
            <w:tcBorders>
              <w:top w:val="single" w:sz="4" w:space="0" w:color="auto"/>
              <w:bottom w:val="single" w:sz="4" w:space="0" w:color="auto"/>
            </w:tcBorders>
            <w:vAlign w:val="center"/>
            <w:hideMark/>
          </w:tcPr>
          <w:p w14:paraId="6CE66D0C" w14:textId="77777777" w:rsidR="00B56D79" w:rsidRPr="00647F7C" w:rsidRDefault="00B56D79" w:rsidP="001646F1">
            <w:pPr>
              <w:jc w:val="center"/>
              <w:rPr>
                <w:b/>
                <w:bCs/>
                <w:color w:val="000000"/>
                <w:sz w:val="16"/>
                <w:szCs w:val="16"/>
              </w:rPr>
            </w:pPr>
            <w:r w:rsidRPr="00647F7C">
              <w:rPr>
                <w:b/>
                <w:bCs/>
                <w:color w:val="000000"/>
                <w:sz w:val="16"/>
                <w:szCs w:val="16"/>
              </w:rPr>
              <w:t>Men</w:t>
            </w:r>
          </w:p>
        </w:tc>
        <w:tc>
          <w:tcPr>
            <w:tcW w:w="261" w:type="pct"/>
            <w:tcBorders>
              <w:top w:val="single" w:sz="4" w:space="0" w:color="auto"/>
              <w:bottom w:val="single" w:sz="4" w:space="0" w:color="auto"/>
            </w:tcBorders>
            <w:vAlign w:val="center"/>
            <w:hideMark/>
          </w:tcPr>
          <w:p w14:paraId="5EF259DF" w14:textId="77777777" w:rsidR="00B56D79" w:rsidRPr="00647F7C" w:rsidRDefault="00B56D79" w:rsidP="001646F1">
            <w:pPr>
              <w:jc w:val="center"/>
              <w:rPr>
                <w:b/>
                <w:bCs/>
                <w:color w:val="000000"/>
                <w:sz w:val="16"/>
                <w:szCs w:val="16"/>
              </w:rPr>
            </w:pPr>
            <w:r w:rsidRPr="00647F7C">
              <w:rPr>
                <w:b/>
                <w:bCs/>
                <w:color w:val="000000"/>
                <w:sz w:val="16"/>
                <w:szCs w:val="16"/>
              </w:rPr>
              <w:t>Women</w:t>
            </w:r>
          </w:p>
        </w:tc>
      </w:tr>
      <w:tr w:rsidR="00C03B98" w:rsidRPr="00647F7C" w14:paraId="29C912EB" w14:textId="77777777" w:rsidTr="00971435">
        <w:trPr>
          <w:trHeight w:val="324"/>
        </w:trPr>
        <w:tc>
          <w:tcPr>
            <w:tcW w:w="302" w:type="pct"/>
            <w:vMerge w:val="restart"/>
            <w:tcBorders>
              <w:top w:val="single" w:sz="4" w:space="0" w:color="auto"/>
            </w:tcBorders>
            <w:vAlign w:val="center"/>
            <w:hideMark/>
          </w:tcPr>
          <w:p w14:paraId="3AABF3DD" w14:textId="77777777" w:rsidR="00B56D79" w:rsidRPr="00647F7C" w:rsidRDefault="00B56D79" w:rsidP="001646F1">
            <w:pPr>
              <w:jc w:val="center"/>
              <w:rPr>
                <w:b/>
                <w:bCs/>
                <w:color w:val="000000"/>
                <w:sz w:val="16"/>
                <w:szCs w:val="16"/>
              </w:rPr>
            </w:pPr>
            <w:r w:rsidRPr="00647F7C">
              <w:rPr>
                <w:b/>
                <w:bCs/>
                <w:color w:val="000000"/>
                <w:sz w:val="16"/>
                <w:szCs w:val="16"/>
              </w:rPr>
              <w:t>Bangladesh</w:t>
            </w:r>
          </w:p>
        </w:tc>
        <w:tc>
          <w:tcPr>
            <w:tcW w:w="261" w:type="pct"/>
            <w:tcBorders>
              <w:top w:val="single" w:sz="4" w:space="0" w:color="auto"/>
            </w:tcBorders>
            <w:vAlign w:val="center"/>
            <w:hideMark/>
          </w:tcPr>
          <w:p w14:paraId="71B741AB" w14:textId="77777777" w:rsidR="00B56D79" w:rsidRPr="00647F7C" w:rsidRDefault="00B56D79" w:rsidP="001646F1">
            <w:pPr>
              <w:jc w:val="center"/>
              <w:rPr>
                <w:color w:val="000000"/>
                <w:sz w:val="16"/>
                <w:szCs w:val="16"/>
              </w:rPr>
            </w:pPr>
            <w:r w:rsidRPr="00647F7C">
              <w:rPr>
                <w:color w:val="000000"/>
                <w:sz w:val="16"/>
                <w:szCs w:val="16"/>
              </w:rPr>
              <w:t>4839.03</w:t>
            </w:r>
          </w:p>
        </w:tc>
        <w:tc>
          <w:tcPr>
            <w:tcW w:w="261" w:type="pct"/>
            <w:tcBorders>
              <w:top w:val="single" w:sz="4" w:space="0" w:color="auto"/>
            </w:tcBorders>
            <w:vAlign w:val="center"/>
            <w:hideMark/>
          </w:tcPr>
          <w:p w14:paraId="1E5F3BE7" w14:textId="77777777" w:rsidR="00B56D79" w:rsidRPr="00647F7C" w:rsidRDefault="00B56D79" w:rsidP="001646F1">
            <w:pPr>
              <w:jc w:val="center"/>
              <w:rPr>
                <w:color w:val="000000"/>
                <w:sz w:val="16"/>
                <w:szCs w:val="16"/>
              </w:rPr>
            </w:pPr>
            <w:r w:rsidRPr="00647F7C">
              <w:rPr>
                <w:color w:val="000000"/>
                <w:sz w:val="16"/>
                <w:szCs w:val="16"/>
              </w:rPr>
              <w:t>2875.47</w:t>
            </w:r>
          </w:p>
        </w:tc>
        <w:tc>
          <w:tcPr>
            <w:tcW w:w="261" w:type="pct"/>
            <w:tcBorders>
              <w:top w:val="single" w:sz="4" w:space="0" w:color="auto"/>
            </w:tcBorders>
            <w:vAlign w:val="center"/>
            <w:hideMark/>
          </w:tcPr>
          <w:p w14:paraId="4689CD48" w14:textId="77777777" w:rsidR="00B56D79" w:rsidRPr="00647F7C" w:rsidRDefault="00B56D79" w:rsidP="001646F1">
            <w:pPr>
              <w:jc w:val="center"/>
              <w:rPr>
                <w:color w:val="000000"/>
                <w:sz w:val="16"/>
                <w:szCs w:val="16"/>
              </w:rPr>
            </w:pPr>
            <w:r w:rsidRPr="00647F7C">
              <w:rPr>
                <w:color w:val="000000"/>
                <w:sz w:val="16"/>
                <w:szCs w:val="16"/>
              </w:rPr>
              <w:t>4877.97</w:t>
            </w:r>
          </w:p>
        </w:tc>
        <w:tc>
          <w:tcPr>
            <w:tcW w:w="261" w:type="pct"/>
            <w:tcBorders>
              <w:top w:val="single" w:sz="4" w:space="0" w:color="auto"/>
            </w:tcBorders>
            <w:vAlign w:val="center"/>
            <w:hideMark/>
          </w:tcPr>
          <w:p w14:paraId="2F951E1F" w14:textId="77777777" w:rsidR="00B56D79" w:rsidRPr="00647F7C" w:rsidRDefault="00B56D79" w:rsidP="001646F1">
            <w:pPr>
              <w:jc w:val="center"/>
              <w:rPr>
                <w:color w:val="000000"/>
                <w:sz w:val="16"/>
                <w:szCs w:val="16"/>
              </w:rPr>
            </w:pPr>
            <w:r w:rsidRPr="00647F7C">
              <w:rPr>
                <w:color w:val="000000"/>
                <w:sz w:val="16"/>
                <w:szCs w:val="16"/>
              </w:rPr>
              <w:t>2905.07</w:t>
            </w:r>
          </w:p>
        </w:tc>
        <w:tc>
          <w:tcPr>
            <w:tcW w:w="261" w:type="pct"/>
            <w:tcBorders>
              <w:top w:val="single" w:sz="4" w:space="0" w:color="auto"/>
            </w:tcBorders>
            <w:vAlign w:val="center"/>
            <w:hideMark/>
          </w:tcPr>
          <w:p w14:paraId="06B1525F" w14:textId="77777777" w:rsidR="00B56D79" w:rsidRPr="00647F7C" w:rsidRDefault="00B56D79" w:rsidP="001646F1">
            <w:pPr>
              <w:jc w:val="center"/>
              <w:rPr>
                <w:color w:val="000000"/>
                <w:sz w:val="16"/>
                <w:szCs w:val="16"/>
              </w:rPr>
            </w:pPr>
            <w:r w:rsidRPr="00647F7C">
              <w:rPr>
                <w:color w:val="000000"/>
                <w:sz w:val="16"/>
                <w:szCs w:val="16"/>
              </w:rPr>
              <w:t>4899.38</w:t>
            </w:r>
          </w:p>
        </w:tc>
        <w:tc>
          <w:tcPr>
            <w:tcW w:w="261" w:type="pct"/>
            <w:tcBorders>
              <w:top w:val="single" w:sz="4" w:space="0" w:color="auto"/>
            </w:tcBorders>
            <w:vAlign w:val="center"/>
            <w:hideMark/>
          </w:tcPr>
          <w:p w14:paraId="5BB1C872" w14:textId="77777777" w:rsidR="00B56D79" w:rsidRPr="00647F7C" w:rsidRDefault="00B56D79" w:rsidP="001646F1">
            <w:pPr>
              <w:jc w:val="center"/>
              <w:rPr>
                <w:color w:val="000000"/>
                <w:sz w:val="16"/>
                <w:szCs w:val="16"/>
              </w:rPr>
            </w:pPr>
            <w:r w:rsidRPr="00647F7C">
              <w:rPr>
                <w:color w:val="000000"/>
                <w:sz w:val="16"/>
                <w:szCs w:val="16"/>
              </w:rPr>
              <w:t>2925.19</w:t>
            </w:r>
          </w:p>
        </w:tc>
        <w:tc>
          <w:tcPr>
            <w:tcW w:w="261" w:type="pct"/>
            <w:tcBorders>
              <w:top w:val="single" w:sz="4" w:space="0" w:color="auto"/>
            </w:tcBorders>
            <w:vAlign w:val="center"/>
            <w:hideMark/>
          </w:tcPr>
          <w:p w14:paraId="4E63B79F" w14:textId="77777777" w:rsidR="00B56D79" w:rsidRPr="00647F7C" w:rsidRDefault="00B56D79" w:rsidP="001646F1">
            <w:pPr>
              <w:jc w:val="center"/>
              <w:rPr>
                <w:color w:val="000000"/>
                <w:sz w:val="16"/>
                <w:szCs w:val="16"/>
              </w:rPr>
            </w:pPr>
            <w:r w:rsidRPr="00647F7C">
              <w:rPr>
                <w:color w:val="000000"/>
                <w:sz w:val="16"/>
                <w:szCs w:val="16"/>
              </w:rPr>
              <w:t>4909.90</w:t>
            </w:r>
          </w:p>
        </w:tc>
        <w:tc>
          <w:tcPr>
            <w:tcW w:w="261" w:type="pct"/>
            <w:tcBorders>
              <w:top w:val="single" w:sz="4" w:space="0" w:color="auto"/>
            </w:tcBorders>
            <w:vAlign w:val="center"/>
            <w:hideMark/>
          </w:tcPr>
          <w:p w14:paraId="6288326A" w14:textId="77777777" w:rsidR="00B56D79" w:rsidRPr="00647F7C" w:rsidRDefault="00B56D79" w:rsidP="001646F1">
            <w:pPr>
              <w:jc w:val="center"/>
              <w:rPr>
                <w:color w:val="000000"/>
                <w:sz w:val="16"/>
                <w:szCs w:val="16"/>
              </w:rPr>
            </w:pPr>
            <w:r w:rsidRPr="00647F7C">
              <w:rPr>
                <w:color w:val="000000"/>
                <w:sz w:val="16"/>
                <w:szCs w:val="16"/>
              </w:rPr>
              <w:t>2941.10</w:t>
            </w:r>
          </w:p>
        </w:tc>
        <w:tc>
          <w:tcPr>
            <w:tcW w:w="261" w:type="pct"/>
            <w:tcBorders>
              <w:top w:val="single" w:sz="4" w:space="0" w:color="auto"/>
            </w:tcBorders>
            <w:vAlign w:val="center"/>
            <w:hideMark/>
          </w:tcPr>
          <w:p w14:paraId="1E02FCAE" w14:textId="77777777" w:rsidR="00B56D79" w:rsidRPr="00647F7C" w:rsidRDefault="00B56D79" w:rsidP="001646F1">
            <w:pPr>
              <w:jc w:val="center"/>
              <w:rPr>
                <w:color w:val="000000"/>
                <w:sz w:val="16"/>
                <w:szCs w:val="16"/>
              </w:rPr>
            </w:pPr>
            <w:r w:rsidRPr="00647F7C">
              <w:rPr>
                <w:color w:val="000000"/>
                <w:sz w:val="16"/>
                <w:szCs w:val="16"/>
              </w:rPr>
              <w:t>4921.54</w:t>
            </w:r>
          </w:p>
        </w:tc>
        <w:tc>
          <w:tcPr>
            <w:tcW w:w="261" w:type="pct"/>
            <w:tcBorders>
              <w:top w:val="single" w:sz="4" w:space="0" w:color="auto"/>
            </w:tcBorders>
            <w:vAlign w:val="center"/>
            <w:hideMark/>
          </w:tcPr>
          <w:p w14:paraId="73A44F76" w14:textId="77777777" w:rsidR="00B56D79" w:rsidRPr="00647F7C" w:rsidRDefault="00B56D79" w:rsidP="001646F1">
            <w:pPr>
              <w:jc w:val="center"/>
              <w:rPr>
                <w:color w:val="000000"/>
                <w:sz w:val="16"/>
                <w:szCs w:val="16"/>
              </w:rPr>
            </w:pPr>
            <w:r w:rsidRPr="00647F7C">
              <w:rPr>
                <w:color w:val="000000"/>
                <w:sz w:val="16"/>
                <w:szCs w:val="16"/>
              </w:rPr>
              <w:t>2959.26</w:t>
            </w:r>
          </w:p>
        </w:tc>
        <w:tc>
          <w:tcPr>
            <w:tcW w:w="261" w:type="pct"/>
            <w:tcBorders>
              <w:top w:val="single" w:sz="4" w:space="0" w:color="auto"/>
            </w:tcBorders>
            <w:vAlign w:val="center"/>
            <w:hideMark/>
          </w:tcPr>
          <w:p w14:paraId="0189612D" w14:textId="77777777" w:rsidR="00B56D79" w:rsidRPr="00647F7C" w:rsidRDefault="00B56D79" w:rsidP="001646F1">
            <w:pPr>
              <w:jc w:val="center"/>
              <w:rPr>
                <w:color w:val="000000"/>
                <w:sz w:val="16"/>
                <w:szCs w:val="16"/>
              </w:rPr>
            </w:pPr>
            <w:r w:rsidRPr="00647F7C">
              <w:rPr>
                <w:color w:val="000000"/>
                <w:sz w:val="16"/>
                <w:szCs w:val="16"/>
              </w:rPr>
              <w:t>4931.31</w:t>
            </w:r>
          </w:p>
        </w:tc>
        <w:tc>
          <w:tcPr>
            <w:tcW w:w="261" w:type="pct"/>
            <w:tcBorders>
              <w:top w:val="single" w:sz="4" w:space="0" w:color="auto"/>
            </w:tcBorders>
            <w:vAlign w:val="center"/>
            <w:hideMark/>
          </w:tcPr>
          <w:p w14:paraId="0E619FD7" w14:textId="77777777" w:rsidR="00B56D79" w:rsidRPr="00647F7C" w:rsidRDefault="00B56D79" w:rsidP="001646F1">
            <w:pPr>
              <w:jc w:val="center"/>
              <w:rPr>
                <w:color w:val="000000"/>
                <w:sz w:val="16"/>
                <w:szCs w:val="16"/>
              </w:rPr>
            </w:pPr>
            <w:r w:rsidRPr="00647F7C">
              <w:rPr>
                <w:color w:val="000000"/>
                <w:sz w:val="16"/>
                <w:szCs w:val="16"/>
              </w:rPr>
              <w:t>2974.75</w:t>
            </w:r>
          </w:p>
        </w:tc>
        <w:tc>
          <w:tcPr>
            <w:tcW w:w="261" w:type="pct"/>
            <w:tcBorders>
              <w:top w:val="single" w:sz="4" w:space="0" w:color="auto"/>
            </w:tcBorders>
            <w:vAlign w:val="center"/>
            <w:hideMark/>
          </w:tcPr>
          <w:p w14:paraId="523DC031" w14:textId="77777777" w:rsidR="00B56D79" w:rsidRPr="00647F7C" w:rsidRDefault="00B56D79" w:rsidP="001646F1">
            <w:pPr>
              <w:jc w:val="center"/>
              <w:rPr>
                <w:color w:val="000000"/>
                <w:sz w:val="16"/>
                <w:szCs w:val="16"/>
              </w:rPr>
            </w:pPr>
            <w:r w:rsidRPr="00647F7C">
              <w:rPr>
                <w:color w:val="000000"/>
                <w:sz w:val="16"/>
                <w:szCs w:val="16"/>
              </w:rPr>
              <w:t>4936.26</w:t>
            </w:r>
          </w:p>
        </w:tc>
        <w:tc>
          <w:tcPr>
            <w:tcW w:w="261" w:type="pct"/>
            <w:tcBorders>
              <w:top w:val="single" w:sz="4" w:space="0" w:color="auto"/>
            </w:tcBorders>
            <w:vAlign w:val="center"/>
            <w:hideMark/>
          </w:tcPr>
          <w:p w14:paraId="2602E8EA" w14:textId="77777777" w:rsidR="00B56D79" w:rsidRPr="00647F7C" w:rsidRDefault="00B56D79" w:rsidP="001646F1">
            <w:pPr>
              <w:jc w:val="center"/>
              <w:rPr>
                <w:color w:val="000000"/>
                <w:sz w:val="16"/>
                <w:szCs w:val="16"/>
              </w:rPr>
            </w:pPr>
            <w:r w:rsidRPr="00647F7C">
              <w:rPr>
                <w:color w:val="000000"/>
                <w:sz w:val="16"/>
                <w:szCs w:val="16"/>
              </w:rPr>
              <w:t>2982.67</w:t>
            </w:r>
          </w:p>
        </w:tc>
        <w:tc>
          <w:tcPr>
            <w:tcW w:w="261" w:type="pct"/>
            <w:tcBorders>
              <w:top w:val="single" w:sz="4" w:space="0" w:color="auto"/>
            </w:tcBorders>
            <w:vAlign w:val="center"/>
            <w:hideMark/>
          </w:tcPr>
          <w:p w14:paraId="58AE115A" w14:textId="77777777" w:rsidR="00B56D79" w:rsidRPr="00647F7C" w:rsidRDefault="00B56D79" w:rsidP="001646F1">
            <w:pPr>
              <w:jc w:val="center"/>
              <w:rPr>
                <w:color w:val="000000"/>
                <w:sz w:val="16"/>
                <w:szCs w:val="16"/>
              </w:rPr>
            </w:pPr>
            <w:r w:rsidRPr="00647F7C">
              <w:rPr>
                <w:color w:val="000000"/>
                <w:sz w:val="16"/>
                <w:szCs w:val="16"/>
              </w:rPr>
              <w:t>4929.94</w:t>
            </w:r>
          </w:p>
        </w:tc>
        <w:tc>
          <w:tcPr>
            <w:tcW w:w="261" w:type="pct"/>
            <w:tcBorders>
              <w:top w:val="single" w:sz="4" w:space="0" w:color="auto"/>
            </w:tcBorders>
            <w:vAlign w:val="center"/>
            <w:hideMark/>
          </w:tcPr>
          <w:p w14:paraId="28DC9A50" w14:textId="77777777" w:rsidR="00B56D79" w:rsidRPr="00647F7C" w:rsidRDefault="00B56D79" w:rsidP="001646F1">
            <w:pPr>
              <w:jc w:val="center"/>
              <w:rPr>
                <w:color w:val="000000"/>
                <w:sz w:val="16"/>
                <w:szCs w:val="16"/>
              </w:rPr>
            </w:pPr>
            <w:r w:rsidRPr="00647F7C">
              <w:rPr>
                <w:color w:val="000000"/>
                <w:sz w:val="16"/>
                <w:szCs w:val="16"/>
              </w:rPr>
              <w:t>2980.66</w:t>
            </w:r>
          </w:p>
        </w:tc>
        <w:tc>
          <w:tcPr>
            <w:tcW w:w="261" w:type="pct"/>
            <w:tcBorders>
              <w:top w:val="single" w:sz="4" w:space="0" w:color="auto"/>
            </w:tcBorders>
            <w:vAlign w:val="center"/>
            <w:hideMark/>
          </w:tcPr>
          <w:p w14:paraId="3218C921" w14:textId="77777777" w:rsidR="00B56D79" w:rsidRPr="00647F7C" w:rsidRDefault="00B56D79" w:rsidP="001646F1">
            <w:pPr>
              <w:jc w:val="center"/>
              <w:rPr>
                <w:color w:val="000000"/>
                <w:sz w:val="16"/>
                <w:szCs w:val="16"/>
              </w:rPr>
            </w:pPr>
            <w:r w:rsidRPr="00647F7C">
              <w:rPr>
                <w:color w:val="000000"/>
                <w:sz w:val="16"/>
                <w:szCs w:val="16"/>
              </w:rPr>
              <w:t>4876.19</w:t>
            </w:r>
          </w:p>
        </w:tc>
        <w:tc>
          <w:tcPr>
            <w:tcW w:w="261" w:type="pct"/>
            <w:tcBorders>
              <w:top w:val="single" w:sz="4" w:space="0" w:color="auto"/>
            </w:tcBorders>
            <w:vAlign w:val="center"/>
            <w:hideMark/>
          </w:tcPr>
          <w:p w14:paraId="7BE8B733" w14:textId="77777777" w:rsidR="00B56D79" w:rsidRPr="00647F7C" w:rsidRDefault="00B56D79" w:rsidP="001646F1">
            <w:pPr>
              <w:jc w:val="center"/>
              <w:rPr>
                <w:color w:val="000000"/>
                <w:sz w:val="16"/>
                <w:szCs w:val="16"/>
              </w:rPr>
            </w:pPr>
            <w:r w:rsidRPr="00647F7C">
              <w:rPr>
                <w:color w:val="000000"/>
                <w:sz w:val="16"/>
                <w:szCs w:val="16"/>
              </w:rPr>
              <w:t>3009.09</w:t>
            </w:r>
          </w:p>
        </w:tc>
      </w:tr>
      <w:tr w:rsidR="00C03B98" w:rsidRPr="00647F7C" w14:paraId="07AF2743" w14:textId="77777777" w:rsidTr="00971435">
        <w:trPr>
          <w:trHeight w:val="591"/>
        </w:trPr>
        <w:tc>
          <w:tcPr>
            <w:tcW w:w="302" w:type="pct"/>
            <w:vMerge/>
            <w:tcBorders>
              <w:top w:val="nil"/>
            </w:tcBorders>
            <w:vAlign w:val="center"/>
            <w:hideMark/>
          </w:tcPr>
          <w:p w14:paraId="21E790B9"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4BA7CA65" w14:textId="77777777" w:rsidR="00B56D79" w:rsidRPr="00647F7C" w:rsidRDefault="00B56D79" w:rsidP="001646F1">
            <w:pPr>
              <w:jc w:val="center"/>
              <w:rPr>
                <w:color w:val="000000"/>
                <w:sz w:val="16"/>
                <w:szCs w:val="16"/>
              </w:rPr>
            </w:pPr>
            <w:r w:rsidRPr="00647F7C">
              <w:rPr>
                <w:color w:val="000000"/>
                <w:sz w:val="16"/>
                <w:szCs w:val="16"/>
              </w:rPr>
              <w:t>(4482.2 - 5217.92)</w:t>
            </w:r>
          </w:p>
        </w:tc>
        <w:tc>
          <w:tcPr>
            <w:tcW w:w="261" w:type="pct"/>
            <w:tcBorders>
              <w:top w:val="nil"/>
            </w:tcBorders>
            <w:vAlign w:val="center"/>
            <w:hideMark/>
          </w:tcPr>
          <w:p w14:paraId="7F0C5F93" w14:textId="77777777" w:rsidR="00B56D79" w:rsidRPr="00647F7C" w:rsidRDefault="00B56D79" w:rsidP="001646F1">
            <w:pPr>
              <w:jc w:val="center"/>
              <w:rPr>
                <w:color w:val="000000"/>
                <w:sz w:val="16"/>
                <w:szCs w:val="16"/>
              </w:rPr>
            </w:pPr>
            <w:r w:rsidRPr="00647F7C">
              <w:rPr>
                <w:color w:val="000000"/>
                <w:sz w:val="16"/>
                <w:szCs w:val="16"/>
              </w:rPr>
              <w:t>(2644.87 - 3135.54)</w:t>
            </w:r>
          </w:p>
        </w:tc>
        <w:tc>
          <w:tcPr>
            <w:tcW w:w="261" w:type="pct"/>
            <w:tcBorders>
              <w:top w:val="nil"/>
            </w:tcBorders>
            <w:vAlign w:val="center"/>
            <w:hideMark/>
          </w:tcPr>
          <w:p w14:paraId="18BB9745" w14:textId="77777777" w:rsidR="00B56D79" w:rsidRPr="00647F7C" w:rsidRDefault="00B56D79" w:rsidP="001646F1">
            <w:pPr>
              <w:jc w:val="center"/>
              <w:rPr>
                <w:color w:val="000000"/>
                <w:sz w:val="16"/>
                <w:szCs w:val="16"/>
              </w:rPr>
            </w:pPr>
            <w:r w:rsidRPr="00647F7C">
              <w:rPr>
                <w:color w:val="000000"/>
                <w:sz w:val="16"/>
                <w:szCs w:val="16"/>
              </w:rPr>
              <w:t>(4520.73 - 5261.89)</w:t>
            </w:r>
          </w:p>
        </w:tc>
        <w:tc>
          <w:tcPr>
            <w:tcW w:w="261" w:type="pct"/>
            <w:tcBorders>
              <w:top w:val="nil"/>
            </w:tcBorders>
            <w:vAlign w:val="center"/>
            <w:hideMark/>
          </w:tcPr>
          <w:p w14:paraId="6FA6F81F" w14:textId="77777777" w:rsidR="00B56D79" w:rsidRPr="00647F7C" w:rsidRDefault="00B56D79" w:rsidP="001646F1">
            <w:pPr>
              <w:jc w:val="center"/>
              <w:rPr>
                <w:color w:val="000000"/>
                <w:sz w:val="16"/>
                <w:szCs w:val="16"/>
              </w:rPr>
            </w:pPr>
            <w:r w:rsidRPr="00647F7C">
              <w:rPr>
                <w:color w:val="000000"/>
                <w:sz w:val="16"/>
                <w:szCs w:val="16"/>
              </w:rPr>
              <w:t>(2665.92 - 3176.2)</w:t>
            </w:r>
          </w:p>
        </w:tc>
        <w:tc>
          <w:tcPr>
            <w:tcW w:w="261" w:type="pct"/>
            <w:tcBorders>
              <w:top w:val="nil"/>
            </w:tcBorders>
            <w:vAlign w:val="center"/>
            <w:hideMark/>
          </w:tcPr>
          <w:p w14:paraId="7389B718" w14:textId="77777777" w:rsidR="00B56D79" w:rsidRPr="00647F7C" w:rsidRDefault="00B56D79" w:rsidP="001646F1">
            <w:pPr>
              <w:jc w:val="center"/>
              <w:rPr>
                <w:color w:val="000000"/>
                <w:sz w:val="16"/>
                <w:szCs w:val="16"/>
              </w:rPr>
            </w:pPr>
            <w:r w:rsidRPr="00647F7C">
              <w:rPr>
                <w:color w:val="000000"/>
                <w:sz w:val="16"/>
                <w:szCs w:val="16"/>
              </w:rPr>
              <w:t>(4533.83 - 5303.27)</w:t>
            </w:r>
          </w:p>
        </w:tc>
        <w:tc>
          <w:tcPr>
            <w:tcW w:w="261" w:type="pct"/>
            <w:tcBorders>
              <w:top w:val="nil"/>
            </w:tcBorders>
            <w:vAlign w:val="center"/>
            <w:hideMark/>
          </w:tcPr>
          <w:p w14:paraId="0541FB0C" w14:textId="77777777" w:rsidR="00B56D79" w:rsidRPr="00647F7C" w:rsidRDefault="00B56D79" w:rsidP="001646F1">
            <w:pPr>
              <w:jc w:val="center"/>
              <w:rPr>
                <w:color w:val="000000"/>
                <w:sz w:val="16"/>
                <w:szCs w:val="16"/>
              </w:rPr>
            </w:pPr>
            <w:r w:rsidRPr="00647F7C">
              <w:rPr>
                <w:color w:val="000000"/>
                <w:sz w:val="16"/>
                <w:szCs w:val="16"/>
              </w:rPr>
              <w:t>(2672.74 - 3202.7)</w:t>
            </w:r>
          </w:p>
        </w:tc>
        <w:tc>
          <w:tcPr>
            <w:tcW w:w="261" w:type="pct"/>
            <w:tcBorders>
              <w:top w:val="nil"/>
            </w:tcBorders>
            <w:vAlign w:val="center"/>
            <w:hideMark/>
          </w:tcPr>
          <w:p w14:paraId="4F48C16B" w14:textId="77777777" w:rsidR="00B56D79" w:rsidRPr="00647F7C" w:rsidRDefault="00B56D79" w:rsidP="001646F1">
            <w:pPr>
              <w:jc w:val="center"/>
              <w:rPr>
                <w:color w:val="000000"/>
                <w:sz w:val="16"/>
                <w:szCs w:val="16"/>
              </w:rPr>
            </w:pPr>
            <w:r w:rsidRPr="00647F7C">
              <w:rPr>
                <w:color w:val="000000"/>
                <w:sz w:val="16"/>
                <w:szCs w:val="16"/>
              </w:rPr>
              <w:t>(4569.21 - 5306.22)</w:t>
            </w:r>
          </w:p>
        </w:tc>
        <w:tc>
          <w:tcPr>
            <w:tcW w:w="261" w:type="pct"/>
            <w:tcBorders>
              <w:top w:val="nil"/>
            </w:tcBorders>
            <w:vAlign w:val="center"/>
            <w:hideMark/>
          </w:tcPr>
          <w:p w14:paraId="3530F958" w14:textId="77777777" w:rsidR="00B56D79" w:rsidRPr="00647F7C" w:rsidRDefault="00B56D79" w:rsidP="001646F1">
            <w:pPr>
              <w:jc w:val="center"/>
              <w:rPr>
                <w:color w:val="000000"/>
                <w:sz w:val="16"/>
                <w:szCs w:val="16"/>
              </w:rPr>
            </w:pPr>
            <w:r w:rsidRPr="00647F7C">
              <w:rPr>
                <w:color w:val="000000"/>
                <w:sz w:val="16"/>
                <w:szCs w:val="16"/>
              </w:rPr>
              <w:t>(2695.29 - 3217.44)</w:t>
            </w:r>
          </w:p>
        </w:tc>
        <w:tc>
          <w:tcPr>
            <w:tcW w:w="261" w:type="pct"/>
            <w:tcBorders>
              <w:top w:val="nil"/>
            </w:tcBorders>
            <w:vAlign w:val="center"/>
            <w:hideMark/>
          </w:tcPr>
          <w:p w14:paraId="32DA65C8" w14:textId="77777777" w:rsidR="00B56D79" w:rsidRPr="00647F7C" w:rsidRDefault="00B56D79" w:rsidP="001646F1">
            <w:pPr>
              <w:jc w:val="center"/>
              <w:rPr>
                <w:color w:val="000000"/>
                <w:sz w:val="16"/>
                <w:szCs w:val="16"/>
              </w:rPr>
            </w:pPr>
            <w:r w:rsidRPr="00647F7C">
              <w:rPr>
                <w:color w:val="000000"/>
                <w:sz w:val="16"/>
                <w:szCs w:val="16"/>
              </w:rPr>
              <w:t>(4576.75 - 5317.12)</w:t>
            </w:r>
          </w:p>
        </w:tc>
        <w:tc>
          <w:tcPr>
            <w:tcW w:w="261" w:type="pct"/>
            <w:tcBorders>
              <w:top w:val="nil"/>
            </w:tcBorders>
            <w:vAlign w:val="center"/>
            <w:hideMark/>
          </w:tcPr>
          <w:p w14:paraId="7F7F8810" w14:textId="77777777" w:rsidR="00B56D79" w:rsidRPr="00647F7C" w:rsidRDefault="00B56D79" w:rsidP="001646F1">
            <w:pPr>
              <w:jc w:val="center"/>
              <w:rPr>
                <w:color w:val="000000"/>
                <w:sz w:val="16"/>
                <w:szCs w:val="16"/>
              </w:rPr>
            </w:pPr>
            <w:r w:rsidRPr="00647F7C">
              <w:rPr>
                <w:color w:val="000000"/>
                <w:sz w:val="16"/>
                <w:szCs w:val="16"/>
              </w:rPr>
              <w:t>(2722.36 - 3231.65)</w:t>
            </w:r>
          </w:p>
        </w:tc>
        <w:tc>
          <w:tcPr>
            <w:tcW w:w="261" w:type="pct"/>
            <w:tcBorders>
              <w:top w:val="nil"/>
            </w:tcBorders>
            <w:vAlign w:val="center"/>
            <w:hideMark/>
          </w:tcPr>
          <w:p w14:paraId="5A93C8EB" w14:textId="77777777" w:rsidR="00B56D79" w:rsidRPr="00647F7C" w:rsidRDefault="00B56D79" w:rsidP="001646F1">
            <w:pPr>
              <w:jc w:val="center"/>
              <w:rPr>
                <w:color w:val="000000"/>
                <w:sz w:val="16"/>
                <w:szCs w:val="16"/>
              </w:rPr>
            </w:pPr>
            <w:r w:rsidRPr="00647F7C">
              <w:rPr>
                <w:color w:val="000000"/>
                <w:sz w:val="16"/>
                <w:szCs w:val="16"/>
              </w:rPr>
              <w:t>(4563.05 - 5341.44)</w:t>
            </w:r>
          </w:p>
        </w:tc>
        <w:tc>
          <w:tcPr>
            <w:tcW w:w="261" w:type="pct"/>
            <w:tcBorders>
              <w:top w:val="nil"/>
            </w:tcBorders>
            <w:vAlign w:val="center"/>
            <w:hideMark/>
          </w:tcPr>
          <w:p w14:paraId="728FC9FE" w14:textId="77777777" w:rsidR="00B56D79" w:rsidRPr="00647F7C" w:rsidRDefault="00B56D79" w:rsidP="001646F1">
            <w:pPr>
              <w:jc w:val="center"/>
              <w:rPr>
                <w:color w:val="000000"/>
                <w:sz w:val="16"/>
                <w:szCs w:val="16"/>
              </w:rPr>
            </w:pPr>
            <w:r w:rsidRPr="00647F7C">
              <w:rPr>
                <w:color w:val="000000"/>
                <w:sz w:val="16"/>
                <w:szCs w:val="16"/>
              </w:rPr>
              <w:t>(2731.94 - 3242.01)</w:t>
            </w:r>
          </w:p>
        </w:tc>
        <w:tc>
          <w:tcPr>
            <w:tcW w:w="261" w:type="pct"/>
            <w:tcBorders>
              <w:top w:val="nil"/>
            </w:tcBorders>
            <w:vAlign w:val="center"/>
            <w:hideMark/>
          </w:tcPr>
          <w:p w14:paraId="11450153" w14:textId="77777777" w:rsidR="00B56D79" w:rsidRPr="00647F7C" w:rsidRDefault="00B56D79" w:rsidP="001646F1">
            <w:pPr>
              <w:jc w:val="center"/>
              <w:rPr>
                <w:color w:val="000000"/>
                <w:sz w:val="16"/>
                <w:szCs w:val="16"/>
              </w:rPr>
            </w:pPr>
            <w:r w:rsidRPr="00647F7C">
              <w:rPr>
                <w:color w:val="000000"/>
                <w:sz w:val="16"/>
                <w:szCs w:val="16"/>
              </w:rPr>
              <w:t>(4550.66 - 5360.23)</w:t>
            </w:r>
          </w:p>
        </w:tc>
        <w:tc>
          <w:tcPr>
            <w:tcW w:w="261" w:type="pct"/>
            <w:tcBorders>
              <w:top w:val="nil"/>
            </w:tcBorders>
            <w:vAlign w:val="center"/>
            <w:hideMark/>
          </w:tcPr>
          <w:p w14:paraId="1F507DEF" w14:textId="77777777" w:rsidR="00B56D79" w:rsidRPr="00647F7C" w:rsidRDefault="00B56D79" w:rsidP="001646F1">
            <w:pPr>
              <w:jc w:val="center"/>
              <w:rPr>
                <w:color w:val="000000"/>
                <w:sz w:val="16"/>
                <w:szCs w:val="16"/>
              </w:rPr>
            </w:pPr>
            <w:r w:rsidRPr="00647F7C">
              <w:rPr>
                <w:color w:val="000000"/>
                <w:sz w:val="16"/>
                <w:szCs w:val="16"/>
              </w:rPr>
              <w:t>(2740.58 - 3245.86)</w:t>
            </w:r>
          </w:p>
        </w:tc>
        <w:tc>
          <w:tcPr>
            <w:tcW w:w="261" w:type="pct"/>
            <w:tcBorders>
              <w:top w:val="nil"/>
            </w:tcBorders>
            <w:vAlign w:val="center"/>
            <w:hideMark/>
          </w:tcPr>
          <w:p w14:paraId="6DFBF6D0" w14:textId="77777777" w:rsidR="00B56D79" w:rsidRPr="00647F7C" w:rsidRDefault="00B56D79" w:rsidP="001646F1">
            <w:pPr>
              <w:jc w:val="center"/>
              <w:rPr>
                <w:color w:val="000000"/>
                <w:sz w:val="16"/>
                <w:szCs w:val="16"/>
              </w:rPr>
            </w:pPr>
            <w:r w:rsidRPr="00647F7C">
              <w:rPr>
                <w:color w:val="000000"/>
                <w:sz w:val="16"/>
                <w:szCs w:val="16"/>
              </w:rPr>
              <w:t>(4528.39 - 5359.01)</w:t>
            </w:r>
          </w:p>
        </w:tc>
        <w:tc>
          <w:tcPr>
            <w:tcW w:w="261" w:type="pct"/>
            <w:tcBorders>
              <w:top w:val="nil"/>
            </w:tcBorders>
            <w:vAlign w:val="center"/>
            <w:hideMark/>
          </w:tcPr>
          <w:p w14:paraId="76388438" w14:textId="77777777" w:rsidR="00B56D79" w:rsidRPr="00647F7C" w:rsidRDefault="00B56D79" w:rsidP="001646F1">
            <w:pPr>
              <w:jc w:val="center"/>
              <w:rPr>
                <w:color w:val="000000"/>
                <w:sz w:val="16"/>
                <w:szCs w:val="16"/>
              </w:rPr>
            </w:pPr>
            <w:r w:rsidRPr="00647F7C">
              <w:rPr>
                <w:color w:val="000000"/>
                <w:sz w:val="16"/>
                <w:szCs w:val="16"/>
              </w:rPr>
              <w:t>(2716.42 - 3261.51)</w:t>
            </w:r>
          </w:p>
        </w:tc>
        <w:tc>
          <w:tcPr>
            <w:tcW w:w="261" w:type="pct"/>
            <w:tcBorders>
              <w:top w:val="nil"/>
            </w:tcBorders>
            <w:vAlign w:val="center"/>
            <w:hideMark/>
          </w:tcPr>
          <w:p w14:paraId="71353F84" w14:textId="77777777" w:rsidR="00B56D79" w:rsidRPr="00647F7C" w:rsidRDefault="00B56D79" w:rsidP="001646F1">
            <w:pPr>
              <w:jc w:val="center"/>
              <w:rPr>
                <w:color w:val="000000"/>
                <w:sz w:val="16"/>
                <w:szCs w:val="16"/>
              </w:rPr>
            </w:pPr>
            <w:r w:rsidRPr="00647F7C">
              <w:rPr>
                <w:color w:val="000000"/>
                <w:sz w:val="16"/>
                <w:szCs w:val="16"/>
              </w:rPr>
              <w:t>(4410.08 - 5407.42)</w:t>
            </w:r>
          </w:p>
        </w:tc>
        <w:tc>
          <w:tcPr>
            <w:tcW w:w="261" w:type="pct"/>
            <w:tcBorders>
              <w:top w:val="nil"/>
            </w:tcBorders>
            <w:vAlign w:val="center"/>
            <w:hideMark/>
          </w:tcPr>
          <w:p w14:paraId="22D2AFCE" w14:textId="77777777" w:rsidR="00B56D79" w:rsidRPr="00647F7C" w:rsidRDefault="00B56D79" w:rsidP="001646F1">
            <w:pPr>
              <w:jc w:val="center"/>
              <w:rPr>
                <w:color w:val="000000"/>
                <w:sz w:val="16"/>
                <w:szCs w:val="16"/>
              </w:rPr>
            </w:pPr>
            <w:r w:rsidRPr="00647F7C">
              <w:rPr>
                <w:color w:val="000000"/>
                <w:sz w:val="16"/>
                <w:szCs w:val="16"/>
              </w:rPr>
              <w:t>(2682.72 - 3355.03)</w:t>
            </w:r>
          </w:p>
        </w:tc>
      </w:tr>
      <w:tr w:rsidR="00C03B98" w:rsidRPr="00647F7C" w14:paraId="7BA8AD88" w14:textId="77777777" w:rsidTr="00971435">
        <w:trPr>
          <w:trHeight w:val="324"/>
        </w:trPr>
        <w:tc>
          <w:tcPr>
            <w:tcW w:w="302" w:type="pct"/>
            <w:vMerge w:val="restart"/>
            <w:tcBorders>
              <w:top w:val="nil"/>
            </w:tcBorders>
            <w:vAlign w:val="center"/>
            <w:hideMark/>
          </w:tcPr>
          <w:p w14:paraId="6581FC5F" w14:textId="77777777" w:rsidR="00B56D79" w:rsidRPr="00647F7C" w:rsidRDefault="00B56D79" w:rsidP="001646F1">
            <w:pPr>
              <w:jc w:val="center"/>
              <w:rPr>
                <w:b/>
                <w:bCs/>
                <w:color w:val="000000"/>
                <w:sz w:val="16"/>
                <w:szCs w:val="16"/>
              </w:rPr>
            </w:pPr>
            <w:r w:rsidRPr="00647F7C">
              <w:rPr>
                <w:b/>
                <w:bCs/>
                <w:color w:val="000000"/>
                <w:sz w:val="16"/>
                <w:szCs w:val="16"/>
              </w:rPr>
              <w:t>Bhutan</w:t>
            </w:r>
          </w:p>
        </w:tc>
        <w:tc>
          <w:tcPr>
            <w:tcW w:w="261" w:type="pct"/>
            <w:tcBorders>
              <w:top w:val="nil"/>
            </w:tcBorders>
            <w:vAlign w:val="center"/>
            <w:hideMark/>
          </w:tcPr>
          <w:p w14:paraId="46BBA9D8" w14:textId="77777777" w:rsidR="00B56D79" w:rsidRPr="00647F7C" w:rsidRDefault="00B56D79" w:rsidP="001646F1">
            <w:pPr>
              <w:jc w:val="center"/>
              <w:rPr>
                <w:color w:val="000000"/>
                <w:sz w:val="16"/>
                <w:szCs w:val="16"/>
              </w:rPr>
            </w:pPr>
            <w:r w:rsidRPr="00647F7C">
              <w:rPr>
                <w:color w:val="000000"/>
                <w:sz w:val="16"/>
                <w:szCs w:val="16"/>
              </w:rPr>
              <w:t>5277.99</w:t>
            </w:r>
          </w:p>
        </w:tc>
        <w:tc>
          <w:tcPr>
            <w:tcW w:w="261" w:type="pct"/>
            <w:tcBorders>
              <w:top w:val="nil"/>
            </w:tcBorders>
            <w:vAlign w:val="center"/>
            <w:hideMark/>
          </w:tcPr>
          <w:p w14:paraId="286F9B70" w14:textId="77777777" w:rsidR="00B56D79" w:rsidRPr="00647F7C" w:rsidRDefault="00B56D79" w:rsidP="001646F1">
            <w:pPr>
              <w:jc w:val="center"/>
              <w:rPr>
                <w:color w:val="000000"/>
                <w:sz w:val="16"/>
                <w:szCs w:val="16"/>
              </w:rPr>
            </w:pPr>
            <w:r w:rsidRPr="00647F7C">
              <w:rPr>
                <w:color w:val="000000"/>
                <w:sz w:val="16"/>
                <w:szCs w:val="16"/>
              </w:rPr>
              <w:t>3259.86</w:t>
            </w:r>
          </w:p>
        </w:tc>
        <w:tc>
          <w:tcPr>
            <w:tcW w:w="261" w:type="pct"/>
            <w:tcBorders>
              <w:top w:val="nil"/>
            </w:tcBorders>
            <w:vAlign w:val="center"/>
            <w:hideMark/>
          </w:tcPr>
          <w:p w14:paraId="5CAAD49A" w14:textId="77777777" w:rsidR="00B56D79" w:rsidRPr="00647F7C" w:rsidRDefault="00B56D79" w:rsidP="001646F1">
            <w:pPr>
              <w:jc w:val="center"/>
              <w:rPr>
                <w:color w:val="000000"/>
                <w:sz w:val="16"/>
                <w:szCs w:val="16"/>
              </w:rPr>
            </w:pPr>
            <w:r w:rsidRPr="00647F7C">
              <w:rPr>
                <w:color w:val="000000"/>
                <w:sz w:val="16"/>
                <w:szCs w:val="16"/>
              </w:rPr>
              <w:t>5286.68</w:t>
            </w:r>
          </w:p>
        </w:tc>
        <w:tc>
          <w:tcPr>
            <w:tcW w:w="261" w:type="pct"/>
            <w:tcBorders>
              <w:top w:val="nil"/>
            </w:tcBorders>
            <w:vAlign w:val="center"/>
            <w:hideMark/>
          </w:tcPr>
          <w:p w14:paraId="20AB0BA3" w14:textId="77777777" w:rsidR="00B56D79" w:rsidRPr="00647F7C" w:rsidRDefault="00B56D79" w:rsidP="001646F1">
            <w:pPr>
              <w:jc w:val="center"/>
              <w:rPr>
                <w:color w:val="000000"/>
                <w:sz w:val="16"/>
                <w:szCs w:val="16"/>
              </w:rPr>
            </w:pPr>
            <w:r w:rsidRPr="00647F7C">
              <w:rPr>
                <w:color w:val="000000"/>
                <w:sz w:val="16"/>
                <w:szCs w:val="16"/>
              </w:rPr>
              <w:t>3266.13</w:t>
            </w:r>
          </w:p>
        </w:tc>
        <w:tc>
          <w:tcPr>
            <w:tcW w:w="261" w:type="pct"/>
            <w:tcBorders>
              <w:top w:val="nil"/>
            </w:tcBorders>
            <w:vAlign w:val="center"/>
            <w:hideMark/>
          </w:tcPr>
          <w:p w14:paraId="5CEA3113" w14:textId="77777777" w:rsidR="00B56D79" w:rsidRPr="00647F7C" w:rsidRDefault="00B56D79" w:rsidP="001646F1">
            <w:pPr>
              <w:jc w:val="center"/>
              <w:rPr>
                <w:color w:val="000000"/>
                <w:sz w:val="16"/>
                <w:szCs w:val="16"/>
              </w:rPr>
            </w:pPr>
            <w:r w:rsidRPr="00647F7C">
              <w:rPr>
                <w:color w:val="000000"/>
                <w:sz w:val="16"/>
                <w:szCs w:val="16"/>
              </w:rPr>
              <w:t>5294.06</w:t>
            </w:r>
          </w:p>
        </w:tc>
        <w:tc>
          <w:tcPr>
            <w:tcW w:w="261" w:type="pct"/>
            <w:tcBorders>
              <w:top w:val="nil"/>
            </w:tcBorders>
            <w:vAlign w:val="center"/>
            <w:hideMark/>
          </w:tcPr>
          <w:p w14:paraId="1F697CF9" w14:textId="77777777" w:rsidR="00B56D79" w:rsidRPr="00647F7C" w:rsidRDefault="00B56D79" w:rsidP="001646F1">
            <w:pPr>
              <w:jc w:val="center"/>
              <w:rPr>
                <w:color w:val="000000"/>
                <w:sz w:val="16"/>
                <w:szCs w:val="16"/>
              </w:rPr>
            </w:pPr>
            <w:r w:rsidRPr="00647F7C">
              <w:rPr>
                <w:color w:val="000000"/>
                <w:sz w:val="16"/>
                <w:szCs w:val="16"/>
              </w:rPr>
              <w:t>3272.42</w:t>
            </w:r>
          </w:p>
        </w:tc>
        <w:tc>
          <w:tcPr>
            <w:tcW w:w="261" w:type="pct"/>
            <w:tcBorders>
              <w:top w:val="nil"/>
            </w:tcBorders>
            <w:vAlign w:val="center"/>
            <w:hideMark/>
          </w:tcPr>
          <w:p w14:paraId="2CEC127B" w14:textId="77777777" w:rsidR="00B56D79" w:rsidRPr="00647F7C" w:rsidRDefault="00B56D79" w:rsidP="001646F1">
            <w:pPr>
              <w:jc w:val="center"/>
              <w:rPr>
                <w:color w:val="000000"/>
                <w:sz w:val="16"/>
                <w:szCs w:val="16"/>
              </w:rPr>
            </w:pPr>
            <w:r w:rsidRPr="00647F7C">
              <w:rPr>
                <w:color w:val="000000"/>
                <w:sz w:val="16"/>
                <w:szCs w:val="16"/>
              </w:rPr>
              <w:t>5301.43</w:t>
            </w:r>
          </w:p>
        </w:tc>
        <w:tc>
          <w:tcPr>
            <w:tcW w:w="261" w:type="pct"/>
            <w:tcBorders>
              <w:top w:val="nil"/>
            </w:tcBorders>
            <w:vAlign w:val="center"/>
            <w:hideMark/>
          </w:tcPr>
          <w:p w14:paraId="778DD119" w14:textId="77777777" w:rsidR="00B56D79" w:rsidRPr="00647F7C" w:rsidRDefault="00B56D79" w:rsidP="001646F1">
            <w:pPr>
              <w:jc w:val="center"/>
              <w:rPr>
                <w:color w:val="000000"/>
                <w:sz w:val="16"/>
                <w:szCs w:val="16"/>
              </w:rPr>
            </w:pPr>
            <w:r w:rsidRPr="00647F7C">
              <w:rPr>
                <w:color w:val="000000"/>
                <w:sz w:val="16"/>
                <w:szCs w:val="16"/>
              </w:rPr>
              <w:t>3282.65</w:t>
            </w:r>
          </w:p>
        </w:tc>
        <w:tc>
          <w:tcPr>
            <w:tcW w:w="261" w:type="pct"/>
            <w:tcBorders>
              <w:top w:val="nil"/>
            </w:tcBorders>
            <w:vAlign w:val="center"/>
            <w:hideMark/>
          </w:tcPr>
          <w:p w14:paraId="169B92D0" w14:textId="77777777" w:rsidR="00B56D79" w:rsidRPr="00647F7C" w:rsidRDefault="00B56D79" w:rsidP="001646F1">
            <w:pPr>
              <w:jc w:val="center"/>
              <w:rPr>
                <w:color w:val="000000"/>
                <w:sz w:val="16"/>
                <w:szCs w:val="16"/>
              </w:rPr>
            </w:pPr>
            <w:r w:rsidRPr="00647F7C">
              <w:rPr>
                <w:color w:val="000000"/>
                <w:sz w:val="16"/>
                <w:szCs w:val="16"/>
              </w:rPr>
              <w:t>5309.49</w:t>
            </w:r>
          </w:p>
        </w:tc>
        <w:tc>
          <w:tcPr>
            <w:tcW w:w="261" w:type="pct"/>
            <w:tcBorders>
              <w:top w:val="nil"/>
            </w:tcBorders>
            <w:vAlign w:val="center"/>
            <w:hideMark/>
          </w:tcPr>
          <w:p w14:paraId="695BEA3C" w14:textId="77777777" w:rsidR="00B56D79" w:rsidRPr="00647F7C" w:rsidRDefault="00B56D79" w:rsidP="001646F1">
            <w:pPr>
              <w:jc w:val="center"/>
              <w:rPr>
                <w:color w:val="000000"/>
                <w:sz w:val="16"/>
                <w:szCs w:val="16"/>
              </w:rPr>
            </w:pPr>
            <w:r w:rsidRPr="00647F7C">
              <w:rPr>
                <w:color w:val="000000"/>
                <w:sz w:val="16"/>
                <w:szCs w:val="16"/>
              </w:rPr>
              <w:t>3297.44</w:t>
            </w:r>
          </w:p>
        </w:tc>
        <w:tc>
          <w:tcPr>
            <w:tcW w:w="261" w:type="pct"/>
            <w:tcBorders>
              <w:top w:val="nil"/>
            </w:tcBorders>
            <w:vAlign w:val="center"/>
            <w:hideMark/>
          </w:tcPr>
          <w:p w14:paraId="0635F43D" w14:textId="77777777" w:rsidR="00B56D79" w:rsidRPr="00647F7C" w:rsidRDefault="00B56D79" w:rsidP="001646F1">
            <w:pPr>
              <w:jc w:val="center"/>
              <w:rPr>
                <w:color w:val="000000"/>
                <w:sz w:val="16"/>
                <w:szCs w:val="16"/>
              </w:rPr>
            </w:pPr>
            <w:r w:rsidRPr="00647F7C">
              <w:rPr>
                <w:color w:val="000000"/>
                <w:sz w:val="16"/>
                <w:szCs w:val="16"/>
              </w:rPr>
              <w:t>5316.81</w:t>
            </w:r>
          </w:p>
        </w:tc>
        <w:tc>
          <w:tcPr>
            <w:tcW w:w="261" w:type="pct"/>
            <w:tcBorders>
              <w:top w:val="nil"/>
            </w:tcBorders>
            <w:vAlign w:val="center"/>
            <w:hideMark/>
          </w:tcPr>
          <w:p w14:paraId="5EE785F9" w14:textId="77777777" w:rsidR="00B56D79" w:rsidRPr="00647F7C" w:rsidRDefault="00B56D79" w:rsidP="001646F1">
            <w:pPr>
              <w:jc w:val="center"/>
              <w:rPr>
                <w:color w:val="000000"/>
                <w:sz w:val="16"/>
                <w:szCs w:val="16"/>
              </w:rPr>
            </w:pPr>
            <w:r w:rsidRPr="00647F7C">
              <w:rPr>
                <w:color w:val="000000"/>
                <w:sz w:val="16"/>
                <w:szCs w:val="16"/>
              </w:rPr>
              <w:t>3311.43</w:t>
            </w:r>
          </w:p>
        </w:tc>
        <w:tc>
          <w:tcPr>
            <w:tcW w:w="261" w:type="pct"/>
            <w:tcBorders>
              <w:top w:val="nil"/>
            </w:tcBorders>
            <w:vAlign w:val="center"/>
            <w:hideMark/>
          </w:tcPr>
          <w:p w14:paraId="730B9C09" w14:textId="77777777" w:rsidR="00B56D79" w:rsidRPr="00647F7C" w:rsidRDefault="00B56D79" w:rsidP="001646F1">
            <w:pPr>
              <w:jc w:val="center"/>
              <w:rPr>
                <w:color w:val="000000"/>
                <w:sz w:val="16"/>
                <w:szCs w:val="16"/>
              </w:rPr>
            </w:pPr>
            <w:r w:rsidRPr="00647F7C">
              <w:rPr>
                <w:color w:val="000000"/>
                <w:sz w:val="16"/>
                <w:szCs w:val="16"/>
              </w:rPr>
              <w:t>5321.93</w:t>
            </w:r>
          </w:p>
        </w:tc>
        <w:tc>
          <w:tcPr>
            <w:tcW w:w="261" w:type="pct"/>
            <w:tcBorders>
              <w:top w:val="nil"/>
            </w:tcBorders>
            <w:vAlign w:val="center"/>
            <w:hideMark/>
          </w:tcPr>
          <w:p w14:paraId="1F6E0BC5" w14:textId="77777777" w:rsidR="00B56D79" w:rsidRPr="00647F7C" w:rsidRDefault="00B56D79" w:rsidP="001646F1">
            <w:pPr>
              <w:jc w:val="center"/>
              <w:rPr>
                <w:color w:val="000000"/>
                <w:sz w:val="16"/>
                <w:szCs w:val="16"/>
              </w:rPr>
            </w:pPr>
            <w:r w:rsidRPr="00647F7C">
              <w:rPr>
                <w:color w:val="000000"/>
                <w:sz w:val="16"/>
                <w:szCs w:val="16"/>
              </w:rPr>
              <w:t>3319.31</w:t>
            </w:r>
          </w:p>
        </w:tc>
        <w:tc>
          <w:tcPr>
            <w:tcW w:w="261" w:type="pct"/>
            <w:tcBorders>
              <w:top w:val="nil"/>
            </w:tcBorders>
            <w:vAlign w:val="center"/>
            <w:hideMark/>
          </w:tcPr>
          <w:p w14:paraId="5BC639D7" w14:textId="77777777" w:rsidR="00B56D79" w:rsidRPr="00647F7C" w:rsidRDefault="00B56D79" w:rsidP="001646F1">
            <w:pPr>
              <w:jc w:val="center"/>
              <w:rPr>
                <w:color w:val="000000"/>
                <w:sz w:val="16"/>
                <w:szCs w:val="16"/>
              </w:rPr>
            </w:pPr>
            <w:r w:rsidRPr="00647F7C">
              <w:rPr>
                <w:color w:val="000000"/>
                <w:sz w:val="16"/>
                <w:szCs w:val="16"/>
              </w:rPr>
              <w:t>5327.44</w:t>
            </w:r>
          </w:p>
        </w:tc>
        <w:tc>
          <w:tcPr>
            <w:tcW w:w="261" w:type="pct"/>
            <w:tcBorders>
              <w:top w:val="nil"/>
            </w:tcBorders>
            <w:vAlign w:val="center"/>
            <w:hideMark/>
          </w:tcPr>
          <w:p w14:paraId="5EA5CC90" w14:textId="77777777" w:rsidR="00B56D79" w:rsidRPr="00647F7C" w:rsidRDefault="00B56D79" w:rsidP="001646F1">
            <w:pPr>
              <w:jc w:val="center"/>
              <w:rPr>
                <w:color w:val="000000"/>
                <w:sz w:val="16"/>
                <w:szCs w:val="16"/>
              </w:rPr>
            </w:pPr>
            <w:r w:rsidRPr="00647F7C">
              <w:rPr>
                <w:color w:val="000000"/>
                <w:sz w:val="16"/>
                <w:szCs w:val="16"/>
              </w:rPr>
              <w:t>3314.27</w:t>
            </w:r>
          </w:p>
        </w:tc>
        <w:tc>
          <w:tcPr>
            <w:tcW w:w="261" w:type="pct"/>
            <w:tcBorders>
              <w:top w:val="nil"/>
            </w:tcBorders>
            <w:vAlign w:val="center"/>
            <w:hideMark/>
          </w:tcPr>
          <w:p w14:paraId="19A599E4" w14:textId="77777777" w:rsidR="00B56D79" w:rsidRPr="00647F7C" w:rsidRDefault="00B56D79" w:rsidP="001646F1">
            <w:pPr>
              <w:jc w:val="center"/>
              <w:rPr>
                <w:color w:val="000000"/>
                <w:sz w:val="16"/>
                <w:szCs w:val="16"/>
              </w:rPr>
            </w:pPr>
            <w:r w:rsidRPr="00647F7C">
              <w:rPr>
                <w:color w:val="000000"/>
                <w:sz w:val="16"/>
                <w:szCs w:val="16"/>
              </w:rPr>
              <w:t>5340.86</w:t>
            </w:r>
          </w:p>
        </w:tc>
        <w:tc>
          <w:tcPr>
            <w:tcW w:w="261" w:type="pct"/>
            <w:tcBorders>
              <w:top w:val="nil"/>
            </w:tcBorders>
            <w:vAlign w:val="center"/>
            <w:hideMark/>
          </w:tcPr>
          <w:p w14:paraId="010D70AF" w14:textId="77777777" w:rsidR="00B56D79" w:rsidRPr="00647F7C" w:rsidRDefault="00B56D79" w:rsidP="001646F1">
            <w:pPr>
              <w:jc w:val="center"/>
              <w:rPr>
                <w:color w:val="000000"/>
                <w:sz w:val="16"/>
                <w:szCs w:val="16"/>
              </w:rPr>
            </w:pPr>
            <w:r w:rsidRPr="00647F7C">
              <w:rPr>
                <w:color w:val="000000"/>
                <w:sz w:val="16"/>
                <w:szCs w:val="16"/>
              </w:rPr>
              <w:t>3366.69</w:t>
            </w:r>
          </w:p>
        </w:tc>
      </w:tr>
      <w:tr w:rsidR="00C03B98" w:rsidRPr="00647F7C" w14:paraId="41482FF0" w14:textId="77777777" w:rsidTr="00971435">
        <w:trPr>
          <w:trHeight w:val="591"/>
        </w:trPr>
        <w:tc>
          <w:tcPr>
            <w:tcW w:w="302" w:type="pct"/>
            <w:vMerge/>
            <w:tcBorders>
              <w:top w:val="nil"/>
            </w:tcBorders>
            <w:vAlign w:val="center"/>
            <w:hideMark/>
          </w:tcPr>
          <w:p w14:paraId="111630F2"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1B608091" w14:textId="77777777" w:rsidR="00B56D79" w:rsidRPr="00647F7C" w:rsidRDefault="00B56D79" w:rsidP="001646F1">
            <w:pPr>
              <w:jc w:val="center"/>
              <w:rPr>
                <w:color w:val="000000"/>
                <w:sz w:val="16"/>
                <w:szCs w:val="16"/>
              </w:rPr>
            </w:pPr>
            <w:r w:rsidRPr="00647F7C">
              <w:rPr>
                <w:color w:val="000000"/>
                <w:sz w:val="16"/>
                <w:szCs w:val="16"/>
              </w:rPr>
              <w:t>(4885.29 - 5715.92)</w:t>
            </w:r>
          </w:p>
        </w:tc>
        <w:tc>
          <w:tcPr>
            <w:tcW w:w="261" w:type="pct"/>
            <w:tcBorders>
              <w:top w:val="nil"/>
            </w:tcBorders>
            <w:vAlign w:val="center"/>
            <w:hideMark/>
          </w:tcPr>
          <w:p w14:paraId="60310D8B" w14:textId="77777777" w:rsidR="00B56D79" w:rsidRPr="00647F7C" w:rsidRDefault="00B56D79" w:rsidP="001646F1">
            <w:pPr>
              <w:jc w:val="center"/>
              <w:rPr>
                <w:color w:val="000000"/>
                <w:sz w:val="16"/>
                <w:szCs w:val="16"/>
              </w:rPr>
            </w:pPr>
            <w:r w:rsidRPr="00647F7C">
              <w:rPr>
                <w:color w:val="000000"/>
                <w:sz w:val="16"/>
                <w:szCs w:val="16"/>
              </w:rPr>
              <w:t>(3016.31 - 3548.32)</w:t>
            </w:r>
          </w:p>
        </w:tc>
        <w:tc>
          <w:tcPr>
            <w:tcW w:w="261" w:type="pct"/>
            <w:tcBorders>
              <w:top w:val="nil"/>
            </w:tcBorders>
            <w:vAlign w:val="center"/>
            <w:hideMark/>
          </w:tcPr>
          <w:p w14:paraId="54E189A7" w14:textId="77777777" w:rsidR="00B56D79" w:rsidRPr="00647F7C" w:rsidRDefault="00B56D79" w:rsidP="001646F1">
            <w:pPr>
              <w:jc w:val="center"/>
              <w:rPr>
                <w:color w:val="000000"/>
                <w:sz w:val="16"/>
                <w:szCs w:val="16"/>
              </w:rPr>
            </w:pPr>
            <w:r w:rsidRPr="00647F7C">
              <w:rPr>
                <w:color w:val="000000"/>
                <w:sz w:val="16"/>
                <w:szCs w:val="16"/>
              </w:rPr>
              <w:t>(4885.18 - 5715.81)</w:t>
            </w:r>
          </w:p>
        </w:tc>
        <w:tc>
          <w:tcPr>
            <w:tcW w:w="261" w:type="pct"/>
            <w:tcBorders>
              <w:top w:val="nil"/>
            </w:tcBorders>
            <w:vAlign w:val="center"/>
            <w:hideMark/>
          </w:tcPr>
          <w:p w14:paraId="6B6AA4AE" w14:textId="77777777" w:rsidR="00B56D79" w:rsidRPr="00647F7C" w:rsidRDefault="00B56D79" w:rsidP="001646F1">
            <w:pPr>
              <w:jc w:val="center"/>
              <w:rPr>
                <w:color w:val="000000"/>
                <w:sz w:val="16"/>
                <w:szCs w:val="16"/>
              </w:rPr>
            </w:pPr>
            <w:r w:rsidRPr="00647F7C">
              <w:rPr>
                <w:color w:val="000000"/>
                <w:sz w:val="16"/>
                <w:szCs w:val="16"/>
              </w:rPr>
              <w:t>(3019.25 - 3552.09)</w:t>
            </w:r>
          </w:p>
        </w:tc>
        <w:tc>
          <w:tcPr>
            <w:tcW w:w="261" w:type="pct"/>
            <w:tcBorders>
              <w:top w:val="nil"/>
            </w:tcBorders>
            <w:vAlign w:val="center"/>
            <w:hideMark/>
          </w:tcPr>
          <w:p w14:paraId="753C9F51" w14:textId="77777777" w:rsidR="00B56D79" w:rsidRPr="00647F7C" w:rsidRDefault="00B56D79" w:rsidP="001646F1">
            <w:pPr>
              <w:jc w:val="center"/>
              <w:rPr>
                <w:color w:val="000000"/>
                <w:sz w:val="16"/>
                <w:szCs w:val="16"/>
              </w:rPr>
            </w:pPr>
            <w:r w:rsidRPr="00647F7C">
              <w:rPr>
                <w:color w:val="000000"/>
                <w:sz w:val="16"/>
                <w:szCs w:val="16"/>
              </w:rPr>
              <w:t>(4888.92 - 5752.57)</w:t>
            </w:r>
          </w:p>
        </w:tc>
        <w:tc>
          <w:tcPr>
            <w:tcW w:w="261" w:type="pct"/>
            <w:tcBorders>
              <w:top w:val="nil"/>
            </w:tcBorders>
            <w:vAlign w:val="center"/>
            <w:hideMark/>
          </w:tcPr>
          <w:p w14:paraId="31B8ED39" w14:textId="77777777" w:rsidR="00B56D79" w:rsidRPr="00647F7C" w:rsidRDefault="00B56D79" w:rsidP="001646F1">
            <w:pPr>
              <w:jc w:val="center"/>
              <w:rPr>
                <w:color w:val="000000"/>
                <w:sz w:val="16"/>
                <w:szCs w:val="16"/>
              </w:rPr>
            </w:pPr>
            <w:r w:rsidRPr="00647F7C">
              <w:rPr>
                <w:color w:val="000000"/>
                <w:sz w:val="16"/>
                <w:szCs w:val="16"/>
              </w:rPr>
              <w:t>(3018.97 - 3559.89)</w:t>
            </w:r>
          </w:p>
        </w:tc>
        <w:tc>
          <w:tcPr>
            <w:tcW w:w="261" w:type="pct"/>
            <w:tcBorders>
              <w:top w:val="nil"/>
            </w:tcBorders>
            <w:vAlign w:val="center"/>
            <w:hideMark/>
          </w:tcPr>
          <w:p w14:paraId="1E7174DB" w14:textId="77777777" w:rsidR="00B56D79" w:rsidRPr="00647F7C" w:rsidRDefault="00B56D79" w:rsidP="001646F1">
            <w:pPr>
              <w:jc w:val="center"/>
              <w:rPr>
                <w:color w:val="000000"/>
                <w:sz w:val="16"/>
                <w:szCs w:val="16"/>
              </w:rPr>
            </w:pPr>
            <w:r w:rsidRPr="00647F7C">
              <w:rPr>
                <w:color w:val="000000"/>
                <w:sz w:val="16"/>
                <w:szCs w:val="16"/>
              </w:rPr>
              <w:t>(4912.87 - 5766.1)</w:t>
            </w:r>
          </w:p>
        </w:tc>
        <w:tc>
          <w:tcPr>
            <w:tcW w:w="261" w:type="pct"/>
            <w:tcBorders>
              <w:top w:val="nil"/>
            </w:tcBorders>
            <w:vAlign w:val="center"/>
            <w:hideMark/>
          </w:tcPr>
          <w:p w14:paraId="019CC48A" w14:textId="77777777" w:rsidR="00B56D79" w:rsidRPr="00647F7C" w:rsidRDefault="00B56D79" w:rsidP="001646F1">
            <w:pPr>
              <w:jc w:val="center"/>
              <w:rPr>
                <w:color w:val="000000"/>
                <w:sz w:val="16"/>
                <w:szCs w:val="16"/>
              </w:rPr>
            </w:pPr>
            <w:r w:rsidRPr="00647F7C">
              <w:rPr>
                <w:color w:val="000000"/>
                <w:sz w:val="16"/>
                <w:szCs w:val="16"/>
              </w:rPr>
              <w:t>(3026.97 - 3569.21)</w:t>
            </w:r>
          </w:p>
        </w:tc>
        <w:tc>
          <w:tcPr>
            <w:tcW w:w="261" w:type="pct"/>
            <w:tcBorders>
              <w:top w:val="nil"/>
            </w:tcBorders>
            <w:vAlign w:val="center"/>
            <w:hideMark/>
          </w:tcPr>
          <w:p w14:paraId="762C807A" w14:textId="77777777" w:rsidR="00B56D79" w:rsidRPr="00647F7C" w:rsidRDefault="00B56D79" w:rsidP="001646F1">
            <w:pPr>
              <w:jc w:val="center"/>
              <w:rPr>
                <w:color w:val="000000"/>
                <w:sz w:val="16"/>
                <w:szCs w:val="16"/>
              </w:rPr>
            </w:pPr>
            <w:r w:rsidRPr="00647F7C">
              <w:rPr>
                <w:color w:val="000000"/>
                <w:sz w:val="16"/>
                <w:szCs w:val="16"/>
              </w:rPr>
              <w:t>(4920 - 5778.06)</w:t>
            </w:r>
          </w:p>
        </w:tc>
        <w:tc>
          <w:tcPr>
            <w:tcW w:w="261" w:type="pct"/>
            <w:tcBorders>
              <w:top w:val="nil"/>
            </w:tcBorders>
            <w:vAlign w:val="center"/>
            <w:hideMark/>
          </w:tcPr>
          <w:p w14:paraId="2449B7D1" w14:textId="77777777" w:rsidR="00B56D79" w:rsidRPr="00647F7C" w:rsidRDefault="00B56D79" w:rsidP="001646F1">
            <w:pPr>
              <w:jc w:val="center"/>
              <w:rPr>
                <w:color w:val="000000"/>
                <w:sz w:val="16"/>
                <w:szCs w:val="16"/>
              </w:rPr>
            </w:pPr>
            <w:r w:rsidRPr="00647F7C">
              <w:rPr>
                <w:color w:val="000000"/>
                <w:sz w:val="16"/>
                <w:szCs w:val="16"/>
              </w:rPr>
              <w:t>(3035.17 - 3599.07)</w:t>
            </w:r>
          </w:p>
        </w:tc>
        <w:tc>
          <w:tcPr>
            <w:tcW w:w="261" w:type="pct"/>
            <w:tcBorders>
              <w:top w:val="nil"/>
            </w:tcBorders>
            <w:vAlign w:val="center"/>
            <w:hideMark/>
          </w:tcPr>
          <w:p w14:paraId="3B1D96BB" w14:textId="77777777" w:rsidR="00B56D79" w:rsidRPr="00647F7C" w:rsidRDefault="00B56D79" w:rsidP="001646F1">
            <w:pPr>
              <w:jc w:val="center"/>
              <w:rPr>
                <w:color w:val="000000"/>
                <w:sz w:val="16"/>
                <w:szCs w:val="16"/>
              </w:rPr>
            </w:pPr>
            <w:r w:rsidRPr="00647F7C">
              <w:rPr>
                <w:color w:val="000000"/>
                <w:sz w:val="16"/>
                <w:szCs w:val="16"/>
              </w:rPr>
              <w:t>(4897.41 - 5793.7)</w:t>
            </w:r>
          </w:p>
        </w:tc>
        <w:tc>
          <w:tcPr>
            <w:tcW w:w="261" w:type="pct"/>
            <w:tcBorders>
              <w:top w:val="nil"/>
            </w:tcBorders>
            <w:vAlign w:val="center"/>
            <w:hideMark/>
          </w:tcPr>
          <w:p w14:paraId="792C5A8C" w14:textId="77777777" w:rsidR="00B56D79" w:rsidRPr="00647F7C" w:rsidRDefault="00B56D79" w:rsidP="001646F1">
            <w:pPr>
              <w:jc w:val="center"/>
              <w:rPr>
                <w:color w:val="000000"/>
                <w:sz w:val="16"/>
                <w:szCs w:val="16"/>
              </w:rPr>
            </w:pPr>
            <w:r w:rsidRPr="00647F7C">
              <w:rPr>
                <w:color w:val="000000"/>
                <w:sz w:val="16"/>
                <w:szCs w:val="16"/>
              </w:rPr>
              <w:t>(3032.31 - 3626.41)</w:t>
            </w:r>
          </w:p>
        </w:tc>
        <w:tc>
          <w:tcPr>
            <w:tcW w:w="261" w:type="pct"/>
            <w:tcBorders>
              <w:top w:val="nil"/>
            </w:tcBorders>
            <w:vAlign w:val="center"/>
            <w:hideMark/>
          </w:tcPr>
          <w:p w14:paraId="359AAC2A" w14:textId="77777777" w:rsidR="00B56D79" w:rsidRPr="00647F7C" w:rsidRDefault="00B56D79" w:rsidP="001646F1">
            <w:pPr>
              <w:jc w:val="center"/>
              <w:rPr>
                <w:color w:val="000000"/>
                <w:sz w:val="16"/>
                <w:szCs w:val="16"/>
              </w:rPr>
            </w:pPr>
            <w:r w:rsidRPr="00647F7C">
              <w:rPr>
                <w:color w:val="000000"/>
                <w:sz w:val="16"/>
                <w:szCs w:val="16"/>
              </w:rPr>
              <w:t>(4883.63 - 5819.62)</w:t>
            </w:r>
          </w:p>
        </w:tc>
        <w:tc>
          <w:tcPr>
            <w:tcW w:w="261" w:type="pct"/>
            <w:tcBorders>
              <w:top w:val="nil"/>
            </w:tcBorders>
            <w:vAlign w:val="center"/>
            <w:hideMark/>
          </w:tcPr>
          <w:p w14:paraId="09CB921D" w14:textId="77777777" w:rsidR="00B56D79" w:rsidRPr="00647F7C" w:rsidRDefault="00B56D79" w:rsidP="001646F1">
            <w:pPr>
              <w:jc w:val="center"/>
              <w:rPr>
                <w:color w:val="000000"/>
                <w:sz w:val="16"/>
                <w:szCs w:val="16"/>
              </w:rPr>
            </w:pPr>
            <w:r w:rsidRPr="00647F7C">
              <w:rPr>
                <w:color w:val="000000"/>
                <w:sz w:val="16"/>
                <w:szCs w:val="16"/>
              </w:rPr>
              <w:t>(3017.48 - 3649.64)</w:t>
            </w:r>
          </w:p>
        </w:tc>
        <w:tc>
          <w:tcPr>
            <w:tcW w:w="261" w:type="pct"/>
            <w:tcBorders>
              <w:top w:val="nil"/>
            </w:tcBorders>
            <w:vAlign w:val="center"/>
            <w:hideMark/>
          </w:tcPr>
          <w:p w14:paraId="61B1279E" w14:textId="77777777" w:rsidR="00B56D79" w:rsidRPr="00647F7C" w:rsidRDefault="00B56D79" w:rsidP="001646F1">
            <w:pPr>
              <w:jc w:val="center"/>
              <w:rPr>
                <w:color w:val="000000"/>
                <w:sz w:val="16"/>
                <w:szCs w:val="16"/>
              </w:rPr>
            </w:pPr>
            <w:r w:rsidRPr="00647F7C">
              <w:rPr>
                <w:color w:val="000000"/>
                <w:sz w:val="16"/>
                <w:szCs w:val="16"/>
              </w:rPr>
              <w:t>(4865.23 - 5820.74)</w:t>
            </w:r>
          </w:p>
        </w:tc>
        <w:tc>
          <w:tcPr>
            <w:tcW w:w="261" w:type="pct"/>
            <w:tcBorders>
              <w:top w:val="nil"/>
            </w:tcBorders>
            <w:vAlign w:val="center"/>
            <w:hideMark/>
          </w:tcPr>
          <w:p w14:paraId="6449C45E" w14:textId="77777777" w:rsidR="00B56D79" w:rsidRPr="00647F7C" w:rsidRDefault="00B56D79" w:rsidP="001646F1">
            <w:pPr>
              <w:jc w:val="center"/>
              <w:rPr>
                <w:color w:val="000000"/>
                <w:sz w:val="16"/>
                <w:szCs w:val="16"/>
              </w:rPr>
            </w:pPr>
            <w:r w:rsidRPr="00647F7C">
              <w:rPr>
                <w:color w:val="000000"/>
                <w:sz w:val="16"/>
                <w:szCs w:val="16"/>
              </w:rPr>
              <w:t>(3015.64 - 3658.81)</w:t>
            </w:r>
          </w:p>
        </w:tc>
        <w:tc>
          <w:tcPr>
            <w:tcW w:w="261" w:type="pct"/>
            <w:tcBorders>
              <w:top w:val="nil"/>
            </w:tcBorders>
            <w:vAlign w:val="center"/>
            <w:hideMark/>
          </w:tcPr>
          <w:p w14:paraId="7CFF4088" w14:textId="77777777" w:rsidR="00B56D79" w:rsidRPr="00647F7C" w:rsidRDefault="00B56D79" w:rsidP="001646F1">
            <w:pPr>
              <w:jc w:val="center"/>
              <w:rPr>
                <w:color w:val="000000"/>
                <w:sz w:val="16"/>
                <w:szCs w:val="16"/>
              </w:rPr>
            </w:pPr>
            <w:r w:rsidRPr="00647F7C">
              <w:rPr>
                <w:color w:val="000000"/>
                <w:sz w:val="16"/>
                <w:szCs w:val="16"/>
              </w:rPr>
              <w:t>(4768.35 - 5963.44)</w:t>
            </w:r>
          </w:p>
        </w:tc>
        <w:tc>
          <w:tcPr>
            <w:tcW w:w="261" w:type="pct"/>
            <w:tcBorders>
              <w:top w:val="nil"/>
            </w:tcBorders>
            <w:vAlign w:val="center"/>
            <w:hideMark/>
          </w:tcPr>
          <w:p w14:paraId="675BA14F" w14:textId="77777777" w:rsidR="00B56D79" w:rsidRPr="00647F7C" w:rsidRDefault="00B56D79" w:rsidP="001646F1">
            <w:pPr>
              <w:jc w:val="center"/>
              <w:rPr>
                <w:color w:val="000000"/>
                <w:sz w:val="16"/>
                <w:szCs w:val="16"/>
              </w:rPr>
            </w:pPr>
            <w:r w:rsidRPr="00647F7C">
              <w:rPr>
                <w:color w:val="000000"/>
                <w:sz w:val="16"/>
                <w:szCs w:val="16"/>
              </w:rPr>
              <w:t>(2999.86 - 3791.54)</w:t>
            </w:r>
          </w:p>
        </w:tc>
      </w:tr>
      <w:tr w:rsidR="00C03B98" w:rsidRPr="00647F7C" w14:paraId="315C67CA" w14:textId="77777777" w:rsidTr="00971435">
        <w:trPr>
          <w:trHeight w:val="324"/>
        </w:trPr>
        <w:tc>
          <w:tcPr>
            <w:tcW w:w="302" w:type="pct"/>
            <w:vMerge w:val="restart"/>
            <w:tcBorders>
              <w:top w:val="nil"/>
            </w:tcBorders>
            <w:vAlign w:val="center"/>
            <w:hideMark/>
          </w:tcPr>
          <w:p w14:paraId="0963D4AB" w14:textId="77777777" w:rsidR="00B56D79" w:rsidRPr="00647F7C" w:rsidRDefault="00B56D79" w:rsidP="001646F1">
            <w:pPr>
              <w:jc w:val="center"/>
              <w:rPr>
                <w:b/>
                <w:bCs/>
                <w:color w:val="000000"/>
                <w:sz w:val="16"/>
                <w:szCs w:val="16"/>
              </w:rPr>
            </w:pPr>
            <w:r w:rsidRPr="00647F7C">
              <w:rPr>
                <w:b/>
                <w:bCs/>
                <w:color w:val="000000"/>
                <w:sz w:val="16"/>
                <w:szCs w:val="16"/>
              </w:rPr>
              <w:t>India</w:t>
            </w:r>
          </w:p>
        </w:tc>
        <w:tc>
          <w:tcPr>
            <w:tcW w:w="261" w:type="pct"/>
            <w:tcBorders>
              <w:top w:val="nil"/>
            </w:tcBorders>
            <w:vAlign w:val="center"/>
            <w:hideMark/>
          </w:tcPr>
          <w:p w14:paraId="55E26CBA" w14:textId="77777777" w:rsidR="00B56D79" w:rsidRPr="00647F7C" w:rsidRDefault="00B56D79" w:rsidP="001646F1">
            <w:pPr>
              <w:jc w:val="center"/>
              <w:rPr>
                <w:color w:val="000000"/>
                <w:sz w:val="16"/>
                <w:szCs w:val="16"/>
              </w:rPr>
            </w:pPr>
            <w:r w:rsidRPr="00647F7C">
              <w:rPr>
                <w:color w:val="000000"/>
                <w:sz w:val="16"/>
                <w:szCs w:val="16"/>
              </w:rPr>
              <w:t>5348.20</w:t>
            </w:r>
          </w:p>
        </w:tc>
        <w:tc>
          <w:tcPr>
            <w:tcW w:w="261" w:type="pct"/>
            <w:tcBorders>
              <w:top w:val="nil"/>
            </w:tcBorders>
            <w:vAlign w:val="center"/>
            <w:hideMark/>
          </w:tcPr>
          <w:p w14:paraId="6A71F5C8" w14:textId="77777777" w:rsidR="00B56D79" w:rsidRPr="00647F7C" w:rsidRDefault="00B56D79" w:rsidP="001646F1">
            <w:pPr>
              <w:jc w:val="center"/>
              <w:rPr>
                <w:color w:val="000000"/>
                <w:sz w:val="16"/>
                <w:szCs w:val="16"/>
              </w:rPr>
            </w:pPr>
            <w:r w:rsidRPr="00647F7C">
              <w:rPr>
                <w:color w:val="000000"/>
                <w:sz w:val="16"/>
                <w:szCs w:val="16"/>
              </w:rPr>
              <w:t>3413.08</w:t>
            </w:r>
          </w:p>
        </w:tc>
        <w:tc>
          <w:tcPr>
            <w:tcW w:w="261" w:type="pct"/>
            <w:tcBorders>
              <w:top w:val="nil"/>
            </w:tcBorders>
            <w:vAlign w:val="center"/>
            <w:hideMark/>
          </w:tcPr>
          <w:p w14:paraId="30EEEE2C" w14:textId="77777777" w:rsidR="00B56D79" w:rsidRPr="00647F7C" w:rsidRDefault="00B56D79" w:rsidP="001646F1">
            <w:pPr>
              <w:jc w:val="center"/>
              <w:rPr>
                <w:color w:val="000000"/>
                <w:sz w:val="16"/>
                <w:szCs w:val="16"/>
              </w:rPr>
            </w:pPr>
            <w:r w:rsidRPr="00647F7C">
              <w:rPr>
                <w:color w:val="000000"/>
                <w:sz w:val="16"/>
                <w:szCs w:val="16"/>
              </w:rPr>
              <w:t>5359.00</w:t>
            </w:r>
          </w:p>
        </w:tc>
        <w:tc>
          <w:tcPr>
            <w:tcW w:w="261" w:type="pct"/>
            <w:tcBorders>
              <w:top w:val="nil"/>
            </w:tcBorders>
            <w:vAlign w:val="center"/>
            <w:hideMark/>
          </w:tcPr>
          <w:p w14:paraId="5933D2C4" w14:textId="77777777" w:rsidR="00B56D79" w:rsidRPr="00647F7C" w:rsidRDefault="00B56D79" w:rsidP="001646F1">
            <w:pPr>
              <w:jc w:val="center"/>
              <w:rPr>
                <w:color w:val="000000"/>
                <w:sz w:val="16"/>
                <w:szCs w:val="16"/>
              </w:rPr>
            </w:pPr>
            <w:r w:rsidRPr="00647F7C">
              <w:rPr>
                <w:color w:val="000000"/>
                <w:sz w:val="16"/>
                <w:szCs w:val="16"/>
              </w:rPr>
              <w:t>3432.10</w:t>
            </w:r>
          </w:p>
        </w:tc>
        <w:tc>
          <w:tcPr>
            <w:tcW w:w="261" w:type="pct"/>
            <w:tcBorders>
              <w:top w:val="nil"/>
            </w:tcBorders>
            <w:vAlign w:val="center"/>
            <w:hideMark/>
          </w:tcPr>
          <w:p w14:paraId="34299FAA" w14:textId="77777777" w:rsidR="00B56D79" w:rsidRPr="00647F7C" w:rsidRDefault="00B56D79" w:rsidP="001646F1">
            <w:pPr>
              <w:jc w:val="center"/>
              <w:rPr>
                <w:color w:val="000000"/>
                <w:sz w:val="16"/>
                <w:szCs w:val="16"/>
              </w:rPr>
            </w:pPr>
            <w:r w:rsidRPr="00647F7C">
              <w:rPr>
                <w:color w:val="000000"/>
                <w:sz w:val="16"/>
                <w:szCs w:val="16"/>
              </w:rPr>
              <w:t>5361.34</w:t>
            </w:r>
          </w:p>
        </w:tc>
        <w:tc>
          <w:tcPr>
            <w:tcW w:w="261" w:type="pct"/>
            <w:tcBorders>
              <w:top w:val="nil"/>
            </w:tcBorders>
            <w:vAlign w:val="center"/>
            <w:hideMark/>
          </w:tcPr>
          <w:p w14:paraId="3BDF1D44" w14:textId="77777777" w:rsidR="00B56D79" w:rsidRPr="00647F7C" w:rsidRDefault="00B56D79" w:rsidP="001646F1">
            <w:pPr>
              <w:jc w:val="center"/>
              <w:rPr>
                <w:color w:val="000000"/>
                <w:sz w:val="16"/>
                <w:szCs w:val="16"/>
              </w:rPr>
            </w:pPr>
            <w:r w:rsidRPr="00647F7C">
              <w:rPr>
                <w:color w:val="000000"/>
                <w:sz w:val="16"/>
                <w:szCs w:val="16"/>
              </w:rPr>
              <w:t>3448.87</w:t>
            </w:r>
          </w:p>
        </w:tc>
        <w:tc>
          <w:tcPr>
            <w:tcW w:w="261" w:type="pct"/>
            <w:tcBorders>
              <w:top w:val="nil"/>
            </w:tcBorders>
            <w:vAlign w:val="center"/>
            <w:hideMark/>
          </w:tcPr>
          <w:p w14:paraId="797291BE" w14:textId="77777777" w:rsidR="00B56D79" w:rsidRPr="00647F7C" w:rsidRDefault="00B56D79" w:rsidP="001646F1">
            <w:pPr>
              <w:jc w:val="center"/>
              <w:rPr>
                <w:color w:val="000000"/>
                <w:sz w:val="16"/>
                <w:szCs w:val="16"/>
              </w:rPr>
            </w:pPr>
            <w:r w:rsidRPr="00647F7C">
              <w:rPr>
                <w:color w:val="000000"/>
                <w:sz w:val="16"/>
                <w:szCs w:val="16"/>
              </w:rPr>
              <w:t>5352.75</w:t>
            </w:r>
          </w:p>
        </w:tc>
        <w:tc>
          <w:tcPr>
            <w:tcW w:w="261" w:type="pct"/>
            <w:tcBorders>
              <w:top w:val="nil"/>
            </w:tcBorders>
            <w:vAlign w:val="center"/>
            <w:hideMark/>
          </w:tcPr>
          <w:p w14:paraId="3B4E1046" w14:textId="77777777" w:rsidR="00B56D79" w:rsidRPr="00647F7C" w:rsidRDefault="00B56D79" w:rsidP="001646F1">
            <w:pPr>
              <w:jc w:val="center"/>
              <w:rPr>
                <w:color w:val="000000"/>
                <w:sz w:val="16"/>
                <w:szCs w:val="16"/>
              </w:rPr>
            </w:pPr>
            <w:r w:rsidRPr="00647F7C">
              <w:rPr>
                <w:color w:val="000000"/>
                <w:sz w:val="16"/>
                <w:szCs w:val="16"/>
              </w:rPr>
              <w:t>3472.40</w:t>
            </w:r>
          </w:p>
        </w:tc>
        <w:tc>
          <w:tcPr>
            <w:tcW w:w="261" w:type="pct"/>
            <w:tcBorders>
              <w:top w:val="nil"/>
            </w:tcBorders>
            <w:vAlign w:val="center"/>
            <w:hideMark/>
          </w:tcPr>
          <w:p w14:paraId="3CD316C9" w14:textId="77777777" w:rsidR="00B56D79" w:rsidRPr="00647F7C" w:rsidRDefault="00B56D79" w:rsidP="001646F1">
            <w:pPr>
              <w:jc w:val="center"/>
              <w:rPr>
                <w:color w:val="000000"/>
                <w:sz w:val="16"/>
                <w:szCs w:val="16"/>
              </w:rPr>
            </w:pPr>
            <w:r w:rsidRPr="00647F7C">
              <w:rPr>
                <w:color w:val="000000"/>
                <w:sz w:val="16"/>
                <w:szCs w:val="16"/>
              </w:rPr>
              <w:t>5338.07</w:t>
            </w:r>
          </w:p>
        </w:tc>
        <w:tc>
          <w:tcPr>
            <w:tcW w:w="261" w:type="pct"/>
            <w:tcBorders>
              <w:top w:val="nil"/>
            </w:tcBorders>
            <w:vAlign w:val="center"/>
            <w:hideMark/>
          </w:tcPr>
          <w:p w14:paraId="091DF032" w14:textId="77777777" w:rsidR="00B56D79" w:rsidRPr="00647F7C" w:rsidRDefault="00B56D79" w:rsidP="001646F1">
            <w:pPr>
              <w:jc w:val="center"/>
              <w:rPr>
                <w:color w:val="000000"/>
                <w:sz w:val="16"/>
                <w:szCs w:val="16"/>
              </w:rPr>
            </w:pPr>
            <w:r w:rsidRPr="00647F7C">
              <w:rPr>
                <w:color w:val="000000"/>
                <w:sz w:val="16"/>
                <w:szCs w:val="16"/>
              </w:rPr>
              <w:t>3506.01</w:t>
            </w:r>
          </w:p>
        </w:tc>
        <w:tc>
          <w:tcPr>
            <w:tcW w:w="261" w:type="pct"/>
            <w:tcBorders>
              <w:top w:val="nil"/>
            </w:tcBorders>
            <w:vAlign w:val="center"/>
            <w:hideMark/>
          </w:tcPr>
          <w:p w14:paraId="5C94531A" w14:textId="77777777" w:rsidR="00B56D79" w:rsidRPr="00647F7C" w:rsidRDefault="00B56D79" w:rsidP="001646F1">
            <w:pPr>
              <w:jc w:val="center"/>
              <w:rPr>
                <w:color w:val="000000"/>
                <w:sz w:val="16"/>
                <w:szCs w:val="16"/>
              </w:rPr>
            </w:pPr>
            <w:r w:rsidRPr="00647F7C">
              <w:rPr>
                <w:color w:val="000000"/>
                <w:sz w:val="16"/>
                <w:szCs w:val="16"/>
              </w:rPr>
              <w:t>5323.37</w:t>
            </w:r>
          </w:p>
        </w:tc>
        <w:tc>
          <w:tcPr>
            <w:tcW w:w="261" w:type="pct"/>
            <w:tcBorders>
              <w:top w:val="nil"/>
            </w:tcBorders>
            <w:vAlign w:val="center"/>
            <w:hideMark/>
          </w:tcPr>
          <w:p w14:paraId="4144FB57" w14:textId="77777777" w:rsidR="00B56D79" w:rsidRPr="00647F7C" w:rsidRDefault="00B56D79" w:rsidP="001646F1">
            <w:pPr>
              <w:jc w:val="center"/>
              <w:rPr>
                <w:color w:val="000000"/>
                <w:sz w:val="16"/>
                <w:szCs w:val="16"/>
              </w:rPr>
            </w:pPr>
            <w:r w:rsidRPr="00647F7C">
              <w:rPr>
                <w:color w:val="000000"/>
                <w:sz w:val="16"/>
                <w:szCs w:val="16"/>
              </w:rPr>
              <w:t>3537.61</w:t>
            </w:r>
          </w:p>
        </w:tc>
        <w:tc>
          <w:tcPr>
            <w:tcW w:w="261" w:type="pct"/>
            <w:tcBorders>
              <w:top w:val="nil"/>
            </w:tcBorders>
            <w:vAlign w:val="center"/>
            <w:hideMark/>
          </w:tcPr>
          <w:p w14:paraId="0E6B0BDB" w14:textId="77777777" w:rsidR="00B56D79" w:rsidRPr="00647F7C" w:rsidRDefault="00B56D79" w:rsidP="001646F1">
            <w:pPr>
              <w:jc w:val="center"/>
              <w:rPr>
                <w:color w:val="000000"/>
                <w:sz w:val="16"/>
                <w:szCs w:val="16"/>
              </w:rPr>
            </w:pPr>
            <w:r w:rsidRPr="00647F7C">
              <w:rPr>
                <w:color w:val="000000"/>
                <w:sz w:val="16"/>
                <w:szCs w:val="16"/>
              </w:rPr>
              <w:t>5315.33</w:t>
            </w:r>
          </w:p>
        </w:tc>
        <w:tc>
          <w:tcPr>
            <w:tcW w:w="261" w:type="pct"/>
            <w:tcBorders>
              <w:top w:val="nil"/>
            </w:tcBorders>
            <w:vAlign w:val="center"/>
            <w:hideMark/>
          </w:tcPr>
          <w:p w14:paraId="3BB27C78" w14:textId="77777777" w:rsidR="00B56D79" w:rsidRPr="00647F7C" w:rsidRDefault="00B56D79" w:rsidP="001646F1">
            <w:pPr>
              <w:jc w:val="center"/>
              <w:rPr>
                <w:color w:val="000000"/>
                <w:sz w:val="16"/>
                <w:szCs w:val="16"/>
              </w:rPr>
            </w:pPr>
            <w:r w:rsidRPr="00647F7C">
              <w:rPr>
                <w:color w:val="000000"/>
                <w:sz w:val="16"/>
                <w:szCs w:val="16"/>
              </w:rPr>
              <w:t>3554.99</w:t>
            </w:r>
          </w:p>
        </w:tc>
        <w:tc>
          <w:tcPr>
            <w:tcW w:w="261" w:type="pct"/>
            <w:tcBorders>
              <w:top w:val="nil"/>
            </w:tcBorders>
            <w:vAlign w:val="center"/>
            <w:hideMark/>
          </w:tcPr>
          <w:p w14:paraId="495DCC01" w14:textId="77777777" w:rsidR="00B56D79" w:rsidRPr="00647F7C" w:rsidRDefault="00B56D79" w:rsidP="001646F1">
            <w:pPr>
              <w:jc w:val="center"/>
              <w:rPr>
                <w:color w:val="000000"/>
                <w:sz w:val="16"/>
                <w:szCs w:val="16"/>
              </w:rPr>
            </w:pPr>
            <w:r w:rsidRPr="00647F7C">
              <w:rPr>
                <w:color w:val="000000"/>
                <w:sz w:val="16"/>
                <w:szCs w:val="16"/>
              </w:rPr>
              <w:t>5317.39</w:t>
            </w:r>
          </w:p>
        </w:tc>
        <w:tc>
          <w:tcPr>
            <w:tcW w:w="261" w:type="pct"/>
            <w:tcBorders>
              <w:top w:val="nil"/>
            </w:tcBorders>
            <w:vAlign w:val="center"/>
            <w:hideMark/>
          </w:tcPr>
          <w:p w14:paraId="2E6815FC" w14:textId="77777777" w:rsidR="00B56D79" w:rsidRPr="00647F7C" w:rsidRDefault="00B56D79" w:rsidP="001646F1">
            <w:pPr>
              <w:jc w:val="center"/>
              <w:rPr>
                <w:color w:val="000000"/>
                <w:sz w:val="16"/>
                <w:szCs w:val="16"/>
              </w:rPr>
            </w:pPr>
            <w:r w:rsidRPr="00647F7C">
              <w:rPr>
                <w:color w:val="000000"/>
                <w:sz w:val="16"/>
                <w:szCs w:val="16"/>
              </w:rPr>
              <w:t>3555.22</w:t>
            </w:r>
          </w:p>
        </w:tc>
        <w:tc>
          <w:tcPr>
            <w:tcW w:w="261" w:type="pct"/>
            <w:tcBorders>
              <w:top w:val="nil"/>
            </w:tcBorders>
            <w:vAlign w:val="center"/>
            <w:hideMark/>
          </w:tcPr>
          <w:p w14:paraId="6A20334B" w14:textId="77777777" w:rsidR="00B56D79" w:rsidRPr="00647F7C" w:rsidRDefault="00B56D79" w:rsidP="001646F1">
            <w:pPr>
              <w:jc w:val="center"/>
              <w:rPr>
                <w:color w:val="000000"/>
                <w:sz w:val="16"/>
                <w:szCs w:val="16"/>
              </w:rPr>
            </w:pPr>
            <w:r w:rsidRPr="00647F7C">
              <w:rPr>
                <w:color w:val="000000"/>
                <w:sz w:val="16"/>
                <w:szCs w:val="16"/>
              </w:rPr>
              <w:t>5322.73</w:t>
            </w:r>
          </w:p>
        </w:tc>
        <w:tc>
          <w:tcPr>
            <w:tcW w:w="261" w:type="pct"/>
            <w:tcBorders>
              <w:top w:val="nil"/>
            </w:tcBorders>
            <w:vAlign w:val="center"/>
            <w:hideMark/>
          </w:tcPr>
          <w:p w14:paraId="705CC0C6" w14:textId="77777777" w:rsidR="00B56D79" w:rsidRPr="00647F7C" w:rsidRDefault="00B56D79" w:rsidP="001646F1">
            <w:pPr>
              <w:jc w:val="center"/>
              <w:rPr>
                <w:color w:val="000000"/>
                <w:sz w:val="16"/>
                <w:szCs w:val="16"/>
              </w:rPr>
            </w:pPr>
            <w:r w:rsidRPr="00647F7C">
              <w:rPr>
                <w:color w:val="000000"/>
                <w:sz w:val="16"/>
                <w:szCs w:val="16"/>
              </w:rPr>
              <w:t>3659.84</w:t>
            </w:r>
          </w:p>
        </w:tc>
      </w:tr>
      <w:tr w:rsidR="00C03B98" w:rsidRPr="00647F7C" w14:paraId="487D2E1D" w14:textId="77777777" w:rsidTr="00971435">
        <w:trPr>
          <w:trHeight w:val="591"/>
        </w:trPr>
        <w:tc>
          <w:tcPr>
            <w:tcW w:w="302" w:type="pct"/>
            <w:vMerge/>
            <w:tcBorders>
              <w:top w:val="nil"/>
            </w:tcBorders>
            <w:vAlign w:val="center"/>
            <w:hideMark/>
          </w:tcPr>
          <w:p w14:paraId="41066D99"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2EA76FC8" w14:textId="77777777" w:rsidR="00B56D79" w:rsidRPr="00647F7C" w:rsidRDefault="00B56D79" w:rsidP="001646F1">
            <w:pPr>
              <w:jc w:val="center"/>
              <w:rPr>
                <w:color w:val="000000"/>
                <w:sz w:val="16"/>
                <w:szCs w:val="16"/>
              </w:rPr>
            </w:pPr>
            <w:r w:rsidRPr="00647F7C">
              <w:rPr>
                <w:color w:val="000000"/>
                <w:sz w:val="16"/>
                <w:szCs w:val="16"/>
              </w:rPr>
              <w:t>(4679.8 - 6085.3)</w:t>
            </w:r>
          </w:p>
        </w:tc>
        <w:tc>
          <w:tcPr>
            <w:tcW w:w="261" w:type="pct"/>
            <w:tcBorders>
              <w:top w:val="nil"/>
            </w:tcBorders>
            <w:vAlign w:val="center"/>
            <w:hideMark/>
          </w:tcPr>
          <w:p w14:paraId="68782664" w14:textId="77777777" w:rsidR="00B56D79" w:rsidRPr="00647F7C" w:rsidRDefault="00B56D79" w:rsidP="001646F1">
            <w:pPr>
              <w:jc w:val="center"/>
              <w:rPr>
                <w:color w:val="000000"/>
                <w:sz w:val="16"/>
                <w:szCs w:val="16"/>
              </w:rPr>
            </w:pPr>
            <w:r w:rsidRPr="00647F7C">
              <w:rPr>
                <w:color w:val="000000"/>
                <w:sz w:val="16"/>
                <w:szCs w:val="16"/>
              </w:rPr>
              <w:t>(2974.08 - 3905.11)</w:t>
            </w:r>
          </w:p>
        </w:tc>
        <w:tc>
          <w:tcPr>
            <w:tcW w:w="261" w:type="pct"/>
            <w:tcBorders>
              <w:top w:val="nil"/>
            </w:tcBorders>
            <w:vAlign w:val="center"/>
            <w:hideMark/>
          </w:tcPr>
          <w:p w14:paraId="6465C941" w14:textId="77777777" w:rsidR="00B56D79" w:rsidRPr="00647F7C" w:rsidRDefault="00B56D79" w:rsidP="001646F1">
            <w:pPr>
              <w:jc w:val="center"/>
              <w:rPr>
                <w:color w:val="000000"/>
                <w:sz w:val="16"/>
                <w:szCs w:val="16"/>
              </w:rPr>
            </w:pPr>
            <w:r w:rsidRPr="00647F7C">
              <w:rPr>
                <w:color w:val="000000"/>
                <w:sz w:val="16"/>
                <w:szCs w:val="16"/>
              </w:rPr>
              <w:t>(4687.75 - 6093.64)</w:t>
            </w:r>
          </w:p>
        </w:tc>
        <w:tc>
          <w:tcPr>
            <w:tcW w:w="261" w:type="pct"/>
            <w:tcBorders>
              <w:top w:val="nil"/>
            </w:tcBorders>
            <w:vAlign w:val="center"/>
            <w:hideMark/>
          </w:tcPr>
          <w:p w14:paraId="2FE6B747" w14:textId="77777777" w:rsidR="00B56D79" w:rsidRPr="00647F7C" w:rsidRDefault="00B56D79" w:rsidP="001646F1">
            <w:pPr>
              <w:jc w:val="center"/>
              <w:rPr>
                <w:color w:val="000000"/>
                <w:sz w:val="16"/>
                <w:szCs w:val="16"/>
              </w:rPr>
            </w:pPr>
            <w:r w:rsidRPr="00647F7C">
              <w:rPr>
                <w:color w:val="000000"/>
                <w:sz w:val="16"/>
                <w:szCs w:val="16"/>
              </w:rPr>
              <w:t>(2989.55 - 3927.72)</w:t>
            </w:r>
          </w:p>
        </w:tc>
        <w:tc>
          <w:tcPr>
            <w:tcW w:w="261" w:type="pct"/>
            <w:tcBorders>
              <w:top w:val="nil"/>
            </w:tcBorders>
            <w:vAlign w:val="center"/>
            <w:hideMark/>
          </w:tcPr>
          <w:p w14:paraId="4111F184" w14:textId="77777777" w:rsidR="00B56D79" w:rsidRPr="00647F7C" w:rsidRDefault="00B56D79" w:rsidP="001646F1">
            <w:pPr>
              <w:jc w:val="center"/>
              <w:rPr>
                <w:color w:val="000000"/>
                <w:sz w:val="16"/>
                <w:szCs w:val="16"/>
              </w:rPr>
            </w:pPr>
            <w:r w:rsidRPr="00647F7C">
              <w:rPr>
                <w:color w:val="000000"/>
                <w:sz w:val="16"/>
                <w:szCs w:val="16"/>
              </w:rPr>
              <w:t>(4683.82 - 6103.39)</w:t>
            </w:r>
          </w:p>
        </w:tc>
        <w:tc>
          <w:tcPr>
            <w:tcW w:w="261" w:type="pct"/>
            <w:tcBorders>
              <w:top w:val="nil"/>
            </w:tcBorders>
            <w:vAlign w:val="center"/>
            <w:hideMark/>
          </w:tcPr>
          <w:p w14:paraId="686B1CCF" w14:textId="77777777" w:rsidR="00B56D79" w:rsidRPr="00647F7C" w:rsidRDefault="00B56D79" w:rsidP="001646F1">
            <w:pPr>
              <w:jc w:val="center"/>
              <w:rPr>
                <w:color w:val="000000"/>
                <w:sz w:val="16"/>
                <w:szCs w:val="16"/>
              </w:rPr>
            </w:pPr>
            <w:r w:rsidRPr="00647F7C">
              <w:rPr>
                <w:color w:val="000000"/>
                <w:sz w:val="16"/>
                <w:szCs w:val="16"/>
              </w:rPr>
              <w:t>(3000.13 - 3948.38)</w:t>
            </w:r>
          </w:p>
        </w:tc>
        <w:tc>
          <w:tcPr>
            <w:tcW w:w="261" w:type="pct"/>
            <w:tcBorders>
              <w:top w:val="nil"/>
            </w:tcBorders>
            <w:vAlign w:val="center"/>
            <w:hideMark/>
          </w:tcPr>
          <w:p w14:paraId="703D1274" w14:textId="77777777" w:rsidR="00B56D79" w:rsidRPr="00647F7C" w:rsidRDefault="00B56D79" w:rsidP="001646F1">
            <w:pPr>
              <w:jc w:val="center"/>
              <w:rPr>
                <w:color w:val="000000"/>
                <w:sz w:val="16"/>
                <w:szCs w:val="16"/>
              </w:rPr>
            </w:pPr>
            <w:r w:rsidRPr="00647F7C">
              <w:rPr>
                <w:color w:val="000000"/>
                <w:sz w:val="16"/>
                <w:szCs w:val="16"/>
              </w:rPr>
              <w:t>(4660.94 - 6113.06)</w:t>
            </w:r>
          </w:p>
        </w:tc>
        <w:tc>
          <w:tcPr>
            <w:tcW w:w="261" w:type="pct"/>
            <w:tcBorders>
              <w:top w:val="nil"/>
            </w:tcBorders>
            <w:vAlign w:val="center"/>
            <w:hideMark/>
          </w:tcPr>
          <w:p w14:paraId="71F9E380" w14:textId="77777777" w:rsidR="00B56D79" w:rsidRPr="00647F7C" w:rsidRDefault="00B56D79" w:rsidP="001646F1">
            <w:pPr>
              <w:jc w:val="center"/>
              <w:rPr>
                <w:color w:val="000000"/>
                <w:sz w:val="16"/>
                <w:szCs w:val="16"/>
              </w:rPr>
            </w:pPr>
            <w:r w:rsidRPr="00647F7C">
              <w:rPr>
                <w:color w:val="000000"/>
                <w:sz w:val="16"/>
                <w:szCs w:val="16"/>
              </w:rPr>
              <w:t>(3014.05 - 3979.69)</w:t>
            </w:r>
          </w:p>
        </w:tc>
        <w:tc>
          <w:tcPr>
            <w:tcW w:w="261" w:type="pct"/>
            <w:tcBorders>
              <w:top w:val="nil"/>
            </w:tcBorders>
            <w:vAlign w:val="center"/>
            <w:hideMark/>
          </w:tcPr>
          <w:p w14:paraId="1A998CFB" w14:textId="77777777" w:rsidR="00B56D79" w:rsidRPr="00647F7C" w:rsidRDefault="00B56D79" w:rsidP="001646F1">
            <w:pPr>
              <w:jc w:val="center"/>
              <w:rPr>
                <w:color w:val="000000"/>
                <w:sz w:val="16"/>
                <w:szCs w:val="16"/>
              </w:rPr>
            </w:pPr>
            <w:r w:rsidRPr="00647F7C">
              <w:rPr>
                <w:color w:val="000000"/>
                <w:sz w:val="16"/>
                <w:szCs w:val="16"/>
              </w:rPr>
              <w:t>(4633.32 - 6113)</w:t>
            </w:r>
          </w:p>
        </w:tc>
        <w:tc>
          <w:tcPr>
            <w:tcW w:w="261" w:type="pct"/>
            <w:tcBorders>
              <w:top w:val="nil"/>
            </w:tcBorders>
            <w:vAlign w:val="center"/>
            <w:hideMark/>
          </w:tcPr>
          <w:p w14:paraId="0FC226D1" w14:textId="77777777" w:rsidR="00B56D79" w:rsidRPr="00647F7C" w:rsidRDefault="00B56D79" w:rsidP="001646F1">
            <w:pPr>
              <w:jc w:val="center"/>
              <w:rPr>
                <w:color w:val="000000"/>
                <w:sz w:val="16"/>
                <w:szCs w:val="16"/>
              </w:rPr>
            </w:pPr>
            <w:r w:rsidRPr="00647F7C">
              <w:rPr>
                <w:color w:val="000000"/>
                <w:sz w:val="16"/>
                <w:szCs w:val="16"/>
              </w:rPr>
              <w:t>(3026.65 - 4032.73)</w:t>
            </w:r>
          </w:p>
        </w:tc>
        <w:tc>
          <w:tcPr>
            <w:tcW w:w="261" w:type="pct"/>
            <w:tcBorders>
              <w:top w:val="nil"/>
            </w:tcBorders>
            <w:vAlign w:val="center"/>
            <w:hideMark/>
          </w:tcPr>
          <w:p w14:paraId="2657EB28" w14:textId="77777777" w:rsidR="00B56D79" w:rsidRPr="00647F7C" w:rsidRDefault="00B56D79" w:rsidP="001646F1">
            <w:pPr>
              <w:jc w:val="center"/>
              <w:rPr>
                <w:color w:val="000000"/>
                <w:sz w:val="16"/>
                <w:szCs w:val="16"/>
              </w:rPr>
            </w:pPr>
            <w:r w:rsidRPr="00647F7C">
              <w:rPr>
                <w:color w:val="000000"/>
                <w:sz w:val="16"/>
                <w:szCs w:val="16"/>
              </w:rPr>
              <w:t>(4605.28 - 6122.76)</w:t>
            </w:r>
          </w:p>
        </w:tc>
        <w:tc>
          <w:tcPr>
            <w:tcW w:w="261" w:type="pct"/>
            <w:tcBorders>
              <w:top w:val="nil"/>
            </w:tcBorders>
            <w:vAlign w:val="center"/>
            <w:hideMark/>
          </w:tcPr>
          <w:p w14:paraId="15E51F19" w14:textId="77777777" w:rsidR="00B56D79" w:rsidRPr="00647F7C" w:rsidRDefault="00B56D79" w:rsidP="001646F1">
            <w:pPr>
              <w:jc w:val="center"/>
              <w:rPr>
                <w:color w:val="000000"/>
                <w:sz w:val="16"/>
                <w:szCs w:val="16"/>
              </w:rPr>
            </w:pPr>
            <w:r w:rsidRPr="00647F7C">
              <w:rPr>
                <w:color w:val="000000"/>
                <w:sz w:val="16"/>
                <w:szCs w:val="16"/>
              </w:rPr>
              <w:t>(3038.25 - 4088.29)</w:t>
            </w:r>
          </w:p>
        </w:tc>
        <w:tc>
          <w:tcPr>
            <w:tcW w:w="261" w:type="pct"/>
            <w:tcBorders>
              <w:top w:val="nil"/>
            </w:tcBorders>
            <w:vAlign w:val="center"/>
            <w:hideMark/>
          </w:tcPr>
          <w:p w14:paraId="11E6B317" w14:textId="77777777" w:rsidR="00B56D79" w:rsidRPr="00647F7C" w:rsidRDefault="00B56D79" w:rsidP="001646F1">
            <w:pPr>
              <w:jc w:val="center"/>
              <w:rPr>
                <w:color w:val="000000"/>
                <w:sz w:val="16"/>
                <w:szCs w:val="16"/>
              </w:rPr>
            </w:pPr>
            <w:r w:rsidRPr="00647F7C">
              <w:rPr>
                <w:color w:val="000000"/>
                <w:sz w:val="16"/>
                <w:szCs w:val="16"/>
              </w:rPr>
              <w:t>(4581.07 - 6124.85)</w:t>
            </w:r>
          </w:p>
        </w:tc>
        <w:tc>
          <w:tcPr>
            <w:tcW w:w="261" w:type="pct"/>
            <w:tcBorders>
              <w:top w:val="nil"/>
            </w:tcBorders>
            <w:vAlign w:val="center"/>
            <w:hideMark/>
          </w:tcPr>
          <w:p w14:paraId="5A7124E3" w14:textId="77777777" w:rsidR="00B56D79" w:rsidRPr="00647F7C" w:rsidRDefault="00B56D79" w:rsidP="001646F1">
            <w:pPr>
              <w:jc w:val="center"/>
              <w:rPr>
                <w:color w:val="000000"/>
                <w:sz w:val="16"/>
                <w:szCs w:val="16"/>
              </w:rPr>
            </w:pPr>
            <w:r w:rsidRPr="00647F7C">
              <w:rPr>
                <w:color w:val="000000"/>
                <w:sz w:val="16"/>
                <w:szCs w:val="16"/>
              </w:rPr>
              <w:t>(3045.25 - 4137.43)</w:t>
            </w:r>
          </w:p>
        </w:tc>
        <w:tc>
          <w:tcPr>
            <w:tcW w:w="261" w:type="pct"/>
            <w:tcBorders>
              <w:top w:val="nil"/>
            </w:tcBorders>
            <w:vAlign w:val="center"/>
            <w:hideMark/>
          </w:tcPr>
          <w:p w14:paraId="41A106C2" w14:textId="77777777" w:rsidR="00B56D79" w:rsidRPr="00647F7C" w:rsidRDefault="00B56D79" w:rsidP="001646F1">
            <w:pPr>
              <w:jc w:val="center"/>
              <w:rPr>
                <w:color w:val="000000"/>
                <w:sz w:val="16"/>
                <w:szCs w:val="16"/>
              </w:rPr>
            </w:pPr>
            <w:r w:rsidRPr="00647F7C">
              <w:rPr>
                <w:color w:val="000000"/>
                <w:sz w:val="16"/>
                <w:szCs w:val="16"/>
              </w:rPr>
              <w:t>(4594.78 - 6132.38)</w:t>
            </w:r>
          </w:p>
        </w:tc>
        <w:tc>
          <w:tcPr>
            <w:tcW w:w="261" w:type="pct"/>
            <w:tcBorders>
              <w:top w:val="nil"/>
            </w:tcBorders>
            <w:vAlign w:val="center"/>
            <w:hideMark/>
          </w:tcPr>
          <w:p w14:paraId="598D28B3" w14:textId="77777777" w:rsidR="00B56D79" w:rsidRPr="00647F7C" w:rsidRDefault="00B56D79" w:rsidP="001646F1">
            <w:pPr>
              <w:jc w:val="center"/>
              <w:rPr>
                <w:color w:val="000000"/>
                <w:sz w:val="16"/>
                <w:szCs w:val="16"/>
              </w:rPr>
            </w:pPr>
            <w:r w:rsidRPr="00647F7C">
              <w:rPr>
                <w:color w:val="000000"/>
                <w:sz w:val="16"/>
                <w:szCs w:val="16"/>
              </w:rPr>
              <w:t>(3048.44 - 4150.1)</w:t>
            </w:r>
          </w:p>
        </w:tc>
        <w:tc>
          <w:tcPr>
            <w:tcW w:w="261" w:type="pct"/>
            <w:tcBorders>
              <w:top w:val="nil"/>
            </w:tcBorders>
            <w:vAlign w:val="center"/>
            <w:hideMark/>
          </w:tcPr>
          <w:p w14:paraId="175F4E45" w14:textId="77777777" w:rsidR="00B56D79" w:rsidRPr="00647F7C" w:rsidRDefault="00B56D79" w:rsidP="001646F1">
            <w:pPr>
              <w:jc w:val="center"/>
              <w:rPr>
                <w:color w:val="000000"/>
                <w:sz w:val="16"/>
                <w:szCs w:val="16"/>
              </w:rPr>
            </w:pPr>
            <w:r w:rsidRPr="00647F7C">
              <w:rPr>
                <w:color w:val="000000"/>
                <w:sz w:val="16"/>
                <w:szCs w:val="16"/>
              </w:rPr>
              <w:t>(4457.39 - 6410.86)</w:t>
            </w:r>
          </w:p>
        </w:tc>
        <w:tc>
          <w:tcPr>
            <w:tcW w:w="261" w:type="pct"/>
            <w:tcBorders>
              <w:top w:val="nil"/>
            </w:tcBorders>
            <w:vAlign w:val="center"/>
            <w:hideMark/>
          </w:tcPr>
          <w:p w14:paraId="3E4A6E7B" w14:textId="77777777" w:rsidR="00B56D79" w:rsidRPr="00647F7C" w:rsidRDefault="00B56D79" w:rsidP="001646F1">
            <w:pPr>
              <w:jc w:val="center"/>
              <w:rPr>
                <w:color w:val="000000"/>
                <w:sz w:val="16"/>
                <w:szCs w:val="16"/>
              </w:rPr>
            </w:pPr>
            <w:r w:rsidRPr="00647F7C">
              <w:rPr>
                <w:color w:val="000000"/>
                <w:sz w:val="16"/>
                <w:szCs w:val="16"/>
              </w:rPr>
              <w:t>(3094.23 - 4460.36)</w:t>
            </w:r>
          </w:p>
        </w:tc>
      </w:tr>
      <w:tr w:rsidR="00C03B98" w:rsidRPr="00647F7C" w14:paraId="5582F2BB" w14:textId="77777777" w:rsidTr="00971435">
        <w:trPr>
          <w:trHeight w:val="324"/>
        </w:trPr>
        <w:tc>
          <w:tcPr>
            <w:tcW w:w="302" w:type="pct"/>
            <w:vMerge w:val="restart"/>
            <w:tcBorders>
              <w:top w:val="nil"/>
            </w:tcBorders>
            <w:vAlign w:val="center"/>
            <w:hideMark/>
          </w:tcPr>
          <w:p w14:paraId="055EE8AE" w14:textId="77777777" w:rsidR="00B56D79" w:rsidRPr="00647F7C" w:rsidRDefault="00B56D79" w:rsidP="001646F1">
            <w:pPr>
              <w:jc w:val="center"/>
              <w:rPr>
                <w:b/>
                <w:bCs/>
                <w:color w:val="000000"/>
                <w:sz w:val="16"/>
                <w:szCs w:val="16"/>
              </w:rPr>
            </w:pPr>
            <w:r w:rsidRPr="00647F7C">
              <w:rPr>
                <w:b/>
                <w:bCs/>
                <w:color w:val="000000"/>
                <w:sz w:val="16"/>
                <w:szCs w:val="16"/>
              </w:rPr>
              <w:t>Nepal</w:t>
            </w:r>
          </w:p>
        </w:tc>
        <w:tc>
          <w:tcPr>
            <w:tcW w:w="261" w:type="pct"/>
            <w:tcBorders>
              <w:top w:val="nil"/>
            </w:tcBorders>
            <w:vAlign w:val="center"/>
            <w:hideMark/>
          </w:tcPr>
          <w:p w14:paraId="2510FC08" w14:textId="77777777" w:rsidR="00B56D79" w:rsidRPr="00647F7C" w:rsidRDefault="00B56D79" w:rsidP="001646F1">
            <w:pPr>
              <w:jc w:val="center"/>
              <w:rPr>
                <w:color w:val="000000"/>
                <w:sz w:val="16"/>
                <w:szCs w:val="16"/>
              </w:rPr>
            </w:pPr>
            <w:r w:rsidRPr="00647F7C">
              <w:rPr>
                <w:color w:val="000000"/>
                <w:sz w:val="16"/>
                <w:szCs w:val="16"/>
              </w:rPr>
              <w:t>4695.23</w:t>
            </w:r>
          </w:p>
        </w:tc>
        <w:tc>
          <w:tcPr>
            <w:tcW w:w="261" w:type="pct"/>
            <w:tcBorders>
              <w:top w:val="nil"/>
            </w:tcBorders>
            <w:vAlign w:val="center"/>
            <w:hideMark/>
          </w:tcPr>
          <w:p w14:paraId="17A187D0" w14:textId="77777777" w:rsidR="00B56D79" w:rsidRPr="00647F7C" w:rsidRDefault="00B56D79" w:rsidP="001646F1">
            <w:pPr>
              <w:jc w:val="center"/>
              <w:rPr>
                <w:color w:val="000000"/>
                <w:sz w:val="16"/>
                <w:szCs w:val="16"/>
              </w:rPr>
            </w:pPr>
            <w:r w:rsidRPr="00647F7C">
              <w:rPr>
                <w:color w:val="000000"/>
                <w:sz w:val="16"/>
                <w:szCs w:val="16"/>
              </w:rPr>
              <w:t>2867.51</w:t>
            </w:r>
          </w:p>
        </w:tc>
        <w:tc>
          <w:tcPr>
            <w:tcW w:w="261" w:type="pct"/>
            <w:tcBorders>
              <w:top w:val="nil"/>
            </w:tcBorders>
            <w:vAlign w:val="center"/>
            <w:hideMark/>
          </w:tcPr>
          <w:p w14:paraId="2AE4064A" w14:textId="77777777" w:rsidR="00B56D79" w:rsidRPr="00647F7C" w:rsidRDefault="00B56D79" w:rsidP="001646F1">
            <w:pPr>
              <w:jc w:val="center"/>
              <w:rPr>
                <w:color w:val="000000"/>
                <w:sz w:val="16"/>
                <w:szCs w:val="16"/>
              </w:rPr>
            </w:pPr>
            <w:r w:rsidRPr="00647F7C">
              <w:rPr>
                <w:color w:val="000000"/>
                <w:sz w:val="16"/>
                <w:szCs w:val="16"/>
              </w:rPr>
              <w:t>4690.55</w:t>
            </w:r>
          </w:p>
        </w:tc>
        <w:tc>
          <w:tcPr>
            <w:tcW w:w="261" w:type="pct"/>
            <w:tcBorders>
              <w:top w:val="nil"/>
            </w:tcBorders>
            <w:vAlign w:val="center"/>
            <w:hideMark/>
          </w:tcPr>
          <w:p w14:paraId="08D2028D" w14:textId="77777777" w:rsidR="00B56D79" w:rsidRPr="00647F7C" w:rsidRDefault="00B56D79" w:rsidP="001646F1">
            <w:pPr>
              <w:jc w:val="center"/>
              <w:rPr>
                <w:color w:val="000000"/>
                <w:sz w:val="16"/>
                <w:szCs w:val="16"/>
              </w:rPr>
            </w:pPr>
            <w:r w:rsidRPr="00647F7C">
              <w:rPr>
                <w:color w:val="000000"/>
                <w:sz w:val="16"/>
                <w:szCs w:val="16"/>
              </w:rPr>
              <w:t>2855.62</w:t>
            </w:r>
          </w:p>
        </w:tc>
        <w:tc>
          <w:tcPr>
            <w:tcW w:w="261" w:type="pct"/>
            <w:tcBorders>
              <w:top w:val="nil"/>
            </w:tcBorders>
            <w:vAlign w:val="center"/>
            <w:hideMark/>
          </w:tcPr>
          <w:p w14:paraId="7BB8A181" w14:textId="77777777" w:rsidR="00B56D79" w:rsidRPr="00647F7C" w:rsidRDefault="00B56D79" w:rsidP="001646F1">
            <w:pPr>
              <w:jc w:val="center"/>
              <w:rPr>
                <w:color w:val="000000"/>
                <w:sz w:val="16"/>
                <w:szCs w:val="16"/>
              </w:rPr>
            </w:pPr>
            <w:r w:rsidRPr="00647F7C">
              <w:rPr>
                <w:color w:val="000000"/>
                <w:sz w:val="16"/>
                <w:szCs w:val="16"/>
              </w:rPr>
              <w:t>4686.60</w:t>
            </w:r>
          </w:p>
        </w:tc>
        <w:tc>
          <w:tcPr>
            <w:tcW w:w="261" w:type="pct"/>
            <w:tcBorders>
              <w:top w:val="nil"/>
            </w:tcBorders>
            <w:vAlign w:val="center"/>
            <w:hideMark/>
          </w:tcPr>
          <w:p w14:paraId="7518BA3C" w14:textId="77777777" w:rsidR="00B56D79" w:rsidRPr="00647F7C" w:rsidRDefault="00B56D79" w:rsidP="001646F1">
            <w:pPr>
              <w:jc w:val="center"/>
              <w:rPr>
                <w:color w:val="000000"/>
                <w:sz w:val="16"/>
                <w:szCs w:val="16"/>
              </w:rPr>
            </w:pPr>
            <w:r w:rsidRPr="00647F7C">
              <w:rPr>
                <w:color w:val="000000"/>
                <w:sz w:val="16"/>
                <w:szCs w:val="16"/>
              </w:rPr>
              <w:t>2848.49</w:t>
            </w:r>
          </w:p>
        </w:tc>
        <w:tc>
          <w:tcPr>
            <w:tcW w:w="261" w:type="pct"/>
            <w:tcBorders>
              <w:top w:val="nil"/>
            </w:tcBorders>
            <w:vAlign w:val="center"/>
            <w:hideMark/>
          </w:tcPr>
          <w:p w14:paraId="50AD910C" w14:textId="77777777" w:rsidR="00B56D79" w:rsidRPr="00647F7C" w:rsidRDefault="00B56D79" w:rsidP="001646F1">
            <w:pPr>
              <w:jc w:val="center"/>
              <w:rPr>
                <w:color w:val="000000"/>
                <w:sz w:val="16"/>
                <w:szCs w:val="16"/>
              </w:rPr>
            </w:pPr>
            <w:r w:rsidRPr="00647F7C">
              <w:rPr>
                <w:color w:val="000000"/>
                <w:sz w:val="16"/>
                <w:szCs w:val="16"/>
              </w:rPr>
              <w:t>4681.69</w:t>
            </w:r>
          </w:p>
        </w:tc>
        <w:tc>
          <w:tcPr>
            <w:tcW w:w="261" w:type="pct"/>
            <w:tcBorders>
              <w:top w:val="nil"/>
            </w:tcBorders>
            <w:vAlign w:val="center"/>
            <w:hideMark/>
          </w:tcPr>
          <w:p w14:paraId="2DA25FF0" w14:textId="77777777" w:rsidR="00B56D79" w:rsidRPr="00647F7C" w:rsidRDefault="00B56D79" w:rsidP="001646F1">
            <w:pPr>
              <w:jc w:val="center"/>
              <w:rPr>
                <w:color w:val="000000"/>
                <w:sz w:val="16"/>
                <w:szCs w:val="16"/>
              </w:rPr>
            </w:pPr>
            <w:r w:rsidRPr="00647F7C">
              <w:rPr>
                <w:color w:val="000000"/>
                <w:sz w:val="16"/>
                <w:szCs w:val="16"/>
              </w:rPr>
              <w:t>2845.45</w:t>
            </w:r>
          </w:p>
        </w:tc>
        <w:tc>
          <w:tcPr>
            <w:tcW w:w="261" w:type="pct"/>
            <w:tcBorders>
              <w:top w:val="nil"/>
            </w:tcBorders>
            <w:vAlign w:val="center"/>
            <w:hideMark/>
          </w:tcPr>
          <w:p w14:paraId="49474737" w14:textId="77777777" w:rsidR="00B56D79" w:rsidRPr="00647F7C" w:rsidRDefault="00B56D79" w:rsidP="001646F1">
            <w:pPr>
              <w:jc w:val="center"/>
              <w:rPr>
                <w:color w:val="000000"/>
                <w:sz w:val="16"/>
                <w:szCs w:val="16"/>
              </w:rPr>
            </w:pPr>
            <w:r w:rsidRPr="00647F7C">
              <w:rPr>
                <w:color w:val="000000"/>
                <w:sz w:val="16"/>
                <w:szCs w:val="16"/>
              </w:rPr>
              <w:t>4675.46</w:t>
            </w:r>
          </w:p>
        </w:tc>
        <w:tc>
          <w:tcPr>
            <w:tcW w:w="261" w:type="pct"/>
            <w:tcBorders>
              <w:top w:val="nil"/>
            </w:tcBorders>
            <w:vAlign w:val="center"/>
            <w:hideMark/>
          </w:tcPr>
          <w:p w14:paraId="4E83D854" w14:textId="77777777" w:rsidR="00B56D79" w:rsidRPr="00647F7C" w:rsidRDefault="00B56D79" w:rsidP="001646F1">
            <w:pPr>
              <w:jc w:val="center"/>
              <w:rPr>
                <w:color w:val="000000"/>
                <w:sz w:val="16"/>
                <w:szCs w:val="16"/>
              </w:rPr>
            </w:pPr>
            <w:r w:rsidRPr="00647F7C">
              <w:rPr>
                <w:color w:val="000000"/>
                <w:sz w:val="16"/>
                <w:szCs w:val="16"/>
              </w:rPr>
              <w:t>2843.93</w:t>
            </w:r>
          </w:p>
        </w:tc>
        <w:tc>
          <w:tcPr>
            <w:tcW w:w="261" w:type="pct"/>
            <w:tcBorders>
              <w:top w:val="nil"/>
            </w:tcBorders>
            <w:vAlign w:val="center"/>
            <w:hideMark/>
          </w:tcPr>
          <w:p w14:paraId="330EF611" w14:textId="77777777" w:rsidR="00B56D79" w:rsidRPr="00647F7C" w:rsidRDefault="00B56D79" w:rsidP="001646F1">
            <w:pPr>
              <w:jc w:val="center"/>
              <w:rPr>
                <w:color w:val="000000"/>
                <w:sz w:val="16"/>
                <w:szCs w:val="16"/>
              </w:rPr>
            </w:pPr>
            <w:r w:rsidRPr="00647F7C">
              <w:rPr>
                <w:color w:val="000000"/>
                <w:sz w:val="16"/>
                <w:szCs w:val="16"/>
              </w:rPr>
              <w:t>4670.17</w:t>
            </w:r>
          </w:p>
        </w:tc>
        <w:tc>
          <w:tcPr>
            <w:tcW w:w="261" w:type="pct"/>
            <w:tcBorders>
              <w:top w:val="nil"/>
            </w:tcBorders>
            <w:vAlign w:val="center"/>
            <w:hideMark/>
          </w:tcPr>
          <w:p w14:paraId="6002C510" w14:textId="77777777" w:rsidR="00B56D79" w:rsidRPr="00647F7C" w:rsidRDefault="00B56D79" w:rsidP="001646F1">
            <w:pPr>
              <w:jc w:val="center"/>
              <w:rPr>
                <w:color w:val="000000"/>
                <w:sz w:val="16"/>
                <w:szCs w:val="16"/>
              </w:rPr>
            </w:pPr>
            <w:r w:rsidRPr="00647F7C">
              <w:rPr>
                <w:color w:val="000000"/>
                <w:sz w:val="16"/>
                <w:szCs w:val="16"/>
              </w:rPr>
              <w:t>2843.68</w:t>
            </w:r>
          </w:p>
        </w:tc>
        <w:tc>
          <w:tcPr>
            <w:tcW w:w="261" w:type="pct"/>
            <w:tcBorders>
              <w:top w:val="nil"/>
            </w:tcBorders>
            <w:vAlign w:val="center"/>
            <w:hideMark/>
          </w:tcPr>
          <w:p w14:paraId="654EDD50" w14:textId="77777777" w:rsidR="00B56D79" w:rsidRPr="00647F7C" w:rsidRDefault="00B56D79" w:rsidP="001646F1">
            <w:pPr>
              <w:jc w:val="center"/>
              <w:rPr>
                <w:color w:val="000000"/>
                <w:sz w:val="16"/>
                <w:szCs w:val="16"/>
              </w:rPr>
            </w:pPr>
            <w:r w:rsidRPr="00647F7C">
              <w:rPr>
                <w:color w:val="000000"/>
                <w:sz w:val="16"/>
                <w:szCs w:val="16"/>
              </w:rPr>
              <w:t>4668.09</w:t>
            </w:r>
          </w:p>
        </w:tc>
        <w:tc>
          <w:tcPr>
            <w:tcW w:w="261" w:type="pct"/>
            <w:tcBorders>
              <w:top w:val="nil"/>
            </w:tcBorders>
            <w:vAlign w:val="center"/>
            <w:hideMark/>
          </w:tcPr>
          <w:p w14:paraId="1D8D327C" w14:textId="77777777" w:rsidR="00B56D79" w:rsidRPr="00647F7C" w:rsidRDefault="00B56D79" w:rsidP="001646F1">
            <w:pPr>
              <w:jc w:val="center"/>
              <w:rPr>
                <w:color w:val="000000"/>
                <w:sz w:val="16"/>
                <w:szCs w:val="16"/>
              </w:rPr>
            </w:pPr>
            <w:r w:rsidRPr="00647F7C">
              <w:rPr>
                <w:color w:val="000000"/>
                <w:sz w:val="16"/>
                <w:szCs w:val="16"/>
              </w:rPr>
              <w:t>2844.46</w:t>
            </w:r>
          </w:p>
        </w:tc>
        <w:tc>
          <w:tcPr>
            <w:tcW w:w="261" w:type="pct"/>
            <w:tcBorders>
              <w:top w:val="nil"/>
            </w:tcBorders>
            <w:vAlign w:val="center"/>
            <w:hideMark/>
          </w:tcPr>
          <w:p w14:paraId="4CD69284" w14:textId="77777777" w:rsidR="00B56D79" w:rsidRPr="00647F7C" w:rsidRDefault="00B56D79" w:rsidP="001646F1">
            <w:pPr>
              <w:jc w:val="center"/>
              <w:rPr>
                <w:color w:val="000000"/>
                <w:sz w:val="16"/>
                <w:szCs w:val="16"/>
              </w:rPr>
            </w:pPr>
            <w:r w:rsidRPr="00647F7C">
              <w:rPr>
                <w:color w:val="000000"/>
                <w:sz w:val="16"/>
                <w:szCs w:val="16"/>
              </w:rPr>
              <w:t>4676.59</w:t>
            </w:r>
          </w:p>
        </w:tc>
        <w:tc>
          <w:tcPr>
            <w:tcW w:w="261" w:type="pct"/>
            <w:tcBorders>
              <w:top w:val="nil"/>
            </w:tcBorders>
            <w:vAlign w:val="center"/>
            <w:hideMark/>
          </w:tcPr>
          <w:p w14:paraId="5EBFB921" w14:textId="77777777" w:rsidR="00B56D79" w:rsidRPr="00647F7C" w:rsidRDefault="00B56D79" w:rsidP="001646F1">
            <w:pPr>
              <w:jc w:val="center"/>
              <w:rPr>
                <w:color w:val="000000"/>
                <w:sz w:val="16"/>
                <w:szCs w:val="16"/>
              </w:rPr>
            </w:pPr>
            <w:r w:rsidRPr="00647F7C">
              <w:rPr>
                <w:color w:val="000000"/>
                <w:sz w:val="16"/>
                <w:szCs w:val="16"/>
              </w:rPr>
              <w:t>2849.45</w:t>
            </w:r>
          </w:p>
        </w:tc>
        <w:tc>
          <w:tcPr>
            <w:tcW w:w="261" w:type="pct"/>
            <w:tcBorders>
              <w:top w:val="nil"/>
            </w:tcBorders>
            <w:vAlign w:val="center"/>
            <w:hideMark/>
          </w:tcPr>
          <w:p w14:paraId="7C2E0565" w14:textId="77777777" w:rsidR="00B56D79" w:rsidRPr="00647F7C" w:rsidRDefault="00B56D79" w:rsidP="001646F1">
            <w:pPr>
              <w:jc w:val="center"/>
              <w:rPr>
                <w:color w:val="000000"/>
                <w:sz w:val="16"/>
                <w:szCs w:val="16"/>
              </w:rPr>
            </w:pPr>
            <w:r w:rsidRPr="00647F7C">
              <w:rPr>
                <w:color w:val="000000"/>
                <w:sz w:val="16"/>
                <w:szCs w:val="16"/>
              </w:rPr>
              <w:t>4696.58</w:t>
            </w:r>
          </w:p>
        </w:tc>
        <w:tc>
          <w:tcPr>
            <w:tcW w:w="261" w:type="pct"/>
            <w:tcBorders>
              <w:top w:val="nil"/>
            </w:tcBorders>
            <w:vAlign w:val="center"/>
            <w:hideMark/>
          </w:tcPr>
          <w:p w14:paraId="0C91EECD" w14:textId="77777777" w:rsidR="00B56D79" w:rsidRPr="00647F7C" w:rsidRDefault="00B56D79" w:rsidP="001646F1">
            <w:pPr>
              <w:jc w:val="center"/>
              <w:rPr>
                <w:color w:val="000000"/>
                <w:sz w:val="16"/>
                <w:szCs w:val="16"/>
              </w:rPr>
            </w:pPr>
            <w:r w:rsidRPr="00647F7C">
              <w:rPr>
                <w:color w:val="000000"/>
                <w:sz w:val="16"/>
                <w:szCs w:val="16"/>
              </w:rPr>
              <w:t>2888.46</w:t>
            </w:r>
          </w:p>
        </w:tc>
      </w:tr>
      <w:tr w:rsidR="00C03B98" w:rsidRPr="00647F7C" w14:paraId="54A81333" w14:textId="77777777" w:rsidTr="00971435">
        <w:trPr>
          <w:trHeight w:val="591"/>
        </w:trPr>
        <w:tc>
          <w:tcPr>
            <w:tcW w:w="302" w:type="pct"/>
            <w:vMerge/>
            <w:tcBorders>
              <w:top w:val="nil"/>
            </w:tcBorders>
            <w:vAlign w:val="center"/>
            <w:hideMark/>
          </w:tcPr>
          <w:p w14:paraId="1BA6DBFC"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6B52032C" w14:textId="77777777" w:rsidR="00B56D79" w:rsidRPr="00647F7C" w:rsidRDefault="00B56D79" w:rsidP="001646F1">
            <w:pPr>
              <w:jc w:val="center"/>
              <w:rPr>
                <w:color w:val="000000"/>
                <w:sz w:val="16"/>
                <w:szCs w:val="16"/>
              </w:rPr>
            </w:pPr>
            <w:r w:rsidRPr="00647F7C">
              <w:rPr>
                <w:color w:val="000000"/>
                <w:sz w:val="16"/>
                <w:szCs w:val="16"/>
              </w:rPr>
              <w:t>(4348.82 - 5071.02)</w:t>
            </w:r>
          </w:p>
        </w:tc>
        <w:tc>
          <w:tcPr>
            <w:tcW w:w="261" w:type="pct"/>
            <w:tcBorders>
              <w:top w:val="nil"/>
            </w:tcBorders>
            <w:vAlign w:val="center"/>
            <w:hideMark/>
          </w:tcPr>
          <w:p w14:paraId="4450AAC4" w14:textId="77777777" w:rsidR="00B56D79" w:rsidRPr="00647F7C" w:rsidRDefault="00B56D79" w:rsidP="001646F1">
            <w:pPr>
              <w:jc w:val="center"/>
              <w:rPr>
                <w:color w:val="000000"/>
                <w:sz w:val="16"/>
                <w:szCs w:val="16"/>
              </w:rPr>
            </w:pPr>
            <w:r w:rsidRPr="00647F7C">
              <w:rPr>
                <w:color w:val="000000"/>
                <w:sz w:val="16"/>
                <w:szCs w:val="16"/>
              </w:rPr>
              <w:t>(2653.77 - 3118.78)</w:t>
            </w:r>
          </w:p>
        </w:tc>
        <w:tc>
          <w:tcPr>
            <w:tcW w:w="261" w:type="pct"/>
            <w:tcBorders>
              <w:top w:val="nil"/>
            </w:tcBorders>
            <w:vAlign w:val="center"/>
            <w:hideMark/>
          </w:tcPr>
          <w:p w14:paraId="65B3FDBD" w14:textId="77777777" w:rsidR="00B56D79" w:rsidRPr="00647F7C" w:rsidRDefault="00B56D79" w:rsidP="001646F1">
            <w:pPr>
              <w:jc w:val="center"/>
              <w:rPr>
                <w:color w:val="000000"/>
                <w:sz w:val="16"/>
                <w:szCs w:val="16"/>
              </w:rPr>
            </w:pPr>
            <w:r w:rsidRPr="00647F7C">
              <w:rPr>
                <w:color w:val="000000"/>
                <w:sz w:val="16"/>
                <w:szCs w:val="16"/>
              </w:rPr>
              <w:t>(4349.51 - 5066.53)</w:t>
            </w:r>
          </w:p>
        </w:tc>
        <w:tc>
          <w:tcPr>
            <w:tcW w:w="261" w:type="pct"/>
            <w:tcBorders>
              <w:top w:val="nil"/>
            </w:tcBorders>
            <w:vAlign w:val="center"/>
            <w:hideMark/>
          </w:tcPr>
          <w:p w14:paraId="451A2203" w14:textId="77777777" w:rsidR="00B56D79" w:rsidRPr="00647F7C" w:rsidRDefault="00B56D79" w:rsidP="001646F1">
            <w:pPr>
              <w:jc w:val="center"/>
              <w:rPr>
                <w:color w:val="000000"/>
                <w:sz w:val="16"/>
                <w:szCs w:val="16"/>
              </w:rPr>
            </w:pPr>
            <w:r w:rsidRPr="00647F7C">
              <w:rPr>
                <w:color w:val="000000"/>
                <w:sz w:val="16"/>
                <w:szCs w:val="16"/>
              </w:rPr>
              <w:t>(2638.66 - 3105.27)</w:t>
            </w:r>
          </w:p>
        </w:tc>
        <w:tc>
          <w:tcPr>
            <w:tcW w:w="261" w:type="pct"/>
            <w:tcBorders>
              <w:top w:val="nil"/>
            </w:tcBorders>
            <w:vAlign w:val="center"/>
            <w:hideMark/>
          </w:tcPr>
          <w:p w14:paraId="1697AB94" w14:textId="77777777" w:rsidR="00B56D79" w:rsidRPr="00647F7C" w:rsidRDefault="00B56D79" w:rsidP="001646F1">
            <w:pPr>
              <w:jc w:val="center"/>
              <w:rPr>
                <w:color w:val="000000"/>
                <w:sz w:val="16"/>
                <w:szCs w:val="16"/>
              </w:rPr>
            </w:pPr>
            <w:r w:rsidRPr="00647F7C">
              <w:rPr>
                <w:color w:val="000000"/>
                <w:sz w:val="16"/>
                <w:szCs w:val="16"/>
              </w:rPr>
              <w:t>(4349.05 - 5073.56)</w:t>
            </w:r>
          </w:p>
        </w:tc>
        <w:tc>
          <w:tcPr>
            <w:tcW w:w="261" w:type="pct"/>
            <w:tcBorders>
              <w:top w:val="nil"/>
            </w:tcBorders>
            <w:vAlign w:val="center"/>
            <w:hideMark/>
          </w:tcPr>
          <w:p w14:paraId="539E021D" w14:textId="77777777" w:rsidR="00B56D79" w:rsidRPr="00647F7C" w:rsidRDefault="00B56D79" w:rsidP="001646F1">
            <w:pPr>
              <w:jc w:val="center"/>
              <w:rPr>
                <w:color w:val="000000"/>
                <w:sz w:val="16"/>
                <w:szCs w:val="16"/>
              </w:rPr>
            </w:pPr>
            <w:r w:rsidRPr="00647F7C">
              <w:rPr>
                <w:color w:val="000000"/>
                <w:sz w:val="16"/>
                <w:szCs w:val="16"/>
              </w:rPr>
              <w:t>(2622.67 - 3096.07)</w:t>
            </w:r>
          </w:p>
        </w:tc>
        <w:tc>
          <w:tcPr>
            <w:tcW w:w="261" w:type="pct"/>
            <w:tcBorders>
              <w:top w:val="nil"/>
            </w:tcBorders>
            <w:vAlign w:val="center"/>
            <w:hideMark/>
          </w:tcPr>
          <w:p w14:paraId="6FC3F8F6" w14:textId="77777777" w:rsidR="00B56D79" w:rsidRPr="00647F7C" w:rsidRDefault="00B56D79" w:rsidP="001646F1">
            <w:pPr>
              <w:jc w:val="center"/>
              <w:rPr>
                <w:color w:val="000000"/>
                <w:sz w:val="16"/>
                <w:szCs w:val="16"/>
              </w:rPr>
            </w:pPr>
            <w:r w:rsidRPr="00647F7C">
              <w:rPr>
                <w:color w:val="000000"/>
                <w:sz w:val="16"/>
                <w:szCs w:val="16"/>
              </w:rPr>
              <w:t>(4335.62 - 5056.36)</w:t>
            </w:r>
          </w:p>
        </w:tc>
        <w:tc>
          <w:tcPr>
            <w:tcW w:w="261" w:type="pct"/>
            <w:tcBorders>
              <w:top w:val="nil"/>
            </w:tcBorders>
            <w:vAlign w:val="center"/>
            <w:hideMark/>
          </w:tcPr>
          <w:p w14:paraId="4C32DAD2" w14:textId="77777777" w:rsidR="00B56D79" w:rsidRPr="00647F7C" w:rsidRDefault="00B56D79" w:rsidP="001646F1">
            <w:pPr>
              <w:jc w:val="center"/>
              <w:rPr>
                <w:color w:val="000000"/>
                <w:sz w:val="16"/>
                <w:szCs w:val="16"/>
              </w:rPr>
            </w:pPr>
            <w:r w:rsidRPr="00647F7C">
              <w:rPr>
                <w:color w:val="000000"/>
                <w:sz w:val="16"/>
                <w:szCs w:val="16"/>
              </w:rPr>
              <w:t>(2619.76 - 3093.66)</w:t>
            </w:r>
          </w:p>
        </w:tc>
        <w:tc>
          <w:tcPr>
            <w:tcW w:w="261" w:type="pct"/>
            <w:tcBorders>
              <w:top w:val="nil"/>
            </w:tcBorders>
            <w:vAlign w:val="center"/>
            <w:hideMark/>
          </w:tcPr>
          <w:p w14:paraId="56018207" w14:textId="77777777" w:rsidR="00B56D79" w:rsidRPr="00647F7C" w:rsidRDefault="00B56D79" w:rsidP="001646F1">
            <w:pPr>
              <w:jc w:val="center"/>
              <w:rPr>
                <w:color w:val="000000"/>
                <w:sz w:val="16"/>
                <w:szCs w:val="16"/>
              </w:rPr>
            </w:pPr>
            <w:r w:rsidRPr="00647F7C">
              <w:rPr>
                <w:color w:val="000000"/>
                <w:sz w:val="16"/>
                <w:szCs w:val="16"/>
              </w:rPr>
              <w:t>(4319.9 - 5066.28)</w:t>
            </w:r>
          </w:p>
        </w:tc>
        <w:tc>
          <w:tcPr>
            <w:tcW w:w="261" w:type="pct"/>
            <w:tcBorders>
              <w:top w:val="nil"/>
            </w:tcBorders>
            <w:vAlign w:val="center"/>
            <w:hideMark/>
          </w:tcPr>
          <w:p w14:paraId="12E63B49" w14:textId="77777777" w:rsidR="00B56D79" w:rsidRPr="00647F7C" w:rsidRDefault="00B56D79" w:rsidP="001646F1">
            <w:pPr>
              <w:jc w:val="center"/>
              <w:rPr>
                <w:color w:val="000000"/>
                <w:sz w:val="16"/>
                <w:szCs w:val="16"/>
              </w:rPr>
            </w:pPr>
            <w:r w:rsidRPr="00647F7C">
              <w:rPr>
                <w:color w:val="000000"/>
                <w:sz w:val="16"/>
                <w:szCs w:val="16"/>
              </w:rPr>
              <w:t>(2605.15 - 3097.56)</w:t>
            </w:r>
          </w:p>
        </w:tc>
        <w:tc>
          <w:tcPr>
            <w:tcW w:w="261" w:type="pct"/>
            <w:tcBorders>
              <w:top w:val="nil"/>
            </w:tcBorders>
            <w:vAlign w:val="center"/>
            <w:hideMark/>
          </w:tcPr>
          <w:p w14:paraId="257D12D9" w14:textId="77777777" w:rsidR="00B56D79" w:rsidRPr="00647F7C" w:rsidRDefault="00B56D79" w:rsidP="001646F1">
            <w:pPr>
              <w:jc w:val="center"/>
              <w:rPr>
                <w:color w:val="000000"/>
                <w:sz w:val="16"/>
                <w:szCs w:val="16"/>
              </w:rPr>
            </w:pPr>
            <w:r w:rsidRPr="00647F7C">
              <w:rPr>
                <w:color w:val="000000"/>
                <w:sz w:val="16"/>
                <w:szCs w:val="16"/>
              </w:rPr>
              <w:t>(4300.45 - 5080.57)</w:t>
            </w:r>
          </w:p>
        </w:tc>
        <w:tc>
          <w:tcPr>
            <w:tcW w:w="261" w:type="pct"/>
            <w:tcBorders>
              <w:top w:val="nil"/>
            </w:tcBorders>
            <w:vAlign w:val="center"/>
            <w:hideMark/>
          </w:tcPr>
          <w:p w14:paraId="4A48D291" w14:textId="77777777" w:rsidR="00B56D79" w:rsidRPr="00647F7C" w:rsidRDefault="00B56D79" w:rsidP="001646F1">
            <w:pPr>
              <w:jc w:val="center"/>
              <w:rPr>
                <w:color w:val="000000"/>
                <w:sz w:val="16"/>
                <w:szCs w:val="16"/>
              </w:rPr>
            </w:pPr>
            <w:r w:rsidRPr="00647F7C">
              <w:rPr>
                <w:color w:val="000000"/>
                <w:sz w:val="16"/>
                <w:szCs w:val="16"/>
              </w:rPr>
              <w:t>(2604.01 - 3104.89)</w:t>
            </w:r>
          </w:p>
        </w:tc>
        <w:tc>
          <w:tcPr>
            <w:tcW w:w="261" w:type="pct"/>
            <w:tcBorders>
              <w:top w:val="nil"/>
            </w:tcBorders>
            <w:vAlign w:val="center"/>
            <w:hideMark/>
          </w:tcPr>
          <w:p w14:paraId="66C2E64E" w14:textId="77777777" w:rsidR="00B56D79" w:rsidRPr="00647F7C" w:rsidRDefault="00B56D79" w:rsidP="001646F1">
            <w:pPr>
              <w:jc w:val="center"/>
              <w:rPr>
                <w:color w:val="000000"/>
                <w:sz w:val="16"/>
                <w:szCs w:val="16"/>
              </w:rPr>
            </w:pPr>
            <w:r w:rsidRPr="00647F7C">
              <w:rPr>
                <w:color w:val="000000"/>
                <w:sz w:val="16"/>
                <w:szCs w:val="16"/>
              </w:rPr>
              <w:t>(4263.86 - 5109.64)</w:t>
            </w:r>
          </w:p>
        </w:tc>
        <w:tc>
          <w:tcPr>
            <w:tcW w:w="261" w:type="pct"/>
            <w:tcBorders>
              <w:top w:val="nil"/>
            </w:tcBorders>
            <w:vAlign w:val="center"/>
            <w:hideMark/>
          </w:tcPr>
          <w:p w14:paraId="5E0A322C" w14:textId="77777777" w:rsidR="00B56D79" w:rsidRPr="00647F7C" w:rsidRDefault="00B56D79" w:rsidP="001646F1">
            <w:pPr>
              <w:jc w:val="center"/>
              <w:rPr>
                <w:color w:val="000000"/>
                <w:sz w:val="16"/>
                <w:szCs w:val="16"/>
              </w:rPr>
            </w:pPr>
            <w:r w:rsidRPr="00647F7C">
              <w:rPr>
                <w:color w:val="000000"/>
                <w:sz w:val="16"/>
                <w:szCs w:val="16"/>
              </w:rPr>
              <w:t>(2589.6 - 3112.34)</w:t>
            </w:r>
          </w:p>
        </w:tc>
        <w:tc>
          <w:tcPr>
            <w:tcW w:w="261" w:type="pct"/>
            <w:tcBorders>
              <w:top w:val="nil"/>
            </w:tcBorders>
            <w:vAlign w:val="center"/>
            <w:hideMark/>
          </w:tcPr>
          <w:p w14:paraId="4833BB25" w14:textId="77777777" w:rsidR="00B56D79" w:rsidRPr="00647F7C" w:rsidRDefault="00B56D79" w:rsidP="001646F1">
            <w:pPr>
              <w:jc w:val="center"/>
              <w:rPr>
                <w:color w:val="000000"/>
                <w:sz w:val="16"/>
                <w:szCs w:val="16"/>
              </w:rPr>
            </w:pPr>
            <w:r w:rsidRPr="00647F7C">
              <w:rPr>
                <w:color w:val="000000"/>
                <w:sz w:val="16"/>
                <w:szCs w:val="16"/>
              </w:rPr>
              <w:t>(4307.8 - 5084.79)</w:t>
            </w:r>
          </w:p>
        </w:tc>
        <w:tc>
          <w:tcPr>
            <w:tcW w:w="261" w:type="pct"/>
            <w:tcBorders>
              <w:top w:val="nil"/>
            </w:tcBorders>
            <w:vAlign w:val="center"/>
            <w:hideMark/>
          </w:tcPr>
          <w:p w14:paraId="039F4945" w14:textId="77777777" w:rsidR="00B56D79" w:rsidRPr="00647F7C" w:rsidRDefault="00B56D79" w:rsidP="001646F1">
            <w:pPr>
              <w:jc w:val="center"/>
              <w:rPr>
                <w:color w:val="000000"/>
                <w:sz w:val="16"/>
                <w:szCs w:val="16"/>
              </w:rPr>
            </w:pPr>
            <w:r w:rsidRPr="00647F7C">
              <w:rPr>
                <w:color w:val="000000"/>
                <w:sz w:val="16"/>
                <w:szCs w:val="16"/>
              </w:rPr>
              <w:t>(2603.56 - 3104.63)</w:t>
            </w:r>
          </w:p>
        </w:tc>
        <w:tc>
          <w:tcPr>
            <w:tcW w:w="261" w:type="pct"/>
            <w:tcBorders>
              <w:top w:val="nil"/>
            </w:tcBorders>
            <w:vAlign w:val="center"/>
            <w:hideMark/>
          </w:tcPr>
          <w:p w14:paraId="10CA92D8" w14:textId="77777777" w:rsidR="00B56D79" w:rsidRPr="00647F7C" w:rsidRDefault="00B56D79" w:rsidP="001646F1">
            <w:pPr>
              <w:jc w:val="center"/>
              <w:rPr>
                <w:color w:val="000000"/>
                <w:sz w:val="16"/>
                <w:szCs w:val="16"/>
              </w:rPr>
            </w:pPr>
            <w:r w:rsidRPr="00647F7C">
              <w:rPr>
                <w:color w:val="000000"/>
                <w:sz w:val="16"/>
                <w:szCs w:val="16"/>
              </w:rPr>
              <w:t>(4257.71 - 5196.62)</w:t>
            </w:r>
          </w:p>
        </w:tc>
        <w:tc>
          <w:tcPr>
            <w:tcW w:w="261" w:type="pct"/>
            <w:tcBorders>
              <w:top w:val="nil"/>
            </w:tcBorders>
            <w:vAlign w:val="center"/>
            <w:hideMark/>
          </w:tcPr>
          <w:p w14:paraId="4670137A" w14:textId="77777777" w:rsidR="00B56D79" w:rsidRPr="00647F7C" w:rsidRDefault="00B56D79" w:rsidP="001646F1">
            <w:pPr>
              <w:jc w:val="center"/>
              <w:rPr>
                <w:color w:val="000000"/>
                <w:sz w:val="16"/>
                <w:szCs w:val="16"/>
              </w:rPr>
            </w:pPr>
            <w:r w:rsidRPr="00647F7C">
              <w:rPr>
                <w:color w:val="000000"/>
                <w:sz w:val="16"/>
                <w:szCs w:val="16"/>
              </w:rPr>
              <w:t>(2602.81 - 3235.96)</w:t>
            </w:r>
          </w:p>
        </w:tc>
      </w:tr>
      <w:tr w:rsidR="00C03B98" w:rsidRPr="00647F7C" w14:paraId="7191AF2C" w14:textId="77777777" w:rsidTr="00971435">
        <w:trPr>
          <w:trHeight w:val="324"/>
        </w:trPr>
        <w:tc>
          <w:tcPr>
            <w:tcW w:w="302" w:type="pct"/>
            <w:vMerge w:val="restart"/>
            <w:tcBorders>
              <w:top w:val="nil"/>
            </w:tcBorders>
            <w:vAlign w:val="center"/>
            <w:hideMark/>
          </w:tcPr>
          <w:p w14:paraId="4EF56A3C" w14:textId="77777777" w:rsidR="00B56D79" w:rsidRPr="00647F7C" w:rsidRDefault="00B56D79" w:rsidP="001646F1">
            <w:pPr>
              <w:jc w:val="center"/>
              <w:rPr>
                <w:b/>
                <w:bCs/>
                <w:color w:val="000000"/>
                <w:sz w:val="16"/>
                <w:szCs w:val="16"/>
              </w:rPr>
            </w:pPr>
            <w:r w:rsidRPr="00647F7C">
              <w:rPr>
                <w:b/>
                <w:bCs/>
                <w:color w:val="000000"/>
                <w:sz w:val="16"/>
                <w:szCs w:val="16"/>
              </w:rPr>
              <w:t>Pakistan</w:t>
            </w:r>
          </w:p>
        </w:tc>
        <w:tc>
          <w:tcPr>
            <w:tcW w:w="261" w:type="pct"/>
            <w:tcBorders>
              <w:top w:val="nil"/>
            </w:tcBorders>
            <w:vAlign w:val="center"/>
            <w:hideMark/>
          </w:tcPr>
          <w:p w14:paraId="37F9706A" w14:textId="77777777" w:rsidR="00B56D79" w:rsidRPr="00647F7C" w:rsidRDefault="00B56D79" w:rsidP="001646F1">
            <w:pPr>
              <w:jc w:val="center"/>
              <w:rPr>
                <w:color w:val="000000"/>
                <w:sz w:val="16"/>
                <w:szCs w:val="16"/>
              </w:rPr>
            </w:pPr>
            <w:r w:rsidRPr="00647F7C">
              <w:rPr>
                <w:color w:val="000000"/>
                <w:sz w:val="16"/>
                <w:szCs w:val="16"/>
              </w:rPr>
              <w:t>6266.78</w:t>
            </w:r>
          </w:p>
        </w:tc>
        <w:tc>
          <w:tcPr>
            <w:tcW w:w="261" w:type="pct"/>
            <w:tcBorders>
              <w:top w:val="nil"/>
            </w:tcBorders>
            <w:vAlign w:val="center"/>
            <w:hideMark/>
          </w:tcPr>
          <w:p w14:paraId="775A6C92" w14:textId="77777777" w:rsidR="00B56D79" w:rsidRPr="00647F7C" w:rsidRDefault="00B56D79" w:rsidP="001646F1">
            <w:pPr>
              <w:jc w:val="center"/>
              <w:rPr>
                <w:color w:val="000000"/>
                <w:sz w:val="16"/>
                <w:szCs w:val="16"/>
              </w:rPr>
            </w:pPr>
            <w:r w:rsidRPr="00647F7C">
              <w:rPr>
                <w:color w:val="000000"/>
                <w:sz w:val="16"/>
                <w:szCs w:val="16"/>
              </w:rPr>
              <w:t>3892.90</w:t>
            </w:r>
          </w:p>
        </w:tc>
        <w:tc>
          <w:tcPr>
            <w:tcW w:w="261" w:type="pct"/>
            <w:tcBorders>
              <w:top w:val="nil"/>
            </w:tcBorders>
            <w:vAlign w:val="center"/>
            <w:hideMark/>
          </w:tcPr>
          <w:p w14:paraId="6304039D" w14:textId="77777777" w:rsidR="00B56D79" w:rsidRPr="00647F7C" w:rsidRDefault="00B56D79" w:rsidP="001646F1">
            <w:pPr>
              <w:jc w:val="center"/>
              <w:rPr>
                <w:color w:val="000000"/>
                <w:sz w:val="16"/>
                <w:szCs w:val="16"/>
              </w:rPr>
            </w:pPr>
            <w:r w:rsidRPr="00647F7C">
              <w:rPr>
                <w:color w:val="000000"/>
                <w:sz w:val="16"/>
                <w:szCs w:val="16"/>
              </w:rPr>
              <w:t>6270.60</w:t>
            </w:r>
          </w:p>
        </w:tc>
        <w:tc>
          <w:tcPr>
            <w:tcW w:w="261" w:type="pct"/>
            <w:tcBorders>
              <w:top w:val="nil"/>
            </w:tcBorders>
            <w:vAlign w:val="center"/>
            <w:hideMark/>
          </w:tcPr>
          <w:p w14:paraId="2C0B9180" w14:textId="77777777" w:rsidR="00B56D79" w:rsidRPr="00647F7C" w:rsidRDefault="00B56D79" w:rsidP="001646F1">
            <w:pPr>
              <w:jc w:val="center"/>
              <w:rPr>
                <w:color w:val="000000"/>
                <w:sz w:val="16"/>
                <w:szCs w:val="16"/>
              </w:rPr>
            </w:pPr>
            <w:r w:rsidRPr="00647F7C">
              <w:rPr>
                <w:color w:val="000000"/>
                <w:sz w:val="16"/>
                <w:szCs w:val="16"/>
              </w:rPr>
              <w:t>3883.56</w:t>
            </w:r>
          </w:p>
        </w:tc>
        <w:tc>
          <w:tcPr>
            <w:tcW w:w="261" w:type="pct"/>
            <w:tcBorders>
              <w:top w:val="nil"/>
            </w:tcBorders>
            <w:vAlign w:val="center"/>
            <w:hideMark/>
          </w:tcPr>
          <w:p w14:paraId="52D9B1D1" w14:textId="77777777" w:rsidR="00B56D79" w:rsidRPr="00647F7C" w:rsidRDefault="00B56D79" w:rsidP="001646F1">
            <w:pPr>
              <w:jc w:val="center"/>
              <w:rPr>
                <w:color w:val="000000"/>
                <w:sz w:val="16"/>
                <w:szCs w:val="16"/>
              </w:rPr>
            </w:pPr>
            <w:r w:rsidRPr="00647F7C">
              <w:rPr>
                <w:color w:val="000000"/>
                <w:sz w:val="16"/>
                <w:szCs w:val="16"/>
              </w:rPr>
              <w:t>6272.75</w:t>
            </w:r>
          </w:p>
        </w:tc>
        <w:tc>
          <w:tcPr>
            <w:tcW w:w="261" w:type="pct"/>
            <w:tcBorders>
              <w:top w:val="nil"/>
            </w:tcBorders>
            <w:vAlign w:val="center"/>
            <w:hideMark/>
          </w:tcPr>
          <w:p w14:paraId="0487825C" w14:textId="77777777" w:rsidR="00B56D79" w:rsidRPr="00647F7C" w:rsidRDefault="00B56D79" w:rsidP="001646F1">
            <w:pPr>
              <w:jc w:val="center"/>
              <w:rPr>
                <w:color w:val="000000"/>
                <w:sz w:val="16"/>
                <w:szCs w:val="16"/>
              </w:rPr>
            </w:pPr>
            <w:r w:rsidRPr="00647F7C">
              <w:rPr>
                <w:color w:val="000000"/>
                <w:sz w:val="16"/>
                <w:szCs w:val="16"/>
              </w:rPr>
              <w:t>3878.66</w:t>
            </w:r>
          </w:p>
        </w:tc>
        <w:tc>
          <w:tcPr>
            <w:tcW w:w="261" w:type="pct"/>
            <w:tcBorders>
              <w:top w:val="nil"/>
            </w:tcBorders>
            <w:vAlign w:val="center"/>
            <w:hideMark/>
          </w:tcPr>
          <w:p w14:paraId="5DA0B852" w14:textId="77777777" w:rsidR="00B56D79" w:rsidRPr="00647F7C" w:rsidRDefault="00B56D79" w:rsidP="001646F1">
            <w:pPr>
              <w:jc w:val="center"/>
              <w:rPr>
                <w:color w:val="000000"/>
                <w:sz w:val="16"/>
                <w:szCs w:val="16"/>
              </w:rPr>
            </w:pPr>
            <w:r w:rsidRPr="00647F7C">
              <w:rPr>
                <w:color w:val="000000"/>
                <w:sz w:val="16"/>
                <w:szCs w:val="16"/>
              </w:rPr>
              <w:t>6274.02</w:t>
            </w:r>
          </w:p>
        </w:tc>
        <w:tc>
          <w:tcPr>
            <w:tcW w:w="261" w:type="pct"/>
            <w:tcBorders>
              <w:top w:val="nil"/>
            </w:tcBorders>
            <w:vAlign w:val="center"/>
            <w:hideMark/>
          </w:tcPr>
          <w:p w14:paraId="79CC04C4" w14:textId="77777777" w:rsidR="00B56D79" w:rsidRPr="00647F7C" w:rsidRDefault="00B56D79" w:rsidP="001646F1">
            <w:pPr>
              <w:jc w:val="center"/>
              <w:rPr>
                <w:color w:val="000000"/>
                <w:sz w:val="16"/>
                <w:szCs w:val="16"/>
              </w:rPr>
            </w:pPr>
            <w:r w:rsidRPr="00647F7C">
              <w:rPr>
                <w:color w:val="000000"/>
                <w:sz w:val="16"/>
                <w:szCs w:val="16"/>
              </w:rPr>
              <w:t>3880.87</w:t>
            </w:r>
          </w:p>
        </w:tc>
        <w:tc>
          <w:tcPr>
            <w:tcW w:w="261" w:type="pct"/>
            <w:tcBorders>
              <w:top w:val="nil"/>
            </w:tcBorders>
            <w:vAlign w:val="center"/>
            <w:hideMark/>
          </w:tcPr>
          <w:p w14:paraId="22DFD162" w14:textId="77777777" w:rsidR="00B56D79" w:rsidRPr="00647F7C" w:rsidRDefault="00B56D79" w:rsidP="001646F1">
            <w:pPr>
              <w:jc w:val="center"/>
              <w:rPr>
                <w:color w:val="000000"/>
                <w:sz w:val="16"/>
                <w:szCs w:val="16"/>
              </w:rPr>
            </w:pPr>
            <w:r w:rsidRPr="00647F7C">
              <w:rPr>
                <w:color w:val="000000"/>
                <w:sz w:val="16"/>
                <w:szCs w:val="16"/>
              </w:rPr>
              <w:t>6275.52</w:t>
            </w:r>
          </w:p>
        </w:tc>
        <w:tc>
          <w:tcPr>
            <w:tcW w:w="261" w:type="pct"/>
            <w:tcBorders>
              <w:top w:val="nil"/>
            </w:tcBorders>
            <w:vAlign w:val="center"/>
            <w:hideMark/>
          </w:tcPr>
          <w:p w14:paraId="7F7071F1" w14:textId="77777777" w:rsidR="00B56D79" w:rsidRPr="00647F7C" w:rsidRDefault="00B56D79" w:rsidP="001646F1">
            <w:pPr>
              <w:jc w:val="center"/>
              <w:rPr>
                <w:color w:val="000000"/>
                <w:sz w:val="16"/>
                <w:szCs w:val="16"/>
              </w:rPr>
            </w:pPr>
            <w:r w:rsidRPr="00647F7C">
              <w:rPr>
                <w:color w:val="000000"/>
                <w:sz w:val="16"/>
                <w:szCs w:val="16"/>
              </w:rPr>
              <w:t>3887.96</w:t>
            </w:r>
          </w:p>
        </w:tc>
        <w:tc>
          <w:tcPr>
            <w:tcW w:w="261" w:type="pct"/>
            <w:tcBorders>
              <w:top w:val="nil"/>
            </w:tcBorders>
            <w:vAlign w:val="center"/>
            <w:hideMark/>
          </w:tcPr>
          <w:p w14:paraId="17D0267C" w14:textId="77777777" w:rsidR="00B56D79" w:rsidRPr="00647F7C" w:rsidRDefault="00B56D79" w:rsidP="001646F1">
            <w:pPr>
              <w:jc w:val="center"/>
              <w:rPr>
                <w:color w:val="000000"/>
                <w:sz w:val="16"/>
                <w:szCs w:val="16"/>
              </w:rPr>
            </w:pPr>
            <w:r w:rsidRPr="00647F7C">
              <w:rPr>
                <w:color w:val="000000"/>
                <w:sz w:val="16"/>
                <w:szCs w:val="16"/>
              </w:rPr>
              <w:t>6276.99</w:t>
            </w:r>
          </w:p>
        </w:tc>
        <w:tc>
          <w:tcPr>
            <w:tcW w:w="261" w:type="pct"/>
            <w:tcBorders>
              <w:top w:val="nil"/>
            </w:tcBorders>
            <w:vAlign w:val="center"/>
            <w:hideMark/>
          </w:tcPr>
          <w:p w14:paraId="2761274F" w14:textId="77777777" w:rsidR="00B56D79" w:rsidRPr="00647F7C" w:rsidRDefault="00B56D79" w:rsidP="001646F1">
            <w:pPr>
              <w:jc w:val="center"/>
              <w:rPr>
                <w:color w:val="000000"/>
                <w:sz w:val="16"/>
                <w:szCs w:val="16"/>
              </w:rPr>
            </w:pPr>
            <w:r w:rsidRPr="00647F7C">
              <w:rPr>
                <w:color w:val="000000"/>
                <w:sz w:val="16"/>
                <w:szCs w:val="16"/>
              </w:rPr>
              <w:t>3896.00</w:t>
            </w:r>
          </w:p>
        </w:tc>
        <w:tc>
          <w:tcPr>
            <w:tcW w:w="261" w:type="pct"/>
            <w:tcBorders>
              <w:top w:val="nil"/>
            </w:tcBorders>
            <w:vAlign w:val="center"/>
            <w:hideMark/>
          </w:tcPr>
          <w:p w14:paraId="552DC762" w14:textId="77777777" w:rsidR="00B56D79" w:rsidRPr="00647F7C" w:rsidRDefault="00B56D79" w:rsidP="001646F1">
            <w:pPr>
              <w:jc w:val="center"/>
              <w:rPr>
                <w:color w:val="000000"/>
                <w:sz w:val="16"/>
                <w:szCs w:val="16"/>
              </w:rPr>
            </w:pPr>
            <w:r w:rsidRPr="00647F7C">
              <w:rPr>
                <w:color w:val="000000"/>
                <w:sz w:val="16"/>
                <w:szCs w:val="16"/>
              </w:rPr>
              <w:t>6278.15</w:t>
            </w:r>
          </w:p>
        </w:tc>
        <w:tc>
          <w:tcPr>
            <w:tcW w:w="261" w:type="pct"/>
            <w:tcBorders>
              <w:top w:val="nil"/>
            </w:tcBorders>
            <w:vAlign w:val="center"/>
            <w:hideMark/>
          </w:tcPr>
          <w:p w14:paraId="5846D198" w14:textId="77777777" w:rsidR="00B56D79" w:rsidRPr="00647F7C" w:rsidRDefault="00B56D79" w:rsidP="001646F1">
            <w:pPr>
              <w:jc w:val="center"/>
              <w:rPr>
                <w:color w:val="000000"/>
                <w:sz w:val="16"/>
                <w:szCs w:val="16"/>
              </w:rPr>
            </w:pPr>
            <w:r w:rsidRPr="00647F7C">
              <w:rPr>
                <w:color w:val="000000"/>
                <w:sz w:val="16"/>
                <w:szCs w:val="16"/>
              </w:rPr>
              <w:t>3900.84</w:t>
            </w:r>
          </w:p>
        </w:tc>
        <w:tc>
          <w:tcPr>
            <w:tcW w:w="261" w:type="pct"/>
            <w:tcBorders>
              <w:top w:val="nil"/>
            </w:tcBorders>
            <w:vAlign w:val="center"/>
            <w:hideMark/>
          </w:tcPr>
          <w:p w14:paraId="2FE389A3" w14:textId="77777777" w:rsidR="00B56D79" w:rsidRPr="00647F7C" w:rsidRDefault="00B56D79" w:rsidP="001646F1">
            <w:pPr>
              <w:jc w:val="center"/>
              <w:rPr>
                <w:color w:val="000000"/>
                <w:sz w:val="16"/>
                <w:szCs w:val="16"/>
              </w:rPr>
            </w:pPr>
            <w:r w:rsidRPr="00647F7C">
              <w:rPr>
                <w:color w:val="000000"/>
                <w:sz w:val="16"/>
                <w:szCs w:val="16"/>
              </w:rPr>
              <w:t>6282.35</w:t>
            </w:r>
          </w:p>
        </w:tc>
        <w:tc>
          <w:tcPr>
            <w:tcW w:w="261" w:type="pct"/>
            <w:tcBorders>
              <w:top w:val="nil"/>
            </w:tcBorders>
            <w:vAlign w:val="center"/>
            <w:hideMark/>
          </w:tcPr>
          <w:p w14:paraId="47240EC0" w14:textId="77777777" w:rsidR="00B56D79" w:rsidRPr="00647F7C" w:rsidRDefault="00B56D79" w:rsidP="001646F1">
            <w:pPr>
              <w:jc w:val="center"/>
              <w:rPr>
                <w:color w:val="000000"/>
                <w:sz w:val="16"/>
                <w:szCs w:val="16"/>
              </w:rPr>
            </w:pPr>
            <w:r w:rsidRPr="00647F7C">
              <w:rPr>
                <w:color w:val="000000"/>
                <w:sz w:val="16"/>
                <w:szCs w:val="16"/>
              </w:rPr>
              <w:t>3900.88</w:t>
            </w:r>
          </w:p>
        </w:tc>
        <w:tc>
          <w:tcPr>
            <w:tcW w:w="261" w:type="pct"/>
            <w:tcBorders>
              <w:top w:val="nil"/>
            </w:tcBorders>
            <w:vAlign w:val="center"/>
            <w:hideMark/>
          </w:tcPr>
          <w:p w14:paraId="4D56C21A" w14:textId="77777777" w:rsidR="00B56D79" w:rsidRPr="00647F7C" w:rsidRDefault="00B56D79" w:rsidP="001646F1">
            <w:pPr>
              <w:jc w:val="center"/>
              <w:rPr>
                <w:color w:val="000000"/>
                <w:sz w:val="16"/>
                <w:szCs w:val="16"/>
              </w:rPr>
            </w:pPr>
            <w:r w:rsidRPr="00647F7C">
              <w:rPr>
                <w:color w:val="000000"/>
                <w:sz w:val="16"/>
                <w:szCs w:val="16"/>
              </w:rPr>
              <w:t>6274.03</w:t>
            </w:r>
          </w:p>
        </w:tc>
        <w:tc>
          <w:tcPr>
            <w:tcW w:w="261" w:type="pct"/>
            <w:tcBorders>
              <w:top w:val="nil"/>
            </w:tcBorders>
            <w:vAlign w:val="center"/>
            <w:hideMark/>
          </w:tcPr>
          <w:p w14:paraId="14613DEF" w14:textId="77777777" w:rsidR="00B56D79" w:rsidRPr="00647F7C" w:rsidRDefault="00B56D79" w:rsidP="001646F1">
            <w:pPr>
              <w:jc w:val="center"/>
              <w:rPr>
                <w:color w:val="000000"/>
                <w:sz w:val="16"/>
                <w:szCs w:val="16"/>
              </w:rPr>
            </w:pPr>
            <w:r w:rsidRPr="00647F7C">
              <w:rPr>
                <w:color w:val="000000"/>
                <w:sz w:val="16"/>
                <w:szCs w:val="16"/>
              </w:rPr>
              <w:t>3924.14</w:t>
            </w:r>
          </w:p>
        </w:tc>
      </w:tr>
      <w:tr w:rsidR="00C03B98" w:rsidRPr="00647F7C" w14:paraId="34537DB4" w14:textId="77777777" w:rsidTr="00971435">
        <w:trPr>
          <w:trHeight w:val="591"/>
        </w:trPr>
        <w:tc>
          <w:tcPr>
            <w:tcW w:w="302" w:type="pct"/>
            <w:vMerge/>
            <w:tcBorders>
              <w:top w:val="nil"/>
            </w:tcBorders>
            <w:vAlign w:val="center"/>
            <w:hideMark/>
          </w:tcPr>
          <w:p w14:paraId="7CFA1168"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207ACEAD" w14:textId="77777777" w:rsidR="00B56D79" w:rsidRPr="00647F7C" w:rsidRDefault="00B56D79" w:rsidP="001646F1">
            <w:pPr>
              <w:jc w:val="center"/>
              <w:rPr>
                <w:color w:val="000000"/>
                <w:sz w:val="16"/>
                <w:szCs w:val="16"/>
              </w:rPr>
            </w:pPr>
            <w:r w:rsidRPr="00647F7C">
              <w:rPr>
                <w:color w:val="000000"/>
                <w:sz w:val="16"/>
                <w:szCs w:val="16"/>
              </w:rPr>
              <w:t>(5483.17 - 7102.1)</w:t>
            </w:r>
          </w:p>
        </w:tc>
        <w:tc>
          <w:tcPr>
            <w:tcW w:w="261" w:type="pct"/>
            <w:tcBorders>
              <w:top w:val="nil"/>
            </w:tcBorders>
            <w:vAlign w:val="center"/>
            <w:hideMark/>
          </w:tcPr>
          <w:p w14:paraId="22577B1F" w14:textId="77777777" w:rsidR="00B56D79" w:rsidRPr="00647F7C" w:rsidRDefault="00B56D79" w:rsidP="001646F1">
            <w:pPr>
              <w:jc w:val="center"/>
              <w:rPr>
                <w:color w:val="000000"/>
                <w:sz w:val="16"/>
                <w:szCs w:val="16"/>
              </w:rPr>
            </w:pPr>
            <w:r w:rsidRPr="00647F7C">
              <w:rPr>
                <w:color w:val="000000"/>
                <w:sz w:val="16"/>
                <w:szCs w:val="16"/>
              </w:rPr>
              <w:t>(3402.63 - 4418.4)</w:t>
            </w:r>
          </w:p>
        </w:tc>
        <w:tc>
          <w:tcPr>
            <w:tcW w:w="261" w:type="pct"/>
            <w:tcBorders>
              <w:top w:val="nil"/>
            </w:tcBorders>
            <w:vAlign w:val="center"/>
            <w:hideMark/>
          </w:tcPr>
          <w:p w14:paraId="111B178D" w14:textId="77777777" w:rsidR="00B56D79" w:rsidRPr="00647F7C" w:rsidRDefault="00B56D79" w:rsidP="001646F1">
            <w:pPr>
              <w:jc w:val="center"/>
              <w:rPr>
                <w:color w:val="000000"/>
                <w:sz w:val="16"/>
                <w:szCs w:val="16"/>
              </w:rPr>
            </w:pPr>
            <w:r w:rsidRPr="00647F7C">
              <w:rPr>
                <w:color w:val="000000"/>
                <w:sz w:val="16"/>
                <w:szCs w:val="16"/>
              </w:rPr>
              <w:t>(5502.72 - 7111.51)</w:t>
            </w:r>
          </w:p>
        </w:tc>
        <w:tc>
          <w:tcPr>
            <w:tcW w:w="261" w:type="pct"/>
            <w:tcBorders>
              <w:top w:val="nil"/>
            </w:tcBorders>
            <w:vAlign w:val="center"/>
            <w:hideMark/>
          </w:tcPr>
          <w:p w14:paraId="5763340B" w14:textId="77777777" w:rsidR="00B56D79" w:rsidRPr="00647F7C" w:rsidRDefault="00B56D79" w:rsidP="001646F1">
            <w:pPr>
              <w:jc w:val="center"/>
              <w:rPr>
                <w:color w:val="000000"/>
                <w:sz w:val="16"/>
                <w:szCs w:val="16"/>
              </w:rPr>
            </w:pPr>
            <w:r w:rsidRPr="00647F7C">
              <w:rPr>
                <w:color w:val="000000"/>
                <w:sz w:val="16"/>
                <w:szCs w:val="16"/>
              </w:rPr>
              <w:t>(3394.77 - 4408.97)</w:t>
            </w:r>
          </w:p>
        </w:tc>
        <w:tc>
          <w:tcPr>
            <w:tcW w:w="261" w:type="pct"/>
            <w:tcBorders>
              <w:top w:val="nil"/>
            </w:tcBorders>
            <w:vAlign w:val="center"/>
            <w:hideMark/>
          </w:tcPr>
          <w:p w14:paraId="13D07034" w14:textId="77777777" w:rsidR="00B56D79" w:rsidRPr="00647F7C" w:rsidRDefault="00B56D79" w:rsidP="001646F1">
            <w:pPr>
              <w:jc w:val="center"/>
              <w:rPr>
                <w:color w:val="000000"/>
                <w:sz w:val="16"/>
                <w:szCs w:val="16"/>
              </w:rPr>
            </w:pPr>
            <w:r w:rsidRPr="00647F7C">
              <w:rPr>
                <w:color w:val="000000"/>
                <w:sz w:val="16"/>
                <w:szCs w:val="16"/>
              </w:rPr>
              <w:t>(5512.19 - 7120.29)</w:t>
            </w:r>
          </w:p>
        </w:tc>
        <w:tc>
          <w:tcPr>
            <w:tcW w:w="261" w:type="pct"/>
            <w:tcBorders>
              <w:top w:val="nil"/>
            </w:tcBorders>
            <w:vAlign w:val="center"/>
            <w:hideMark/>
          </w:tcPr>
          <w:p w14:paraId="3E6D2513" w14:textId="77777777" w:rsidR="00B56D79" w:rsidRPr="00647F7C" w:rsidRDefault="00B56D79" w:rsidP="001646F1">
            <w:pPr>
              <w:jc w:val="center"/>
              <w:rPr>
                <w:color w:val="000000"/>
                <w:sz w:val="16"/>
                <w:szCs w:val="16"/>
              </w:rPr>
            </w:pPr>
            <w:r w:rsidRPr="00647F7C">
              <w:rPr>
                <w:color w:val="000000"/>
                <w:sz w:val="16"/>
                <w:szCs w:val="16"/>
              </w:rPr>
              <w:t>(3391.25 - 4411.48)</w:t>
            </w:r>
          </w:p>
        </w:tc>
        <w:tc>
          <w:tcPr>
            <w:tcW w:w="261" w:type="pct"/>
            <w:tcBorders>
              <w:top w:val="nil"/>
            </w:tcBorders>
            <w:vAlign w:val="center"/>
            <w:hideMark/>
          </w:tcPr>
          <w:p w14:paraId="7C342DDA" w14:textId="77777777" w:rsidR="00B56D79" w:rsidRPr="00647F7C" w:rsidRDefault="00B56D79" w:rsidP="001646F1">
            <w:pPr>
              <w:jc w:val="center"/>
              <w:rPr>
                <w:color w:val="000000"/>
                <w:sz w:val="16"/>
                <w:szCs w:val="16"/>
              </w:rPr>
            </w:pPr>
            <w:r w:rsidRPr="00647F7C">
              <w:rPr>
                <w:color w:val="000000"/>
                <w:sz w:val="16"/>
                <w:szCs w:val="16"/>
              </w:rPr>
              <w:t>(5489.04 - 7127.93)</w:t>
            </w:r>
          </w:p>
        </w:tc>
        <w:tc>
          <w:tcPr>
            <w:tcW w:w="261" w:type="pct"/>
            <w:tcBorders>
              <w:top w:val="nil"/>
            </w:tcBorders>
            <w:vAlign w:val="center"/>
            <w:hideMark/>
          </w:tcPr>
          <w:p w14:paraId="78D0103C" w14:textId="77777777" w:rsidR="00B56D79" w:rsidRPr="00647F7C" w:rsidRDefault="00B56D79" w:rsidP="001646F1">
            <w:pPr>
              <w:jc w:val="center"/>
              <w:rPr>
                <w:color w:val="000000"/>
                <w:sz w:val="16"/>
                <w:szCs w:val="16"/>
              </w:rPr>
            </w:pPr>
            <w:r w:rsidRPr="00647F7C">
              <w:rPr>
                <w:color w:val="000000"/>
                <w:sz w:val="16"/>
                <w:szCs w:val="16"/>
              </w:rPr>
              <w:t>(3384.89 - 4418.26)</w:t>
            </w:r>
          </w:p>
        </w:tc>
        <w:tc>
          <w:tcPr>
            <w:tcW w:w="261" w:type="pct"/>
            <w:tcBorders>
              <w:top w:val="nil"/>
            </w:tcBorders>
            <w:vAlign w:val="center"/>
            <w:hideMark/>
          </w:tcPr>
          <w:p w14:paraId="610BBA5E" w14:textId="77777777" w:rsidR="00B56D79" w:rsidRPr="00647F7C" w:rsidRDefault="00B56D79" w:rsidP="001646F1">
            <w:pPr>
              <w:jc w:val="center"/>
              <w:rPr>
                <w:color w:val="000000"/>
                <w:sz w:val="16"/>
                <w:szCs w:val="16"/>
              </w:rPr>
            </w:pPr>
            <w:r w:rsidRPr="00647F7C">
              <w:rPr>
                <w:color w:val="000000"/>
                <w:sz w:val="16"/>
                <w:szCs w:val="16"/>
              </w:rPr>
              <w:t>(5463.2 - 7149.95)</w:t>
            </w:r>
          </w:p>
        </w:tc>
        <w:tc>
          <w:tcPr>
            <w:tcW w:w="261" w:type="pct"/>
            <w:tcBorders>
              <w:top w:val="nil"/>
            </w:tcBorders>
            <w:vAlign w:val="center"/>
            <w:hideMark/>
          </w:tcPr>
          <w:p w14:paraId="19F989A2" w14:textId="77777777" w:rsidR="00B56D79" w:rsidRPr="00647F7C" w:rsidRDefault="00B56D79" w:rsidP="001646F1">
            <w:pPr>
              <w:jc w:val="center"/>
              <w:rPr>
                <w:color w:val="000000"/>
                <w:sz w:val="16"/>
                <w:szCs w:val="16"/>
              </w:rPr>
            </w:pPr>
            <w:r w:rsidRPr="00647F7C">
              <w:rPr>
                <w:color w:val="000000"/>
                <w:sz w:val="16"/>
                <w:szCs w:val="16"/>
              </w:rPr>
              <w:t>(3381.55 - 4453.38)</w:t>
            </w:r>
          </w:p>
        </w:tc>
        <w:tc>
          <w:tcPr>
            <w:tcW w:w="261" w:type="pct"/>
            <w:tcBorders>
              <w:top w:val="nil"/>
            </w:tcBorders>
            <w:vAlign w:val="center"/>
            <w:hideMark/>
          </w:tcPr>
          <w:p w14:paraId="1521CB65" w14:textId="77777777" w:rsidR="00B56D79" w:rsidRPr="00647F7C" w:rsidRDefault="00B56D79" w:rsidP="001646F1">
            <w:pPr>
              <w:jc w:val="center"/>
              <w:rPr>
                <w:color w:val="000000"/>
                <w:sz w:val="16"/>
                <w:szCs w:val="16"/>
              </w:rPr>
            </w:pPr>
            <w:r w:rsidRPr="00647F7C">
              <w:rPr>
                <w:color w:val="000000"/>
                <w:sz w:val="16"/>
                <w:szCs w:val="16"/>
              </w:rPr>
              <w:t>(5424.3 - 7180.44)</w:t>
            </w:r>
          </w:p>
        </w:tc>
        <w:tc>
          <w:tcPr>
            <w:tcW w:w="261" w:type="pct"/>
            <w:tcBorders>
              <w:top w:val="nil"/>
            </w:tcBorders>
            <w:vAlign w:val="center"/>
            <w:hideMark/>
          </w:tcPr>
          <w:p w14:paraId="4C84965E" w14:textId="77777777" w:rsidR="00B56D79" w:rsidRPr="00647F7C" w:rsidRDefault="00B56D79" w:rsidP="001646F1">
            <w:pPr>
              <w:jc w:val="center"/>
              <w:rPr>
                <w:color w:val="000000"/>
                <w:sz w:val="16"/>
                <w:szCs w:val="16"/>
              </w:rPr>
            </w:pPr>
            <w:r w:rsidRPr="00647F7C">
              <w:rPr>
                <w:color w:val="000000"/>
                <w:sz w:val="16"/>
                <w:szCs w:val="16"/>
              </w:rPr>
              <w:t>(3355.62 - 4505.61)</w:t>
            </w:r>
          </w:p>
        </w:tc>
        <w:tc>
          <w:tcPr>
            <w:tcW w:w="261" w:type="pct"/>
            <w:tcBorders>
              <w:top w:val="nil"/>
            </w:tcBorders>
            <w:vAlign w:val="center"/>
            <w:hideMark/>
          </w:tcPr>
          <w:p w14:paraId="1589623A" w14:textId="77777777" w:rsidR="00B56D79" w:rsidRPr="00647F7C" w:rsidRDefault="00B56D79" w:rsidP="001646F1">
            <w:pPr>
              <w:jc w:val="center"/>
              <w:rPr>
                <w:color w:val="000000"/>
                <w:sz w:val="16"/>
                <w:szCs w:val="16"/>
              </w:rPr>
            </w:pPr>
            <w:r w:rsidRPr="00647F7C">
              <w:rPr>
                <w:color w:val="000000"/>
                <w:sz w:val="16"/>
                <w:szCs w:val="16"/>
              </w:rPr>
              <w:t>(5398.81 - 7229.55)</w:t>
            </w:r>
          </w:p>
        </w:tc>
        <w:tc>
          <w:tcPr>
            <w:tcW w:w="261" w:type="pct"/>
            <w:tcBorders>
              <w:top w:val="nil"/>
            </w:tcBorders>
            <w:vAlign w:val="center"/>
            <w:hideMark/>
          </w:tcPr>
          <w:p w14:paraId="528A08E3" w14:textId="77777777" w:rsidR="00B56D79" w:rsidRPr="00647F7C" w:rsidRDefault="00B56D79" w:rsidP="001646F1">
            <w:pPr>
              <w:jc w:val="center"/>
              <w:rPr>
                <w:color w:val="000000"/>
                <w:sz w:val="16"/>
                <w:szCs w:val="16"/>
              </w:rPr>
            </w:pPr>
            <w:r w:rsidRPr="00647F7C">
              <w:rPr>
                <w:color w:val="000000"/>
                <w:sz w:val="16"/>
                <w:szCs w:val="16"/>
              </w:rPr>
              <w:t>(3345.38 - 4535.66)</w:t>
            </w:r>
          </w:p>
        </w:tc>
        <w:tc>
          <w:tcPr>
            <w:tcW w:w="261" w:type="pct"/>
            <w:tcBorders>
              <w:top w:val="nil"/>
            </w:tcBorders>
            <w:vAlign w:val="center"/>
            <w:hideMark/>
          </w:tcPr>
          <w:p w14:paraId="1483C0B0" w14:textId="77777777" w:rsidR="00B56D79" w:rsidRPr="00647F7C" w:rsidRDefault="00B56D79" w:rsidP="001646F1">
            <w:pPr>
              <w:jc w:val="center"/>
              <w:rPr>
                <w:color w:val="000000"/>
                <w:sz w:val="16"/>
                <w:szCs w:val="16"/>
              </w:rPr>
            </w:pPr>
            <w:r w:rsidRPr="00647F7C">
              <w:rPr>
                <w:color w:val="000000"/>
                <w:sz w:val="16"/>
                <w:szCs w:val="16"/>
              </w:rPr>
              <w:t>(5414.88 - 7221.68)</w:t>
            </w:r>
          </w:p>
        </w:tc>
        <w:tc>
          <w:tcPr>
            <w:tcW w:w="261" w:type="pct"/>
            <w:tcBorders>
              <w:top w:val="nil"/>
            </w:tcBorders>
            <w:vAlign w:val="center"/>
            <w:hideMark/>
          </w:tcPr>
          <w:p w14:paraId="1D83D9B6" w14:textId="77777777" w:rsidR="00B56D79" w:rsidRPr="00647F7C" w:rsidRDefault="00B56D79" w:rsidP="001646F1">
            <w:pPr>
              <w:jc w:val="center"/>
              <w:rPr>
                <w:color w:val="000000"/>
                <w:sz w:val="16"/>
                <w:szCs w:val="16"/>
              </w:rPr>
            </w:pPr>
            <w:r w:rsidRPr="00647F7C">
              <w:rPr>
                <w:color w:val="000000"/>
                <w:sz w:val="16"/>
                <w:szCs w:val="16"/>
              </w:rPr>
              <w:t>(3341.59 - 4520.23)</w:t>
            </w:r>
          </w:p>
        </w:tc>
        <w:tc>
          <w:tcPr>
            <w:tcW w:w="261" w:type="pct"/>
            <w:tcBorders>
              <w:top w:val="nil"/>
            </w:tcBorders>
            <w:vAlign w:val="center"/>
            <w:hideMark/>
          </w:tcPr>
          <w:p w14:paraId="6643D050" w14:textId="77777777" w:rsidR="00B56D79" w:rsidRPr="00647F7C" w:rsidRDefault="00B56D79" w:rsidP="001646F1">
            <w:pPr>
              <w:jc w:val="center"/>
              <w:rPr>
                <w:color w:val="000000"/>
                <w:sz w:val="16"/>
                <w:szCs w:val="16"/>
              </w:rPr>
            </w:pPr>
            <w:r w:rsidRPr="00647F7C">
              <w:rPr>
                <w:color w:val="000000"/>
                <w:sz w:val="16"/>
                <w:szCs w:val="16"/>
              </w:rPr>
              <w:t>(5292.03 - 7406.30)</w:t>
            </w:r>
          </w:p>
        </w:tc>
        <w:tc>
          <w:tcPr>
            <w:tcW w:w="261" w:type="pct"/>
            <w:tcBorders>
              <w:top w:val="nil"/>
            </w:tcBorders>
            <w:vAlign w:val="center"/>
            <w:hideMark/>
          </w:tcPr>
          <w:p w14:paraId="529B8BEA" w14:textId="77777777" w:rsidR="00B56D79" w:rsidRPr="00647F7C" w:rsidRDefault="00B56D79" w:rsidP="001646F1">
            <w:pPr>
              <w:jc w:val="center"/>
              <w:rPr>
                <w:color w:val="000000"/>
                <w:sz w:val="16"/>
                <w:szCs w:val="16"/>
              </w:rPr>
            </w:pPr>
            <w:r w:rsidRPr="00647F7C">
              <w:rPr>
                <w:color w:val="000000"/>
                <w:sz w:val="16"/>
                <w:szCs w:val="16"/>
              </w:rPr>
              <w:t>(3307.36 - 4733.61)</w:t>
            </w:r>
          </w:p>
        </w:tc>
      </w:tr>
      <w:tr w:rsidR="00C03B98" w:rsidRPr="00647F7C" w14:paraId="774DB3DC" w14:textId="77777777" w:rsidTr="00971435">
        <w:trPr>
          <w:trHeight w:val="345"/>
        </w:trPr>
        <w:tc>
          <w:tcPr>
            <w:tcW w:w="302" w:type="pct"/>
            <w:tcBorders>
              <w:top w:val="nil"/>
              <w:right w:val="nil"/>
            </w:tcBorders>
            <w:vAlign w:val="center"/>
            <w:hideMark/>
          </w:tcPr>
          <w:p w14:paraId="020A393D" w14:textId="2131852C"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5D427A47" w14:textId="03CEBFFB"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5A59DA93" w14:textId="2DA7AF3D"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44230FA5" w14:textId="14FA93B3"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101C0968" w14:textId="6C00FA04"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1EA193CE" w14:textId="7C8449EF"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37B00214" w14:textId="7A1557F9"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764C949A" w14:textId="1FDCD8EE"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72EDC1E4" w14:textId="767AE478"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2634420A" w14:textId="639BD0C5"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3DD63700" w14:textId="6BA4F519"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5E08CBC5" w14:textId="325BB0A0"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127E3D6E" w14:textId="0293BD39"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100757EA" w14:textId="78CEF80A"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04C47345" w14:textId="370E8AA7"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7F86C793" w14:textId="43E9EC2E"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70A3445E" w14:textId="00166D71"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4282AEA1" w14:textId="77713B86" w:rsidR="00B56D79" w:rsidRPr="00647F7C" w:rsidRDefault="00B56D79" w:rsidP="001646F1">
            <w:pPr>
              <w:jc w:val="center"/>
              <w:rPr>
                <w:b/>
                <w:bCs/>
                <w:color w:val="000000"/>
                <w:sz w:val="16"/>
                <w:szCs w:val="16"/>
              </w:rPr>
            </w:pPr>
          </w:p>
        </w:tc>
        <w:tc>
          <w:tcPr>
            <w:tcW w:w="261" w:type="pct"/>
            <w:tcBorders>
              <w:top w:val="nil"/>
              <w:left w:val="nil"/>
              <w:right w:val="nil"/>
            </w:tcBorders>
            <w:vAlign w:val="center"/>
            <w:hideMark/>
          </w:tcPr>
          <w:p w14:paraId="2A72204B" w14:textId="4E057BB7" w:rsidR="00B56D79" w:rsidRPr="00647F7C" w:rsidRDefault="00B56D79" w:rsidP="001646F1">
            <w:pPr>
              <w:jc w:val="center"/>
              <w:rPr>
                <w:b/>
                <w:bCs/>
                <w:color w:val="000000"/>
                <w:sz w:val="16"/>
                <w:szCs w:val="16"/>
              </w:rPr>
            </w:pPr>
          </w:p>
        </w:tc>
      </w:tr>
      <w:tr w:rsidR="00C03B98" w:rsidRPr="00647F7C" w14:paraId="6AEE447E" w14:textId="77777777" w:rsidTr="00971435">
        <w:trPr>
          <w:trHeight w:val="324"/>
        </w:trPr>
        <w:tc>
          <w:tcPr>
            <w:tcW w:w="302" w:type="pct"/>
            <w:vMerge w:val="restart"/>
            <w:tcBorders>
              <w:top w:val="nil"/>
            </w:tcBorders>
            <w:vAlign w:val="center"/>
            <w:hideMark/>
          </w:tcPr>
          <w:p w14:paraId="7AF9FE39" w14:textId="77777777" w:rsidR="00B56D79" w:rsidRPr="00647F7C" w:rsidRDefault="00B56D79" w:rsidP="001646F1">
            <w:pPr>
              <w:jc w:val="center"/>
              <w:rPr>
                <w:b/>
                <w:bCs/>
                <w:color w:val="000000"/>
                <w:sz w:val="16"/>
                <w:szCs w:val="16"/>
              </w:rPr>
            </w:pPr>
            <w:r w:rsidRPr="00647F7C">
              <w:rPr>
                <w:b/>
                <w:bCs/>
                <w:color w:val="000000"/>
                <w:sz w:val="16"/>
                <w:szCs w:val="16"/>
              </w:rPr>
              <w:t>Overall</w:t>
            </w:r>
          </w:p>
        </w:tc>
        <w:tc>
          <w:tcPr>
            <w:tcW w:w="261" w:type="pct"/>
            <w:tcBorders>
              <w:top w:val="nil"/>
            </w:tcBorders>
            <w:vAlign w:val="center"/>
            <w:hideMark/>
          </w:tcPr>
          <w:p w14:paraId="639AC1EC" w14:textId="77777777" w:rsidR="00B56D79" w:rsidRPr="00647F7C" w:rsidRDefault="00B56D79" w:rsidP="001646F1">
            <w:pPr>
              <w:jc w:val="center"/>
              <w:rPr>
                <w:color w:val="000000"/>
                <w:sz w:val="16"/>
                <w:szCs w:val="16"/>
              </w:rPr>
            </w:pPr>
            <w:r w:rsidRPr="00647F7C">
              <w:rPr>
                <w:color w:val="000000"/>
                <w:sz w:val="16"/>
                <w:szCs w:val="16"/>
              </w:rPr>
              <w:t>26427.23</w:t>
            </w:r>
          </w:p>
        </w:tc>
        <w:tc>
          <w:tcPr>
            <w:tcW w:w="261" w:type="pct"/>
            <w:tcBorders>
              <w:top w:val="nil"/>
            </w:tcBorders>
            <w:vAlign w:val="center"/>
            <w:hideMark/>
          </w:tcPr>
          <w:p w14:paraId="430E6642" w14:textId="77777777" w:rsidR="00B56D79" w:rsidRPr="00647F7C" w:rsidRDefault="00B56D79" w:rsidP="001646F1">
            <w:pPr>
              <w:jc w:val="center"/>
              <w:rPr>
                <w:color w:val="000000"/>
                <w:sz w:val="16"/>
                <w:szCs w:val="16"/>
              </w:rPr>
            </w:pPr>
            <w:r w:rsidRPr="00647F7C">
              <w:rPr>
                <w:color w:val="000000"/>
                <w:sz w:val="16"/>
                <w:szCs w:val="16"/>
              </w:rPr>
              <w:t>16308.82</w:t>
            </w:r>
          </w:p>
        </w:tc>
        <w:tc>
          <w:tcPr>
            <w:tcW w:w="261" w:type="pct"/>
            <w:tcBorders>
              <w:top w:val="nil"/>
            </w:tcBorders>
            <w:vAlign w:val="center"/>
            <w:hideMark/>
          </w:tcPr>
          <w:p w14:paraId="1A75BE8E" w14:textId="77777777" w:rsidR="00B56D79" w:rsidRPr="00647F7C" w:rsidRDefault="00B56D79" w:rsidP="001646F1">
            <w:pPr>
              <w:jc w:val="center"/>
              <w:rPr>
                <w:color w:val="000000"/>
                <w:sz w:val="16"/>
                <w:szCs w:val="16"/>
              </w:rPr>
            </w:pPr>
            <w:r w:rsidRPr="00647F7C">
              <w:rPr>
                <w:color w:val="000000"/>
                <w:sz w:val="16"/>
                <w:szCs w:val="16"/>
              </w:rPr>
              <w:t>26484.80</w:t>
            </w:r>
          </w:p>
        </w:tc>
        <w:tc>
          <w:tcPr>
            <w:tcW w:w="261" w:type="pct"/>
            <w:tcBorders>
              <w:top w:val="nil"/>
            </w:tcBorders>
            <w:vAlign w:val="center"/>
            <w:hideMark/>
          </w:tcPr>
          <w:p w14:paraId="321C197D" w14:textId="77777777" w:rsidR="00B56D79" w:rsidRPr="00647F7C" w:rsidRDefault="00B56D79" w:rsidP="001646F1">
            <w:pPr>
              <w:jc w:val="center"/>
              <w:rPr>
                <w:color w:val="000000"/>
                <w:sz w:val="16"/>
                <w:szCs w:val="16"/>
              </w:rPr>
            </w:pPr>
            <w:r w:rsidRPr="00647F7C">
              <w:rPr>
                <w:color w:val="000000"/>
                <w:sz w:val="16"/>
                <w:szCs w:val="16"/>
              </w:rPr>
              <w:t>16342.49</w:t>
            </w:r>
          </w:p>
        </w:tc>
        <w:tc>
          <w:tcPr>
            <w:tcW w:w="261" w:type="pct"/>
            <w:tcBorders>
              <w:top w:val="nil"/>
            </w:tcBorders>
            <w:vAlign w:val="center"/>
            <w:hideMark/>
          </w:tcPr>
          <w:p w14:paraId="7B0AAA52" w14:textId="77777777" w:rsidR="00B56D79" w:rsidRPr="00647F7C" w:rsidRDefault="00B56D79" w:rsidP="001646F1">
            <w:pPr>
              <w:jc w:val="center"/>
              <w:rPr>
                <w:color w:val="000000"/>
                <w:sz w:val="16"/>
                <w:szCs w:val="16"/>
              </w:rPr>
            </w:pPr>
            <w:r w:rsidRPr="00647F7C">
              <w:rPr>
                <w:color w:val="000000"/>
                <w:sz w:val="16"/>
                <w:szCs w:val="16"/>
              </w:rPr>
              <w:t>26514.13</w:t>
            </w:r>
          </w:p>
        </w:tc>
        <w:tc>
          <w:tcPr>
            <w:tcW w:w="261" w:type="pct"/>
            <w:tcBorders>
              <w:top w:val="nil"/>
            </w:tcBorders>
            <w:vAlign w:val="center"/>
            <w:hideMark/>
          </w:tcPr>
          <w:p w14:paraId="63350ACA" w14:textId="77777777" w:rsidR="00B56D79" w:rsidRPr="00647F7C" w:rsidRDefault="00B56D79" w:rsidP="001646F1">
            <w:pPr>
              <w:jc w:val="center"/>
              <w:rPr>
                <w:color w:val="000000"/>
                <w:sz w:val="16"/>
                <w:szCs w:val="16"/>
              </w:rPr>
            </w:pPr>
            <w:r w:rsidRPr="00647F7C">
              <w:rPr>
                <w:color w:val="000000"/>
                <w:sz w:val="16"/>
                <w:szCs w:val="16"/>
              </w:rPr>
              <w:t>16373.63</w:t>
            </w:r>
          </w:p>
        </w:tc>
        <w:tc>
          <w:tcPr>
            <w:tcW w:w="261" w:type="pct"/>
            <w:tcBorders>
              <w:top w:val="nil"/>
            </w:tcBorders>
            <w:vAlign w:val="center"/>
            <w:hideMark/>
          </w:tcPr>
          <w:p w14:paraId="04EBE318" w14:textId="77777777" w:rsidR="00B56D79" w:rsidRPr="00647F7C" w:rsidRDefault="00B56D79" w:rsidP="001646F1">
            <w:pPr>
              <w:jc w:val="center"/>
              <w:rPr>
                <w:color w:val="000000"/>
                <w:sz w:val="16"/>
                <w:szCs w:val="16"/>
              </w:rPr>
            </w:pPr>
            <w:r w:rsidRPr="00647F7C">
              <w:rPr>
                <w:color w:val="000000"/>
                <w:sz w:val="16"/>
                <w:szCs w:val="16"/>
              </w:rPr>
              <w:t>26519.80</w:t>
            </w:r>
          </w:p>
        </w:tc>
        <w:tc>
          <w:tcPr>
            <w:tcW w:w="261" w:type="pct"/>
            <w:tcBorders>
              <w:top w:val="nil"/>
            </w:tcBorders>
            <w:vAlign w:val="center"/>
            <w:hideMark/>
          </w:tcPr>
          <w:p w14:paraId="6873BEEC" w14:textId="77777777" w:rsidR="00B56D79" w:rsidRPr="00647F7C" w:rsidRDefault="00B56D79" w:rsidP="001646F1">
            <w:pPr>
              <w:jc w:val="center"/>
              <w:rPr>
                <w:color w:val="000000"/>
                <w:sz w:val="16"/>
                <w:szCs w:val="16"/>
              </w:rPr>
            </w:pPr>
            <w:r w:rsidRPr="00647F7C">
              <w:rPr>
                <w:color w:val="000000"/>
                <w:sz w:val="16"/>
                <w:szCs w:val="16"/>
              </w:rPr>
              <w:t>16422.48</w:t>
            </w:r>
          </w:p>
        </w:tc>
        <w:tc>
          <w:tcPr>
            <w:tcW w:w="261" w:type="pct"/>
            <w:tcBorders>
              <w:top w:val="nil"/>
            </w:tcBorders>
            <w:vAlign w:val="center"/>
            <w:hideMark/>
          </w:tcPr>
          <w:p w14:paraId="3B704E35" w14:textId="77777777" w:rsidR="00B56D79" w:rsidRPr="00647F7C" w:rsidRDefault="00B56D79" w:rsidP="001646F1">
            <w:pPr>
              <w:jc w:val="center"/>
              <w:rPr>
                <w:color w:val="000000"/>
                <w:sz w:val="16"/>
                <w:szCs w:val="16"/>
              </w:rPr>
            </w:pPr>
            <w:r w:rsidRPr="00647F7C">
              <w:rPr>
                <w:color w:val="000000"/>
                <w:sz w:val="16"/>
                <w:szCs w:val="16"/>
              </w:rPr>
              <w:t>26520.08</w:t>
            </w:r>
          </w:p>
        </w:tc>
        <w:tc>
          <w:tcPr>
            <w:tcW w:w="261" w:type="pct"/>
            <w:tcBorders>
              <w:top w:val="nil"/>
            </w:tcBorders>
            <w:vAlign w:val="center"/>
            <w:hideMark/>
          </w:tcPr>
          <w:p w14:paraId="5E75255D" w14:textId="77777777" w:rsidR="00B56D79" w:rsidRPr="00647F7C" w:rsidRDefault="00B56D79" w:rsidP="001646F1">
            <w:pPr>
              <w:jc w:val="center"/>
              <w:rPr>
                <w:color w:val="000000"/>
                <w:sz w:val="16"/>
                <w:szCs w:val="16"/>
              </w:rPr>
            </w:pPr>
            <w:r w:rsidRPr="00647F7C">
              <w:rPr>
                <w:color w:val="000000"/>
                <w:sz w:val="16"/>
                <w:szCs w:val="16"/>
              </w:rPr>
              <w:t>16494.58</w:t>
            </w:r>
          </w:p>
        </w:tc>
        <w:tc>
          <w:tcPr>
            <w:tcW w:w="261" w:type="pct"/>
            <w:tcBorders>
              <w:top w:val="nil"/>
            </w:tcBorders>
            <w:vAlign w:val="center"/>
            <w:hideMark/>
          </w:tcPr>
          <w:p w14:paraId="4F274005" w14:textId="77777777" w:rsidR="00B56D79" w:rsidRPr="00647F7C" w:rsidRDefault="00B56D79" w:rsidP="001646F1">
            <w:pPr>
              <w:jc w:val="center"/>
              <w:rPr>
                <w:color w:val="000000"/>
                <w:sz w:val="16"/>
                <w:szCs w:val="16"/>
              </w:rPr>
            </w:pPr>
            <w:r w:rsidRPr="00647F7C">
              <w:rPr>
                <w:color w:val="000000"/>
                <w:sz w:val="16"/>
                <w:szCs w:val="16"/>
              </w:rPr>
              <w:t>26518.65</w:t>
            </w:r>
          </w:p>
        </w:tc>
        <w:tc>
          <w:tcPr>
            <w:tcW w:w="261" w:type="pct"/>
            <w:tcBorders>
              <w:top w:val="nil"/>
            </w:tcBorders>
            <w:vAlign w:val="center"/>
            <w:hideMark/>
          </w:tcPr>
          <w:p w14:paraId="2FCFD47D" w14:textId="77777777" w:rsidR="00B56D79" w:rsidRPr="00647F7C" w:rsidRDefault="00B56D79" w:rsidP="001646F1">
            <w:pPr>
              <w:jc w:val="center"/>
              <w:rPr>
                <w:color w:val="000000"/>
                <w:sz w:val="16"/>
                <w:szCs w:val="16"/>
              </w:rPr>
            </w:pPr>
            <w:r w:rsidRPr="00647F7C">
              <w:rPr>
                <w:color w:val="000000"/>
                <w:sz w:val="16"/>
                <w:szCs w:val="16"/>
              </w:rPr>
              <w:t>16563.47</w:t>
            </w:r>
          </w:p>
        </w:tc>
        <w:tc>
          <w:tcPr>
            <w:tcW w:w="261" w:type="pct"/>
            <w:tcBorders>
              <w:top w:val="nil"/>
            </w:tcBorders>
            <w:vAlign w:val="center"/>
            <w:hideMark/>
          </w:tcPr>
          <w:p w14:paraId="53177CA0" w14:textId="77777777" w:rsidR="00B56D79" w:rsidRPr="00647F7C" w:rsidRDefault="00B56D79" w:rsidP="001646F1">
            <w:pPr>
              <w:jc w:val="center"/>
              <w:rPr>
                <w:color w:val="000000"/>
                <w:sz w:val="16"/>
                <w:szCs w:val="16"/>
              </w:rPr>
            </w:pPr>
            <w:r w:rsidRPr="00647F7C">
              <w:rPr>
                <w:color w:val="000000"/>
                <w:sz w:val="16"/>
                <w:szCs w:val="16"/>
              </w:rPr>
              <w:t>26519.77</w:t>
            </w:r>
          </w:p>
        </w:tc>
        <w:tc>
          <w:tcPr>
            <w:tcW w:w="261" w:type="pct"/>
            <w:tcBorders>
              <w:top w:val="nil"/>
            </w:tcBorders>
            <w:vAlign w:val="center"/>
            <w:hideMark/>
          </w:tcPr>
          <w:p w14:paraId="4714EF53" w14:textId="77777777" w:rsidR="00B56D79" w:rsidRPr="00647F7C" w:rsidRDefault="00B56D79" w:rsidP="001646F1">
            <w:pPr>
              <w:jc w:val="center"/>
              <w:rPr>
                <w:color w:val="000000"/>
                <w:sz w:val="16"/>
                <w:szCs w:val="16"/>
              </w:rPr>
            </w:pPr>
            <w:r w:rsidRPr="00647F7C">
              <w:rPr>
                <w:color w:val="000000"/>
                <w:sz w:val="16"/>
                <w:szCs w:val="16"/>
              </w:rPr>
              <w:t>16602.27</w:t>
            </w:r>
          </w:p>
        </w:tc>
        <w:tc>
          <w:tcPr>
            <w:tcW w:w="261" w:type="pct"/>
            <w:tcBorders>
              <w:top w:val="nil"/>
            </w:tcBorders>
            <w:vAlign w:val="center"/>
            <w:hideMark/>
          </w:tcPr>
          <w:p w14:paraId="092E1DE5" w14:textId="77777777" w:rsidR="00B56D79" w:rsidRPr="00647F7C" w:rsidRDefault="00B56D79" w:rsidP="001646F1">
            <w:pPr>
              <w:jc w:val="center"/>
              <w:rPr>
                <w:color w:val="000000"/>
                <w:sz w:val="16"/>
                <w:szCs w:val="16"/>
              </w:rPr>
            </w:pPr>
            <w:r w:rsidRPr="00647F7C">
              <w:rPr>
                <w:color w:val="000000"/>
                <w:sz w:val="16"/>
                <w:szCs w:val="16"/>
              </w:rPr>
              <w:t>26533.71</w:t>
            </w:r>
          </w:p>
        </w:tc>
        <w:tc>
          <w:tcPr>
            <w:tcW w:w="261" w:type="pct"/>
            <w:tcBorders>
              <w:top w:val="nil"/>
            </w:tcBorders>
            <w:vAlign w:val="center"/>
            <w:hideMark/>
          </w:tcPr>
          <w:p w14:paraId="493D8C65" w14:textId="77777777" w:rsidR="00B56D79" w:rsidRPr="00647F7C" w:rsidRDefault="00B56D79" w:rsidP="001646F1">
            <w:pPr>
              <w:jc w:val="center"/>
              <w:rPr>
                <w:color w:val="000000"/>
                <w:sz w:val="16"/>
                <w:szCs w:val="16"/>
              </w:rPr>
            </w:pPr>
            <w:r w:rsidRPr="00647F7C">
              <w:rPr>
                <w:color w:val="000000"/>
                <w:sz w:val="16"/>
                <w:szCs w:val="16"/>
              </w:rPr>
              <w:t>16600.48</w:t>
            </w:r>
          </w:p>
        </w:tc>
        <w:tc>
          <w:tcPr>
            <w:tcW w:w="261" w:type="pct"/>
            <w:tcBorders>
              <w:top w:val="nil"/>
            </w:tcBorders>
            <w:vAlign w:val="center"/>
            <w:hideMark/>
          </w:tcPr>
          <w:p w14:paraId="593FCCFE" w14:textId="77777777" w:rsidR="00B56D79" w:rsidRPr="00647F7C" w:rsidRDefault="00B56D79" w:rsidP="001646F1">
            <w:pPr>
              <w:jc w:val="center"/>
              <w:rPr>
                <w:color w:val="000000"/>
                <w:sz w:val="16"/>
                <w:szCs w:val="16"/>
              </w:rPr>
            </w:pPr>
            <w:r w:rsidRPr="00647F7C">
              <w:rPr>
                <w:color w:val="000000"/>
                <w:sz w:val="16"/>
                <w:szCs w:val="16"/>
              </w:rPr>
              <w:t>26510.39</w:t>
            </w:r>
          </w:p>
        </w:tc>
        <w:tc>
          <w:tcPr>
            <w:tcW w:w="261" w:type="pct"/>
            <w:tcBorders>
              <w:top w:val="nil"/>
            </w:tcBorders>
            <w:vAlign w:val="center"/>
            <w:hideMark/>
          </w:tcPr>
          <w:p w14:paraId="7FA7FEFE" w14:textId="77777777" w:rsidR="00B56D79" w:rsidRPr="00647F7C" w:rsidRDefault="00B56D79" w:rsidP="001646F1">
            <w:pPr>
              <w:jc w:val="center"/>
              <w:rPr>
                <w:color w:val="000000"/>
                <w:sz w:val="16"/>
                <w:szCs w:val="16"/>
              </w:rPr>
            </w:pPr>
            <w:r w:rsidRPr="00647F7C">
              <w:rPr>
                <w:color w:val="000000"/>
                <w:sz w:val="16"/>
                <w:szCs w:val="16"/>
              </w:rPr>
              <w:t>16848.22</w:t>
            </w:r>
          </w:p>
        </w:tc>
      </w:tr>
      <w:tr w:rsidR="00C03B98" w:rsidRPr="00647F7C" w14:paraId="132A82CE" w14:textId="77777777" w:rsidTr="00971435">
        <w:trPr>
          <w:trHeight w:val="549"/>
        </w:trPr>
        <w:tc>
          <w:tcPr>
            <w:tcW w:w="302" w:type="pct"/>
            <w:vMerge/>
            <w:tcBorders>
              <w:top w:val="nil"/>
            </w:tcBorders>
            <w:vAlign w:val="center"/>
            <w:hideMark/>
          </w:tcPr>
          <w:p w14:paraId="51C6771B"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45D41ED9" w14:textId="77777777" w:rsidR="00B56D79" w:rsidRPr="00647F7C" w:rsidRDefault="00B56D79" w:rsidP="001646F1">
            <w:pPr>
              <w:jc w:val="center"/>
              <w:rPr>
                <w:color w:val="000000"/>
                <w:sz w:val="16"/>
                <w:szCs w:val="16"/>
              </w:rPr>
            </w:pPr>
            <w:r w:rsidRPr="00647F7C">
              <w:rPr>
                <w:color w:val="000000"/>
                <w:sz w:val="16"/>
                <w:szCs w:val="16"/>
              </w:rPr>
              <w:t>(23879.28 - 29192.26)</w:t>
            </w:r>
          </w:p>
        </w:tc>
        <w:tc>
          <w:tcPr>
            <w:tcW w:w="261" w:type="pct"/>
            <w:tcBorders>
              <w:top w:val="nil"/>
            </w:tcBorders>
            <w:vAlign w:val="center"/>
            <w:hideMark/>
          </w:tcPr>
          <w:p w14:paraId="75B05514" w14:textId="77777777" w:rsidR="00B56D79" w:rsidRPr="00647F7C" w:rsidRDefault="00B56D79" w:rsidP="001646F1">
            <w:pPr>
              <w:jc w:val="center"/>
              <w:rPr>
                <w:color w:val="000000"/>
                <w:sz w:val="16"/>
                <w:szCs w:val="16"/>
              </w:rPr>
            </w:pPr>
            <w:r w:rsidRPr="00647F7C">
              <w:rPr>
                <w:color w:val="000000"/>
                <w:sz w:val="16"/>
                <w:szCs w:val="16"/>
              </w:rPr>
              <w:t>(14691.66 - 18126.14)</w:t>
            </w:r>
          </w:p>
        </w:tc>
        <w:tc>
          <w:tcPr>
            <w:tcW w:w="261" w:type="pct"/>
            <w:tcBorders>
              <w:top w:val="nil"/>
            </w:tcBorders>
            <w:vAlign w:val="center"/>
            <w:hideMark/>
          </w:tcPr>
          <w:p w14:paraId="08BCCFD6" w14:textId="77777777" w:rsidR="00B56D79" w:rsidRPr="00647F7C" w:rsidRDefault="00B56D79" w:rsidP="001646F1">
            <w:pPr>
              <w:jc w:val="center"/>
              <w:rPr>
                <w:color w:val="000000"/>
                <w:sz w:val="16"/>
                <w:szCs w:val="16"/>
              </w:rPr>
            </w:pPr>
            <w:r w:rsidRPr="00647F7C">
              <w:rPr>
                <w:color w:val="000000"/>
                <w:sz w:val="16"/>
                <w:szCs w:val="16"/>
              </w:rPr>
              <w:t>(23945.89 - 29249.38)</w:t>
            </w:r>
          </w:p>
        </w:tc>
        <w:tc>
          <w:tcPr>
            <w:tcW w:w="261" w:type="pct"/>
            <w:tcBorders>
              <w:top w:val="nil"/>
            </w:tcBorders>
            <w:vAlign w:val="center"/>
            <w:hideMark/>
          </w:tcPr>
          <w:p w14:paraId="4E7E0A0D" w14:textId="77777777" w:rsidR="00B56D79" w:rsidRPr="00647F7C" w:rsidRDefault="00B56D79" w:rsidP="001646F1">
            <w:pPr>
              <w:jc w:val="center"/>
              <w:rPr>
                <w:color w:val="000000"/>
                <w:sz w:val="16"/>
                <w:szCs w:val="16"/>
              </w:rPr>
            </w:pPr>
            <w:r w:rsidRPr="00647F7C">
              <w:rPr>
                <w:color w:val="000000"/>
                <w:sz w:val="16"/>
                <w:szCs w:val="16"/>
              </w:rPr>
              <w:t>(14708.15 - 18170.25)</w:t>
            </w:r>
          </w:p>
        </w:tc>
        <w:tc>
          <w:tcPr>
            <w:tcW w:w="261" w:type="pct"/>
            <w:tcBorders>
              <w:top w:val="nil"/>
            </w:tcBorders>
            <w:vAlign w:val="center"/>
            <w:hideMark/>
          </w:tcPr>
          <w:p w14:paraId="54546F3C" w14:textId="77777777" w:rsidR="00B56D79" w:rsidRPr="00647F7C" w:rsidRDefault="00B56D79" w:rsidP="001646F1">
            <w:pPr>
              <w:jc w:val="center"/>
              <w:rPr>
                <w:color w:val="000000"/>
                <w:sz w:val="16"/>
                <w:szCs w:val="16"/>
              </w:rPr>
            </w:pPr>
            <w:r w:rsidRPr="00647F7C">
              <w:rPr>
                <w:color w:val="000000"/>
                <w:sz w:val="16"/>
                <w:szCs w:val="16"/>
              </w:rPr>
              <w:t>(23967.8 - 29353.08)</w:t>
            </w:r>
          </w:p>
        </w:tc>
        <w:tc>
          <w:tcPr>
            <w:tcW w:w="261" w:type="pct"/>
            <w:tcBorders>
              <w:top w:val="nil"/>
            </w:tcBorders>
            <w:vAlign w:val="center"/>
            <w:hideMark/>
          </w:tcPr>
          <w:p w14:paraId="463C3AD2" w14:textId="77777777" w:rsidR="00B56D79" w:rsidRPr="00647F7C" w:rsidRDefault="00B56D79" w:rsidP="001646F1">
            <w:pPr>
              <w:jc w:val="center"/>
              <w:rPr>
                <w:color w:val="000000"/>
                <w:sz w:val="16"/>
                <w:szCs w:val="16"/>
              </w:rPr>
            </w:pPr>
            <w:r w:rsidRPr="00647F7C">
              <w:rPr>
                <w:color w:val="000000"/>
                <w:sz w:val="16"/>
                <w:szCs w:val="16"/>
              </w:rPr>
              <w:t>(14705.77 - 18218.52)</w:t>
            </w:r>
          </w:p>
        </w:tc>
        <w:tc>
          <w:tcPr>
            <w:tcW w:w="261" w:type="pct"/>
            <w:tcBorders>
              <w:top w:val="nil"/>
            </w:tcBorders>
            <w:vAlign w:val="center"/>
            <w:hideMark/>
          </w:tcPr>
          <w:p w14:paraId="0FA964F5" w14:textId="77777777" w:rsidR="00B56D79" w:rsidRPr="00647F7C" w:rsidRDefault="00B56D79" w:rsidP="001646F1">
            <w:pPr>
              <w:jc w:val="center"/>
              <w:rPr>
                <w:color w:val="000000"/>
                <w:sz w:val="16"/>
                <w:szCs w:val="16"/>
              </w:rPr>
            </w:pPr>
            <w:r w:rsidRPr="00647F7C">
              <w:rPr>
                <w:color w:val="000000"/>
                <w:sz w:val="16"/>
                <w:szCs w:val="16"/>
              </w:rPr>
              <w:t>(23967.68 - 29369.67)</w:t>
            </w:r>
          </w:p>
        </w:tc>
        <w:tc>
          <w:tcPr>
            <w:tcW w:w="261" w:type="pct"/>
            <w:tcBorders>
              <w:top w:val="nil"/>
            </w:tcBorders>
            <w:vAlign w:val="center"/>
            <w:hideMark/>
          </w:tcPr>
          <w:p w14:paraId="7092B63C" w14:textId="77777777" w:rsidR="00B56D79" w:rsidRPr="00647F7C" w:rsidRDefault="00B56D79" w:rsidP="001646F1">
            <w:pPr>
              <w:jc w:val="center"/>
              <w:rPr>
                <w:color w:val="000000"/>
                <w:sz w:val="16"/>
                <w:szCs w:val="16"/>
              </w:rPr>
            </w:pPr>
            <w:r w:rsidRPr="00647F7C">
              <w:rPr>
                <w:color w:val="000000"/>
                <w:sz w:val="16"/>
                <w:szCs w:val="16"/>
              </w:rPr>
              <w:t>(14740.95 - 18278.26)</w:t>
            </w:r>
          </w:p>
        </w:tc>
        <w:tc>
          <w:tcPr>
            <w:tcW w:w="261" w:type="pct"/>
            <w:tcBorders>
              <w:top w:val="nil"/>
            </w:tcBorders>
            <w:vAlign w:val="center"/>
            <w:hideMark/>
          </w:tcPr>
          <w:p w14:paraId="47661495" w14:textId="77777777" w:rsidR="00B56D79" w:rsidRPr="00647F7C" w:rsidRDefault="00B56D79" w:rsidP="001646F1">
            <w:pPr>
              <w:jc w:val="center"/>
              <w:rPr>
                <w:color w:val="000000"/>
                <w:sz w:val="16"/>
                <w:szCs w:val="16"/>
              </w:rPr>
            </w:pPr>
            <w:r w:rsidRPr="00647F7C">
              <w:rPr>
                <w:color w:val="000000"/>
                <w:sz w:val="16"/>
                <w:szCs w:val="16"/>
              </w:rPr>
              <w:t>(23913.17 - 29424.4)</w:t>
            </w:r>
          </w:p>
        </w:tc>
        <w:tc>
          <w:tcPr>
            <w:tcW w:w="261" w:type="pct"/>
            <w:tcBorders>
              <w:top w:val="nil"/>
            </w:tcBorders>
            <w:vAlign w:val="center"/>
            <w:hideMark/>
          </w:tcPr>
          <w:p w14:paraId="32306A7A" w14:textId="77777777" w:rsidR="00B56D79" w:rsidRPr="00647F7C" w:rsidRDefault="00B56D79" w:rsidP="001646F1">
            <w:pPr>
              <w:jc w:val="center"/>
              <w:rPr>
                <w:color w:val="000000"/>
                <w:sz w:val="16"/>
                <w:szCs w:val="16"/>
              </w:rPr>
            </w:pPr>
            <w:r w:rsidRPr="00647F7C">
              <w:rPr>
                <w:color w:val="000000"/>
                <w:sz w:val="16"/>
                <w:szCs w:val="16"/>
              </w:rPr>
              <w:t>(14770.89 - 18414.39)</w:t>
            </w:r>
          </w:p>
        </w:tc>
        <w:tc>
          <w:tcPr>
            <w:tcW w:w="261" w:type="pct"/>
            <w:tcBorders>
              <w:top w:val="nil"/>
            </w:tcBorders>
            <w:vAlign w:val="center"/>
            <w:hideMark/>
          </w:tcPr>
          <w:p w14:paraId="067195B4" w14:textId="77777777" w:rsidR="00B56D79" w:rsidRPr="00647F7C" w:rsidRDefault="00B56D79" w:rsidP="001646F1">
            <w:pPr>
              <w:jc w:val="center"/>
              <w:rPr>
                <w:color w:val="000000"/>
                <w:sz w:val="16"/>
                <w:szCs w:val="16"/>
              </w:rPr>
            </w:pPr>
            <w:r w:rsidRPr="00647F7C">
              <w:rPr>
                <w:color w:val="000000"/>
                <w:sz w:val="16"/>
                <w:szCs w:val="16"/>
              </w:rPr>
              <w:t>(23790.49 - 29518.9)</w:t>
            </w:r>
          </w:p>
        </w:tc>
        <w:tc>
          <w:tcPr>
            <w:tcW w:w="261" w:type="pct"/>
            <w:tcBorders>
              <w:top w:val="nil"/>
            </w:tcBorders>
            <w:vAlign w:val="center"/>
            <w:hideMark/>
          </w:tcPr>
          <w:p w14:paraId="4E88C387" w14:textId="77777777" w:rsidR="00B56D79" w:rsidRPr="00647F7C" w:rsidRDefault="00B56D79" w:rsidP="001646F1">
            <w:pPr>
              <w:jc w:val="center"/>
              <w:rPr>
                <w:color w:val="000000"/>
                <w:sz w:val="16"/>
                <w:szCs w:val="16"/>
              </w:rPr>
            </w:pPr>
            <w:r w:rsidRPr="00647F7C">
              <w:rPr>
                <w:color w:val="000000"/>
                <w:sz w:val="16"/>
                <w:szCs w:val="16"/>
              </w:rPr>
              <w:t>(14762.14 - 18567.21)</w:t>
            </w:r>
          </w:p>
        </w:tc>
        <w:tc>
          <w:tcPr>
            <w:tcW w:w="261" w:type="pct"/>
            <w:tcBorders>
              <w:top w:val="nil"/>
            </w:tcBorders>
            <w:vAlign w:val="center"/>
            <w:hideMark/>
          </w:tcPr>
          <w:p w14:paraId="6FC1E12A" w14:textId="77777777" w:rsidR="00B56D79" w:rsidRPr="00647F7C" w:rsidRDefault="00B56D79" w:rsidP="001646F1">
            <w:pPr>
              <w:jc w:val="center"/>
              <w:rPr>
                <w:color w:val="000000"/>
                <w:sz w:val="16"/>
                <w:szCs w:val="16"/>
              </w:rPr>
            </w:pPr>
            <w:r w:rsidRPr="00647F7C">
              <w:rPr>
                <w:color w:val="000000"/>
                <w:sz w:val="16"/>
                <w:szCs w:val="16"/>
              </w:rPr>
              <w:t>(23678.04 - 29643.89)</w:t>
            </w:r>
          </w:p>
        </w:tc>
        <w:tc>
          <w:tcPr>
            <w:tcW w:w="261" w:type="pct"/>
            <w:tcBorders>
              <w:top w:val="nil"/>
            </w:tcBorders>
            <w:vAlign w:val="center"/>
            <w:hideMark/>
          </w:tcPr>
          <w:p w14:paraId="7BE80144" w14:textId="77777777" w:rsidR="00B56D79" w:rsidRPr="00647F7C" w:rsidRDefault="00B56D79" w:rsidP="001646F1">
            <w:pPr>
              <w:jc w:val="center"/>
              <w:rPr>
                <w:color w:val="000000"/>
                <w:sz w:val="16"/>
                <w:szCs w:val="16"/>
              </w:rPr>
            </w:pPr>
            <w:r w:rsidRPr="00647F7C">
              <w:rPr>
                <w:color w:val="000000"/>
                <w:sz w:val="16"/>
                <w:szCs w:val="16"/>
              </w:rPr>
              <w:t>(14738.29 - 18680.93)</w:t>
            </w:r>
          </w:p>
        </w:tc>
        <w:tc>
          <w:tcPr>
            <w:tcW w:w="261" w:type="pct"/>
            <w:tcBorders>
              <w:top w:val="nil"/>
            </w:tcBorders>
            <w:vAlign w:val="center"/>
            <w:hideMark/>
          </w:tcPr>
          <w:p w14:paraId="0E857508" w14:textId="77777777" w:rsidR="00B56D79" w:rsidRPr="00647F7C" w:rsidRDefault="00B56D79" w:rsidP="001646F1">
            <w:pPr>
              <w:jc w:val="center"/>
              <w:rPr>
                <w:color w:val="000000"/>
                <w:sz w:val="16"/>
                <w:szCs w:val="16"/>
              </w:rPr>
            </w:pPr>
            <w:r w:rsidRPr="00647F7C">
              <w:rPr>
                <w:color w:val="000000"/>
                <w:sz w:val="16"/>
                <w:szCs w:val="16"/>
              </w:rPr>
              <w:t>(23711.07 - 29618.59)</w:t>
            </w:r>
          </w:p>
        </w:tc>
        <w:tc>
          <w:tcPr>
            <w:tcW w:w="261" w:type="pct"/>
            <w:tcBorders>
              <w:top w:val="nil"/>
            </w:tcBorders>
            <w:vAlign w:val="center"/>
            <w:hideMark/>
          </w:tcPr>
          <w:p w14:paraId="30E779F7" w14:textId="77777777" w:rsidR="00B56D79" w:rsidRPr="00647F7C" w:rsidRDefault="00B56D79" w:rsidP="001646F1">
            <w:pPr>
              <w:jc w:val="center"/>
              <w:rPr>
                <w:color w:val="000000"/>
                <w:sz w:val="16"/>
                <w:szCs w:val="16"/>
              </w:rPr>
            </w:pPr>
            <w:r w:rsidRPr="00647F7C">
              <w:rPr>
                <w:color w:val="000000"/>
                <w:sz w:val="16"/>
                <w:szCs w:val="16"/>
              </w:rPr>
              <w:t>(14725.66 - 18695.27)</w:t>
            </w:r>
          </w:p>
        </w:tc>
        <w:tc>
          <w:tcPr>
            <w:tcW w:w="261" w:type="pct"/>
            <w:tcBorders>
              <w:top w:val="nil"/>
            </w:tcBorders>
            <w:vAlign w:val="center"/>
            <w:hideMark/>
          </w:tcPr>
          <w:p w14:paraId="3B3ECC34" w14:textId="77777777" w:rsidR="00B56D79" w:rsidRPr="00647F7C" w:rsidRDefault="00B56D79" w:rsidP="001646F1">
            <w:pPr>
              <w:jc w:val="center"/>
              <w:rPr>
                <w:color w:val="000000"/>
                <w:sz w:val="16"/>
                <w:szCs w:val="16"/>
              </w:rPr>
            </w:pPr>
            <w:r w:rsidRPr="00647F7C">
              <w:rPr>
                <w:color w:val="000000"/>
                <w:sz w:val="16"/>
                <w:szCs w:val="16"/>
              </w:rPr>
              <w:t>(23185.56 - 30384.64)</w:t>
            </w:r>
          </w:p>
        </w:tc>
        <w:tc>
          <w:tcPr>
            <w:tcW w:w="261" w:type="pct"/>
            <w:tcBorders>
              <w:top w:val="nil"/>
            </w:tcBorders>
            <w:vAlign w:val="center"/>
            <w:hideMark/>
          </w:tcPr>
          <w:p w14:paraId="732CA7B3" w14:textId="77777777" w:rsidR="00B56D79" w:rsidRPr="00647F7C" w:rsidRDefault="00B56D79" w:rsidP="001646F1">
            <w:pPr>
              <w:jc w:val="center"/>
              <w:rPr>
                <w:color w:val="000000"/>
                <w:sz w:val="16"/>
                <w:szCs w:val="16"/>
              </w:rPr>
            </w:pPr>
            <w:r w:rsidRPr="00647F7C">
              <w:rPr>
                <w:color w:val="000000"/>
                <w:sz w:val="16"/>
                <w:szCs w:val="16"/>
              </w:rPr>
              <w:t>(14686.98 - 19576.50)</w:t>
            </w:r>
          </w:p>
        </w:tc>
      </w:tr>
      <w:tr w:rsidR="00C03B98" w:rsidRPr="00647F7C" w14:paraId="091B27D1" w14:textId="77777777" w:rsidTr="00971435">
        <w:trPr>
          <w:trHeight w:val="345"/>
        </w:trPr>
        <w:tc>
          <w:tcPr>
            <w:tcW w:w="302" w:type="pct"/>
            <w:vMerge w:val="restart"/>
            <w:tcBorders>
              <w:top w:val="nil"/>
            </w:tcBorders>
            <w:vAlign w:val="center"/>
            <w:hideMark/>
          </w:tcPr>
          <w:p w14:paraId="60E8C737" w14:textId="77777777" w:rsidR="00B56D79" w:rsidRPr="00647F7C" w:rsidRDefault="00B56D79" w:rsidP="001646F1">
            <w:pPr>
              <w:jc w:val="center"/>
              <w:rPr>
                <w:b/>
                <w:bCs/>
                <w:color w:val="000000"/>
                <w:sz w:val="16"/>
                <w:szCs w:val="16"/>
              </w:rPr>
            </w:pPr>
            <w:r w:rsidRPr="00647F7C">
              <w:rPr>
                <w:b/>
                <w:bCs/>
                <w:color w:val="000000"/>
                <w:sz w:val="16"/>
                <w:szCs w:val="16"/>
              </w:rPr>
              <w:t>South Asia average</w:t>
            </w:r>
          </w:p>
        </w:tc>
        <w:tc>
          <w:tcPr>
            <w:tcW w:w="261" w:type="pct"/>
            <w:tcBorders>
              <w:top w:val="nil"/>
            </w:tcBorders>
            <w:vAlign w:val="center"/>
            <w:hideMark/>
          </w:tcPr>
          <w:p w14:paraId="5D2F7387" w14:textId="77777777" w:rsidR="00B56D79" w:rsidRPr="00647F7C" w:rsidRDefault="00B56D79" w:rsidP="001646F1">
            <w:pPr>
              <w:jc w:val="center"/>
              <w:rPr>
                <w:color w:val="000000"/>
                <w:sz w:val="16"/>
                <w:szCs w:val="16"/>
              </w:rPr>
            </w:pPr>
            <w:r w:rsidRPr="00647F7C">
              <w:rPr>
                <w:color w:val="000000"/>
                <w:sz w:val="16"/>
                <w:szCs w:val="16"/>
              </w:rPr>
              <w:t>5285.45</w:t>
            </w:r>
          </w:p>
        </w:tc>
        <w:tc>
          <w:tcPr>
            <w:tcW w:w="261" w:type="pct"/>
            <w:tcBorders>
              <w:top w:val="nil"/>
            </w:tcBorders>
            <w:vAlign w:val="center"/>
            <w:hideMark/>
          </w:tcPr>
          <w:p w14:paraId="006FE720" w14:textId="77777777" w:rsidR="00B56D79" w:rsidRPr="00647F7C" w:rsidRDefault="00B56D79" w:rsidP="001646F1">
            <w:pPr>
              <w:jc w:val="center"/>
              <w:rPr>
                <w:color w:val="000000"/>
                <w:sz w:val="16"/>
                <w:szCs w:val="16"/>
              </w:rPr>
            </w:pPr>
            <w:r w:rsidRPr="00647F7C">
              <w:rPr>
                <w:color w:val="000000"/>
                <w:sz w:val="16"/>
                <w:szCs w:val="16"/>
              </w:rPr>
              <w:t>3261.76</w:t>
            </w:r>
          </w:p>
        </w:tc>
        <w:tc>
          <w:tcPr>
            <w:tcW w:w="261" w:type="pct"/>
            <w:tcBorders>
              <w:top w:val="nil"/>
            </w:tcBorders>
            <w:vAlign w:val="center"/>
            <w:hideMark/>
          </w:tcPr>
          <w:p w14:paraId="60026B5F" w14:textId="77777777" w:rsidR="00B56D79" w:rsidRPr="00647F7C" w:rsidRDefault="00B56D79" w:rsidP="001646F1">
            <w:pPr>
              <w:jc w:val="center"/>
              <w:rPr>
                <w:color w:val="000000"/>
                <w:sz w:val="16"/>
                <w:szCs w:val="16"/>
              </w:rPr>
            </w:pPr>
            <w:r w:rsidRPr="00647F7C">
              <w:rPr>
                <w:color w:val="000000"/>
                <w:sz w:val="16"/>
                <w:szCs w:val="16"/>
              </w:rPr>
              <w:t>5296.96</w:t>
            </w:r>
          </w:p>
        </w:tc>
        <w:tc>
          <w:tcPr>
            <w:tcW w:w="261" w:type="pct"/>
            <w:tcBorders>
              <w:top w:val="nil"/>
            </w:tcBorders>
            <w:vAlign w:val="center"/>
            <w:hideMark/>
          </w:tcPr>
          <w:p w14:paraId="57DE16EB" w14:textId="77777777" w:rsidR="00B56D79" w:rsidRPr="00647F7C" w:rsidRDefault="00B56D79" w:rsidP="001646F1">
            <w:pPr>
              <w:jc w:val="center"/>
              <w:rPr>
                <w:color w:val="000000"/>
                <w:sz w:val="16"/>
                <w:szCs w:val="16"/>
              </w:rPr>
            </w:pPr>
            <w:r w:rsidRPr="00647F7C">
              <w:rPr>
                <w:color w:val="000000"/>
                <w:sz w:val="16"/>
                <w:szCs w:val="16"/>
              </w:rPr>
              <w:t>3268.50</w:t>
            </w:r>
          </w:p>
        </w:tc>
        <w:tc>
          <w:tcPr>
            <w:tcW w:w="261" w:type="pct"/>
            <w:tcBorders>
              <w:top w:val="nil"/>
            </w:tcBorders>
            <w:vAlign w:val="center"/>
            <w:hideMark/>
          </w:tcPr>
          <w:p w14:paraId="7E2220E4" w14:textId="77777777" w:rsidR="00B56D79" w:rsidRPr="00647F7C" w:rsidRDefault="00B56D79" w:rsidP="001646F1">
            <w:pPr>
              <w:jc w:val="center"/>
              <w:rPr>
                <w:color w:val="000000"/>
                <w:sz w:val="16"/>
                <w:szCs w:val="16"/>
              </w:rPr>
            </w:pPr>
            <w:r w:rsidRPr="00647F7C">
              <w:rPr>
                <w:color w:val="000000"/>
                <w:sz w:val="16"/>
                <w:szCs w:val="16"/>
              </w:rPr>
              <w:t>5302.83</w:t>
            </w:r>
          </w:p>
        </w:tc>
        <w:tc>
          <w:tcPr>
            <w:tcW w:w="261" w:type="pct"/>
            <w:tcBorders>
              <w:top w:val="nil"/>
            </w:tcBorders>
            <w:vAlign w:val="center"/>
            <w:hideMark/>
          </w:tcPr>
          <w:p w14:paraId="7E54BDC4" w14:textId="77777777" w:rsidR="00B56D79" w:rsidRPr="00647F7C" w:rsidRDefault="00B56D79" w:rsidP="001646F1">
            <w:pPr>
              <w:jc w:val="center"/>
              <w:rPr>
                <w:color w:val="000000"/>
                <w:sz w:val="16"/>
                <w:szCs w:val="16"/>
              </w:rPr>
            </w:pPr>
            <w:r w:rsidRPr="00647F7C">
              <w:rPr>
                <w:color w:val="000000"/>
                <w:sz w:val="16"/>
                <w:szCs w:val="16"/>
              </w:rPr>
              <w:t>3274.73</w:t>
            </w:r>
          </w:p>
        </w:tc>
        <w:tc>
          <w:tcPr>
            <w:tcW w:w="261" w:type="pct"/>
            <w:tcBorders>
              <w:top w:val="nil"/>
            </w:tcBorders>
            <w:vAlign w:val="center"/>
            <w:hideMark/>
          </w:tcPr>
          <w:p w14:paraId="1400FA9F" w14:textId="77777777" w:rsidR="00B56D79" w:rsidRPr="00647F7C" w:rsidRDefault="00B56D79" w:rsidP="001646F1">
            <w:pPr>
              <w:jc w:val="center"/>
              <w:rPr>
                <w:color w:val="000000"/>
                <w:sz w:val="16"/>
                <w:szCs w:val="16"/>
              </w:rPr>
            </w:pPr>
            <w:r w:rsidRPr="00647F7C">
              <w:rPr>
                <w:color w:val="000000"/>
                <w:sz w:val="16"/>
                <w:szCs w:val="16"/>
              </w:rPr>
              <w:t>5303.96</w:t>
            </w:r>
          </w:p>
        </w:tc>
        <w:tc>
          <w:tcPr>
            <w:tcW w:w="261" w:type="pct"/>
            <w:tcBorders>
              <w:top w:val="nil"/>
            </w:tcBorders>
            <w:vAlign w:val="center"/>
            <w:hideMark/>
          </w:tcPr>
          <w:p w14:paraId="049B6754" w14:textId="77777777" w:rsidR="00B56D79" w:rsidRPr="00647F7C" w:rsidRDefault="00B56D79" w:rsidP="001646F1">
            <w:pPr>
              <w:jc w:val="center"/>
              <w:rPr>
                <w:color w:val="000000"/>
                <w:sz w:val="16"/>
                <w:szCs w:val="16"/>
              </w:rPr>
            </w:pPr>
            <w:r w:rsidRPr="00647F7C">
              <w:rPr>
                <w:color w:val="000000"/>
                <w:sz w:val="16"/>
                <w:szCs w:val="16"/>
              </w:rPr>
              <w:t>3284.50</w:t>
            </w:r>
          </w:p>
        </w:tc>
        <w:tc>
          <w:tcPr>
            <w:tcW w:w="261" w:type="pct"/>
            <w:tcBorders>
              <w:top w:val="nil"/>
            </w:tcBorders>
            <w:vAlign w:val="center"/>
            <w:hideMark/>
          </w:tcPr>
          <w:p w14:paraId="58D7B284" w14:textId="77777777" w:rsidR="00B56D79" w:rsidRPr="00647F7C" w:rsidRDefault="00B56D79" w:rsidP="001646F1">
            <w:pPr>
              <w:jc w:val="center"/>
              <w:rPr>
                <w:color w:val="000000"/>
                <w:sz w:val="16"/>
                <w:szCs w:val="16"/>
              </w:rPr>
            </w:pPr>
            <w:r w:rsidRPr="00647F7C">
              <w:rPr>
                <w:color w:val="000000"/>
                <w:sz w:val="16"/>
                <w:szCs w:val="16"/>
              </w:rPr>
              <w:t>5304.02</w:t>
            </w:r>
          </w:p>
        </w:tc>
        <w:tc>
          <w:tcPr>
            <w:tcW w:w="261" w:type="pct"/>
            <w:tcBorders>
              <w:top w:val="nil"/>
            </w:tcBorders>
            <w:vAlign w:val="center"/>
            <w:hideMark/>
          </w:tcPr>
          <w:p w14:paraId="65E86A36" w14:textId="77777777" w:rsidR="00B56D79" w:rsidRPr="00647F7C" w:rsidRDefault="00B56D79" w:rsidP="001646F1">
            <w:pPr>
              <w:jc w:val="center"/>
              <w:rPr>
                <w:color w:val="000000"/>
                <w:sz w:val="16"/>
                <w:szCs w:val="16"/>
              </w:rPr>
            </w:pPr>
            <w:r w:rsidRPr="00647F7C">
              <w:rPr>
                <w:color w:val="000000"/>
                <w:sz w:val="16"/>
                <w:szCs w:val="16"/>
              </w:rPr>
              <w:t>3298.92</w:t>
            </w:r>
          </w:p>
        </w:tc>
        <w:tc>
          <w:tcPr>
            <w:tcW w:w="261" w:type="pct"/>
            <w:tcBorders>
              <w:top w:val="nil"/>
            </w:tcBorders>
            <w:vAlign w:val="center"/>
            <w:hideMark/>
          </w:tcPr>
          <w:p w14:paraId="203F87EA" w14:textId="77777777" w:rsidR="00B56D79" w:rsidRPr="00647F7C" w:rsidRDefault="00B56D79" w:rsidP="001646F1">
            <w:pPr>
              <w:jc w:val="center"/>
              <w:rPr>
                <w:color w:val="000000"/>
                <w:sz w:val="16"/>
                <w:szCs w:val="16"/>
              </w:rPr>
            </w:pPr>
            <w:r w:rsidRPr="00647F7C">
              <w:rPr>
                <w:color w:val="000000"/>
                <w:sz w:val="16"/>
                <w:szCs w:val="16"/>
              </w:rPr>
              <w:t>5303.73</w:t>
            </w:r>
          </w:p>
        </w:tc>
        <w:tc>
          <w:tcPr>
            <w:tcW w:w="261" w:type="pct"/>
            <w:tcBorders>
              <w:top w:val="nil"/>
            </w:tcBorders>
            <w:vAlign w:val="center"/>
            <w:hideMark/>
          </w:tcPr>
          <w:p w14:paraId="404DDDDF" w14:textId="77777777" w:rsidR="00B56D79" w:rsidRPr="00647F7C" w:rsidRDefault="00B56D79" w:rsidP="001646F1">
            <w:pPr>
              <w:jc w:val="center"/>
              <w:rPr>
                <w:color w:val="000000"/>
                <w:sz w:val="16"/>
                <w:szCs w:val="16"/>
              </w:rPr>
            </w:pPr>
            <w:r w:rsidRPr="00647F7C">
              <w:rPr>
                <w:color w:val="000000"/>
                <w:sz w:val="16"/>
                <w:szCs w:val="16"/>
              </w:rPr>
              <w:t>3312.69</w:t>
            </w:r>
          </w:p>
        </w:tc>
        <w:tc>
          <w:tcPr>
            <w:tcW w:w="261" w:type="pct"/>
            <w:tcBorders>
              <w:top w:val="nil"/>
            </w:tcBorders>
            <w:vAlign w:val="center"/>
            <w:hideMark/>
          </w:tcPr>
          <w:p w14:paraId="064580E4" w14:textId="77777777" w:rsidR="00B56D79" w:rsidRPr="00647F7C" w:rsidRDefault="00B56D79" w:rsidP="001646F1">
            <w:pPr>
              <w:jc w:val="center"/>
              <w:rPr>
                <w:color w:val="000000"/>
                <w:sz w:val="16"/>
                <w:szCs w:val="16"/>
              </w:rPr>
            </w:pPr>
            <w:r w:rsidRPr="00647F7C">
              <w:rPr>
                <w:color w:val="000000"/>
                <w:sz w:val="16"/>
                <w:szCs w:val="16"/>
              </w:rPr>
              <w:t>5303.95</w:t>
            </w:r>
          </w:p>
        </w:tc>
        <w:tc>
          <w:tcPr>
            <w:tcW w:w="261" w:type="pct"/>
            <w:tcBorders>
              <w:top w:val="nil"/>
            </w:tcBorders>
            <w:vAlign w:val="center"/>
            <w:hideMark/>
          </w:tcPr>
          <w:p w14:paraId="336E6C3E" w14:textId="77777777" w:rsidR="00B56D79" w:rsidRPr="00647F7C" w:rsidRDefault="00B56D79" w:rsidP="001646F1">
            <w:pPr>
              <w:jc w:val="center"/>
              <w:rPr>
                <w:color w:val="000000"/>
                <w:sz w:val="16"/>
                <w:szCs w:val="16"/>
              </w:rPr>
            </w:pPr>
            <w:r w:rsidRPr="00647F7C">
              <w:rPr>
                <w:color w:val="000000"/>
                <w:sz w:val="16"/>
                <w:szCs w:val="16"/>
              </w:rPr>
              <w:t>3320.45</w:t>
            </w:r>
          </w:p>
        </w:tc>
        <w:tc>
          <w:tcPr>
            <w:tcW w:w="261" w:type="pct"/>
            <w:tcBorders>
              <w:top w:val="nil"/>
            </w:tcBorders>
            <w:vAlign w:val="center"/>
            <w:hideMark/>
          </w:tcPr>
          <w:p w14:paraId="2E3B4FF4" w14:textId="77777777" w:rsidR="00B56D79" w:rsidRPr="00647F7C" w:rsidRDefault="00B56D79" w:rsidP="001646F1">
            <w:pPr>
              <w:jc w:val="center"/>
              <w:rPr>
                <w:color w:val="000000"/>
                <w:sz w:val="16"/>
                <w:szCs w:val="16"/>
              </w:rPr>
            </w:pPr>
            <w:r w:rsidRPr="00647F7C">
              <w:rPr>
                <w:color w:val="000000"/>
                <w:sz w:val="16"/>
                <w:szCs w:val="16"/>
              </w:rPr>
              <w:t>5306.74</w:t>
            </w:r>
          </w:p>
        </w:tc>
        <w:tc>
          <w:tcPr>
            <w:tcW w:w="261" w:type="pct"/>
            <w:tcBorders>
              <w:top w:val="nil"/>
            </w:tcBorders>
            <w:vAlign w:val="center"/>
            <w:hideMark/>
          </w:tcPr>
          <w:p w14:paraId="34771DC8" w14:textId="77777777" w:rsidR="00B56D79" w:rsidRPr="00647F7C" w:rsidRDefault="00B56D79" w:rsidP="001646F1">
            <w:pPr>
              <w:jc w:val="center"/>
              <w:rPr>
                <w:color w:val="000000"/>
                <w:sz w:val="16"/>
                <w:szCs w:val="16"/>
              </w:rPr>
            </w:pPr>
            <w:r w:rsidRPr="00647F7C">
              <w:rPr>
                <w:color w:val="000000"/>
                <w:sz w:val="16"/>
                <w:szCs w:val="16"/>
              </w:rPr>
              <w:t>3320.10</w:t>
            </w:r>
          </w:p>
        </w:tc>
        <w:tc>
          <w:tcPr>
            <w:tcW w:w="261" w:type="pct"/>
            <w:tcBorders>
              <w:top w:val="nil"/>
            </w:tcBorders>
            <w:vAlign w:val="center"/>
            <w:hideMark/>
          </w:tcPr>
          <w:p w14:paraId="58BE48D6" w14:textId="77777777" w:rsidR="00B56D79" w:rsidRPr="00647F7C" w:rsidRDefault="00B56D79" w:rsidP="001646F1">
            <w:pPr>
              <w:jc w:val="center"/>
              <w:rPr>
                <w:color w:val="000000"/>
                <w:sz w:val="16"/>
                <w:szCs w:val="16"/>
              </w:rPr>
            </w:pPr>
            <w:r w:rsidRPr="00647F7C">
              <w:rPr>
                <w:color w:val="000000"/>
                <w:sz w:val="16"/>
                <w:szCs w:val="16"/>
              </w:rPr>
              <w:t>5347.44</w:t>
            </w:r>
          </w:p>
        </w:tc>
        <w:tc>
          <w:tcPr>
            <w:tcW w:w="261" w:type="pct"/>
            <w:tcBorders>
              <w:top w:val="nil"/>
            </w:tcBorders>
            <w:vAlign w:val="center"/>
            <w:hideMark/>
          </w:tcPr>
          <w:p w14:paraId="16FD2903" w14:textId="77777777" w:rsidR="00B56D79" w:rsidRPr="00647F7C" w:rsidRDefault="00B56D79" w:rsidP="001646F1">
            <w:pPr>
              <w:jc w:val="center"/>
              <w:rPr>
                <w:color w:val="000000"/>
                <w:sz w:val="16"/>
                <w:szCs w:val="16"/>
              </w:rPr>
            </w:pPr>
            <w:r w:rsidRPr="00647F7C">
              <w:rPr>
                <w:color w:val="000000"/>
                <w:sz w:val="16"/>
                <w:szCs w:val="16"/>
              </w:rPr>
              <w:t>3609.07</w:t>
            </w:r>
          </w:p>
        </w:tc>
      </w:tr>
      <w:tr w:rsidR="00C03B98" w:rsidRPr="00647F7C" w14:paraId="2603FD2B" w14:textId="77777777" w:rsidTr="00971435">
        <w:trPr>
          <w:trHeight w:val="580"/>
        </w:trPr>
        <w:tc>
          <w:tcPr>
            <w:tcW w:w="302" w:type="pct"/>
            <w:vMerge/>
            <w:tcBorders>
              <w:top w:val="nil"/>
            </w:tcBorders>
            <w:vAlign w:val="center"/>
            <w:hideMark/>
          </w:tcPr>
          <w:p w14:paraId="71D33A97" w14:textId="77777777" w:rsidR="00B56D79" w:rsidRPr="00647F7C" w:rsidRDefault="00B56D79" w:rsidP="001646F1">
            <w:pPr>
              <w:jc w:val="center"/>
              <w:rPr>
                <w:b/>
                <w:bCs/>
                <w:color w:val="000000"/>
                <w:sz w:val="16"/>
                <w:szCs w:val="16"/>
              </w:rPr>
            </w:pPr>
          </w:p>
        </w:tc>
        <w:tc>
          <w:tcPr>
            <w:tcW w:w="261" w:type="pct"/>
            <w:tcBorders>
              <w:top w:val="nil"/>
            </w:tcBorders>
            <w:vAlign w:val="center"/>
            <w:hideMark/>
          </w:tcPr>
          <w:p w14:paraId="4F7B9F80" w14:textId="77777777" w:rsidR="00B56D79" w:rsidRPr="00647F7C" w:rsidRDefault="00B56D79" w:rsidP="001646F1">
            <w:pPr>
              <w:jc w:val="center"/>
              <w:rPr>
                <w:color w:val="000000"/>
                <w:sz w:val="16"/>
                <w:szCs w:val="16"/>
              </w:rPr>
            </w:pPr>
            <w:r w:rsidRPr="00647F7C">
              <w:rPr>
                <w:color w:val="000000"/>
                <w:sz w:val="16"/>
                <w:szCs w:val="16"/>
              </w:rPr>
              <w:t>(4775.86 - 5838.45)</w:t>
            </w:r>
          </w:p>
        </w:tc>
        <w:tc>
          <w:tcPr>
            <w:tcW w:w="261" w:type="pct"/>
            <w:tcBorders>
              <w:top w:val="nil"/>
            </w:tcBorders>
            <w:vAlign w:val="center"/>
            <w:hideMark/>
          </w:tcPr>
          <w:p w14:paraId="54A2DA06" w14:textId="77777777" w:rsidR="00B56D79" w:rsidRPr="00647F7C" w:rsidRDefault="00B56D79" w:rsidP="001646F1">
            <w:pPr>
              <w:jc w:val="center"/>
              <w:rPr>
                <w:color w:val="000000"/>
                <w:sz w:val="16"/>
                <w:szCs w:val="16"/>
              </w:rPr>
            </w:pPr>
            <w:r w:rsidRPr="00647F7C">
              <w:rPr>
                <w:color w:val="000000"/>
                <w:sz w:val="16"/>
                <w:szCs w:val="16"/>
              </w:rPr>
              <w:t>(2938.33 - 3625.23)</w:t>
            </w:r>
          </w:p>
        </w:tc>
        <w:tc>
          <w:tcPr>
            <w:tcW w:w="261" w:type="pct"/>
            <w:tcBorders>
              <w:top w:val="nil"/>
            </w:tcBorders>
            <w:vAlign w:val="center"/>
            <w:hideMark/>
          </w:tcPr>
          <w:p w14:paraId="069300EF" w14:textId="77777777" w:rsidR="00B56D79" w:rsidRPr="00647F7C" w:rsidRDefault="00B56D79" w:rsidP="001646F1">
            <w:pPr>
              <w:jc w:val="center"/>
              <w:rPr>
                <w:color w:val="000000"/>
                <w:sz w:val="16"/>
                <w:szCs w:val="16"/>
              </w:rPr>
            </w:pPr>
            <w:r w:rsidRPr="00647F7C">
              <w:rPr>
                <w:color w:val="000000"/>
                <w:sz w:val="16"/>
                <w:szCs w:val="16"/>
              </w:rPr>
              <w:t>(4789.18 - 5849.88)</w:t>
            </w:r>
          </w:p>
        </w:tc>
        <w:tc>
          <w:tcPr>
            <w:tcW w:w="261" w:type="pct"/>
            <w:tcBorders>
              <w:top w:val="nil"/>
            </w:tcBorders>
            <w:vAlign w:val="center"/>
            <w:hideMark/>
          </w:tcPr>
          <w:p w14:paraId="509781C0" w14:textId="77777777" w:rsidR="00B56D79" w:rsidRPr="00647F7C" w:rsidRDefault="00B56D79" w:rsidP="001646F1">
            <w:pPr>
              <w:jc w:val="center"/>
              <w:rPr>
                <w:color w:val="000000"/>
                <w:sz w:val="16"/>
                <w:szCs w:val="16"/>
              </w:rPr>
            </w:pPr>
            <w:r w:rsidRPr="00647F7C">
              <w:rPr>
                <w:color w:val="000000"/>
                <w:sz w:val="16"/>
                <w:szCs w:val="16"/>
              </w:rPr>
              <w:t>(2941.63 - 3634.05)</w:t>
            </w:r>
          </w:p>
        </w:tc>
        <w:tc>
          <w:tcPr>
            <w:tcW w:w="261" w:type="pct"/>
            <w:tcBorders>
              <w:top w:val="nil"/>
            </w:tcBorders>
            <w:vAlign w:val="center"/>
            <w:hideMark/>
          </w:tcPr>
          <w:p w14:paraId="5F59940A" w14:textId="77777777" w:rsidR="00B56D79" w:rsidRPr="00647F7C" w:rsidRDefault="00B56D79" w:rsidP="001646F1">
            <w:pPr>
              <w:jc w:val="center"/>
              <w:rPr>
                <w:color w:val="000000"/>
                <w:sz w:val="16"/>
                <w:szCs w:val="16"/>
              </w:rPr>
            </w:pPr>
            <w:r w:rsidRPr="00647F7C">
              <w:rPr>
                <w:color w:val="000000"/>
                <w:sz w:val="16"/>
                <w:szCs w:val="16"/>
              </w:rPr>
              <w:t>(4793.56 - 5870.62)</w:t>
            </w:r>
          </w:p>
        </w:tc>
        <w:tc>
          <w:tcPr>
            <w:tcW w:w="261" w:type="pct"/>
            <w:tcBorders>
              <w:top w:val="nil"/>
            </w:tcBorders>
            <w:vAlign w:val="center"/>
            <w:hideMark/>
          </w:tcPr>
          <w:p w14:paraId="0A91360D" w14:textId="77777777" w:rsidR="00B56D79" w:rsidRPr="00647F7C" w:rsidRDefault="00B56D79" w:rsidP="001646F1">
            <w:pPr>
              <w:jc w:val="center"/>
              <w:rPr>
                <w:color w:val="000000"/>
                <w:sz w:val="16"/>
                <w:szCs w:val="16"/>
              </w:rPr>
            </w:pPr>
            <w:r w:rsidRPr="00647F7C">
              <w:rPr>
                <w:color w:val="000000"/>
                <w:sz w:val="16"/>
                <w:szCs w:val="16"/>
              </w:rPr>
              <w:t>(2941.15 - 3643.7)</w:t>
            </w:r>
          </w:p>
        </w:tc>
        <w:tc>
          <w:tcPr>
            <w:tcW w:w="261" w:type="pct"/>
            <w:tcBorders>
              <w:top w:val="nil"/>
            </w:tcBorders>
            <w:vAlign w:val="center"/>
            <w:hideMark/>
          </w:tcPr>
          <w:p w14:paraId="7FD35235" w14:textId="77777777" w:rsidR="00B56D79" w:rsidRPr="00647F7C" w:rsidRDefault="00B56D79" w:rsidP="001646F1">
            <w:pPr>
              <w:jc w:val="center"/>
              <w:rPr>
                <w:color w:val="000000"/>
                <w:sz w:val="16"/>
                <w:szCs w:val="16"/>
              </w:rPr>
            </w:pPr>
            <w:r w:rsidRPr="00647F7C">
              <w:rPr>
                <w:color w:val="000000"/>
                <w:sz w:val="16"/>
                <w:szCs w:val="16"/>
              </w:rPr>
              <w:t>(4793.54 - 5873.93)</w:t>
            </w:r>
          </w:p>
        </w:tc>
        <w:tc>
          <w:tcPr>
            <w:tcW w:w="261" w:type="pct"/>
            <w:tcBorders>
              <w:top w:val="nil"/>
            </w:tcBorders>
            <w:vAlign w:val="center"/>
            <w:hideMark/>
          </w:tcPr>
          <w:p w14:paraId="6905B203" w14:textId="77777777" w:rsidR="00B56D79" w:rsidRPr="00647F7C" w:rsidRDefault="00B56D79" w:rsidP="001646F1">
            <w:pPr>
              <w:jc w:val="center"/>
              <w:rPr>
                <w:color w:val="000000"/>
                <w:sz w:val="16"/>
                <w:szCs w:val="16"/>
              </w:rPr>
            </w:pPr>
            <w:r w:rsidRPr="00647F7C">
              <w:rPr>
                <w:color w:val="000000"/>
                <w:sz w:val="16"/>
                <w:szCs w:val="16"/>
              </w:rPr>
              <w:t>(2948.19 - 3655.65)</w:t>
            </w:r>
          </w:p>
        </w:tc>
        <w:tc>
          <w:tcPr>
            <w:tcW w:w="261" w:type="pct"/>
            <w:tcBorders>
              <w:top w:val="nil"/>
            </w:tcBorders>
            <w:vAlign w:val="center"/>
            <w:hideMark/>
          </w:tcPr>
          <w:p w14:paraId="1A8B198C" w14:textId="77777777" w:rsidR="00B56D79" w:rsidRPr="00647F7C" w:rsidRDefault="00B56D79" w:rsidP="001646F1">
            <w:pPr>
              <w:jc w:val="center"/>
              <w:rPr>
                <w:color w:val="000000"/>
                <w:sz w:val="16"/>
                <w:szCs w:val="16"/>
              </w:rPr>
            </w:pPr>
            <w:r w:rsidRPr="00647F7C">
              <w:rPr>
                <w:color w:val="000000"/>
                <w:sz w:val="16"/>
                <w:szCs w:val="16"/>
              </w:rPr>
              <w:t>(4782.63 - 5884.88)</w:t>
            </w:r>
          </w:p>
        </w:tc>
        <w:tc>
          <w:tcPr>
            <w:tcW w:w="261" w:type="pct"/>
            <w:tcBorders>
              <w:top w:val="nil"/>
            </w:tcBorders>
            <w:vAlign w:val="center"/>
            <w:hideMark/>
          </w:tcPr>
          <w:p w14:paraId="655FDE62" w14:textId="77777777" w:rsidR="00B56D79" w:rsidRPr="00647F7C" w:rsidRDefault="00B56D79" w:rsidP="001646F1">
            <w:pPr>
              <w:jc w:val="center"/>
              <w:rPr>
                <w:color w:val="000000"/>
                <w:sz w:val="16"/>
                <w:szCs w:val="16"/>
              </w:rPr>
            </w:pPr>
            <w:r w:rsidRPr="00647F7C">
              <w:rPr>
                <w:color w:val="000000"/>
                <w:sz w:val="16"/>
                <w:szCs w:val="16"/>
              </w:rPr>
              <w:t>(2954.18 - 3682.88)</w:t>
            </w:r>
          </w:p>
        </w:tc>
        <w:tc>
          <w:tcPr>
            <w:tcW w:w="261" w:type="pct"/>
            <w:tcBorders>
              <w:top w:val="nil"/>
            </w:tcBorders>
            <w:vAlign w:val="center"/>
            <w:hideMark/>
          </w:tcPr>
          <w:p w14:paraId="29E33D3B" w14:textId="77777777" w:rsidR="00B56D79" w:rsidRPr="00647F7C" w:rsidRDefault="00B56D79" w:rsidP="001646F1">
            <w:pPr>
              <w:jc w:val="center"/>
              <w:rPr>
                <w:color w:val="000000"/>
                <w:sz w:val="16"/>
                <w:szCs w:val="16"/>
              </w:rPr>
            </w:pPr>
            <w:r w:rsidRPr="00647F7C">
              <w:rPr>
                <w:color w:val="000000"/>
                <w:sz w:val="16"/>
                <w:szCs w:val="16"/>
              </w:rPr>
              <w:t>(4758.1 - 5903.78)</w:t>
            </w:r>
          </w:p>
        </w:tc>
        <w:tc>
          <w:tcPr>
            <w:tcW w:w="261" w:type="pct"/>
            <w:tcBorders>
              <w:top w:val="nil"/>
            </w:tcBorders>
            <w:vAlign w:val="center"/>
            <w:hideMark/>
          </w:tcPr>
          <w:p w14:paraId="0DB0BBEE" w14:textId="77777777" w:rsidR="00B56D79" w:rsidRPr="00647F7C" w:rsidRDefault="00B56D79" w:rsidP="001646F1">
            <w:pPr>
              <w:jc w:val="center"/>
              <w:rPr>
                <w:color w:val="000000"/>
                <w:sz w:val="16"/>
                <w:szCs w:val="16"/>
              </w:rPr>
            </w:pPr>
            <w:r w:rsidRPr="00647F7C">
              <w:rPr>
                <w:color w:val="000000"/>
                <w:sz w:val="16"/>
                <w:szCs w:val="16"/>
              </w:rPr>
              <w:t>(2952.43 - 3713.44)</w:t>
            </w:r>
          </w:p>
        </w:tc>
        <w:tc>
          <w:tcPr>
            <w:tcW w:w="261" w:type="pct"/>
            <w:tcBorders>
              <w:top w:val="nil"/>
            </w:tcBorders>
            <w:vAlign w:val="center"/>
            <w:hideMark/>
          </w:tcPr>
          <w:p w14:paraId="5026557A" w14:textId="77777777" w:rsidR="00B56D79" w:rsidRPr="00647F7C" w:rsidRDefault="00B56D79" w:rsidP="001646F1">
            <w:pPr>
              <w:jc w:val="center"/>
              <w:rPr>
                <w:color w:val="000000"/>
                <w:sz w:val="16"/>
                <w:szCs w:val="16"/>
              </w:rPr>
            </w:pPr>
            <w:r w:rsidRPr="00647F7C">
              <w:rPr>
                <w:color w:val="000000"/>
                <w:sz w:val="16"/>
                <w:szCs w:val="16"/>
              </w:rPr>
              <w:t>(4735.61 - 5928.78)</w:t>
            </w:r>
          </w:p>
        </w:tc>
        <w:tc>
          <w:tcPr>
            <w:tcW w:w="261" w:type="pct"/>
            <w:tcBorders>
              <w:top w:val="nil"/>
            </w:tcBorders>
            <w:vAlign w:val="center"/>
            <w:hideMark/>
          </w:tcPr>
          <w:p w14:paraId="69AA161D" w14:textId="77777777" w:rsidR="00B56D79" w:rsidRPr="00647F7C" w:rsidRDefault="00B56D79" w:rsidP="001646F1">
            <w:pPr>
              <w:jc w:val="center"/>
              <w:rPr>
                <w:color w:val="000000"/>
                <w:sz w:val="16"/>
                <w:szCs w:val="16"/>
              </w:rPr>
            </w:pPr>
            <w:r w:rsidRPr="00647F7C">
              <w:rPr>
                <w:color w:val="000000"/>
                <w:sz w:val="16"/>
                <w:szCs w:val="16"/>
              </w:rPr>
              <w:t>(2947.66 - 3736.19)</w:t>
            </w:r>
          </w:p>
        </w:tc>
        <w:tc>
          <w:tcPr>
            <w:tcW w:w="261" w:type="pct"/>
            <w:tcBorders>
              <w:top w:val="nil"/>
            </w:tcBorders>
            <w:vAlign w:val="center"/>
            <w:hideMark/>
          </w:tcPr>
          <w:p w14:paraId="3D1F4CD9" w14:textId="77777777" w:rsidR="00B56D79" w:rsidRPr="00647F7C" w:rsidRDefault="00B56D79" w:rsidP="001646F1">
            <w:pPr>
              <w:jc w:val="center"/>
              <w:rPr>
                <w:color w:val="000000"/>
                <w:sz w:val="16"/>
                <w:szCs w:val="16"/>
              </w:rPr>
            </w:pPr>
            <w:r w:rsidRPr="00647F7C">
              <w:rPr>
                <w:color w:val="000000"/>
                <w:sz w:val="16"/>
                <w:szCs w:val="16"/>
              </w:rPr>
              <w:t>(4742.21 - 5923.72)</w:t>
            </w:r>
          </w:p>
        </w:tc>
        <w:tc>
          <w:tcPr>
            <w:tcW w:w="261" w:type="pct"/>
            <w:tcBorders>
              <w:top w:val="nil"/>
            </w:tcBorders>
            <w:vAlign w:val="center"/>
            <w:hideMark/>
          </w:tcPr>
          <w:p w14:paraId="74D3F366" w14:textId="77777777" w:rsidR="00B56D79" w:rsidRPr="00647F7C" w:rsidRDefault="00B56D79" w:rsidP="001646F1">
            <w:pPr>
              <w:jc w:val="center"/>
              <w:rPr>
                <w:color w:val="000000"/>
                <w:sz w:val="16"/>
                <w:szCs w:val="16"/>
              </w:rPr>
            </w:pPr>
            <w:r w:rsidRPr="00647F7C">
              <w:rPr>
                <w:color w:val="000000"/>
                <w:sz w:val="16"/>
                <w:szCs w:val="16"/>
              </w:rPr>
              <w:t>(2945.13 - 3739.05)</w:t>
            </w:r>
          </w:p>
        </w:tc>
        <w:tc>
          <w:tcPr>
            <w:tcW w:w="261" w:type="pct"/>
            <w:tcBorders>
              <w:top w:val="nil"/>
            </w:tcBorders>
            <w:vAlign w:val="center"/>
            <w:hideMark/>
          </w:tcPr>
          <w:p w14:paraId="022D96B4" w14:textId="77777777" w:rsidR="00B56D79" w:rsidRPr="00647F7C" w:rsidRDefault="00B56D79" w:rsidP="001646F1">
            <w:pPr>
              <w:jc w:val="center"/>
              <w:rPr>
                <w:color w:val="000000"/>
                <w:sz w:val="16"/>
                <w:szCs w:val="16"/>
              </w:rPr>
            </w:pPr>
            <w:r w:rsidRPr="00647F7C">
              <w:rPr>
                <w:color w:val="000000"/>
                <w:sz w:val="16"/>
                <w:szCs w:val="16"/>
              </w:rPr>
              <w:t>(4540.29 - 6343.90)</w:t>
            </w:r>
          </w:p>
        </w:tc>
        <w:tc>
          <w:tcPr>
            <w:tcW w:w="261" w:type="pct"/>
            <w:tcBorders>
              <w:top w:val="nil"/>
            </w:tcBorders>
            <w:vAlign w:val="center"/>
            <w:hideMark/>
          </w:tcPr>
          <w:p w14:paraId="29FB3A9A" w14:textId="77777777" w:rsidR="00B56D79" w:rsidRPr="00647F7C" w:rsidRDefault="00B56D79" w:rsidP="001646F1">
            <w:pPr>
              <w:jc w:val="center"/>
              <w:rPr>
                <w:color w:val="000000"/>
                <w:sz w:val="16"/>
                <w:szCs w:val="16"/>
              </w:rPr>
            </w:pPr>
            <w:r w:rsidRPr="00647F7C">
              <w:rPr>
                <w:color w:val="000000"/>
                <w:sz w:val="16"/>
                <w:szCs w:val="16"/>
              </w:rPr>
              <w:t>(3083.13 - 4359.80)</w:t>
            </w:r>
          </w:p>
        </w:tc>
      </w:tr>
    </w:tbl>
    <w:p w14:paraId="02140F3A" w14:textId="77777777" w:rsidR="00B56D79" w:rsidRDefault="00B56D79" w:rsidP="00B56D79">
      <w:pPr>
        <w:rPr>
          <w:rFonts w:eastAsiaTheme="majorEastAsia"/>
          <w:b/>
          <w:bCs/>
          <w:sz w:val="20"/>
          <w:szCs w:val="20"/>
          <w:lang w:val="en-US"/>
        </w:rPr>
      </w:pPr>
    </w:p>
    <w:p w14:paraId="5698C4D0" w14:textId="77777777" w:rsidR="00B56D79" w:rsidRDefault="00B56D79" w:rsidP="00B56D79">
      <w:pPr>
        <w:rPr>
          <w:rFonts w:eastAsiaTheme="majorEastAsia"/>
          <w:b/>
          <w:bCs/>
          <w:sz w:val="20"/>
          <w:szCs w:val="20"/>
          <w:lang w:val="en-US"/>
        </w:rPr>
      </w:pPr>
      <w:r>
        <w:rPr>
          <w:b/>
          <w:bCs/>
          <w:sz w:val="20"/>
          <w:szCs w:val="20"/>
          <w:lang w:val="en-US"/>
        </w:rPr>
        <w:br w:type="page"/>
      </w:r>
    </w:p>
    <w:tbl>
      <w:tblPr>
        <w:tblW w:w="5672" w:type="pct"/>
        <w:jc w:val="center"/>
        <w:tblLook w:val="04A0" w:firstRow="1" w:lastRow="0" w:firstColumn="1" w:lastColumn="0" w:noHBand="0" w:noVBand="1"/>
      </w:tblPr>
      <w:tblGrid>
        <w:gridCol w:w="1191"/>
        <w:gridCol w:w="934"/>
        <w:gridCol w:w="947"/>
        <w:gridCol w:w="934"/>
        <w:gridCol w:w="946"/>
        <w:gridCol w:w="943"/>
        <w:gridCol w:w="946"/>
        <w:gridCol w:w="869"/>
        <w:gridCol w:w="943"/>
        <w:gridCol w:w="943"/>
        <w:gridCol w:w="946"/>
        <w:gridCol w:w="943"/>
        <w:gridCol w:w="946"/>
        <w:gridCol w:w="943"/>
        <w:gridCol w:w="946"/>
        <w:gridCol w:w="946"/>
        <w:gridCol w:w="940"/>
      </w:tblGrid>
      <w:tr w:rsidR="00CB4ED3" w:rsidRPr="00647F7C" w14:paraId="72DEF6F0" w14:textId="77777777" w:rsidTr="001156E2">
        <w:trPr>
          <w:trHeight w:val="459"/>
          <w:jc w:val="center"/>
        </w:trPr>
        <w:tc>
          <w:tcPr>
            <w:tcW w:w="5000" w:type="pct"/>
            <w:gridSpan w:val="17"/>
            <w:vMerge w:val="restart"/>
            <w:vAlign w:val="center"/>
            <w:hideMark/>
          </w:tcPr>
          <w:p w14:paraId="07A8D423" w14:textId="0BC6D83E" w:rsidR="00CB4ED3" w:rsidRPr="00AD7BD6" w:rsidRDefault="00AD7BD6" w:rsidP="00CF6CCD">
            <w:pPr>
              <w:keepNext/>
              <w:keepLines/>
              <w:spacing w:before="160" w:after="80"/>
              <w:outlineLvl w:val="1"/>
              <w:rPr>
                <w:b/>
                <w:bCs/>
                <w:color w:val="000000"/>
                <w:sz w:val="20"/>
                <w:szCs w:val="20"/>
              </w:rPr>
            </w:pPr>
            <w:bookmarkStart w:id="53" w:name="_Toc201164263"/>
            <w:r w:rsidRPr="00CF6CCD">
              <w:rPr>
                <w:b/>
                <w:color w:val="000000" w:themeColor="text1"/>
                <w:sz w:val="20"/>
                <w:szCs w:val="20"/>
              </w:rPr>
              <w:t xml:space="preserve">Supplemental Table 36: </w:t>
            </w:r>
            <w:r w:rsidR="00CB4ED3" w:rsidRPr="00CF6CCD">
              <w:rPr>
                <w:b/>
                <w:color w:val="000000" w:themeColor="text1"/>
                <w:sz w:val="20"/>
                <w:szCs w:val="20"/>
              </w:rPr>
              <w:t>Age-standardised mortality rate of IHD per 100,000 inhabitants (95% UI)</w:t>
            </w:r>
            <w:bookmarkEnd w:id="53"/>
          </w:p>
        </w:tc>
      </w:tr>
      <w:tr w:rsidR="00CB4ED3" w:rsidRPr="00647F7C" w14:paraId="56544D43" w14:textId="77777777" w:rsidTr="001156E2">
        <w:trPr>
          <w:trHeight w:val="458"/>
          <w:jc w:val="center"/>
        </w:trPr>
        <w:tc>
          <w:tcPr>
            <w:tcW w:w="5000" w:type="pct"/>
            <w:gridSpan w:val="17"/>
            <w:vMerge/>
            <w:vAlign w:val="center"/>
            <w:hideMark/>
          </w:tcPr>
          <w:p w14:paraId="14F52942" w14:textId="77777777" w:rsidR="00CB4ED3" w:rsidRPr="00647F7C" w:rsidRDefault="00CB4ED3" w:rsidP="001156E2">
            <w:pPr>
              <w:jc w:val="center"/>
              <w:rPr>
                <w:b/>
                <w:bCs/>
                <w:color w:val="000000"/>
                <w:sz w:val="16"/>
                <w:szCs w:val="16"/>
              </w:rPr>
            </w:pPr>
          </w:p>
        </w:tc>
      </w:tr>
      <w:tr w:rsidR="00CB4ED3" w:rsidRPr="00647F7C" w14:paraId="18C896B0" w14:textId="77777777" w:rsidTr="001156E2">
        <w:trPr>
          <w:trHeight w:val="338"/>
          <w:jc w:val="center"/>
        </w:trPr>
        <w:tc>
          <w:tcPr>
            <w:tcW w:w="367" w:type="pct"/>
            <w:vMerge w:val="restart"/>
            <w:tcBorders>
              <w:top w:val="single" w:sz="4" w:space="0" w:color="auto"/>
              <w:bottom w:val="single" w:sz="4" w:space="0" w:color="auto"/>
            </w:tcBorders>
            <w:vAlign w:val="center"/>
            <w:hideMark/>
          </w:tcPr>
          <w:p w14:paraId="7B24E352" w14:textId="4B277140" w:rsidR="00CB4ED3" w:rsidRPr="00647F7C" w:rsidRDefault="00CB4ED3" w:rsidP="001156E2">
            <w:pPr>
              <w:jc w:val="center"/>
              <w:rPr>
                <w:b/>
                <w:bCs/>
                <w:color w:val="000000"/>
                <w:sz w:val="16"/>
                <w:szCs w:val="16"/>
              </w:rPr>
            </w:pPr>
            <w:r>
              <w:rPr>
                <w:b/>
                <w:bCs/>
                <w:color w:val="000000"/>
                <w:sz w:val="16"/>
                <w:szCs w:val="16"/>
              </w:rPr>
              <w:t>Country</w:t>
            </w:r>
          </w:p>
        </w:tc>
        <w:tc>
          <w:tcPr>
            <w:tcW w:w="580" w:type="pct"/>
            <w:gridSpan w:val="2"/>
            <w:tcBorders>
              <w:top w:val="single" w:sz="4" w:space="0" w:color="auto"/>
              <w:bottom w:val="single" w:sz="4" w:space="0" w:color="auto"/>
            </w:tcBorders>
            <w:vAlign w:val="center"/>
            <w:hideMark/>
          </w:tcPr>
          <w:p w14:paraId="5131B4C7" w14:textId="77777777" w:rsidR="00CB4ED3" w:rsidRPr="00647F7C" w:rsidRDefault="00CB4ED3" w:rsidP="001156E2">
            <w:pPr>
              <w:jc w:val="center"/>
              <w:rPr>
                <w:b/>
                <w:bCs/>
                <w:color w:val="000000"/>
                <w:sz w:val="16"/>
                <w:szCs w:val="16"/>
              </w:rPr>
            </w:pPr>
            <w:r w:rsidRPr="00647F7C">
              <w:rPr>
                <w:b/>
                <w:bCs/>
                <w:color w:val="000000"/>
                <w:sz w:val="16"/>
                <w:szCs w:val="16"/>
              </w:rPr>
              <w:t>2005</w:t>
            </w:r>
          </w:p>
        </w:tc>
        <w:tc>
          <w:tcPr>
            <w:tcW w:w="580" w:type="pct"/>
            <w:gridSpan w:val="2"/>
            <w:tcBorders>
              <w:top w:val="single" w:sz="4" w:space="0" w:color="auto"/>
              <w:bottom w:val="single" w:sz="4" w:space="0" w:color="auto"/>
            </w:tcBorders>
            <w:vAlign w:val="center"/>
            <w:hideMark/>
          </w:tcPr>
          <w:p w14:paraId="7AF11706" w14:textId="77777777" w:rsidR="00CB4ED3" w:rsidRPr="00647F7C" w:rsidRDefault="00CB4ED3" w:rsidP="001156E2">
            <w:pPr>
              <w:jc w:val="center"/>
              <w:rPr>
                <w:b/>
                <w:bCs/>
                <w:color w:val="000000"/>
                <w:sz w:val="16"/>
                <w:szCs w:val="16"/>
              </w:rPr>
            </w:pPr>
            <w:r w:rsidRPr="00647F7C">
              <w:rPr>
                <w:b/>
                <w:bCs/>
                <w:color w:val="000000"/>
                <w:sz w:val="16"/>
                <w:szCs w:val="16"/>
              </w:rPr>
              <w:t>2006</w:t>
            </w:r>
          </w:p>
        </w:tc>
        <w:tc>
          <w:tcPr>
            <w:tcW w:w="583" w:type="pct"/>
            <w:gridSpan w:val="2"/>
            <w:tcBorders>
              <w:top w:val="single" w:sz="4" w:space="0" w:color="auto"/>
              <w:bottom w:val="single" w:sz="4" w:space="0" w:color="auto"/>
            </w:tcBorders>
            <w:vAlign w:val="center"/>
            <w:hideMark/>
          </w:tcPr>
          <w:p w14:paraId="0E0D2E21" w14:textId="77777777" w:rsidR="00CB4ED3" w:rsidRPr="00647F7C" w:rsidRDefault="00CB4ED3" w:rsidP="001156E2">
            <w:pPr>
              <w:jc w:val="center"/>
              <w:rPr>
                <w:b/>
                <w:bCs/>
                <w:color w:val="000000"/>
                <w:sz w:val="16"/>
                <w:szCs w:val="16"/>
              </w:rPr>
            </w:pPr>
            <w:r w:rsidRPr="00647F7C">
              <w:rPr>
                <w:b/>
                <w:bCs/>
                <w:color w:val="000000"/>
                <w:sz w:val="16"/>
                <w:szCs w:val="16"/>
              </w:rPr>
              <w:t>2007</w:t>
            </w:r>
          </w:p>
        </w:tc>
        <w:tc>
          <w:tcPr>
            <w:tcW w:w="559" w:type="pct"/>
            <w:gridSpan w:val="2"/>
            <w:tcBorders>
              <w:top w:val="single" w:sz="4" w:space="0" w:color="auto"/>
              <w:bottom w:val="single" w:sz="4" w:space="0" w:color="auto"/>
            </w:tcBorders>
            <w:vAlign w:val="center"/>
            <w:hideMark/>
          </w:tcPr>
          <w:p w14:paraId="2AAF5FA9" w14:textId="77777777" w:rsidR="00CB4ED3" w:rsidRPr="00647F7C" w:rsidRDefault="00CB4ED3" w:rsidP="001156E2">
            <w:pPr>
              <w:jc w:val="center"/>
              <w:rPr>
                <w:b/>
                <w:bCs/>
                <w:color w:val="000000"/>
                <w:sz w:val="16"/>
                <w:szCs w:val="16"/>
              </w:rPr>
            </w:pPr>
            <w:r w:rsidRPr="00647F7C">
              <w:rPr>
                <w:b/>
                <w:bCs/>
                <w:color w:val="000000"/>
                <w:sz w:val="16"/>
                <w:szCs w:val="16"/>
              </w:rPr>
              <w:t>2008</w:t>
            </w:r>
          </w:p>
        </w:tc>
        <w:tc>
          <w:tcPr>
            <w:tcW w:w="583" w:type="pct"/>
            <w:gridSpan w:val="2"/>
            <w:tcBorders>
              <w:top w:val="single" w:sz="4" w:space="0" w:color="auto"/>
              <w:bottom w:val="single" w:sz="4" w:space="0" w:color="auto"/>
            </w:tcBorders>
            <w:vAlign w:val="center"/>
            <w:hideMark/>
          </w:tcPr>
          <w:p w14:paraId="24F5AEA9" w14:textId="77777777" w:rsidR="00CB4ED3" w:rsidRPr="00647F7C" w:rsidRDefault="00CB4ED3" w:rsidP="001156E2">
            <w:pPr>
              <w:jc w:val="center"/>
              <w:rPr>
                <w:b/>
                <w:bCs/>
                <w:color w:val="000000"/>
                <w:sz w:val="16"/>
                <w:szCs w:val="16"/>
              </w:rPr>
            </w:pPr>
            <w:r w:rsidRPr="00647F7C">
              <w:rPr>
                <w:b/>
                <w:bCs/>
                <w:color w:val="000000"/>
                <w:sz w:val="16"/>
                <w:szCs w:val="16"/>
              </w:rPr>
              <w:t>2009</w:t>
            </w:r>
          </w:p>
        </w:tc>
        <w:tc>
          <w:tcPr>
            <w:tcW w:w="583" w:type="pct"/>
            <w:gridSpan w:val="2"/>
            <w:tcBorders>
              <w:top w:val="single" w:sz="4" w:space="0" w:color="auto"/>
              <w:bottom w:val="single" w:sz="4" w:space="0" w:color="auto"/>
            </w:tcBorders>
            <w:vAlign w:val="center"/>
            <w:hideMark/>
          </w:tcPr>
          <w:p w14:paraId="003A6230" w14:textId="77777777" w:rsidR="00CB4ED3" w:rsidRPr="00647F7C" w:rsidRDefault="00CB4ED3" w:rsidP="001156E2">
            <w:pPr>
              <w:jc w:val="center"/>
              <w:rPr>
                <w:b/>
                <w:bCs/>
                <w:color w:val="000000"/>
                <w:sz w:val="16"/>
                <w:szCs w:val="16"/>
              </w:rPr>
            </w:pPr>
            <w:r w:rsidRPr="00647F7C">
              <w:rPr>
                <w:b/>
                <w:bCs/>
                <w:color w:val="000000"/>
                <w:sz w:val="16"/>
                <w:szCs w:val="16"/>
              </w:rPr>
              <w:t>2010</w:t>
            </w:r>
          </w:p>
        </w:tc>
        <w:tc>
          <w:tcPr>
            <w:tcW w:w="583" w:type="pct"/>
            <w:gridSpan w:val="2"/>
            <w:tcBorders>
              <w:top w:val="single" w:sz="4" w:space="0" w:color="auto"/>
              <w:bottom w:val="single" w:sz="4" w:space="0" w:color="auto"/>
            </w:tcBorders>
            <w:vAlign w:val="center"/>
            <w:hideMark/>
          </w:tcPr>
          <w:p w14:paraId="5AD58847" w14:textId="77777777" w:rsidR="00CB4ED3" w:rsidRPr="00647F7C" w:rsidRDefault="00CB4ED3" w:rsidP="001156E2">
            <w:pPr>
              <w:jc w:val="center"/>
              <w:rPr>
                <w:b/>
                <w:bCs/>
                <w:color w:val="000000"/>
                <w:sz w:val="16"/>
                <w:szCs w:val="16"/>
              </w:rPr>
            </w:pPr>
            <w:r w:rsidRPr="00647F7C">
              <w:rPr>
                <w:b/>
                <w:bCs/>
                <w:color w:val="000000"/>
                <w:sz w:val="16"/>
                <w:szCs w:val="16"/>
              </w:rPr>
              <w:t>2011</w:t>
            </w:r>
          </w:p>
        </w:tc>
        <w:tc>
          <w:tcPr>
            <w:tcW w:w="582" w:type="pct"/>
            <w:gridSpan w:val="2"/>
            <w:tcBorders>
              <w:top w:val="single" w:sz="4" w:space="0" w:color="auto"/>
              <w:bottom w:val="single" w:sz="4" w:space="0" w:color="auto"/>
            </w:tcBorders>
            <w:vAlign w:val="center"/>
            <w:hideMark/>
          </w:tcPr>
          <w:p w14:paraId="4CD9F884" w14:textId="77777777" w:rsidR="00CB4ED3" w:rsidRPr="00647F7C" w:rsidRDefault="00CB4ED3" w:rsidP="001156E2">
            <w:pPr>
              <w:jc w:val="center"/>
              <w:rPr>
                <w:b/>
                <w:bCs/>
                <w:color w:val="000000"/>
                <w:sz w:val="16"/>
                <w:szCs w:val="16"/>
              </w:rPr>
            </w:pPr>
            <w:r w:rsidRPr="00647F7C">
              <w:rPr>
                <w:b/>
                <w:bCs/>
                <w:color w:val="000000"/>
                <w:sz w:val="16"/>
                <w:szCs w:val="16"/>
              </w:rPr>
              <w:t>2012</w:t>
            </w:r>
          </w:p>
        </w:tc>
      </w:tr>
      <w:tr w:rsidR="00CB4ED3" w:rsidRPr="00647F7C" w14:paraId="07F23A78" w14:textId="77777777" w:rsidTr="001156E2">
        <w:trPr>
          <w:trHeight w:val="338"/>
          <w:jc w:val="center"/>
        </w:trPr>
        <w:tc>
          <w:tcPr>
            <w:tcW w:w="367" w:type="pct"/>
            <w:vMerge/>
            <w:tcBorders>
              <w:bottom w:val="single" w:sz="4" w:space="0" w:color="auto"/>
            </w:tcBorders>
            <w:vAlign w:val="center"/>
            <w:hideMark/>
          </w:tcPr>
          <w:p w14:paraId="6249A5DE" w14:textId="77777777" w:rsidR="00CB4ED3" w:rsidRPr="00647F7C" w:rsidRDefault="00CB4ED3" w:rsidP="001156E2">
            <w:pPr>
              <w:jc w:val="center"/>
              <w:rPr>
                <w:b/>
                <w:bCs/>
                <w:color w:val="000000"/>
                <w:sz w:val="16"/>
                <w:szCs w:val="16"/>
              </w:rPr>
            </w:pPr>
          </w:p>
        </w:tc>
        <w:tc>
          <w:tcPr>
            <w:tcW w:w="288" w:type="pct"/>
            <w:tcBorders>
              <w:top w:val="single" w:sz="4" w:space="0" w:color="auto"/>
              <w:bottom w:val="single" w:sz="4" w:space="0" w:color="auto"/>
            </w:tcBorders>
            <w:vAlign w:val="center"/>
            <w:hideMark/>
          </w:tcPr>
          <w:p w14:paraId="3E6D1DE0"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7B1FE740"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88" w:type="pct"/>
            <w:tcBorders>
              <w:top w:val="single" w:sz="4" w:space="0" w:color="auto"/>
              <w:bottom w:val="single" w:sz="4" w:space="0" w:color="auto"/>
            </w:tcBorders>
            <w:vAlign w:val="center"/>
            <w:hideMark/>
          </w:tcPr>
          <w:p w14:paraId="11F76A07"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5BAB580C"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91" w:type="pct"/>
            <w:tcBorders>
              <w:top w:val="single" w:sz="4" w:space="0" w:color="auto"/>
              <w:bottom w:val="single" w:sz="4" w:space="0" w:color="auto"/>
            </w:tcBorders>
            <w:vAlign w:val="center"/>
            <w:hideMark/>
          </w:tcPr>
          <w:p w14:paraId="575DA577"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3EA1AFA8"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68" w:type="pct"/>
            <w:tcBorders>
              <w:top w:val="single" w:sz="4" w:space="0" w:color="auto"/>
              <w:bottom w:val="single" w:sz="4" w:space="0" w:color="auto"/>
            </w:tcBorders>
            <w:vAlign w:val="center"/>
            <w:hideMark/>
          </w:tcPr>
          <w:p w14:paraId="5BDC894F"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1" w:type="pct"/>
            <w:tcBorders>
              <w:top w:val="single" w:sz="4" w:space="0" w:color="auto"/>
              <w:bottom w:val="single" w:sz="4" w:space="0" w:color="auto"/>
            </w:tcBorders>
            <w:vAlign w:val="center"/>
            <w:hideMark/>
          </w:tcPr>
          <w:p w14:paraId="368C8E44"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91" w:type="pct"/>
            <w:tcBorders>
              <w:top w:val="single" w:sz="4" w:space="0" w:color="auto"/>
              <w:bottom w:val="single" w:sz="4" w:space="0" w:color="auto"/>
            </w:tcBorders>
            <w:vAlign w:val="center"/>
            <w:hideMark/>
          </w:tcPr>
          <w:p w14:paraId="493A9620"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679E3824"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91" w:type="pct"/>
            <w:tcBorders>
              <w:top w:val="single" w:sz="4" w:space="0" w:color="auto"/>
              <w:bottom w:val="single" w:sz="4" w:space="0" w:color="auto"/>
            </w:tcBorders>
            <w:vAlign w:val="center"/>
            <w:hideMark/>
          </w:tcPr>
          <w:p w14:paraId="3BDCBA35"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1DE06A22"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91" w:type="pct"/>
            <w:tcBorders>
              <w:top w:val="single" w:sz="4" w:space="0" w:color="auto"/>
              <w:bottom w:val="single" w:sz="4" w:space="0" w:color="auto"/>
            </w:tcBorders>
            <w:vAlign w:val="center"/>
            <w:hideMark/>
          </w:tcPr>
          <w:p w14:paraId="45545CE3"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2" w:type="pct"/>
            <w:tcBorders>
              <w:top w:val="single" w:sz="4" w:space="0" w:color="auto"/>
              <w:bottom w:val="single" w:sz="4" w:space="0" w:color="auto"/>
            </w:tcBorders>
            <w:vAlign w:val="center"/>
            <w:hideMark/>
          </w:tcPr>
          <w:p w14:paraId="507C55B1" w14:textId="77777777" w:rsidR="00CB4ED3" w:rsidRPr="00647F7C" w:rsidRDefault="00CB4ED3" w:rsidP="001156E2">
            <w:pPr>
              <w:jc w:val="center"/>
              <w:rPr>
                <w:b/>
                <w:bCs/>
                <w:color w:val="000000"/>
                <w:sz w:val="16"/>
                <w:szCs w:val="16"/>
              </w:rPr>
            </w:pPr>
            <w:r w:rsidRPr="00647F7C">
              <w:rPr>
                <w:b/>
                <w:bCs/>
                <w:color w:val="000000"/>
                <w:sz w:val="16"/>
                <w:szCs w:val="16"/>
              </w:rPr>
              <w:t>Women</w:t>
            </w:r>
          </w:p>
        </w:tc>
        <w:tc>
          <w:tcPr>
            <w:tcW w:w="292" w:type="pct"/>
            <w:tcBorders>
              <w:top w:val="single" w:sz="4" w:space="0" w:color="auto"/>
              <w:bottom w:val="single" w:sz="4" w:space="0" w:color="auto"/>
            </w:tcBorders>
            <w:vAlign w:val="center"/>
            <w:hideMark/>
          </w:tcPr>
          <w:p w14:paraId="4CF0505A" w14:textId="77777777" w:rsidR="00CB4ED3" w:rsidRPr="00647F7C" w:rsidRDefault="00CB4ED3" w:rsidP="001156E2">
            <w:pPr>
              <w:jc w:val="center"/>
              <w:rPr>
                <w:b/>
                <w:bCs/>
                <w:color w:val="000000"/>
                <w:sz w:val="16"/>
                <w:szCs w:val="16"/>
              </w:rPr>
            </w:pPr>
            <w:r w:rsidRPr="00647F7C">
              <w:rPr>
                <w:b/>
                <w:bCs/>
                <w:color w:val="000000"/>
                <w:sz w:val="16"/>
                <w:szCs w:val="16"/>
              </w:rPr>
              <w:t>Men</w:t>
            </w:r>
          </w:p>
        </w:tc>
        <w:tc>
          <w:tcPr>
            <w:tcW w:w="290" w:type="pct"/>
            <w:tcBorders>
              <w:top w:val="single" w:sz="4" w:space="0" w:color="auto"/>
              <w:bottom w:val="single" w:sz="4" w:space="0" w:color="auto"/>
            </w:tcBorders>
            <w:vAlign w:val="center"/>
            <w:hideMark/>
          </w:tcPr>
          <w:p w14:paraId="3A47597F" w14:textId="77777777" w:rsidR="00CB4ED3" w:rsidRPr="00647F7C" w:rsidRDefault="00CB4ED3" w:rsidP="001156E2">
            <w:pPr>
              <w:jc w:val="center"/>
              <w:rPr>
                <w:b/>
                <w:bCs/>
                <w:color w:val="000000"/>
                <w:sz w:val="16"/>
                <w:szCs w:val="16"/>
              </w:rPr>
            </w:pPr>
            <w:r w:rsidRPr="00647F7C">
              <w:rPr>
                <w:b/>
                <w:bCs/>
                <w:color w:val="000000"/>
                <w:sz w:val="16"/>
                <w:szCs w:val="16"/>
              </w:rPr>
              <w:t>Women</w:t>
            </w:r>
          </w:p>
        </w:tc>
      </w:tr>
      <w:tr w:rsidR="00CB4ED3" w:rsidRPr="00647F7C" w14:paraId="345F0734" w14:textId="77777777" w:rsidTr="001156E2">
        <w:trPr>
          <w:trHeight w:val="319"/>
          <w:jc w:val="center"/>
        </w:trPr>
        <w:tc>
          <w:tcPr>
            <w:tcW w:w="367" w:type="pct"/>
            <w:vMerge w:val="restart"/>
            <w:tcBorders>
              <w:top w:val="single" w:sz="4" w:space="0" w:color="auto"/>
            </w:tcBorders>
            <w:vAlign w:val="center"/>
            <w:hideMark/>
          </w:tcPr>
          <w:p w14:paraId="72B9C0FE" w14:textId="77777777" w:rsidR="00CB4ED3" w:rsidRPr="00647F7C" w:rsidRDefault="00CB4ED3" w:rsidP="001156E2">
            <w:pPr>
              <w:jc w:val="center"/>
              <w:rPr>
                <w:b/>
                <w:bCs/>
                <w:color w:val="000000"/>
                <w:sz w:val="16"/>
                <w:szCs w:val="16"/>
              </w:rPr>
            </w:pPr>
            <w:r w:rsidRPr="00647F7C">
              <w:rPr>
                <w:b/>
                <w:bCs/>
                <w:color w:val="000000"/>
                <w:sz w:val="16"/>
                <w:szCs w:val="16"/>
              </w:rPr>
              <w:t>Bangladesh</w:t>
            </w:r>
          </w:p>
        </w:tc>
        <w:tc>
          <w:tcPr>
            <w:tcW w:w="288" w:type="pct"/>
            <w:tcBorders>
              <w:top w:val="single" w:sz="4" w:space="0" w:color="auto"/>
            </w:tcBorders>
            <w:vAlign w:val="center"/>
            <w:hideMark/>
          </w:tcPr>
          <w:p w14:paraId="5B2DC157" w14:textId="77777777" w:rsidR="00CB4ED3" w:rsidRPr="00647F7C" w:rsidRDefault="00CB4ED3" w:rsidP="001156E2">
            <w:pPr>
              <w:jc w:val="center"/>
              <w:rPr>
                <w:color w:val="000000"/>
                <w:sz w:val="16"/>
                <w:szCs w:val="16"/>
              </w:rPr>
            </w:pPr>
            <w:r w:rsidRPr="00647F7C">
              <w:rPr>
                <w:color w:val="000000"/>
                <w:sz w:val="16"/>
                <w:szCs w:val="16"/>
              </w:rPr>
              <w:t>145.17</w:t>
            </w:r>
          </w:p>
        </w:tc>
        <w:tc>
          <w:tcPr>
            <w:tcW w:w="292" w:type="pct"/>
            <w:tcBorders>
              <w:top w:val="single" w:sz="4" w:space="0" w:color="auto"/>
            </w:tcBorders>
            <w:vAlign w:val="center"/>
            <w:hideMark/>
          </w:tcPr>
          <w:p w14:paraId="055F0432" w14:textId="77777777" w:rsidR="00CB4ED3" w:rsidRPr="00647F7C" w:rsidRDefault="00CB4ED3" w:rsidP="001156E2">
            <w:pPr>
              <w:jc w:val="center"/>
              <w:rPr>
                <w:color w:val="000000"/>
                <w:sz w:val="16"/>
                <w:szCs w:val="16"/>
              </w:rPr>
            </w:pPr>
            <w:r w:rsidRPr="00647F7C">
              <w:rPr>
                <w:color w:val="000000"/>
                <w:sz w:val="16"/>
                <w:szCs w:val="16"/>
              </w:rPr>
              <w:t>76.10</w:t>
            </w:r>
          </w:p>
        </w:tc>
        <w:tc>
          <w:tcPr>
            <w:tcW w:w="288" w:type="pct"/>
            <w:tcBorders>
              <w:top w:val="single" w:sz="4" w:space="0" w:color="auto"/>
            </w:tcBorders>
            <w:vAlign w:val="center"/>
            <w:hideMark/>
          </w:tcPr>
          <w:p w14:paraId="2930A09F" w14:textId="77777777" w:rsidR="00CB4ED3" w:rsidRPr="00647F7C" w:rsidRDefault="00CB4ED3" w:rsidP="001156E2">
            <w:pPr>
              <w:jc w:val="center"/>
              <w:rPr>
                <w:color w:val="000000"/>
                <w:sz w:val="16"/>
                <w:szCs w:val="16"/>
              </w:rPr>
            </w:pPr>
            <w:r w:rsidRPr="00647F7C">
              <w:rPr>
                <w:color w:val="000000"/>
                <w:sz w:val="16"/>
                <w:szCs w:val="16"/>
              </w:rPr>
              <w:t>150.88</w:t>
            </w:r>
          </w:p>
        </w:tc>
        <w:tc>
          <w:tcPr>
            <w:tcW w:w="292" w:type="pct"/>
            <w:tcBorders>
              <w:top w:val="single" w:sz="4" w:space="0" w:color="auto"/>
            </w:tcBorders>
            <w:vAlign w:val="center"/>
            <w:hideMark/>
          </w:tcPr>
          <w:p w14:paraId="498EBEEA" w14:textId="77777777" w:rsidR="00CB4ED3" w:rsidRPr="00647F7C" w:rsidRDefault="00CB4ED3" w:rsidP="001156E2">
            <w:pPr>
              <w:jc w:val="center"/>
              <w:rPr>
                <w:color w:val="000000"/>
                <w:sz w:val="16"/>
                <w:szCs w:val="16"/>
              </w:rPr>
            </w:pPr>
            <w:r w:rsidRPr="00647F7C">
              <w:rPr>
                <w:color w:val="000000"/>
                <w:sz w:val="16"/>
                <w:szCs w:val="16"/>
              </w:rPr>
              <w:t>76.80</w:t>
            </w:r>
          </w:p>
        </w:tc>
        <w:tc>
          <w:tcPr>
            <w:tcW w:w="291" w:type="pct"/>
            <w:tcBorders>
              <w:top w:val="single" w:sz="4" w:space="0" w:color="auto"/>
            </w:tcBorders>
            <w:vAlign w:val="center"/>
            <w:hideMark/>
          </w:tcPr>
          <w:p w14:paraId="043EF7F8" w14:textId="77777777" w:rsidR="00CB4ED3" w:rsidRPr="00647F7C" w:rsidRDefault="00CB4ED3" w:rsidP="001156E2">
            <w:pPr>
              <w:jc w:val="center"/>
              <w:rPr>
                <w:color w:val="000000"/>
                <w:sz w:val="16"/>
                <w:szCs w:val="16"/>
              </w:rPr>
            </w:pPr>
            <w:r w:rsidRPr="00647F7C">
              <w:rPr>
                <w:color w:val="000000"/>
                <w:sz w:val="16"/>
                <w:szCs w:val="16"/>
              </w:rPr>
              <w:t>152.05</w:t>
            </w:r>
          </w:p>
        </w:tc>
        <w:tc>
          <w:tcPr>
            <w:tcW w:w="292" w:type="pct"/>
            <w:tcBorders>
              <w:top w:val="single" w:sz="4" w:space="0" w:color="auto"/>
            </w:tcBorders>
            <w:vAlign w:val="center"/>
            <w:hideMark/>
          </w:tcPr>
          <w:p w14:paraId="7EBB9A37" w14:textId="77777777" w:rsidR="00CB4ED3" w:rsidRPr="00647F7C" w:rsidRDefault="00CB4ED3" w:rsidP="001156E2">
            <w:pPr>
              <w:jc w:val="center"/>
              <w:rPr>
                <w:color w:val="000000"/>
                <w:sz w:val="16"/>
                <w:szCs w:val="16"/>
              </w:rPr>
            </w:pPr>
            <w:r w:rsidRPr="00647F7C">
              <w:rPr>
                <w:color w:val="000000"/>
                <w:sz w:val="16"/>
                <w:szCs w:val="16"/>
              </w:rPr>
              <w:t>77.24</w:t>
            </w:r>
          </w:p>
        </w:tc>
        <w:tc>
          <w:tcPr>
            <w:tcW w:w="268" w:type="pct"/>
            <w:tcBorders>
              <w:top w:val="single" w:sz="4" w:space="0" w:color="auto"/>
            </w:tcBorders>
            <w:vAlign w:val="center"/>
            <w:hideMark/>
          </w:tcPr>
          <w:p w14:paraId="7E1827DD" w14:textId="77777777" w:rsidR="00CB4ED3" w:rsidRPr="00647F7C" w:rsidRDefault="00CB4ED3" w:rsidP="001156E2">
            <w:pPr>
              <w:jc w:val="center"/>
              <w:rPr>
                <w:color w:val="000000"/>
                <w:sz w:val="16"/>
                <w:szCs w:val="16"/>
              </w:rPr>
            </w:pPr>
            <w:r w:rsidRPr="00647F7C">
              <w:rPr>
                <w:color w:val="000000"/>
                <w:sz w:val="16"/>
                <w:szCs w:val="16"/>
              </w:rPr>
              <w:t>147.70</w:t>
            </w:r>
          </w:p>
        </w:tc>
        <w:tc>
          <w:tcPr>
            <w:tcW w:w="291" w:type="pct"/>
            <w:tcBorders>
              <w:top w:val="single" w:sz="4" w:space="0" w:color="auto"/>
            </w:tcBorders>
            <w:vAlign w:val="center"/>
            <w:hideMark/>
          </w:tcPr>
          <w:p w14:paraId="7FBE3B19" w14:textId="77777777" w:rsidR="00CB4ED3" w:rsidRPr="00647F7C" w:rsidRDefault="00CB4ED3" w:rsidP="001156E2">
            <w:pPr>
              <w:jc w:val="center"/>
              <w:rPr>
                <w:color w:val="000000"/>
                <w:sz w:val="16"/>
                <w:szCs w:val="16"/>
              </w:rPr>
            </w:pPr>
            <w:r w:rsidRPr="00647F7C">
              <w:rPr>
                <w:color w:val="000000"/>
                <w:sz w:val="16"/>
                <w:szCs w:val="16"/>
              </w:rPr>
              <w:t>76.79</w:t>
            </w:r>
          </w:p>
        </w:tc>
        <w:tc>
          <w:tcPr>
            <w:tcW w:w="291" w:type="pct"/>
            <w:tcBorders>
              <w:top w:val="single" w:sz="4" w:space="0" w:color="auto"/>
            </w:tcBorders>
            <w:vAlign w:val="center"/>
            <w:hideMark/>
          </w:tcPr>
          <w:p w14:paraId="3FEE2AFD" w14:textId="77777777" w:rsidR="00CB4ED3" w:rsidRPr="00647F7C" w:rsidRDefault="00CB4ED3" w:rsidP="001156E2">
            <w:pPr>
              <w:jc w:val="center"/>
              <w:rPr>
                <w:color w:val="000000"/>
                <w:sz w:val="16"/>
                <w:szCs w:val="16"/>
              </w:rPr>
            </w:pPr>
            <w:r w:rsidRPr="00647F7C">
              <w:rPr>
                <w:color w:val="000000"/>
                <w:sz w:val="16"/>
                <w:szCs w:val="16"/>
              </w:rPr>
              <w:t>145.40</w:t>
            </w:r>
          </w:p>
        </w:tc>
        <w:tc>
          <w:tcPr>
            <w:tcW w:w="292" w:type="pct"/>
            <w:tcBorders>
              <w:top w:val="single" w:sz="4" w:space="0" w:color="auto"/>
            </w:tcBorders>
            <w:vAlign w:val="center"/>
            <w:hideMark/>
          </w:tcPr>
          <w:p w14:paraId="2EF3FDF5" w14:textId="77777777" w:rsidR="00CB4ED3" w:rsidRPr="00647F7C" w:rsidRDefault="00CB4ED3" w:rsidP="001156E2">
            <w:pPr>
              <w:jc w:val="center"/>
              <w:rPr>
                <w:color w:val="000000"/>
                <w:sz w:val="16"/>
                <w:szCs w:val="16"/>
              </w:rPr>
            </w:pPr>
            <w:r w:rsidRPr="00647F7C">
              <w:rPr>
                <w:color w:val="000000"/>
                <w:sz w:val="16"/>
                <w:szCs w:val="16"/>
              </w:rPr>
              <w:t>77.43</w:t>
            </w:r>
          </w:p>
        </w:tc>
        <w:tc>
          <w:tcPr>
            <w:tcW w:w="291" w:type="pct"/>
            <w:tcBorders>
              <w:top w:val="single" w:sz="4" w:space="0" w:color="auto"/>
            </w:tcBorders>
            <w:vAlign w:val="center"/>
            <w:hideMark/>
          </w:tcPr>
          <w:p w14:paraId="616275DF" w14:textId="77777777" w:rsidR="00CB4ED3" w:rsidRPr="00647F7C" w:rsidRDefault="00CB4ED3" w:rsidP="001156E2">
            <w:pPr>
              <w:jc w:val="center"/>
              <w:rPr>
                <w:color w:val="000000"/>
                <w:sz w:val="16"/>
                <w:szCs w:val="16"/>
              </w:rPr>
            </w:pPr>
            <w:r w:rsidRPr="00647F7C">
              <w:rPr>
                <w:color w:val="000000"/>
                <w:sz w:val="16"/>
                <w:szCs w:val="16"/>
              </w:rPr>
              <w:t>145.85</w:t>
            </w:r>
          </w:p>
        </w:tc>
        <w:tc>
          <w:tcPr>
            <w:tcW w:w="292" w:type="pct"/>
            <w:tcBorders>
              <w:top w:val="single" w:sz="4" w:space="0" w:color="auto"/>
            </w:tcBorders>
            <w:vAlign w:val="center"/>
            <w:hideMark/>
          </w:tcPr>
          <w:p w14:paraId="1950CBFF" w14:textId="77777777" w:rsidR="00CB4ED3" w:rsidRPr="00647F7C" w:rsidRDefault="00CB4ED3" w:rsidP="001156E2">
            <w:pPr>
              <w:jc w:val="center"/>
              <w:rPr>
                <w:color w:val="000000"/>
                <w:sz w:val="16"/>
                <w:szCs w:val="16"/>
              </w:rPr>
            </w:pPr>
            <w:r w:rsidRPr="00647F7C">
              <w:rPr>
                <w:color w:val="000000"/>
                <w:sz w:val="16"/>
                <w:szCs w:val="16"/>
              </w:rPr>
              <w:t>79.69</w:t>
            </w:r>
          </w:p>
        </w:tc>
        <w:tc>
          <w:tcPr>
            <w:tcW w:w="291" w:type="pct"/>
            <w:tcBorders>
              <w:top w:val="single" w:sz="4" w:space="0" w:color="auto"/>
            </w:tcBorders>
            <w:vAlign w:val="center"/>
            <w:hideMark/>
          </w:tcPr>
          <w:p w14:paraId="4BAEC343" w14:textId="77777777" w:rsidR="00CB4ED3" w:rsidRPr="00647F7C" w:rsidRDefault="00CB4ED3" w:rsidP="001156E2">
            <w:pPr>
              <w:jc w:val="center"/>
              <w:rPr>
                <w:color w:val="000000"/>
                <w:sz w:val="16"/>
                <w:szCs w:val="16"/>
              </w:rPr>
            </w:pPr>
            <w:r w:rsidRPr="00647F7C">
              <w:rPr>
                <w:color w:val="000000"/>
                <w:sz w:val="16"/>
                <w:szCs w:val="16"/>
              </w:rPr>
              <w:t>131.49</w:t>
            </w:r>
          </w:p>
        </w:tc>
        <w:tc>
          <w:tcPr>
            <w:tcW w:w="292" w:type="pct"/>
            <w:tcBorders>
              <w:top w:val="single" w:sz="4" w:space="0" w:color="auto"/>
            </w:tcBorders>
            <w:vAlign w:val="center"/>
            <w:hideMark/>
          </w:tcPr>
          <w:p w14:paraId="0A85C213" w14:textId="77777777" w:rsidR="00CB4ED3" w:rsidRPr="00647F7C" w:rsidRDefault="00CB4ED3" w:rsidP="001156E2">
            <w:pPr>
              <w:jc w:val="center"/>
              <w:rPr>
                <w:color w:val="000000"/>
                <w:sz w:val="16"/>
                <w:szCs w:val="16"/>
              </w:rPr>
            </w:pPr>
            <w:r w:rsidRPr="00647F7C">
              <w:rPr>
                <w:color w:val="000000"/>
                <w:sz w:val="16"/>
                <w:szCs w:val="16"/>
              </w:rPr>
              <w:t>77.64</w:t>
            </w:r>
          </w:p>
        </w:tc>
        <w:tc>
          <w:tcPr>
            <w:tcW w:w="292" w:type="pct"/>
            <w:tcBorders>
              <w:top w:val="single" w:sz="4" w:space="0" w:color="auto"/>
            </w:tcBorders>
            <w:vAlign w:val="center"/>
            <w:hideMark/>
          </w:tcPr>
          <w:p w14:paraId="4873197C" w14:textId="77777777" w:rsidR="00CB4ED3" w:rsidRPr="00647F7C" w:rsidRDefault="00CB4ED3" w:rsidP="001156E2">
            <w:pPr>
              <w:jc w:val="center"/>
              <w:rPr>
                <w:color w:val="000000"/>
                <w:sz w:val="16"/>
                <w:szCs w:val="16"/>
              </w:rPr>
            </w:pPr>
            <w:r w:rsidRPr="00647F7C">
              <w:rPr>
                <w:color w:val="000000"/>
                <w:sz w:val="16"/>
                <w:szCs w:val="16"/>
              </w:rPr>
              <w:t>121.60</w:t>
            </w:r>
          </w:p>
        </w:tc>
        <w:tc>
          <w:tcPr>
            <w:tcW w:w="290" w:type="pct"/>
            <w:tcBorders>
              <w:top w:val="single" w:sz="4" w:space="0" w:color="auto"/>
            </w:tcBorders>
            <w:vAlign w:val="center"/>
            <w:hideMark/>
          </w:tcPr>
          <w:p w14:paraId="02A587F0" w14:textId="77777777" w:rsidR="00CB4ED3" w:rsidRPr="00647F7C" w:rsidRDefault="00CB4ED3" w:rsidP="001156E2">
            <w:pPr>
              <w:jc w:val="center"/>
              <w:rPr>
                <w:color w:val="000000"/>
                <w:sz w:val="16"/>
                <w:szCs w:val="16"/>
              </w:rPr>
            </w:pPr>
            <w:r w:rsidRPr="00647F7C">
              <w:rPr>
                <w:color w:val="000000"/>
                <w:sz w:val="16"/>
                <w:szCs w:val="16"/>
              </w:rPr>
              <w:t>79.07</w:t>
            </w:r>
          </w:p>
        </w:tc>
      </w:tr>
      <w:tr w:rsidR="00CB4ED3" w:rsidRPr="00647F7C" w14:paraId="20F983C4" w14:textId="77777777" w:rsidTr="001156E2">
        <w:trPr>
          <w:trHeight w:val="579"/>
          <w:jc w:val="center"/>
        </w:trPr>
        <w:tc>
          <w:tcPr>
            <w:tcW w:w="367" w:type="pct"/>
            <w:vMerge/>
            <w:vAlign w:val="center"/>
            <w:hideMark/>
          </w:tcPr>
          <w:p w14:paraId="3CA428FD" w14:textId="77777777" w:rsidR="00CB4ED3" w:rsidRPr="00647F7C" w:rsidRDefault="00CB4ED3" w:rsidP="001156E2">
            <w:pPr>
              <w:jc w:val="center"/>
              <w:rPr>
                <w:b/>
                <w:bCs/>
                <w:color w:val="000000"/>
                <w:sz w:val="16"/>
                <w:szCs w:val="16"/>
              </w:rPr>
            </w:pPr>
          </w:p>
        </w:tc>
        <w:tc>
          <w:tcPr>
            <w:tcW w:w="288" w:type="pct"/>
            <w:vAlign w:val="center"/>
            <w:hideMark/>
          </w:tcPr>
          <w:p w14:paraId="00C53640" w14:textId="77777777" w:rsidR="00CB4ED3" w:rsidRPr="00647F7C" w:rsidRDefault="00CB4ED3" w:rsidP="001156E2">
            <w:pPr>
              <w:jc w:val="center"/>
              <w:rPr>
                <w:color w:val="000000"/>
                <w:sz w:val="16"/>
                <w:szCs w:val="16"/>
              </w:rPr>
            </w:pPr>
            <w:r w:rsidRPr="00647F7C">
              <w:rPr>
                <w:color w:val="000000"/>
                <w:sz w:val="16"/>
                <w:szCs w:val="16"/>
              </w:rPr>
              <w:t>(126.54 - 168.35)</w:t>
            </w:r>
          </w:p>
        </w:tc>
        <w:tc>
          <w:tcPr>
            <w:tcW w:w="292" w:type="pct"/>
            <w:vAlign w:val="center"/>
            <w:hideMark/>
          </w:tcPr>
          <w:p w14:paraId="28BEDB8A" w14:textId="77777777" w:rsidR="00CB4ED3" w:rsidRPr="00647F7C" w:rsidRDefault="00CB4ED3" w:rsidP="001156E2">
            <w:pPr>
              <w:jc w:val="center"/>
              <w:rPr>
                <w:color w:val="000000"/>
                <w:sz w:val="16"/>
                <w:szCs w:val="16"/>
              </w:rPr>
            </w:pPr>
            <w:r w:rsidRPr="00647F7C">
              <w:rPr>
                <w:color w:val="000000"/>
                <w:sz w:val="16"/>
                <w:szCs w:val="16"/>
              </w:rPr>
              <w:t>(59.88 - 94.99)</w:t>
            </w:r>
          </w:p>
        </w:tc>
        <w:tc>
          <w:tcPr>
            <w:tcW w:w="288" w:type="pct"/>
            <w:vAlign w:val="center"/>
            <w:hideMark/>
          </w:tcPr>
          <w:p w14:paraId="3CF91001" w14:textId="77777777" w:rsidR="00CB4ED3" w:rsidRPr="00647F7C" w:rsidRDefault="00CB4ED3" w:rsidP="001156E2">
            <w:pPr>
              <w:jc w:val="center"/>
              <w:rPr>
                <w:color w:val="000000"/>
                <w:sz w:val="16"/>
                <w:szCs w:val="16"/>
              </w:rPr>
            </w:pPr>
            <w:r w:rsidRPr="00647F7C">
              <w:rPr>
                <w:color w:val="000000"/>
                <w:sz w:val="16"/>
                <w:szCs w:val="16"/>
              </w:rPr>
              <w:t>(131.41 - 174.51)</w:t>
            </w:r>
          </w:p>
        </w:tc>
        <w:tc>
          <w:tcPr>
            <w:tcW w:w="292" w:type="pct"/>
            <w:vAlign w:val="center"/>
            <w:hideMark/>
          </w:tcPr>
          <w:p w14:paraId="39E7D7A9" w14:textId="77777777" w:rsidR="00CB4ED3" w:rsidRPr="00647F7C" w:rsidRDefault="00CB4ED3" w:rsidP="001156E2">
            <w:pPr>
              <w:jc w:val="center"/>
              <w:rPr>
                <w:color w:val="000000"/>
                <w:sz w:val="16"/>
                <w:szCs w:val="16"/>
              </w:rPr>
            </w:pPr>
            <w:r w:rsidRPr="00647F7C">
              <w:rPr>
                <w:color w:val="000000"/>
                <w:sz w:val="16"/>
                <w:szCs w:val="16"/>
              </w:rPr>
              <w:t>(60.94 - 95.81)</w:t>
            </w:r>
          </w:p>
        </w:tc>
        <w:tc>
          <w:tcPr>
            <w:tcW w:w="291" w:type="pct"/>
            <w:vAlign w:val="center"/>
            <w:hideMark/>
          </w:tcPr>
          <w:p w14:paraId="0E492FBC" w14:textId="77777777" w:rsidR="00CB4ED3" w:rsidRPr="00647F7C" w:rsidRDefault="00CB4ED3" w:rsidP="001156E2">
            <w:pPr>
              <w:jc w:val="center"/>
              <w:rPr>
                <w:color w:val="000000"/>
                <w:sz w:val="16"/>
                <w:szCs w:val="16"/>
              </w:rPr>
            </w:pPr>
            <w:r w:rsidRPr="00647F7C">
              <w:rPr>
                <w:color w:val="000000"/>
                <w:sz w:val="16"/>
                <w:szCs w:val="16"/>
              </w:rPr>
              <w:t>(133.66 - 176.28)</w:t>
            </w:r>
          </w:p>
        </w:tc>
        <w:tc>
          <w:tcPr>
            <w:tcW w:w="292" w:type="pct"/>
            <w:vAlign w:val="center"/>
            <w:hideMark/>
          </w:tcPr>
          <w:p w14:paraId="28B901C3" w14:textId="77777777" w:rsidR="00CB4ED3" w:rsidRPr="00647F7C" w:rsidRDefault="00CB4ED3" w:rsidP="001156E2">
            <w:pPr>
              <w:jc w:val="center"/>
              <w:rPr>
                <w:color w:val="000000"/>
                <w:sz w:val="16"/>
                <w:szCs w:val="16"/>
              </w:rPr>
            </w:pPr>
            <w:r w:rsidRPr="00647F7C">
              <w:rPr>
                <w:color w:val="000000"/>
                <w:sz w:val="16"/>
                <w:szCs w:val="16"/>
              </w:rPr>
              <w:t>(61.46 - 95.1)</w:t>
            </w:r>
          </w:p>
        </w:tc>
        <w:tc>
          <w:tcPr>
            <w:tcW w:w="268" w:type="pct"/>
            <w:vAlign w:val="center"/>
            <w:hideMark/>
          </w:tcPr>
          <w:p w14:paraId="5C854DBC" w14:textId="77777777" w:rsidR="00CB4ED3" w:rsidRPr="00647F7C" w:rsidRDefault="00CB4ED3" w:rsidP="001156E2">
            <w:pPr>
              <w:jc w:val="center"/>
              <w:rPr>
                <w:color w:val="000000"/>
                <w:sz w:val="16"/>
                <w:szCs w:val="16"/>
              </w:rPr>
            </w:pPr>
            <w:r w:rsidRPr="00647F7C">
              <w:rPr>
                <w:color w:val="000000"/>
                <w:sz w:val="16"/>
                <w:szCs w:val="16"/>
              </w:rPr>
              <w:t>(129.65 - 170.61)</w:t>
            </w:r>
          </w:p>
        </w:tc>
        <w:tc>
          <w:tcPr>
            <w:tcW w:w="291" w:type="pct"/>
            <w:vAlign w:val="center"/>
            <w:hideMark/>
          </w:tcPr>
          <w:p w14:paraId="01041279" w14:textId="77777777" w:rsidR="00CB4ED3" w:rsidRPr="00647F7C" w:rsidRDefault="00CB4ED3" w:rsidP="001156E2">
            <w:pPr>
              <w:jc w:val="center"/>
              <w:rPr>
                <w:color w:val="000000"/>
                <w:sz w:val="16"/>
                <w:szCs w:val="16"/>
              </w:rPr>
            </w:pPr>
            <w:r w:rsidRPr="00647F7C">
              <w:rPr>
                <w:color w:val="000000"/>
                <w:sz w:val="16"/>
                <w:szCs w:val="16"/>
              </w:rPr>
              <w:t>(60.7 - 94.11)</w:t>
            </w:r>
          </w:p>
        </w:tc>
        <w:tc>
          <w:tcPr>
            <w:tcW w:w="291" w:type="pct"/>
            <w:vAlign w:val="center"/>
            <w:hideMark/>
          </w:tcPr>
          <w:p w14:paraId="14455206" w14:textId="77777777" w:rsidR="00CB4ED3" w:rsidRPr="00647F7C" w:rsidRDefault="00CB4ED3" w:rsidP="001156E2">
            <w:pPr>
              <w:jc w:val="center"/>
              <w:rPr>
                <w:color w:val="000000"/>
                <w:sz w:val="16"/>
                <w:szCs w:val="16"/>
              </w:rPr>
            </w:pPr>
            <w:r w:rsidRPr="00647F7C">
              <w:rPr>
                <w:color w:val="000000"/>
                <w:sz w:val="16"/>
                <w:szCs w:val="16"/>
              </w:rPr>
              <w:t>(127.48 - 168.42)</w:t>
            </w:r>
          </w:p>
        </w:tc>
        <w:tc>
          <w:tcPr>
            <w:tcW w:w="292" w:type="pct"/>
            <w:vAlign w:val="center"/>
            <w:hideMark/>
          </w:tcPr>
          <w:p w14:paraId="42686E26" w14:textId="77777777" w:rsidR="00CB4ED3" w:rsidRPr="00647F7C" w:rsidRDefault="00CB4ED3" w:rsidP="001156E2">
            <w:pPr>
              <w:jc w:val="center"/>
              <w:rPr>
                <w:color w:val="000000"/>
                <w:sz w:val="16"/>
                <w:szCs w:val="16"/>
              </w:rPr>
            </w:pPr>
            <w:r w:rsidRPr="00647F7C">
              <w:rPr>
                <w:color w:val="000000"/>
                <w:sz w:val="16"/>
                <w:szCs w:val="16"/>
              </w:rPr>
              <w:t>(61.23 - 94.27)</w:t>
            </w:r>
          </w:p>
        </w:tc>
        <w:tc>
          <w:tcPr>
            <w:tcW w:w="291" w:type="pct"/>
            <w:vAlign w:val="center"/>
            <w:hideMark/>
          </w:tcPr>
          <w:p w14:paraId="3B566F19" w14:textId="77777777" w:rsidR="00CB4ED3" w:rsidRPr="00647F7C" w:rsidRDefault="00CB4ED3" w:rsidP="001156E2">
            <w:pPr>
              <w:jc w:val="center"/>
              <w:rPr>
                <w:color w:val="000000"/>
                <w:sz w:val="16"/>
                <w:szCs w:val="16"/>
              </w:rPr>
            </w:pPr>
            <w:r w:rsidRPr="00647F7C">
              <w:rPr>
                <w:color w:val="000000"/>
                <w:sz w:val="16"/>
                <w:szCs w:val="16"/>
              </w:rPr>
              <w:t>(127.26 - 167.42)</w:t>
            </w:r>
          </w:p>
        </w:tc>
        <w:tc>
          <w:tcPr>
            <w:tcW w:w="292" w:type="pct"/>
            <w:vAlign w:val="center"/>
            <w:hideMark/>
          </w:tcPr>
          <w:p w14:paraId="7DF0F895" w14:textId="77777777" w:rsidR="00CB4ED3" w:rsidRPr="00647F7C" w:rsidRDefault="00CB4ED3" w:rsidP="001156E2">
            <w:pPr>
              <w:jc w:val="center"/>
              <w:rPr>
                <w:color w:val="000000"/>
                <w:sz w:val="16"/>
                <w:szCs w:val="16"/>
              </w:rPr>
            </w:pPr>
            <w:r w:rsidRPr="00647F7C">
              <w:rPr>
                <w:color w:val="000000"/>
                <w:sz w:val="16"/>
                <w:szCs w:val="16"/>
              </w:rPr>
              <w:t>(63.1 - 96.96)</w:t>
            </w:r>
          </w:p>
        </w:tc>
        <w:tc>
          <w:tcPr>
            <w:tcW w:w="291" w:type="pct"/>
            <w:vAlign w:val="center"/>
            <w:hideMark/>
          </w:tcPr>
          <w:p w14:paraId="207D588D" w14:textId="77777777" w:rsidR="00CB4ED3" w:rsidRPr="00647F7C" w:rsidRDefault="00CB4ED3" w:rsidP="001156E2">
            <w:pPr>
              <w:jc w:val="center"/>
              <w:rPr>
                <w:color w:val="000000"/>
                <w:sz w:val="16"/>
                <w:szCs w:val="16"/>
              </w:rPr>
            </w:pPr>
            <w:r w:rsidRPr="00647F7C">
              <w:rPr>
                <w:color w:val="000000"/>
                <w:sz w:val="16"/>
                <w:szCs w:val="16"/>
              </w:rPr>
              <w:t>(113.8 - 149.71)</w:t>
            </w:r>
          </w:p>
        </w:tc>
        <w:tc>
          <w:tcPr>
            <w:tcW w:w="292" w:type="pct"/>
            <w:vAlign w:val="center"/>
            <w:hideMark/>
          </w:tcPr>
          <w:p w14:paraId="03BAECC6" w14:textId="77777777" w:rsidR="00CB4ED3" w:rsidRPr="00647F7C" w:rsidRDefault="00CB4ED3" w:rsidP="001156E2">
            <w:pPr>
              <w:jc w:val="center"/>
              <w:rPr>
                <w:color w:val="000000"/>
                <w:sz w:val="16"/>
                <w:szCs w:val="16"/>
              </w:rPr>
            </w:pPr>
            <w:r w:rsidRPr="00647F7C">
              <w:rPr>
                <w:color w:val="000000"/>
                <w:sz w:val="16"/>
                <w:szCs w:val="16"/>
              </w:rPr>
              <w:t>(63.63 - 93.16)</w:t>
            </w:r>
          </w:p>
        </w:tc>
        <w:tc>
          <w:tcPr>
            <w:tcW w:w="292" w:type="pct"/>
            <w:vAlign w:val="center"/>
            <w:hideMark/>
          </w:tcPr>
          <w:p w14:paraId="351A0959" w14:textId="77777777" w:rsidR="00CB4ED3" w:rsidRPr="00647F7C" w:rsidRDefault="00CB4ED3" w:rsidP="001156E2">
            <w:pPr>
              <w:jc w:val="center"/>
              <w:rPr>
                <w:color w:val="000000"/>
                <w:sz w:val="16"/>
                <w:szCs w:val="16"/>
              </w:rPr>
            </w:pPr>
            <w:r w:rsidRPr="00647F7C">
              <w:rPr>
                <w:color w:val="000000"/>
                <w:sz w:val="16"/>
                <w:szCs w:val="16"/>
              </w:rPr>
              <w:t>(103.09 - 140.74)</w:t>
            </w:r>
          </w:p>
        </w:tc>
        <w:tc>
          <w:tcPr>
            <w:tcW w:w="290" w:type="pct"/>
            <w:vAlign w:val="center"/>
            <w:hideMark/>
          </w:tcPr>
          <w:p w14:paraId="42E5759F" w14:textId="77777777" w:rsidR="00CB4ED3" w:rsidRPr="00647F7C" w:rsidRDefault="00CB4ED3" w:rsidP="001156E2">
            <w:pPr>
              <w:jc w:val="center"/>
              <w:rPr>
                <w:color w:val="000000"/>
                <w:sz w:val="16"/>
                <w:szCs w:val="16"/>
              </w:rPr>
            </w:pPr>
            <w:r w:rsidRPr="00647F7C">
              <w:rPr>
                <w:color w:val="000000"/>
                <w:sz w:val="16"/>
                <w:szCs w:val="16"/>
              </w:rPr>
              <w:t>(65.62 - 93.8)</w:t>
            </w:r>
          </w:p>
        </w:tc>
      </w:tr>
      <w:tr w:rsidR="00CB4ED3" w:rsidRPr="00647F7C" w14:paraId="14F2EA74" w14:textId="77777777" w:rsidTr="001156E2">
        <w:trPr>
          <w:trHeight w:val="319"/>
          <w:jc w:val="center"/>
        </w:trPr>
        <w:tc>
          <w:tcPr>
            <w:tcW w:w="367" w:type="pct"/>
            <w:vMerge w:val="restart"/>
            <w:vAlign w:val="center"/>
            <w:hideMark/>
          </w:tcPr>
          <w:p w14:paraId="1F40C6C1" w14:textId="77777777" w:rsidR="00CB4ED3" w:rsidRPr="00647F7C" w:rsidRDefault="00CB4ED3" w:rsidP="001156E2">
            <w:pPr>
              <w:jc w:val="center"/>
              <w:rPr>
                <w:b/>
                <w:bCs/>
                <w:color w:val="000000"/>
                <w:sz w:val="16"/>
                <w:szCs w:val="16"/>
              </w:rPr>
            </w:pPr>
            <w:r w:rsidRPr="00647F7C">
              <w:rPr>
                <w:b/>
                <w:bCs/>
                <w:color w:val="000000"/>
                <w:sz w:val="16"/>
                <w:szCs w:val="16"/>
              </w:rPr>
              <w:t>Bhutan</w:t>
            </w:r>
          </w:p>
        </w:tc>
        <w:tc>
          <w:tcPr>
            <w:tcW w:w="288" w:type="pct"/>
            <w:vAlign w:val="center"/>
            <w:hideMark/>
          </w:tcPr>
          <w:p w14:paraId="131597B5" w14:textId="77777777" w:rsidR="00CB4ED3" w:rsidRPr="00647F7C" w:rsidRDefault="00CB4ED3" w:rsidP="001156E2">
            <w:pPr>
              <w:jc w:val="center"/>
              <w:rPr>
                <w:color w:val="000000"/>
                <w:sz w:val="16"/>
                <w:szCs w:val="16"/>
              </w:rPr>
            </w:pPr>
            <w:r w:rsidRPr="00647F7C">
              <w:rPr>
                <w:color w:val="000000"/>
                <w:sz w:val="16"/>
                <w:szCs w:val="16"/>
              </w:rPr>
              <w:t>132.07</w:t>
            </w:r>
          </w:p>
        </w:tc>
        <w:tc>
          <w:tcPr>
            <w:tcW w:w="292" w:type="pct"/>
            <w:vAlign w:val="center"/>
            <w:hideMark/>
          </w:tcPr>
          <w:p w14:paraId="3E69BA12" w14:textId="77777777" w:rsidR="00CB4ED3" w:rsidRPr="00647F7C" w:rsidRDefault="00CB4ED3" w:rsidP="001156E2">
            <w:pPr>
              <w:jc w:val="center"/>
              <w:rPr>
                <w:color w:val="000000"/>
                <w:sz w:val="16"/>
                <w:szCs w:val="16"/>
              </w:rPr>
            </w:pPr>
            <w:r w:rsidRPr="00647F7C">
              <w:rPr>
                <w:color w:val="000000"/>
                <w:sz w:val="16"/>
                <w:szCs w:val="16"/>
              </w:rPr>
              <w:t>84.26</w:t>
            </w:r>
          </w:p>
        </w:tc>
        <w:tc>
          <w:tcPr>
            <w:tcW w:w="288" w:type="pct"/>
            <w:vAlign w:val="center"/>
            <w:hideMark/>
          </w:tcPr>
          <w:p w14:paraId="79140AAB" w14:textId="77777777" w:rsidR="00CB4ED3" w:rsidRPr="00647F7C" w:rsidRDefault="00CB4ED3" w:rsidP="001156E2">
            <w:pPr>
              <w:jc w:val="center"/>
              <w:rPr>
                <w:color w:val="000000"/>
                <w:sz w:val="16"/>
                <w:szCs w:val="16"/>
              </w:rPr>
            </w:pPr>
            <w:r w:rsidRPr="00647F7C">
              <w:rPr>
                <w:color w:val="000000"/>
                <w:sz w:val="16"/>
                <w:szCs w:val="16"/>
              </w:rPr>
              <w:t>132.93</w:t>
            </w:r>
          </w:p>
        </w:tc>
        <w:tc>
          <w:tcPr>
            <w:tcW w:w="292" w:type="pct"/>
            <w:vAlign w:val="center"/>
            <w:hideMark/>
          </w:tcPr>
          <w:p w14:paraId="10EA42ED" w14:textId="77777777" w:rsidR="00CB4ED3" w:rsidRPr="00647F7C" w:rsidRDefault="00CB4ED3" w:rsidP="001156E2">
            <w:pPr>
              <w:jc w:val="center"/>
              <w:rPr>
                <w:color w:val="000000"/>
                <w:sz w:val="16"/>
                <w:szCs w:val="16"/>
              </w:rPr>
            </w:pPr>
            <w:r w:rsidRPr="00647F7C">
              <w:rPr>
                <w:color w:val="000000"/>
                <w:sz w:val="16"/>
                <w:szCs w:val="16"/>
              </w:rPr>
              <w:t>83.05</w:t>
            </w:r>
          </w:p>
        </w:tc>
        <w:tc>
          <w:tcPr>
            <w:tcW w:w="291" w:type="pct"/>
            <w:vAlign w:val="center"/>
            <w:hideMark/>
          </w:tcPr>
          <w:p w14:paraId="06163ADE" w14:textId="77777777" w:rsidR="00CB4ED3" w:rsidRPr="00647F7C" w:rsidRDefault="00CB4ED3" w:rsidP="001156E2">
            <w:pPr>
              <w:jc w:val="center"/>
              <w:rPr>
                <w:color w:val="000000"/>
                <w:sz w:val="16"/>
                <w:szCs w:val="16"/>
              </w:rPr>
            </w:pPr>
            <w:r w:rsidRPr="00647F7C">
              <w:rPr>
                <w:color w:val="000000"/>
                <w:sz w:val="16"/>
                <w:szCs w:val="16"/>
              </w:rPr>
              <w:t>134.23</w:t>
            </w:r>
          </w:p>
        </w:tc>
        <w:tc>
          <w:tcPr>
            <w:tcW w:w="292" w:type="pct"/>
            <w:vAlign w:val="center"/>
            <w:hideMark/>
          </w:tcPr>
          <w:p w14:paraId="1DDD160A" w14:textId="77777777" w:rsidR="00CB4ED3" w:rsidRPr="00647F7C" w:rsidRDefault="00CB4ED3" w:rsidP="001156E2">
            <w:pPr>
              <w:jc w:val="center"/>
              <w:rPr>
                <w:color w:val="000000"/>
                <w:sz w:val="16"/>
                <w:szCs w:val="16"/>
              </w:rPr>
            </w:pPr>
            <w:r w:rsidRPr="00647F7C">
              <w:rPr>
                <w:color w:val="000000"/>
                <w:sz w:val="16"/>
                <w:szCs w:val="16"/>
              </w:rPr>
              <w:t>82.08</w:t>
            </w:r>
          </w:p>
        </w:tc>
        <w:tc>
          <w:tcPr>
            <w:tcW w:w="268" w:type="pct"/>
            <w:vAlign w:val="center"/>
            <w:hideMark/>
          </w:tcPr>
          <w:p w14:paraId="45A34ABC" w14:textId="77777777" w:rsidR="00CB4ED3" w:rsidRPr="00647F7C" w:rsidRDefault="00CB4ED3" w:rsidP="001156E2">
            <w:pPr>
              <w:jc w:val="center"/>
              <w:rPr>
                <w:color w:val="000000"/>
                <w:sz w:val="16"/>
                <w:szCs w:val="16"/>
              </w:rPr>
            </w:pPr>
            <w:r w:rsidRPr="00647F7C">
              <w:rPr>
                <w:color w:val="000000"/>
                <w:sz w:val="16"/>
                <w:szCs w:val="16"/>
              </w:rPr>
              <w:t>134.91</w:t>
            </w:r>
          </w:p>
        </w:tc>
        <w:tc>
          <w:tcPr>
            <w:tcW w:w="291" w:type="pct"/>
            <w:vAlign w:val="center"/>
            <w:hideMark/>
          </w:tcPr>
          <w:p w14:paraId="2476E49E" w14:textId="77777777" w:rsidR="00CB4ED3" w:rsidRPr="00647F7C" w:rsidRDefault="00CB4ED3" w:rsidP="001156E2">
            <w:pPr>
              <w:jc w:val="center"/>
              <w:rPr>
                <w:color w:val="000000"/>
                <w:sz w:val="16"/>
                <w:szCs w:val="16"/>
              </w:rPr>
            </w:pPr>
            <w:r w:rsidRPr="00647F7C">
              <w:rPr>
                <w:color w:val="000000"/>
                <w:sz w:val="16"/>
                <w:szCs w:val="16"/>
              </w:rPr>
              <w:t>81.17</w:t>
            </w:r>
          </w:p>
        </w:tc>
        <w:tc>
          <w:tcPr>
            <w:tcW w:w="291" w:type="pct"/>
            <w:vAlign w:val="center"/>
            <w:hideMark/>
          </w:tcPr>
          <w:p w14:paraId="002D3E78" w14:textId="77777777" w:rsidR="00CB4ED3" w:rsidRPr="00647F7C" w:rsidRDefault="00CB4ED3" w:rsidP="001156E2">
            <w:pPr>
              <w:jc w:val="center"/>
              <w:rPr>
                <w:color w:val="000000"/>
                <w:sz w:val="16"/>
                <w:szCs w:val="16"/>
              </w:rPr>
            </w:pPr>
            <w:r w:rsidRPr="00647F7C">
              <w:rPr>
                <w:color w:val="000000"/>
                <w:sz w:val="16"/>
                <w:szCs w:val="16"/>
              </w:rPr>
              <w:t>136.73</w:t>
            </w:r>
          </w:p>
        </w:tc>
        <w:tc>
          <w:tcPr>
            <w:tcW w:w="292" w:type="pct"/>
            <w:vAlign w:val="center"/>
            <w:hideMark/>
          </w:tcPr>
          <w:p w14:paraId="62C2367E" w14:textId="77777777" w:rsidR="00CB4ED3" w:rsidRPr="00647F7C" w:rsidRDefault="00CB4ED3" w:rsidP="001156E2">
            <w:pPr>
              <w:jc w:val="center"/>
              <w:rPr>
                <w:color w:val="000000"/>
                <w:sz w:val="16"/>
                <w:szCs w:val="16"/>
              </w:rPr>
            </w:pPr>
            <w:r w:rsidRPr="00647F7C">
              <w:rPr>
                <w:color w:val="000000"/>
                <w:sz w:val="16"/>
                <w:szCs w:val="16"/>
              </w:rPr>
              <w:t>80.28</w:t>
            </w:r>
          </w:p>
        </w:tc>
        <w:tc>
          <w:tcPr>
            <w:tcW w:w="291" w:type="pct"/>
            <w:vAlign w:val="center"/>
            <w:hideMark/>
          </w:tcPr>
          <w:p w14:paraId="4FB162C1" w14:textId="77777777" w:rsidR="00CB4ED3" w:rsidRPr="00647F7C" w:rsidRDefault="00CB4ED3" w:rsidP="001156E2">
            <w:pPr>
              <w:jc w:val="center"/>
              <w:rPr>
                <w:color w:val="000000"/>
                <w:sz w:val="16"/>
                <w:szCs w:val="16"/>
              </w:rPr>
            </w:pPr>
            <w:r w:rsidRPr="00647F7C">
              <w:rPr>
                <w:color w:val="000000"/>
                <w:sz w:val="16"/>
                <w:szCs w:val="16"/>
              </w:rPr>
              <w:t>137.48</w:t>
            </w:r>
          </w:p>
        </w:tc>
        <w:tc>
          <w:tcPr>
            <w:tcW w:w="292" w:type="pct"/>
            <w:vAlign w:val="center"/>
            <w:hideMark/>
          </w:tcPr>
          <w:p w14:paraId="63266C50" w14:textId="77777777" w:rsidR="00CB4ED3" w:rsidRPr="00647F7C" w:rsidRDefault="00CB4ED3" w:rsidP="001156E2">
            <w:pPr>
              <w:jc w:val="center"/>
              <w:rPr>
                <w:color w:val="000000"/>
                <w:sz w:val="16"/>
                <w:szCs w:val="16"/>
              </w:rPr>
            </w:pPr>
            <w:r w:rsidRPr="00647F7C">
              <w:rPr>
                <w:color w:val="000000"/>
                <w:sz w:val="16"/>
                <w:szCs w:val="16"/>
              </w:rPr>
              <w:t>80.09</w:t>
            </w:r>
          </w:p>
        </w:tc>
        <w:tc>
          <w:tcPr>
            <w:tcW w:w="291" w:type="pct"/>
            <w:vAlign w:val="center"/>
            <w:hideMark/>
          </w:tcPr>
          <w:p w14:paraId="54162FF9" w14:textId="77777777" w:rsidR="00CB4ED3" w:rsidRPr="00647F7C" w:rsidRDefault="00CB4ED3" w:rsidP="001156E2">
            <w:pPr>
              <w:jc w:val="center"/>
              <w:rPr>
                <w:color w:val="000000"/>
                <w:sz w:val="16"/>
                <w:szCs w:val="16"/>
              </w:rPr>
            </w:pPr>
            <w:r w:rsidRPr="00647F7C">
              <w:rPr>
                <w:color w:val="000000"/>
                <w:sz w:val="16"/>
                <w:szCs w:val="16"/>
              </w:rPr>
              <w:t>137.38</w:t>
            </w:r>
          </w:p>
        </w:tc>
        <w:tc>
          <w:tcPr>
            <w:tcW w:w="292" w:type="pct"/>
            <w:vAlign w:val="center"/>
            <w:hideMark/>
          </w:tcPr>
          <w:p w14:paraId="723B4769" w14:textId="77777777" w:rsidR="00CB4ED3" w:rsidRPr="00647F7C" w:rsidRDefault="00CB4ED3" w:rsidP="001156E2">
            <w:pPr>
              <w:jc w:val="center"/>
              <w:rPr>
                <w:color w:val="000000"/>
                <w:sz w:val="16"/>
                <w:szCs w:val="16"/>
              </w:rPr>
            </w:pPr>
            <w:r w:rsidRPr="00647F7C">
              <w:rPr>
                <w:color w:val="000000"/>
                <w:sz w:val="16"/>
                <w:szCs w:val="16"/>
              </w:rPr>
              <w:t>78.83</w:t>
            </w:r>
          </w:p>
        </w:tc>
        <w:tc>
          <w:tcPr>
            <w:tcW w:w="292" w:type="pct"/>
            <w:vAlign w:val="center"/>
            <w:hideMark/>
          </w:tcPr>
          <w:p w14:paraId="672F6CD2" w14:textId="77777777" w:rsidR="00CB4ED3" w:rsidRPr="00647F7C" w:rsidRDefault="00CB4ED3" w:rsidP="001156E2">
            <w:pPr>
              <w:jc w:val="center"/>
              <w:rPr>
                <w:color w:val="000000"/>
                <w:sz w:val="16"/>
                <w:szCs w:val="16"/>
              </w:rPr>
            </w:pPr>
            <w:r w:rsidRPr="00647F7C">
              <w:rPr>
                <w:color w:val="000000"/>
                <w:sz w:val="16"/>
                <w:szCs w:val="16"/>
              </w:rPr>
              <w:t>139.75</w:t>
            </w:r>
          </w:p>
        </w:tc>
        <w:tc>
          <w:tcPr>
            <w:tcW w:w="290" w:type="pct"/>
            <w:vAlign w:val="center"/>
            <w:hideMark/>
          </w:tcPr>
          <w:p w14:paraId="216EA0DD" w14:textId="77777777" w:rsidR="00CB4ED3" w:rsidRPr="00647F7C" w:rsidRDefault="00CB4ED3" w:rsidP="001156E2">
            <w:pPr>
              <w:jc w:val="center"/>
              <w:rPr>
                <w:color w:val="000000"/>
                <w:sz w:val="16"/>
                <w:szCs w:val="16"/>
              </w:rPr>
            </w:pPr>
            <w:r w:rsidRPr="00647F7C">
              <w:rPr>
                <w:color w:val="000000"/>
                <w:sz w:val="16"/>
                <w:szCs w:val="16"/>
              </w:rPr>
              <w:t>81.11</w:t>
            </w:r>
          </w:p>
        </w:tc>
      </w:tr>
      <w:tr w:rsidR="00CB4ED3" w:rsidRPr="00647F7C" w14:paraId="32143820" w14:textId="77777777" w:rsidTr="001156E2">
        <w:trPr>
          <w:trHeight w:val="579"/>
          <w:jc w:val="center"/>
        </w:trPr>
        <w:tc>
          <w:tcPr>
            <w:tcW w:w="367" w:type="pct"/>
            <w:vMerge/>
            <w:vAlign w:val="center"/>
            <w:hideMark/>
          </w:tcPr>
          <w:p w14:paraId="46191CF0" w14:textId="77777777" w:rsidR="00CB4ED3" w:rsidRPr="00647F7C" w:rsidRDefault="00CB4ED3" w:rsidP="001156E2">
            <w:pPr>
              <w:jc w:val="center"/>
              <w:rPr>
                <w:b/>
                <w:bCs/>
                <w:color w:val="000000"/>
                <w:sz w:val="16"/>
                <w:szCs w:val="16"/>
              </w:rPr>
            </w:pPr>
          </w:p>
        </w:tc>
        <w:tc>
          <w:tcPr>
            <w:tcW w:w="288" w:type="pct"/>
            <w:vAlign w:val="center"/>
            <w:hideMark/>
          </w:tcPr>
          <w:p w14:paraId="4C77F0E3" w14:textId="77777777" w:rsidR="00CB4ED3" w:rsidRPr="00647F7C" w:rsidRDefault="00CB4ED3" w:rsidP="001156E2">
            <w:pPr>
              <w:jc w:val="center"/>
              <w:rPr>
                <w:color w:val="000000"/>
                <w:sz w:val="16"/>
                <w:szCs w:val="16"/>
              </w:rPr>
            </w:pPr>
            <w:r w:rsidRPr="00647F7C">
              <w:rPr>
                <w:color w:val="000000"/>
                <w:sz w:val="16"/>
                <w:szCs w:val="16"/>
              </w:rPr>
              <w:t>(95.80 - 170.30)</w:t>
            </w:r>
          </w:p>
        </w:tc>
        <w:tc>
          <w:tcPr>
            <w:tcW w:w="292" w:type="pct"/>
            <w:vAlign w:val="center"/>
            <w:hideMark/>
          </w:tcPr>
          <w:p w14:paraId="30611C2B" w14:textId="77777777" w:rsidR="00CB4ED3" w:rsidRPr="00647F7C" w:rsidRDefault="00CB4ED3" w:rsidP="001156E2">
            <w:pPr>
              <w:jc w:val="center"/>
              <w:rPr>
                <w:color w:val="000000"/>
                <w:sz w:val="16"/>
                <w:szCs w:val="16"/>
              </w:rPr>
            </w:pPr>
            <w:r w:rsidRPr="00647F7C">
              <w:rPr>
                <w:color w:val="000000"/>
                <w:sz w:val="16"/>
                <w:szCs w:val="16"/>
              </w:rPr>
              <w:t>(60.60 - 111.11)</w:t>
            </w:r>
          </w:p>
        </w:tc>
        <w:tc>
          <w:tcPr>
            <w:tcW w:w="288" w:type="pct"/>
            <w:vAlign w:val="center"/>
            <w:hideMark/>
          </w:tcPr>
          <w:p w14:paraId="18826016" w14:textId="77777777" w:rsidR="00CB4ED3" w:rsidRPr="00647F7C" w:rsidRDefault="00CB4ED3" w:rsidP="001156E2">
            <w:pPr>
              <w:jc w:val="center"/>
              <w:rPr>
                <w:color w:val="000000"/>
                <w:sz w:val="16"/>
                <w:szCs w:val="16"/>
              </w:rPr>
            </w:pPr>
            <w:r w:rsidRPr="00647F7C">
              <w:rPr>
                <w:color w:val="000000"/>
                <w:sz w:val="16"/>
                <w:szCs w:val="16"/>
              </w:rPr>
              <w:t>(97.12 - 170.09)</w:t>
            </w:r>
          </w:p>
        </w:tc>
        <w:tc>
          <w:tcPr>
            <w:tcW w:w="292" w:type="pct"/>
            <w:vAlign w:val="center"/>
            <w:hideMark/>
          </w:tcPr>
          <w:p w14:paraId="5CACE3E3" w14:textId="77777777" w:rsidR="00CB4ED3" w:rsidRPr="00647F7C" w:rsidRDefault="00CB4ED3" w:rsidP="001156E2">
            <w:pPr>
              <w:jc w:val="center"/>
              <w:rPr>
                <w:color w:val="000000"/>
                <w:sz w:val="16"/>
                <w:szCs w:val="16"/>
              </w:rPr>
            </w:pPr>
            <w:r w:rsidRPr="00647F7C">
              <w:rPr>
                <w:color w:val="000000"/>
                <w:sz w:val="16"/>
                <w:szCs w:val="16"/>
              </w:rPr>
              <w:t>(59.42 - 109.12)</w:t>
            </w:r>
          </w:p>
        </w:tc>
        <w:tc>
          <w:tcPr>
            <w:tcW w:w="291" w:type="pct"/>
            <w:vAlign w:val="center"/>
            <w:hideMark/>
          </w:tcPr>
          <w:p w14:paraId="6FAF68A2" w14:textId="77777777" w:rsidR="00CB4ED3" w:rsidRPr="00647F7C" w:rsidRDefault="00CB4ED3" w:rsidP="001156E2">
            <w:pPr>
              <w:jc w:val="center"/>
              <w:rPr>
                <w:color w:val="000000"/>
                <w:sz w:val="16"/>
                <w:szCs w:val="16"/>
              </w:rPr>
            </w:pPr>
            <w:r w:rsidRPr="00647F7C">
              <w:rPr>
                <w:color w:val="000000"/>
                <w:sz w:val="16"/>
                <w:szCs w:val="16"/>
              </w:rPr>
              <w:t>(99.03 - 172.3)</w:t>
            </w:r>
          </w:p>
        </w:tc>
        <w:tc>
          <w:tcPr>
            <w:tcW w:w="292" w:type="pct"/>
            <w:vAlign w:val="center"/>
            <w:hideMark/>
          </w:tcPr>
          <w:p w14:paraId="374E01A4" w14:textId="77777777" w:rsidR="00CB4ED3" w:rsidRPr="00647F7C" w:rsidRDefault="00CB4ED3" w:rsidP="001156E2">
            <w:pPr>
              <w:jc w:val="center"/>
              <w:rPr>
                <w:color w:val="000000"/>
                <w:sz w:val="16"/>
                <w:szCs w:val="16"/>
              </w:rPr>
            </w:pPr>
            <w:r w:rsidRPr="00647F7C">
              <w:rPr>
                <w:color w:val="000000"/>
                <w:sz w:val="16"/>
                <w:szCs w:val="16"/>
              </w:rPr>
              <w:t>(58.61 - 108.34)</w:t>
            </w:r>
          </w:p>
        </w:tc>
        <w:tc>
          <w:tcPr>
            <w:tcW w:w="268" w:type="pct"/>
            <w:vAlign w:val="center"/>
            <w:hideMark/>
          </w:tcPr>
          <w:p w14:paraId="46A1D4E8" w14:textId="77777777" w:rsidR="00CB4ED3" w:rsidRPr="00647F7C" w:rsidRDefault="00CB4ED3" w:rsidP="001156E2">
            <w:pPr>
              <w:jc w:val="center"/>
              <w:rPr>
                <w:color w:val="000000"/>
                <w:sz w:val="16"/>
                <w:szCs w:val="16"/>
              </w:rPr>
            </w:pPr>
            <w:r w:rsidRPr="00647F7C">
              <w:rPr>
                <w:color w:val="000000"/>
                <w:sz w:val="16"/>
                <w:szCs w:val="16"/>
              </w:rPr>
              <w:t>(100.12 - 173.03)</w:t>
            </w:r>
          </w:p>
        </w:tc>
        <w:tc>
          <w:tcPr>
            <w:tcW w:w="291" w:type="pct"/>
            <w:vAlign w:val="center"/>
            <w:hideMark/>
          </w:tcPr>
          <w:p w14:paraId="4971AA70" w14:textId="77777777" w:rsidR="00CB4ED3" w:rsidRPr="00647F7C" w:rsidRDefault="00CB4ED3" w:rsidP="001156E2">
            <w:pPr>
              <w:jc w:val="center"/>
              <w:rPr>
                <w:color w:val="000000"/>
                <w:sz w:val="16"/>
                <w:szCs w:val="16"/>
              </w:rPr>
            </w:pPr>
            <w:r w:rsidRPr="00647F7C">
              <w:rPr>
                <w:color w:val="000000"/>
                <w:sz w:val="16"/>
                <w:szCs w:val="16"/>
              </w:rPr>
              <w:t>(58.27 - 108.13)</w:t>
            </w:r>
          </w:p>
        </w:tc>
        <w:tc>
          <w:tcPr>
            <w:tcW w:w="291" w:type="pct"/>
            <w:vAlign w:val="center"/>
            <w:hideMark/>
          </w:tcPr>
          <w:p w14:paraId="28A46295" w14:textId="77777777" w:rsidR="00CB4ED3" w:rsidRPr="00647F7C" w:rsidRDefault="00CB4ED3" w:rsidP="001156E2">
            <w:pPr>
              <w:jc w:val="center"/>
              <w:rPr>
                <w:color w:val="000000"/>
                <w:sz w:val="16"/>
                <w:szCs w:val="16"/>
              </w:rPr>
            </w:pPr>
            <w:r w:rsidRPr="00647F7C">
              <w:rPr>
                <w:color w:val="000000"/>
                <w:sz w:val="16"/>
                <w:szCs w:val="16"/>
              </w:rPr>
              <w:t>(101.77 - 173.87)</w:t>
            </w:r>
          </w:p>
        </w:tc>
        <w:tc>
          <w:tcPr>
            <w:tcW w:w="292" w:type="pct"/>
            <w:vAlign w:val="center"/>
            <w:hideMark/>
          </w:tcPr>
          <w:p w14:paraId="4566A414" w14:textId="77777777" w:rsidR="00CB4ED3" w:rsidRPr="00647F7C" w:rsidRDefault="00CB4ED3" w:rsidP="001156E2">
            <w:pPr>
              <w:jc w:val="center"/>
              <w:rPr>
                <w:color w:val="000000"/>
                <w:sz w:val="16"/>
                <w:szCs w:val="16"/>
              </w:rPr>
            </w:pPr>
            <w:r w:rsidRPr="00647F7C">
              <w:rPr>
                <w:color w:val="000000"/>
                <w:sz w:val="16"/>
                <w:szCs w:val="16"/>
              </w:rPr>
              <w:t>(57.97 - 106.49)</w:t>
            </w:r>
          </w:p>
        </w:tc>
        <w:tc>
          <w:tcPr>
            <w:tcW w:w="291" w:type="pct"/>
            <w:vAlign w:val="center"/>
            <w:hideMark/>
          </w:tcPr>
          <w:p w14:paraId="0DB164B7" w14:textId="77777777" w:rsidR="00CB4ED3" w:rsidRPr="00647F7C" w:rsidRDefault="00CB4ED3" w:rsidP="001156E2">
            <w:pPr>
              <w:jc w:val="center"/>
              <w:rPr>
                <w:color w:val="000000"/>
                <w:sz w:val="16"/>
                <w:szCs w:val="16"/>
              </w:rPr>
            </w:pPr>
            <w:r w:rsidRPr="00647F7C">
              <w:rPr>
                <w:color w:val="000000"/>
                <w:sz w:val="16"/>
                <w:szCs w:val="16"/>
              </w:rPr>
              <w:t>(105.04 - 172.92)</w:t>
            </w:r>
          </w:p>
        </w:tc>
        <w:tc>
          <w:tcPr>
            <w:tcW w:w="292" w:type="pct"/>
            <w:vAlign w:val="center"/>
            <w:hideMark/>
          </w:tcPr>
          <w:p w14:paraId="697184F6" w14:textId="77777777" w:rsidR="00CB4ED3" w:rsidRPr="00647F7C" w:rsidRDefault="00CB4ED3" w:rsidP="001156E2">
            <w:pPr>
              <w:jc w:val="center"/>
              <w:rPr>
                <w:color w:val="000000"/>
                <w:sz w:val="16"/>
                <w:szCs w:val="16"/>
              </w:rPr>
            </w:pPr>
            <w:r w:rsidRPr="00647F7C">
              <w:rPr>
                <w:color w:val="000000"/>
                <w:sz w:val="16"/>
                <w:szCs w:val="16"/>
              </w:rPr>
              <w:t>(57.69 - 105.76)</w:t>
            </w:r>
          </w:p>
        </w:tc>
        <w:tc>
          <w:tcPr>
            <w:tcW w:w="291" w:type="pct"/>
            <w:vAlign w:val="center"/>
            <w:hideMark/>
          </w:tcPr>
          <w:p w14:paraId="4306D252" w14:textId="77777777" w:rsidR="00CB4ED3" w:rsidRPr="00647F7C" w:rsidRDefault="00CB4ED3" w:rsidP="001156E2">
            <w:pPr>
              <w:jc w:val="center"/>
              <w:rPr>
                <w:color w:val="000000"/>
                <w:sz w:val="16"/>
                <w:szCs w:val="16"/>
              </w:rPr>
            </w:pPr>
            <w:r w:rsidRPr="00647F7C">
              <w:rPr>
                <w:color w:val="000000"/>
                <w:sz w:val="16"/>
                <w:szCs w:val="16"/>
              </w:rPr>
              <w:t>(103.67 - 171.41)</w:t>
            </w:r>
          </w:p>
        </w:tc>
        <w:tc>
          <w:tcPr>
            <w:tcW w:w="292" w:type="pct"/>
            <w:vAlign w:val="center"/>
            <w:hideMark/>
          </w:tcPr>
          <w:p w14:paraId="77BF5E6A" w14:textId="77777777" w:rsidR="00CB4ED3" w:rsidRPr="00647F7C" w:rsidRDefault="00CB4ED3" w:rsidP="001156E2">
            <w:pPr>
              <w:jc w:val="center"/>
              <w:rPr>
                <w:color w:val="000000"/>
                <w:sz w:val="16"/>
                <w:szCs w:val="16"/>
              </w:rPr>
            </w:pPr>
            <w:r w:rsidRPr="00647F7C">
              <w:rPr>
                <w:color w:val="000000"/>
                <w:sz w:val="16"/>
                <w:szCs w:val="16"/>
              </w:rPr>
              <w:t>(57.19 - 105.46)</w:t>
            </w:r>
          </w:p>
        </w:tc>
        <w:tc>
          <w:tcPr>
            <w:tcW w:w="292" w:type="pct"/>
            <w:vAlign w:val="center"/>
            <w:hideMark/>
          </w:tcPr>
          <w:p w14:paraId="0396056B" w14:textId="77777777" w:rsidR="00CB4ED3" w:rsidRPr="00647F7C" w:rsidRDefault="00CB4ED3" w:rsidP="001156E2">
            <w:pPr>
              <w:jc w:val="center"/>
              <w:rPr>
                <w:color w:val="000000"/>
                <w:sz w:val="16"/>
                <w:szCs w:val="16"/>
              </w:rPr>
            </w:pPr>
            <w:r w:rsidRPr="00647F7C">
              <w:rPr>
                <w:color w:val="000000"/>
                <w:sz w:val="16"/>
                <w:szCs w:val="16"/>
              </w:rPr>
              <w:t>(108.62 - 173.43)</w:t>
            </w:r>
          </w:p>
        </w:tc>
        <w:tc>
          <w:tcPr>
            <w:tcW w:w="290" w:type="pct"/>
            <w:vAlign w:val="center"/>
            <w:hideMark/>
          </w:tcPr>
          <w:p w14:paraId="2D5A858E" w14:textId="77777777" w:rsidR="00CB4ED3" w:rsidRPr="00647F7C" w:rsidRDefault="00CB4ED3" w:rsidP="001156E2">
            <w:pPr>
              <w:jc w:val="center"/>
              <w:rPr>
                <w:color w:val="000000"/>
                <w:sz w:val="16"/>
                <w:szCs w:val="16"/>
              </w:rPr>
            </w:pPr>
            <w:r w:rsidRPr="00647F7C">
              <w:rPr>
                <w:color w:val="000000"/>
                <w:sz w:val="16"/>
                <w:szCs w:val="16"/>
              </w:rPr>
              <w:t>(59.81 - 108.25)</w:t>
            </w:r>
          </w:p>
        </w:tc>
      </w:tr>
      <w:tr w:rsidR="00CB4ED3" w:rsidRPr="00647F7C" w14:paraId="45F5D288" w14:textId="77777777" w:rsidTr="001156E2">
        <w:trPr>
          <w:trHeight w:val="319"/>
          <w:jc w:val="center"/>
        </w:trPr>
        <w:tc>
          <w:tcPr>
            <w:tcW w:w="367" w:type="pct"/>
            <w:vMerge w:val="restart"/>
            <w:vAlign w:val="center"/>
            <w:hideMark/>
          </w:tcPr>
          <w:p w14:paraId="4CB9F140" w14:textId="77777777" w:rsidR="00CB4ED3" w:rsidRPr="00647F7C" w:rsidRDefault="00CB4ED3" w:rsidP="001156E2">
            <w:pPr>
              <w:jc w:val="center"/>
              <w:rPr>
                <w:b/>
                <w:bCs/>
                <w:color w:val="000000"/>
                <w:sz w:val="16"/>
                <w:szCs w:val="16"/>
              </w:rPr>
            </w:pPr>
            <w:r w:rsidRPr="00647F7C">
              <w:rPr>
                <w:b/>
                <w:bCs/>
                <w:color w:val="000000"/>
                <w:sz w:val="16"/>
                <w:szCs w:val="16"/>
              </w:rPr>
              <w:t>India</w:t>
            </w:r>
          </w:p>
        </w:tc>
        <w:tc>
          <w:tcPr>
            <w:tcW w:w="288" w:type="pct"/>
            <w:vAlign w:val="center"/>
            <w:hideMark/>
          </w:tcPr>
          <w:p w14:paraId="146904FC" w14:textId="77777777" w:rsidR="00CB4ED3" w:rsidRPr="00647F7C" w:rsidRDefault="00CB4ED3" w:rsidP="001156E2">
            <w:pPr>
              <w:jc w:val="center"/>
              <w:rPr>
                <w:color w:val="000000"/>
                <w:sz w:val="16"/>
                <w:szCs w:val="16"/>
              </w:rPr>
            </w:pPr>
            <w:r w:rsidRPr="00647F7C">
              <w:rPr>
                <w:color w:val="000000"/>
                <w:sz w:val="16"/>
                <w:szCs w:val="16"/>
              </w:rPr>
              <w:t>168.68</w:t>
            </w:r>
          </w:p>
        </w:tc>
        <w:tc>
          <w:tcPr>
            <w:tcW w:w="292" w:type="pct"/>
            <w:vAlign w:val="center"/>
            <w:hideMark/>
          </w:tcPr>
          <w:p w14:paraId="1BF0FE22" w14:textId="77777777" w:rsidR="00CB4ED3" w:rsidRPr="00647F7C" w:rsidRDefault="00CB4ED3" w:rsidP="001156E2">
            <w:pPr>
              <w:jc w:val="center"/>
              <w:rPr>
                <w:color w:val="000000"/>
                <w:sz w:val="16"/>
                <w:szCs w:val="16"/>
              </w:rPr>
            </w:pPr>
            <w:r w:rsidRPr="00647F7C">
              <w:rPr>
                <w:color w:val="000000"/>
                <w:sz w:val="16"/>
                <w:szCs w:val="16"/>
              </w:rPr>
              <w:t>97.84</w:t>
            </w:r>
          </w:p>
        </w:tc>
        <w:tc>
          <w:tcPr>
            <w:tcW w:w="288" w:type="pct"/>
            <w:vAlign w:val="center"/>
            <w:hideMark/>
          </w:tcPr>
          <w:p w14:paraId="075215E1" w14:textId="77777777" w:rsidR="00CB4ED3" w:rsidRPr="00647F7C" w:rsidRDefault="00CB4ED3" w:rsidP="001156E2">
            <w:pPr>
              <w:jc w:val="center"/>
              <w:rPr>
                <w:color w:val="000000"/>
                <w:sz w:val="16"/>
                <w:szCs w:val="16"/>
              </w:rPr>
            </w:pPr>
            <w:r w:rsidRPr="00647F7C">
              <w:rPr>
                <w:color w:val="000000"/>
                <w:sz w:val="16"/>
                <w:szCs w:val="16"/>
              </w:rPr>
              <w:t>171.82</w:t>
            </w:r>
          </w:p>
        </w:tc>
        <w:tc>
          <w:tcPr>
            <w:tcW w:w="292" w:type="pct"/>
            <w:vAlign w:val="center"/>
            <w:hideMark/>
          </w:tcPr>
          <w:p w14:paraId="731DFCB3" w14:textId="77777777" w:rsidR="00CB4ED3" w:rsidRPr="00647F7C" w:rsidRDefault="00CB4ED3" w:rsidP="001156E2">
            <w:pPr>
              <w:jc w:val="center"/>
              <w:rPr>
                <w:color w:val="000000"/>
                <w:sz w:val="16"/>
                <w:szCs w:val="16"/>
              </w:rPr>
            </w:pPr>
            <w:r w:rsidRPr="00647F7C">
              <w:rPr>
                <w:color w:val="000000"/>
                <w:sz w:val="16"/>
                <w:szCs w:val="16"/>
              </w:rPr>
              <w:t>102.54</w:t>
            </w:r>
          </w:p>
        </w:tc>
        <w:tc>
          <w:tcPr>
            <w:tcW w:w="291" w:type="pct"/>
            <w:vAlign w:val="center"/>
            <w:hideMark/>
          </w:tcPr>
          <w:p w14:paraId="6074666C" w14:textId="77777777" w:rsidR="00CB4ED3" w:rsidRPr="00647F7C" w:rsidRDefault="00CB4ED3" w:rsidP="001156E2">
            <w:pPr>
              <w:jc w:val="center"/>
              <w:rPr>
                <w:color w:val="000000"/>
                <w:sz w:val="16"/>
                <w:szCs w:val="16"/>
              </w:rPr>
            </w:pPr>
            <w:r w:rsidRPr="00647F7C">
              <w:rPr>
                <w:color w:val="000000"/>
                <w:sz w:val="16"/>
                <w:szCs w:val="16"/>
              </w:rPr>
              <w:t>179.09</w:t>
            </w:r>
          </w:p>
        </w:tc>
        <w:tc>
          <w:tcPr>
            <w:tcW w:w="292" w:type="pct"/>
            <w:vAlign w:val="center"/>
            <w:hideMark/>
          </w:tcPr>
          <w:p w14:paraId="6C8A1FC3" w14:textId="77777777" w:rsidR="00CB4ED3" w:rsidRPr="00647F7C" w:rsidRDefault="00CB4ED3" w:rsidP="001156E2">
            <w:pPr>
              <w:jc w:val="center"/>
              <w:rPr>
                <w:color w:val="000000"/>
                <w:sz w:val="16"/>
                <w:szCs w:val="16"/>
              </w:rPr>
            </w:pPr>
            <w:r w:rsidRPr="00647F7C">
              <w:rPr>
                <w:color w:val="000000"/>
                <w:sz w:val="16"/>
                <w:szCs w:val="16"/>
              </w:rPr>
              <w:t>106.30</w:t>
            </w:r>
          </w:p>
        </w:tc>
        <w:tc>
          <w:tcPr>
            <w:tcW w:w="268" w:type="pct"/>
            <w:vAlign w:val="center"/>
            <w:hideMark/>
          </w:tcPr>
          <w:p w14:paraId="09F17693" w14:textId="77777777" w:rsidR="00CB4ED3" w:rsidRPr="00647F7C" w:rsidRDefault="00CB4ED3" w:rsidP="001156E2">
            <w:pPr>
              <w:jc w:val="center"/>
              <w:rPr>
                <w:color w:val="000000"/>
                <w:sz w:val="16"/>
                <w:szCs w:val="16"/>
              </w:rPr>
            </w:pPr>
            <w:r w:rsidRPr="00647F7C">
              <w:rPr>
                <w:color w:val="000000"/>
                <w:sz w:val="16"/>
                <w:szCs w:val="16"/>
              </w:rPr>
              <w:t>182.33</w:t>
            </w:r>
          </w:p>
        </w:tc>
        <w:tc>
          <w:tcPr>
            <w:tcW w:w="291" w:type="pct"/>
            <w:vAlign w:val="center"/>
            <w:hideMark/>
          </w:tcPr>
          <w:p w14:paraId="0F5EAD43" w14:textId="77777777" w:rsidR="00CB4ED3" w:rsidRPr="00647F7C" w:rsidRDefault="00CB4ED3" w:rsidP="001156E2">
            <w:pPr>
              <w:jc w:val="center"/>
              <w:rPr>
                <w:color w:val="000000"/>
                <w:sz w:val="16"/>
                <w:szCs w:val="16"/>
              </w:rPr>
            </w:pPr>
            <w:r w:rsidRPr="00647F7C">
              <w:rPr>
                <w:color w:val="000000"/>
                <w:sz w:val="16"/>
                <w:szCs w:val="16"/>
              </w:rPr>
              <w:t>106.94</w:t>
            </w:r>
          </w:p>
        </w:tc>
        <w:tc>
          <w:tcPr>
            <w:tcW w:w="291" w:type="pct"/>
            <w:vAlign w:val="center"/>
            <w:hideMark/>
          </w:tcPr>
          <w:p w14:paraId="3E299E3C" w14:textId="77777777" w:rsidR="00CB4ED3" w:rsidRPr="00647F7C" w:rsidRDefault="00CB4ED3" w:rsidP="001156E2">
            <w:pPr>
              <w:jc w:val="center"/>
              <w:rPr>
                <w:color w:val="000000"/>
                <w:sz w:val="16"/>
                <w:szCs w:val="16"/>
              </w:rPr>
            </w:pPr>
            <w:r w:rsidRPr="00647F7C">
              <w:rPr>
                <w:color w:val="000000"/>
                <w:sz w:val="16"/>
                <w:szCs w:val="16"/>
              </w:rPr>
              <w:t>180.81</w:t>
            </w:r>
          </w:p>
        </w:tc>
        <w:tc>
          <w:tcPr>
            <w:tcW w:w="292" w:type="pct"/>
            <w:vAlign w:val="center"/>
            <w:hideMark/>
          </w:tcPr>
          <w:p w14:paraId="5DA834CB" w14:textId="77777777" w:rsidR="00CB4ED3" w:rsidRPr="00647F7C" w:rsidRDefault="00CB4ED3" w:rsidP="001156E2">
            <w:pPr>
              <w:jc w:val="center"/>
              <w:rPr>
                <w:color w:val="000000"/>
                <w:sz w:val="16"/>
                <w:szCs w:val="16"/>
              </w:rPr>
            </w:pPr>
            <w:r w:rsidRPr="00647F7C">
              <w:rPr>
                <w:color w:val="000000"/>
                <w:sz w:val="16"/>
                <w:szCs w:val="16"/>
              </w:rPr>
              <w:t>104.11</w:t>
            </w:r>
          </w:p>
        </w:tc>
        <w:tc>
          <w:tcPr>
            <w:tcW w:w="291" w:type="pct"/>
            <w:vAlign w:val="center"/>
            <w:hideMark/>
          </w:tcPr>
          <w:p w14:paraId="18FE3726" w14:textId="77777777" w:rsidR="00CB4ED3" w:rsidRPr="00647F7C" w:rsidRDefault="00CB4ED3" w:rsidP="001156E2">
            <w:pPr>
              <w:jc w:val="center"/>
              <w:rPr>
                <w:color w:val="000000"/>
                <w:sz w:val="16"/>
                <w:szCs w:val="16"/>
              </w:rPr>
            </w:pPr>
            <w:r w:rsidRPr="00647F7C">
              <w:rPr>
                <w:color w:val="000000"/>
                <w:sz w:val="16"/>
                <w:szCs w:val="16"/>
              </w:rPr>
              <w:t>185.62</w:t>
            </w:r>
          </w:p>
        </w:tc>
        <w:tc>
          <w:tcPr>
            <w:tcW w:w="292" w:type="pct"/>
            <w:vAlign w:val="center"/>
            <w:hideMark/>
          </w:tcPr>
          <w:p w14:paraId="6B9679C1" w14:textId="77777777" w:rsidR="00CB4ED3" w:rsidRPr="00647F7C" w:rsidRDefault="00CB4ED3" w:rsidP="001156E2">
            <w:pPr>
              <w:jc w:val="center"/>
              <w:rPr>
                <w:color w:val="000000"/>
                <w:sz w:val="16"/>
                <w:szCs w:val="16"/>
              </w:rPr>
            </w:pPr>
            <w:r w:rsidRPr="00647F7C">
              <w:rPr>
                <w:color w:val="000000"/>
                <w:sz w:val="16"/>
                <w:szCs w:val="16"/>
              </w:rPr>
              <w:t>103.31</w:t>
            </w:r>
          </w:p>
        </w:tc>
        <w:tc>
          <w:tcPr>
            <w:tcW w:w="291" w:type="pct"/>
            <w:vAlign w:val="center"/>
            <w:hideMark/>
          </w:tcPr>
          <w:p w14:paraId="06C9CFDC" w14:textId="77777777" w:rsidR="00CB4ED3" w:rsidRPr="00647F7C" w:rsidRDefault="00CB4ED3" w:rsidP="001156E2">
            <w:pPr>
              <w:jc w:val="center"/>
              <w:rPr>
                <w:color w:val="000000"/>
                <w:sz w:val="16"/>
                <w:szCs w:val="16"/>
              </w:rPr>
            </w:pPr>
            <w:r w:rsidRPr="00647F7C">
              <w:rPr>
                <w:color w:val="000000"/>
                <w:sz w:val="16"/>
                <w:szCs w:val="16"/>
              </w:rPr>
              <w:t>190.44</w:t>
            </w:r>
          </w:p>
        </w:tc>
        <w:tc>
          <w:tcPr>
            <w:tcW w:w="292" w:type="pct"/>
            <w:vAlign w:val="center"/>
            <w:hideMark/>
          </w:tcPr>
          <w:p w14:paraId="0737F062" w14:textId="77777777" w:rsidR="00CB4ED3" w:rsidRPr="00647F7C" w:rsidRDefault="00CB4ED3" w:rsidP="001156E2">
            <w:pPr>
              <w:jc w:val="center"/>
              <w:rPr>
                <w:color w:val="000000"/>
                <w:sz w:val="16"/>
                <w:szCs w:val="16"/>
              </w:rPr>
            </w:pPr>
            <w:r w:rsidRPr="00647F7C">
              <w:rPr>
                <w:color w:val="000000"/>
                <w:sz w:val="16"/>
                <w:szCs w:val="16"/>
              </w:rPr>
              <w:t>106.34</w:t>
            </w:r>
          </w:p>
        </w:tc>
        <w:tc>
          <w:tcPr>
            <w:tcW w:w="292" w:type="pct"/>
            <w:vAlign w:val="center"/>
            <w:hideMark/>
          </w:tcPr>
          <w:p w14:paraId="080DA1B1" w14:textId="77777777" w:rsidR="00CB4ED3" w:rsidRPr="00647F7C" w:rsidRDefault="00CB4ED3" w:rsidP="001156E2">
            <w:pPr>
              <w:jc w:val="center"/>
              <w:rPr>
                <w:color w:val="000000"/>
                <w:sz w:val="16"/>
                <w:szCs w:val="16"/>
              </w:rPr>
            </w:pPr>
            <w:r w:rsidRPr="00647F7C">
              <w:rPr>
                <w:color w:val="000000"/>
                <w:sz w:val="16"/>
                <w:szCs w:val="16"/>
              </w:rPr>
              <w:t>192.30</w:t>
            </w:r>
          </w:p>
        </w:tc>
        <w:tc>
          <w:tcPr>
            <w:tcW w:w="290" w:type="pct"/>
            <w:vAlign w:val="center"/>
            <w:hideMark/>
          </w:tcPr>
          <w:p w14:paraId="0E00BEB9" w14:textId="77777777" w:rsidR="00CB4ED3" w:rsidRPr="00647F7C" w:rsidRDefault="00CB4ED3" w:rsidP="001156E2">
            <w:pPr>
              <w:jc w:val="center"/>
              <w:rPr>
                <w:color w:val="000000"/>
                <w:sz w:val="16"/>
                <w:szCs w:val="16"/>
              </w:rPr>
            </w:pPr>
            <w:r w:rsidRPr="00647F7C">
              <w:rPr>
                <w:color w:val="000000"/>
                <w:sz w:val="16"/>
                <w:szCs w:val="16"/>
              </w:rPr>
              <w:t>113.14</w:t>
            </w:r>
          </w:p>
        </w:tc>
      </w:tr>
      <w:tr w:rsidR="00CB4ED3" w:rsidRPr="00647F7C" w14:paraId="4AD2C1C8" w14:textId="77777777" w:rsidTr="001156E2">
        <w:trPr>
          <w:trHeight w:val="579"/>
          <w:jc w:val="center"/>
        </w:trPr>
        <w:tc>
          <w:tcPr>
            <w:tcW w:w="367" w:type="pct"/>
            <w:vMerge/>
            <w:vAlign w:val="center"/>
            <w:hideMark/>
          </w:tcPr>
          <w:p w14:paraId="029A7AFC" w14:textId="77777777" w:rsidR="00CB4ED3" w:rsidRPr="00647F7C" w:rsidRDefault="00CB4ED3" w:rsidP="001156E2">
            <w:pPr>
              <w:jc w:val="center"/>
              <w:rPr>
                <w:b/>
                <w:bCs/>
                <w:color w:val="000000"/>
                <w:sz w:val="16"/>
                <w:szCs w:val="16"/>
              </w:rPr>
            </w:pPr>
          </w:p>
        </w:tc>
        <w:tc>
          <w:tcPr>
            <w:tcW w:w="288" w:type="pct"/>
            <w:vAlign w:val="center"/>
            <w:hideMark/>
          </w:tcPr>
          <w:p w14:paraId="7B6CC546" w14:textId="77777777" w:rsidR="00CB4ED3" w:rsidRPr="00647F7C" w:rsidRDefault="00CB4ED3" w:rsidP="001156E2">
            <w:pPr>
              <w:jc w:val="center"/>
              <w:rPr>
                <w:color w:val="000000"/>
                <w:sz w:val="16"/>
                <w:szCs w:val="16"/>
              </w:rPr>
            </w:pPr>
            <w:r w:rsidRPr="00647F7C">
              <w:rPr>
                <w:color w:val="000000"/>
                <w:sz w:val="16"/>
                <w:szCs w:val="16"/>
              </w:rPr>
              <w:t>(152.90 - 184.64)</w:t>
            </w:r>
          </w:p>
        </w:tc>
        <w:tc>
          <w:tcPr>
            <w:tcW w:w="292" w:type="pct"/>
            <w:vAlign w:val="center"/>
            <w:hideMark/>
          </w:tcPr>
          <w:p w14:paraId="16D90353" w14:textId="77777777" w:rsidR="00CB4ED3" w:rsidRPr="00647F7C" w:rsidRDefault="00CB4ED3" w:rsidP="001156E2">
            <w:pPr>
              <w:jc w:val="center"/>
              <w:rPr>
                <w:color w:val="000000"/>
                <w:sz w:val="16"/>
                <w:szCs w:val="16"/>
              </w:rPr>
            </w:pPr>
            <w:r w:rsidRPr="00647F7C">
              <w:rPr>
                <w:color w:val="000000"/>
                <w:sz w:val="16"/>
                <w:szCs w:val="16"/>
              </w:rPr>
              <w:t>(84.07 - 110.02)</w:t>
            </w:r>
          </w:p>
        </w:tc>
        <w:tc>
          <w:tcPr>
            <w:tcW w:w="288" w:type="pct"/>
            <w:vAlign w:val="center"/>
            <w:hideMark/>
          </w:tcPr>
          <w:p w14:paraId="1E613922" w14:textId="77777777" w:rsidR="00CB4ED3" w:rsidRPr="00647F7C" w:rsidRDefault="00CB4ED3" w:rsidP="001156E2">
            <w:pPr>
              <w:jc w:val="center"/>
              <w:rPr>
                <w:color w:val="000000"/>
                <w:sz w:val="16"/>
                <w:szCs w:val="16"/>
              </w:rPr>
            </w:pPr>
            <w:r w:rsidRPr="00647F7C">
              <w:rPr>
                <w:color w:val="000000"/>
                <w:sz w:val="16"/>
                <w:szCs w:val="16"/>
              </w:rPr>
              <w:t>(155.46 - 188.05)</w:t>
            </w:r>
          </w:p>
        </w:tc>
        <w:tc>
          <w:tcPr>
            <w:tcW w:w="292" w:type="pct"/>
            <w:vAlign w:val="center"/>
            <w:hideMark/>
          </w:tcPr>
          <w:p w14:paraId="12D986C0" w14:textId="77777777" w:rsidR="00CB4ED3" w:rsidRPr="00647F7C" w:rsidRDefault="00CB4ED3" w:rsidP="001156E2">
            <w:pPr>
              <w:jc w:val="center"/>
              <w:rPr>
                <w:color w:val="000000"/>
                <w:sz w:val="16"/>
                <w:szCs w:val="16"/>
              </w:rPr>
            </w:pPr>
            <w:r w:rsidRPr="00647F7C">
              <w:rPr>
                <w:color w:val="000000"/>
                <w:sz w:val="16"/>
                <w:szCs w:val="16"/>
              </w:rPr>
              <w:t>(88.12 - 114.34)</w:t>
            </w:r>
          </w:p>
        </w:tc>
        <w:tc>
          <w:tcPr>
            <w:tcW w:w="291" w:type="pct"/>
            <w:vAlign w:val="center"/>
            <w:hideMark/>
          </w:tcPr>
          <w:p w14:paraId="3E132C79" w14:textId="77777777" w:rsidR="00CB4ED3" w:rsidRPr="00647F7C" w:rsidRDefault="00CB4ED3" w:rsidP="001156E2">
            <w:pPr>
              <w:jc w:val="center"/>
              <w:rPr>
                <w:color w:val="000000"/>
                <w:sz w:val="16"/>
                <w:szCs w:val="16"/>
              </w:rPr>
            </w:pPr>
            <w:r w:rsidRPr="00647F7C">
              <w:rPr>
                <w:color w:val="000000"/>
                <w:sz w:val="16"/>
                <w:szCs w:val="16"/>
              </w:rPr>
              <w:t>(163.07 - 194.49)</w:t>
            </w:r>
          </w:p>
        </w:tc>
        <w:tc>
          <w:tcPr>
            <w:tcW w:w="292" w:type="pct"/>
            <w:vAlign w:val="center"/>
            <w:hideMark/>
          </w:tcPr>
          <w:p w14:paraId="009DE4B2" w14:textId="77777777" w:rsidR="00CB4ED3" w:rsidRPr="00647F7C" w:rsidRDefault="00CB4ED3" w:rsidP="001156E2">
            <w:pPr>
              <w:jc w:val="center"/>
              <w:rPr>
                <w:color w:val="000000"/>
                <w:sz w:val="16"/>
                <w:szCs w:val="16"/>
              </w:rPr>
            </w:pPr>
            <w:r w:rsidRPr="00647F7C">
              <w:rPr>
                <w:color w:val="000000"/>
                <w:sz w:val="16"/>
                <w:szCs w:val="16"/>
              </w:rPr>
              <w:t>(92.05 - 117.28)</w:t>
            </w:r>
          </w:p>
        </w:tc>
        <w:tc>
          <w:tcPr>
            <w:tcW w:w="268" w:type="pct"/>
            <w:vAlign w:val="center"/>
            <w:hideMark/>
          </w:tcPr>
          <w:p w14:paraId="445B1FC2" w14:textId="77777777" w:rsidR="00CB4ED3" w:rsidRPr="00647F7C" w:rsidRDefault="00CB4ED3" w:rsidP="001156E2">
            <w:pPr>
              <w:jc w:val="center"/>
              <w:rPr>
                <w:color w:val="000000"/>
                <w:sz w:val="16"/>
                <w:szCs w:val="16"/>
              </w:rPr>
            </w:pPr>
            <w:r w:rsidRPr="00647F7C">
              <w:rPr>
                <w:color w:val="000000"/>
                <w:sz w:val="16"/>
                <w:szCs w:val="16"/>
              </w:rPr>
              <w:t>(166 - 199.7)</w:t>
            </w:r>
          </w:p>
        </w:tc>
        <w:tc>
          <w:tcPr>
            <w:tcW w:w="291" w:type="pct"/>
            <w:vAlign w:val="center"/>
            <w:hideMark/>
          </w:tcPr>
          <w:p w14:paraId="76DE3DED" w14:textId="77777777" w:rsidR="00CB4ED3" w:rsidRPr="00647F7C" w:rsidRDefault="00CB4ED3" w:rsidP="001156E2">
            <w:pPr>
              <w:jc w:val="center"/>
              <w:rPr>
                <w:color w:val="000000"/>
                <w:sz w:val="16"/>
                <w:szCs w:val="16"/>
              </w:rPr>
            </w:pPr>
            <w:r w:rsidRPr="00647F7C">
              <w:rPr>
                <w:color w:val="000000"/>
                <w:sz w:val="16"/>
                <w:szCs w:val="16"/>
              </w:rPr>
              <w:t>(92.86 - 118.64)</w:t>
            </w:r>
          </w:p>
        </w:tc>
        <w:tc>
          <w:tcPr>
            <w:tcW w:w="291" w:type="pct"/>
            <w:vAlign w:val="center"/>
            <w:hideMark/>
          </w:tcPr>
          <w:p w14:paraId="46FA9A58" w14:textId="77777777" w:rsidR="00CB4ED3" w:rsidRPr="00647F7C" w:rsidRDefault="00CB4ED3" w:rsidP="001156E2">
            <w:pPr>
              <w:jc w:val="center"/>
              <w:rPr>
                <w:color w:val="000000"/>
                <w:sz w:val="16"/>
                <w:szCs w:val="16"/>
              </w:rPr>
            </w:pPr>
            <w:r w:rsidRPr="00647F7C">
              <w:rPr>
                <w:color w:val="000000"/>
                <w:sz w:val="16"/>
                <w:szCs w:val="16"/>
              </w:rPr>
              <w:t>(165.64 - 196)</w:t>
            </w:r>
          </w:p>
        </w:tc>
        <w:tc>
          <w:tcPr>
            <w:tcW w:w="292" w:type="pct"/>
            <w:vAlign w:val="center"/>
            <w:hideMark/>
          </w:tcPr>
          <w:p w14:paraId="16FFF584" w14:textId="77777777" w:rsidR="00CB4ED3" w:rsidRPr="00647F7C" w:rsidRDefault="00CB4ED3" w:rsidP="001156E2">
            <w:pPr>
              <w:jc w:val="center"/>
              <w:rPr>
                <w:color w:val="000000"/>
                <w:sz w:val="16"/>
                <w:szCs w:val="16"/>
              </w:rPr>
            </w:pPr>
            <w:r w:rsidRPr="00647F7C">
              <w:rPr>
                <w:color w:val="000000"/>
                <w:sz w:val="16"/>
                <w:szCs w:val="16"/>
              </w:rPr>
              <w:t>(91.57 - 115.6)</w:t>
            </w:r>
          </w:p>
        </w:tc>
        <w:tc>
          <w:tcPr>
            <w:tcW w:w="291" w:type="pct"/>
            <w:vAlign w:val="center"/>
            <w:hideMark/>
          </w:tcPr>
          <w:p w14:paraId="747A90BB" w14:textId="77777777" w:rsidR="00CB4ED3" w:rsidRPr="00647F7C" w:rsidRDefault="00CB4ED3" w:rsidP="001156E2">
            <w:pPr>
              <w:jc w:val="center"/>
              <w:rPr>
                <w:color w:val="000000"/>
                <w:sz w:val="16"/>
                <w:szCs w:val="16"/>
              </w:rPr>
            </w:pPr>
            <w:r w:rsidRPr="00647F7C">
              <w:rPr>
                <w:color w:val="000000"/>
                <w:sz w:val="16"/>
                <w:szCs w:val="16"/>
              </w:rPr>
              <w:t>(170.24 - 202.02)</w:t>
            </w:r>
          </w:p>
        </w:tc>
        <w:tc>
          <w:tcPr>
            <w:tcW w:w="292" w:type="pct"/>
            <w:vAlign w:val="center"/>
            <w:hideMark/>
          </w:tcPr>
          <w:p w14:paraId="1D0F5697" w14:textId="77777777" w:rsidR="00CB4ED3" w:rsidRPr="00647F7C" w:rsidRDefault="00CB4ED3" w:rsidP="001156E2">
            <w:pPr>
              <w:jc w:val="center"/>
              <w:rPr>
                <w:color w:val="000000"/>
                <w:sz w:val="16"/>
                <w:szCs w:val="16"/>
              </w:rPr>
            </w:pPr>
            <w:r w:rsidRPr="00647F7C">
              <w:rPr>
                <w:color w:val="000000"/>
                <w:sz w:val="16"/>
                <w:szCs w:val="16"/>
              </w:rPr>
              <w:t>(90.57 - 114.58)</w:t>
            </w:r>
          </w:p>
        </w:tc>
        <w:tc>
          <w:tcPr>
            <w:tcW w:w="291" w:type="pct"/>
            <w:vAlign w:val="center"/>
            <w:hideMark/>
          </w:tcPr>
          <w:p w14:paraId="70798DAF" w14:textId="77777777" w:rsidR="00CB4ED3" w:rsidRPr="00647F7C" w:rsidRDefault="00CB4ED3" w:rsidP="001156E2">
            <w:pPr>
              <w:jc w:val="center"/>
              <w:rPr>
                <w:color w:val="000000"/>
                <w:sz w:val="16"/>
                <w:szCs w:val="16"/>
              </w:rPr>
            </w:pPr>
            <w:r w:rsidRPr="00647F7C">
              <w:rPr>
                <w:color w:val="000000"/>
                <w:sz w:val="16"/>
                <w:szCs w:val="16"/>
              </w:rPr>
              <w:t>(173.9 - 205.37)</w:t>
            </w:r>
          </w:p>
        </w:tc>
        <w:tc>
          <w:tcPr>
            <w:tcW w:w="292" w:type="pct"/>
            <w:vAlign w:val="center"/>
            <w:hideMark/>
          </w:tcPr>
          <w:p w14:paraId="023D6093" w14:textId="77777777" w:rsidR="00CB4ED3" w:rsidRPr="00647F7C" w:rsidRDefault="00CB4ED3" w:rsidP="001156E2">
            <w:pPr>
              <w:jc w:val="center"/>
              <w:rPr>
                <w:color w:val="000000"/>
                <w:sz w:val="16"/>
                <w:szCs w:val="16"/>
              </w:rPr>
            </w:pPr>
            <w:r w:rsidRPr="00647F7C">
              <w:rPr>
                <w:color w:val="000000"/>
                <w:sz w:val="16"/>
                <w:szCs w:val="16"/>
              </w:rPr>
              <w:t>(93.8 - 117.59)</w:t>
            </w:r>
          </w:p>
        </w:tc>
        <w:tc>
          <w:tcPr>
            <w:tcW w:w="292" w:type="pct"/>
            <w:vAlign w:val="center"/>
            <w:hideMark/>
          </w:tcPr>
          <w:p w14:paraId="07AE8D65" w14:textId="77777777" w:rsidR="00CB4ED3" w:rsidRPr="00647F7C" w:rsidRDefault="00CB4ED3" w:rsidP="001156E2">
            <w:pPr>
              <w:jc w:val="center"/>
              <w:rPr>
                <w:color w:val="000000"/>
                <w:sz w:val="16"/>
                <w:szCs w:val="16"/>
              </w:rPr>
            </w:pPr>
            <w:r w:rsidRPr="00647F7C">
              <w:rPr>
                <w:color w:val="000000"/>
                <w:sz w:val="16"/>
                <w:szCs w:val="16"/>
              </w:rPr>
              <w:t>(177.01 - 207.86)</w:t>
            </w:r>
          </w:p>
        </w:tc>
        <w:tc>
          <w:tcPr>
            <w:tcW w:w="290" w:type="pct"/>
            <w:vAlign w:val="center"/>
            <w:hideMark/>
          </w:tcPr>
          <w:p w14:paraId="4E7312B1" w14:textId="77777777" w:rsidR="00CB4ED3" w:rsidRPr="00647F7C" w:rsidRDefault="00CB4ED3" w:rsidP="001156E2">
            <w:pPr>
              <w:jc w:val="center"/>
              <w:rPr>
                <w:color w:val="000000"/>
                <w:sz w:val="16"/>
                <w:szCs w:val="16"/>
              </w:rPr>
            </w:pPr>
            <w:r w:rsidRPr="00647F7C">
              <w:rPr>
                <w:color w:val="000000"/>
                <w:sz w:val="16"/>
                <w:szCs w:val="16"/>
              </w:rPr>
              <w:t>(101.2 - 125.73)</w:t>
            </w:r>
          </w:p>
        </w:tc>
      </w:tr>
      <w:tr w:rsidR="00CB4ED3" w:rsidRPr="00647F7C" w14:paraId="0A9B915D" w14:textId="77777777" w:rsidTr="001156E2">
        <w:trPr>
          <w:trHeight w:val="319"/>
          <w:jc w:val="center"/>
        </w:trPr>
        <w:tc>
          <w:tcPr>
            <w:tcW w:w="367" w:type="pct"/>
            <w:vMerge w:val="restart"/>
            <w:vAlign w:val="center"/>
            <w:hideMark/>
          </w:tcPr>
          <w:p w14:paraId="1260F438" w14:textId="77777777" w:rsidR="00CB4ED3" w:rsidRPr="00647F7C" w:rsidRDefault="00CB4ED3" w:rsidP="001156E2">
            <w:pPr>
              <w:jc w:val="center"/>
              <w:rPr>
                <w:b/>
                <w:bCs/>
                <w:color w:val="000000"/>
                <w:sz w:val="16"/>
                <w:szCs w:val="16"/>
              </w:rPr>
            </w:pPr>
            <w:r w:rsidRPr="00647F7C">
              <w:rPr>
                <w:b/>
                <w:bCs/>
                <w:color w:val="000000"/>
                <w:sz w:val="16"/>
                <w:szCs w:val="16"/>
              </w:rPr>
              <w:t>Nepal</w:t>
            </w:r>
          </w:p>
        </w:tc>
        <w:tc>
          <w:tcPr>
            <w:tcW w:w="288" w:type="pct"/>
            <w:vAlign w:val="center"/>
            <w:hideMark/>
          </w:tcPr>
          <w:p w14:paraId="2C85C4AA" w14:textId="77777777" w:rsidR="00CB4ED3" w:rsidRPr="00647F7C" w:rsidRDefault="00CB4ED3" w:rsidP="001156E2">
            <w:pPr>
              <w:jc w:val="center"/>
              <w:rPr>
                <w:color w:val="000000"/>
                <w:sz w:val="16"/>
                <w:szCs w:val="16"/>
              </w:rPr>
            </w:pPr>
            <w:r w:rsidRPr="00647F7C">
              <w:rPr>
                <w:color w:val="000000"/>
                <w:sz w:val="16"/>
                <w:szCs w:val="16"/>
              </w:rPr>
              <w:t>140.72</w:t>
            </w:r>
          </w:p>
        </w:tc>
        <w:tc>
          <w:tcPr>
            <w:tcW w:w="292" w:type="pct"/>
            <w:vAlign w:val="center"/>
            <w:hideMark/>
          </w:tcPr>
          <w:p w14:paraId="22D669B4" w14:textId="77777777" w:rsidR="00CB4ED3" w:rsidRPr="00647F7C" w:rsidRDefault="00CB4ED3" w:rsidP="001156E2">
            <w:pPr>
              <w:jc w:val="center"/>
              <w:rPr>
                <w:color w:val="000000"/>
                <w:sz w:val="16"/>
                <w:szCs w:val="16"/>
              </w:rPr>
            </w:pPr>
            <w:r w:rsidRPr="00647F7C">
              <w:rPr>
                <w:color w:val="000000"/>
                <w:sz w:val="16"/>
                <w:szCs w:val="16"/>
              </w:rPr>
              <w:t>100.78</w:t>
            </w:r>
          </w:p>
        </w:tc>
        <w:tc>
          <w:tcPr>
            <w:tcW w:w="288" w:type="pct"/>
            <w:vAlign w:val="center"/>
            <w:hideMark/>
          </w:tcPr>
          <w:p w14:paraId="16A1DDDC" w14:textId="77777777" w:rsidR="00CB4ED3" w:rsidRPr="00647F7C" w:rsidRDefault="00CB4ED3" w:rsidP="001156E2">
            <w:pPr>
              <w:jc w:val="center"/>
              <w:rPr>
                <w:color w:val="000000"/>
                <w:sz w:val="16"/>
                <w:szCs w:val="16"/>
              </w:rPr>
            </w:pPr>
            <w:r w:rsidRPr="00647F7C">
              <w:rPr>
                <w:color w:val="000000"/>
                <w:sz w:val="16"/>
                <w:szCs w:val="16"/>
              </w:rPr>
              <w:t>144.30</w:t>
            </w:r>
          </w:p>
        </w:tc>
        <w:tc>
          <w:tcPr>
            <w:tcW w:w="292" w:type="pct"/>
            <w:vAlign w:val="center"/>
            <w:hideMark/>
          </w:tcPr>
          <w:p w14:paraId="5AC8EEA0" w14:textId="77777777" w:rsidR="00CB4ED3" w:rsidRPr="00647F7C" w:rsidRDefault="00CB4ED3" w:rsidP="001156E2">
            <w:pPr>
              <w:jc w:val="center"/>
              <w:rPr>
                <w:color w:val="000000"/>
                <w:sz w:val="16"/>
                <w:szCs w:val="16"/>
              </w:rPr>
            </w:pPr>
            <w:r w:rsidRPr="00647F7C">
              <w:rPr>
                <w:color w:val="000000"/>
                <w:sz w:val="16"/>
                <w:szCs w:val="16"/>
              </w:rPr>
              <w:t>100.95</w:t>
            </w:r>
          </w:p>
        </w:tc>
        <w:tc>
          <w:tcPr>
            <w:tcW w:w="291" w:type="pct"/>
            <w:vAlign w:val="center"/>
            <w:hideMark/>
          </w:tcPr>
          <w:p w14:paraId="697768AF" w14:textId="77777777" w:rsidR="00CB4ED3" w:rsidRPr="00647F7C" w:rsidRDefault="00CB4ED3" w:rsidP="001156E2">
            <w:pPr>
              <w:jc w:val="center"/>
              <w:rPr>
                <w:color w:val="000000"/>
                <w:sz w:val="16"/>
                <w:szCs w:val="16"/>
              </w:rPr>
            </w:pPr>
            <w:r w:rsidRPr="00647F7C">
              <w:rPr>
                <w:color w:val="000000"/>
                <w:sz w:val="16"/>
                <w:szCs w:val="16"/>
              </w:rPr>
              <w:t>148.71</w:t>
            </w:r>
          </w:p>
        </w:tc>
        <w:tc>
          <w:tcPr>
            <w:tcW w:w="292" w:type="pct"/>
            <w:vAlign w:val="center"/>
            <w:hideMark/>
          </w:tcPr>
          <w:p w14:paraId="24F7E561" w14:textId="77777777" w:rsidR="00CB4ED3" w:rsidRPr="00647F7C" w:rsidRDefault="00CB4ED3" w:rsidP="001156E2">
            <w:pPr>
              <w:jc w:val="center"/>
              <w:rPr>
                <w:color w:val="000000"/>
                <w:sz w:val="16"/>
                <w:szCs w:val="16"/>
              </w:rPr>
            </w:pPr>
            <w:r w:rsidRPr="00647F7C">
              <w:rPr>
                <w:color w:val="000000"/>
                <w:sz w:val="16"/>
                <w:szCs w:val="16"/>
              </w:rPr>
              <w:t>102.08</w:t>
            </w:r>
          </w:p>
        </w:tc>
        <w:tc>
          <w:tcPr>
            <w:tcW w:w="268" w:type="pct"/>
            <w:vAlign w:val="center"/>
            <w:hideMark/>
          </w:tcPr>
          <w:p w14:paraId="552791FA" w14:textId="77777777" w:rsidR="00CB4ED3" w:rsidRPr="00647F7C" w:rsidRDefault="00CB4ED3" w:rsidP="001156E2">
            <w:pPr>
              <w:jc w:val="center"/>
              <w:rPr>
                <w:color w:val="000000"/>
                <w:sz w:val="16"/>
                <w:szCs w:val="16"/>
              </w:rPr>
            </w:pPr>
            <w:r w:rsidRPr="00647F7C">
              <w:rPr>
                <w:color w:val="000000"/>
                <w:sz w:val="16"/>
                <w:szCs w:val="16"/>
              </w:rPr>
              <w:t>152.79</w:t>
            </w:r>
          </w:p>
        </w:tc>
        <w:tc>
          <w:tcPr>
            <w:tcW w:w="291" w:type="pct"/>
            <w:vAlign w:val="center"/>
            <w:hideMark/>
          </w:tcPr>
          <w:p w14:paraId="6A18188E" w14:textId="77777777" w:rsidR="00CB4ED3" w:rsidRPr="00647F7C" w:rsidRDefault="00CB4ED3" w:rsidP="001156E2">
            <w:pPr>
              <w:jc w:val="center"/>
              <w:rPr>
                <w:color w:val="000000"/>
                <w:sz w:val="16"/>
                <w:szCs w:val="16"/>
              </w:rPr>
            </w:pPr>
            <w:r w:rsidRPr="00647F7C">
              <w:rPr>
                <w:color w:val="000000"/>
                <w:sz w:val="16"/>
                <w:szCs w:val="16"/>
              </w:rPr>
              <w:t>102.63</w:t>
            </w:r>
          </w:p>
        </w:tc>
        <w:tc>
          <w:tcPr>
            <w:tcW w:w="291" w:type="pct"/>
            <w:vAlign w:val="center"/>
            <w:hideMark/>
          </w:tcPr>
          <w:p w14:paraId="3972FFA4" w14:textId="77777777" w:rsidR="00CB4ED3" w:rsidRPr="00647F7C" w:rsidRDefault="00CB4ED3" w:rsidP="001156E2">
            <w:pPr>
              <w:jc w:val="center"/>
              <w:rPr>
                <w:color w:val="000000"/>
                <w:sz w:val="16"/>
                <w:szCs w:val="16"/>
              </w:rPr>
            </w:pPr>
            <w:r w:rsidRPr="00647F7C">
              <w:rPr>
                <w:color w:val="000000"/>
                <w:sz w:val="16"/>
                <w:szCs w:val="16"/>
              </w:rPr>
              <w:t>157.51</w:t>
            </w:r>
          </w:p>
        </w:tc>
        <w:tc>
          <w:tcPr>
            <w:tcW w:w="292" w:type="pct"/>
            <w:vAlign w:val="center"/>
            <w:hideMark/>
          </w:tcPr>
          <w:p w14:paraId="0BC5FA51" w14:textId="77777777" w:rsidR="00CB4ED3" w:rsidRPr="00647F7C" w:rsidRDefault="00CB4ED3" w:rsidP="001156E2">
            <w:pPr>
              <w:jc w:val="center"/>
              <w:rPr>
                <w:color w:val="000000"/>
                <w:sz w:val="16"/>
                <w:szCs w:val="16"/>
              </w:rPr>
            </w:pPr>
            <w:r w:rsidRPr="00647F7C">
              <w:rPr>
                <w:color w:val="000000"/>
                <w:sz w:val="16"/>
                <w:szCs w:val="16"/>
              </w:rPr>
              <w:t>102.95</w:t>
            </w:r>
          </w:p>
        </w:tc>
        <w:tc>
          <w:tcPr>
            <w:tcW w:w="291" w:type="pct"/>
            <w:vAlign w:val="center"/>
            <w:hideMark/>
          </w:tcPr>
          <w:p w14:paraId="4520B0B2" w14:textId="77777777" w:rsidR="00CB4ED3" w:rsidRPr="00647F7C" w:rsidRDefault="00CB4ED3" w:rsidP="001156E2">
            <w:pPr>
              <w:jc w:val="center"/>
              <w:rPr>
                <w:color w:val="000000"/>
                <w:sz w:val="16"/>
                <w:szCs w:val="16"/>
              </w:rPr>
            </w:pPr>
            <w:r w:rsidRPr="00647F7C">
              <w:rPr>
                <w:color w:val="000000"/>
                <w:sz w:val="16"/>
                <w:szCs w:val="16"/>
              </w:rPr>
              <w:t>161.43</w:t>
            </w:r>
          </w:p>
        </w:tc>
        <w:tc>
          <w:tcPr>
            <w:tcW w:w="292" w:type="pct"/>
            <w:vAlign w:val="center"/>
            <w:hideMark/>
          </w:tcPr>
          <w:p w14:paraId="12276A25" w14:textId="77777777" w:rsidR="00CB4ED3" w:rsidRPr="00647F7C" w:rsidRDefault="00CB4ED3" w:rsidP="001156E2">
            <w:pPr>
              <w:jc w:val="center"/>
              <w:rPr>
                <w:color w:val="000000"/>
                <w:sz w:val="16"/>
                <w:szCs w:val="16"/>
              </w:rPr>
            </w:pPr>
            <w:r w:rsidRPr="00647F7C">
              <w:rPr>
                <w:color w:val="000000"/>
                <w:sz w:val="16"/>
                <w:szCs w:val="16"/>
              </w:rPr>
              <w:t>103.78</w:t>
            </w:r>
          </w:p>
        </w:tc>
        <w:tc>
          <w:tcPr>
            <w:tcW w:w="291" w:type="pct"/>
            <w:vAlign w:val="center"/>
            <w:hideMark/>
          </w:tcPr>
          <w:p w14:paraId="0D1FB9E1" w14:textId="77777777" w:rsidR="00CB4ED3" w:rsidRPr="00647F7C" w:rsidRDefault="00CB4ED3" w:rsidP="001156E2">
            <w:pPr>
              <w:jc w:val="center"/>
              <w:rPr>
                <w:color w:val="000000"/>
                <w:sz w:val="16"/>
                <w:szCs w:val="16"/>
              </w:rPr>
            </w:pPr>
            <w:r w:rsidRPr="00647F7C">
              <w:rPr>
                <w:color w:val="000000"/>
                <w:sz w:val="16"/>
                <w:szCs w:val="16"/>
              </w:rPr>
              <w:t>167.82</w:t>
            </w:r>
          </w:p>
        </w:tc>
        <w:tc>
          <w:tcPr>
            <w:tcW w:w="292" w:type="pct"/>
            <w:vAlign w:val="center"/>
            <w:hideMark/>
          </w:tcPr>
          <w:p w14:paraId="152A9534" w14:textId="77777777" w:rsidR="00CB4ED3" w:rsidRPr="00647F7C" w:rsidRDefault="00CB4ED3" w:rsidP="001156E2">
            <w:pPr>
              <w:jc w:val="center"/>
              <w:rPr>
                <w:color w:val="000000"/>
                <w:sz w:val="16"/>
                <w:szCs w:val="16"/>
              </w:rPr>
            </w:pPr>
            <w:r w:rsidRPr="00647F7C">
              <w:rPr>
                <w:color w:val="000000"/>
                <w:sz w:val="16"/>
                <w:szCs w:val="16"/>
              </w:rPr>
              <w:t>103.88</w:t>
            </w:r>
          </w:p>
        </w:tc>
        <w:tc>
          <w:tcPr>
            <w:tcW w:w="292" w:type="pct"/>
            <w:vAlign w:val="center"/>
            <w:hideMark/>
          </w:tcPr>
          <w:p w14:paraId="1DAAA2AA" w14:textId="77777777" w:rsidR="00CB4ED3" w:rsidRPr="00647F7C" w:rsidRDefault="00CB4ED3" w:rsidP="001156E2">
            <w:pPr>
              <w:jc w:val="center"/>
              <w:rPr>
                <w:color w:val="000000"/>
                <w:sz w:val="16"/>
                <w:szCs w:val="16"/>
              </w:rPr>
            </w:pPr>
            <w:r w:rsidRPr="00647F7C">
              <w:rPr>
                <w:color w:val="000000"/>
                <w:sz w:val="16"/>
                <w:szCs w:val="16"/>
              </w:rPr>
              <w:t>174.60</w:t>
            </w:r>
          </w:p>
        </w:tc>
        <w:tc>
          <w:tcPr>
            <w:tcW w:w="290" w:type="pct"/>
            <w:vAlign w:val="center"/>
            <w:hideMark/>
          </w:tcPr>
          <w:p w14:paraId="362F2522" w14:textId="77777777" w:rsidR="00CB4ED3" w:rsidRPr="00647F7C" w:rsidRDefault="00CB4ED3" w:rsidP="001156E2">
            <w:pPr>
              <w:jc w:val="center"/>
              <w:rPr>
                <w:color w:val="000000"/>
                <w:sz w:val="16"/>
                <w:szCs w:val="16"/>
              </w:rPr>
            </w:pPr>
            <w:r w:rsidRPr="00647F7C">
              <w:rPr>
                <w:color w:val="000000"/>
                <w:sz w:val="16"/>
                <w:szCs w:val="16"/>
              </w:rPr>
              <w:t>107.63</w:t>
            </w:r>
          </w:p>
        </w:tc>
      </w:tr>
      <w:tr w:rsidR="00CB4ED3" w:rsidRPr="00647F7C" w14:paraId="7185A123" w14:textId="77777777" w:rsidTr="001156E2">
        <w:trPr>
          <w:trHeight w:val="579"/>
          <w:jc w:val="center"/>
        </w:trPr>
        <w:tc>
          <w:tcPr>
            <w:tcW w:w="367" w:type="pct"/>
            <w:vMerge/>
            <w:vAlign w:val="center"/>
            <w:hideMark/>
          </w:tcPr>
          <w:p w14:paraId="0D2440AE" w14:textId="77777777" w:rsidR="00CB4ED3" w:rsidRPr="00647F7C" w:rsidRDefault="00CB4ED3" w:rsidP="001156E2">
            <w:pPr>
              <w:jc w:val="center"/>
              <w:rPr>
                <w:b/>
                <w:bCs/>
                <w:color w:val="000000"/>
                <w:sz w:val="16"/>
                <w:szCs w:val="16"/>
              </w:rPr>
            </w:pPr>
          </w:p>
        </w:tc>
        <w:tc>
          <w:tcPr>
            <w:tcW w:w="288" w:type="pct"/>
            <w:vAlign w:val="center"/>
            <w:hideMark/>
          </w:tcPr>
          <w:p w14:paraId="42D206E9" w14:textId="77777777" w:rsidR="00CB4ED3" w:rsidRPr="00647F7C" w:rsidRDefault="00CB4ED3" w:rsidP="001156E2">
            <w:pPr>
              <w:jc w:val="center"/>
              <w:rPr>
                <w:color w:val="000000"/>
                <w:sz w:val="16"/>
                <w:szCs w:val="16"/>
              </w:rPr>
            </w:pPr>
            <w:r w:rsidRPr="00647F7C">
              <w:rPr>
                <w:color w:val="000000"/>
                <w:sz w:val="16"/>
                <w:szCs w:val="16"/>
              </w:rPr>
              <w:t>(110.54 - 169.02)</w:t>
            </w:r>
          </w:p>
        </w:tc>
        <w:tc>
          <w:tcPr>
            <w:tcW w:w="292" w:type="pct"/>
            <w:vAlign w:val="center"/>
            <w:hideMark/>
          </w:tcPr>
          <w:p w14:paraId="0E5FFF3A" w14:textId="77777777" w:rsidR="00CB4ED3" w:rsidRPr="00647F7C" w:rsidRDefault="00CB4ED3" w:rsidP="001156E2">
            <w:pPr>
              <w:jc w:val="center"/>
              <w:rPr>
                <w:color w:val="000000"/>
                <w:sz w:val="16"/>
                <w:szCs w:val="16"/>
              </w:rPr>
            </w:pPr>
            <w:r w:rsidRPr="00647F7C">
              <w:rPr>
                <w:color w:val="000000"/>
                <w:sz w:val="16"/>
                <w:szCs w:val="16"/>
              </w:rPr>
              <w:t>(80.99 - 123.62)</w:t>
            </w:r>
          </w:p>
        </w:tc>
        <w:tc>
          <w:tcPr>
            <w:tcW w:w="288" w:type="pct"/>
            <w:vAlign w:val="center"/>
            <w:hideMark/>
          </w:tcPr>
          <w:p w14:paraId="13CEFABD" w14:textId="77777777" w:rsidR="00CB4ED3" w:rsidRPr="00647F7C" w:rsidRDefault="00CB4ED3" w:rsidP="001156E2">
            <w:pPr>
              <w:jc w:val="center"/>
              <w:rPr>
                <w:color w:val="000000"/>
                <w:sz w:val="16"/>
                <w:szCs w:val="16"/>
              </w:rPr>
            </w:pPr>
            <w:r w:rsidRPr="00647F7C">
              <w:rPr>
                <w:color w:val="000000"/>
                <w:sz w:val="16"/>
                <w:szCs w:val="16"/>
              </w:rPr>
              <w:t>(115.05 - 171.92)</w:t>
            </w:r>
          </w:p>
        </w:tc>
        <w:tc>
          <w:tcPr>
            <w:tcW w:w="292" w:type="pct"/>
            <w:vAlign w:val="center"/>
            <w:hideMark/>
          </w:tcPr>
          <w:p w14:paraId="0675CDA6" w14:textId="77777777" w:rsidR="00CB4ED3" w:rsidRPr="00647F7C" w:rsidRDefault="00CB4ED3" w:rsidP="001156E2">
            <w:pPr>
              <w:jc w:val="center"/>
              <w:rPr>
                <w:color w:val="000000"/>
                <w:sz w:val="16"/>
                <w:szCs w:val="16"/>
              </w:rPr>
            </w:pPr>
            <w:r w:rsidRPr="00647F7C">
              <w:rPr>
                <w:color w:val="000000"/>
                <w:sz w:val="16"/>
                <w:szCs w:val="16"/>
              </w:rPr>
              <w:t>(80.83 - 123.55)</w:t>
            </w:r>
          </w:p>
        </w:tc>
        <w:tc>
          <w:tcPr>
            <w:tcW w:w="291" w:type="pct"/>
            <w:vAlign w:val="center"/>
            <w:hideMark/>
          </w:tcPr>
          <w:p w14:paraId="705F1A7D" w14:textId="77777777" w:rsidR="00CB4ED3" w:rsidRPr="00647F7C" w:rsidRDefault="00CB4ED3" w:rsidP="001156E2">
            <w:pPr>
              <w:jc w:val="center"/>
              <w:rPr>
                <w:color w:val="000000"/>
                <w:sz w:val="16"/>
                <w:szCs w:val="16"/>
              </w:rPr>
            </w:pPr>
            <w:r w:rsidRPr="00647F7C">
              <w:rPr>
                <w:color w:val="000000"/>
                <w:sz w:val="16"/>
                <w:szCs w:val="16"/>
              </w:rPr>
              <w:t>(118.32 - 177.48)</w:t>
            </w:r>
          </w:p>
        </w:tc>
        <w:tc>
          <w:tcPr>
            <w:tcW w:w="292" w:type="pct"/>
            <w:vAlign w:val="center"/>
            <w:hideMark/>
          </w:tcPr>
          <w:p w14:paraId="0B882EAA" w14:textId="77777777" w:rsidR="00CB4ED3" w:rsidRPr="00647F7C" w:rsidRDefault="00CB4ED3" w:rsidP="001156E2">
            <w:pPr>
              <w:jc w:val="center"/>
              <w:rPr>
                <w:color w:val="000000"/>
                <w:sz w:val="16"/>
                <w:szCs w:val="16"/>
              </w:rPr>
            </w:pPr>
            <w:r w:rsidRPr="00647F7C">
              <w:rPr>
                <w:color w:val="000000"/>
                <w:sz w:val="16"/>
                <w:szCs w:val="16"/>
              </w:rPr>
              <w:t>(82.58 - 124.34)</w:t>
            </w:r>
          </w:p>
        </w:tc>
        <w:tc>
          <w:tcPr>
            <w:tcW w:w="268" w:type="pct"/>
            <w:vAlign w:val="center"/>
            <w:hideMark/>
          </w:tcPr>
          <w:p w14:paraId="0272EFFA" w14:textId="77777777" w:rsidR="00CB4ED3" w:rsidRPr="00647F7C" w:rsidRDefault="00CB4ED3" w:rsidP="001156E2">
            <w:pPr>
              <w:jc w:val="center"/>
              <w:rPr>
                <w:color w:val="000000"/>
                <w:sz w:val="16"/>
                <w:szCs w:val="16"/>
              </w:rPr>
            </w:pPr>
            <w:r w:rsidRPr="00647F7C">
              <w:rPr>
                <w:color w:val="000000"/>
                <w:sz w:val="16"/>
                <w:szCs w:val="16"/>
              </w:rPr>
              <w:t>(122.82 - 180.22)</w:t>
            </w:r>
          </w:p>
        </w:tc>
        <w:tc>
          <w:tcPr>
            <w:tcW w:w="291" w:type="pct"/>
            <w:vAlign w:val="center"/>
            <w:hideMark/>
          </w:tcPr>
          <w:p w14:paraId="0E6CF07D" w14:textId="77777777" w:rsidR="00CB4ED3" w:rsidRPr="00647F7C" w:rsidRDefault="00CB4ED3" w:rsidP="001156E2">
            <w:pPr>
              <w:jc w:val="center"/>
              <w:rPr>
                <w:color w:val="000000"/>
                <w:sz w:val="16"/>
                <w:szCs w:val="16"/>
              </w:rPr>
            </w:pPr>
            <w:r w:rsidRPr="00647F7C">
              <w:rPr>
                <w:color w:val="000000"/>
                <w:sz w:val="16"/>
                <w:szCs w:val="16"/>
              </w:rPr>
              <w:t>(82.1 - 125.77)</w:t>
            </w:r>
          </w:p>
        </w:tc>
        <w:tc>
          <w:tcPr>
            <w:tcW w:w="291" w:type="pct"/>
            <w:vAlign w:val="center"/>
            <w:hideMark/>
          </w:tcPr>
          <w:p w14:paraId="04529467" w14:textId="77777777" w:rsidR="00CB4ED3" w:rsidRPr="00647F7C" w:rsidRDefault="00CB4ED3" w:rsidP="001156E2">
            <w:pPr>
              <w:jc w:val="center"/>
              <w:rPr>
                <w:color w:val="000000"/>
                <w:sz w:val="16"/>
                <w:szCs w:val="16"/>
              </w:rPr>
            </w:pPr>
            <w:r w:rsidRPr="00647F7C">
              <w:rPr>
                <w:color w:val="000000"/>
                <w:sz w:val="16"/>
                <w:szCs w:val="16"/>
              </w:rPr>
              <w:t>(127.23 - 186.19)</w:t>
            </w:r>
          </w:p>
        </w:tc>
        <w:tc>
          <w:tcPr>
            <w:tcW w:w="292" w:type="pct"/>
            <w:vAlign w:val="center"/>
            <w:hideMark/>
          </w:tcPr>
          <w:p w14:paraId="6F13E53E" w14:textId="77777777" w:rsidR="00CB4ED3" w:rsidRPr="00647F7C" w:rsidRDefault="00CB4ED3" w:rsidP="001156E2">
            <w:pPr>
              <w:jc w:val="center"/>
              <w:rPr>
                <w:color w:val="000000"/>
                <w:sz w:val="16"/>
                <w:szCs w:val="16"/>
              </w:rPr>
            </w:pPr>
            <w:r w:rsidRPr="00647F7C">
              <w:rPr>
                <w:color w:val="000000"/>
                <w:sz w:val="16"/>
                <w:szCs w:val="16"/>
              </w:rPr>
              <w:t>(82.57 - 126.07)</w:t>
            </w:r>
          </w:p>
        </w:tc>
        <w:tc>
          <w:tcPr>
            <w:tcW w:w="291" w:type="pct"/>
            <w:vAlign w:val="center"/>
            <w:hideMark/>
          </w:tcPr>
          <w:p w14:paraId="694E73B5" w14:textId="77777777" w:rsidR="00CB4ED3" w:rsidRPr="00647F7C" w:rsidRDefault="00CB4ED3" w:rsidP="001156E2">
            <w:pPr>
              <w:jc w:val="center"/>
              <w:rPr>
                <w:color w:val="000000"/>
                <w:sz w:val="16"/>
                <w:szCs w:val="16"/>
              </w:rPr>
            </w:pPr>
            <w:r w:rsidRPr="00647F7C">
              <w:rPr>
                <w:color w:val="000000"/>
                <w:sz w:val="16"/>
                <w:szCs w:val="16"/>
              </w:rPr>
              <w:t>(131.85 - 190.93)</w:t>
            </w:r>
          </w:p>
        </w:tc>
        <w:tc>
          <w:tcPr>
            <w:tcW w:w="292" w:type="pct"/>
            <w:vAlign w:val="center"/>
            <w:hideMark/>
          </w:tcPr>
          <w:p w14:paraId="01B9CE16" w14:textId="77777777" w:rsidR="00CB4ED3" w:rsidRPr="00647F7C" w:rsidRDefault="00CB4ED3" w:rsidP="001156E2">
            <w:pPr>
              <w:jc w:val="center"/>
              <w:rPr>
                <w:color w:val="000000"/>
                <w:sz w:val="16"/>
                <w:szCs w:val="16"/>
              </w:rPr>
            </w:pPr>
            <w:r w:rsidRPr="00647F7C">
              <w:rPr>
                <w:color w:val="000000"/>
                <w:sz w:val="16"/>
                <w:szCs w:val="16"/>
              </w:rPr>
              <w:t>(82.7 - 128.47)</w:t>
            </w:r>
          </w:p>
        </w:tc>
        <w:tc>
          <w:tcPr>
            <w:tcW w:w="291" w:type="pct"/>
            <w:vAlign w:val="center"/>
            <w:hideMark/>
          </w:tcPr>
          <w:p w14:paraId="5023C19C" w14:textId="77777777" w:rsidR="00CB4ED3" w:rsidRPr="00647F7C" w:rsidRDefault="00CB4ED3" w:rsidP="001156E2">
            <w:pPr>
              <w:jc w:val="center"/>
              <w:rPr>
                <w:color w:val="000000"/>
                <w:sz w:val="16"/>
                <w:szCs w:val="16"/>
              </w:rPr>
            </w:pPr>
            <w:r w:rsidRPr="00647F7C">
              <w:rPr>
                <w:color w:val="000000"/>
                <w:sz w:val="16"/>
                <w:szCs w:val="16"/>
              </w:rPr>
              <w:t>(136.65 - 201.22)</w:t>
            </w:r>
          </w:p>
        </w:tc>
        <w:tc>
          <w:tcPr>
            <w:tcW w:w="292" w:type="pct"/>
            <w:vAlign w:val="center"/>
            <w:hideMark/>
          </w:tcPr>
          <w:p w14:paraId="06C7708B" w14:textId="77777777" w:rsidR="00CB4ED3" w:rsidRPr="00647F7C" w:rsidRDefault="00CB4ED3" w:rsidP="001156E2">
            <w:pPr>
              <w:jc w:val="center"/>
              <w:rPr>
                <w:color w:val="000000"/>
                <w:sz w:val="16"/>
                <w:szCs w:val="16"/>
              </w:rPr>
            </w:pPr>
            <w:r w:rsidRPr="00647F7C">
              <w:rPr>
                <w:color w:val="000000"/>
                <w:sz w:val="16"/>
                <w:szCs w:val="16"/>
              </w:rPr>
              <w:t>(81.61 - 129.28)</w:t>
            </w:r>
          </w:p>
        </w:tc>
        <w:tc>
          <w:tcPr>
            <w:tcW w:w="292" w:type="pct"/>
            <w:vAlign w:val="center"/>
            <w:hideMark/>
          </w:tcPr>
          <w:p w14:paraId="2C353A12" w14:textId="77777777" w:rsidR="00CB4ED3" w:rsidRPr="00647F7C" w:rsidRDefault="00CB4ED3" w:rsidP="001156E2">
            <w:pPr>
              <w:jc w:val="center"/>
              <w:rPr>
                <w:color w:val="000000"/>
                <w:sz w:val="16"/>
                <w:szCs w:val="16"/>
              </w:rPr>
            </w:pPr>
            <w:r w:rsidRPr="00647F7C">
              <w:rPr>
                <w:color w:val="000000"/>
                <w:sz w:val="16"/>
                <w:szCs w:val="16"/>
              </w:rPr>
              <w:t>(141.95 - 213.54)</w:t>
            </w:r>
          </w:p>
        </w:tc>
        <w:tc>
          <w:tcPr>
            <w:tcW w:w="290" w:type="pct"/>
            <w:vAlign w:val="center"/>
            <w:hideMark/>
          </w:tcPr>
          <w:p w14:paraId="11019983" w14:textId="77777777" w:rsidR="00CB4ED3" w:rsidRPr="00647F7C" w:rsidRDefault="00CB4ED3" w:rsidP="001156E2">
            <w:pPr>
              <w:jc w:val="center"/>
              <w:rPr>
                <w:color w:val="000000"/>
                <w:sz w:val="16"/>
                <w:szCs w:val="16"/>
              </w:rPr>
            </w:pPr>
            <w:r w:rsidRPr="00647F7C">
              <w:rPr>
                <w:color w:val="000000"/>
                <w:sz w:val="16"/>
                <w:szCs w:val="16"/>
              </w:rPr>
              <w:t>(83.89 - 135.31)</w:t>
            </w:r>
          </w:p>
        </w:tc>
      </w:tr>
      <w:tr w:rsidR="00CB4ED3" w:rsidRPr="00647F7C" w14:paraId="7A098696" w14:textId="77777777" w:rsidTr="001156E2">
        <w:trPr>
          <w:trHeight w:val="319"/>
          <w:jc w:val="center"/>
        </w:trPr>
        <w:tc>
          <w:tcPr>
            <w:tcW w:w="367" w:type="pct"/>
            <w:vMerge w:val="restart"/>
            <w:vAlign w:val="center"/>
            <w:hideMark/>
          </w:tcPr>
          <w:p w14:paraId="2E83BE51" w14:textId="77777777" w:rsidR="00CB4ED3" w:rsidRPr="00647F7C" w:rsidRDefault="00CB4ED3" w:rsidP="001156E2">
            <w:pPr>
              <w:jc w:val="center"/>
              <w:rPr>
                <w:b/>
                <w:bCs/>
                <w:color w:val="000000"/>
                <w:sz w:val="16"/>
                <w:szCs w:val="16"/>
              </w:rPr>
            </w:pPr>
            <w:r w:rsidRPr="00647F7C">
              <w:rPr>
                <w:b/>
                <w:bCs/>
                <w:color w:val="000000"/>
                <w:sz w:val="16"/>
                <w:szCs w:val="16"/>
              </w:rPr>
              <w:t>Pakistan</w:t>
            </w:r>
          </w:p>
        </w:tc>
        <w:tc>
          <w:tcPr>
            <w:tcW w:w="288" w:type="pct"/>
            <w:vAlign w:val="center"/>
            <w:hideMark/>
          </w:tcPr>
          <w:p w14:paraId="0F28F3FC" w14:textId="77777777" w:rsidR="00CB4ED3" w:rsidRPr="00647F7C" w:rsidRDefault="00CB4ED3" w:rsidP="001156E2">
            <w:pPr>
              <w:jc w:val="center"/>
              <w:rPr>
                <w:color w:val="000000"/>
                <w:sz w:val="16"/>
                <w:szCs w:val="16"/>
              </w:rPr>
            </w:pPr>
            <w:r w:rsidRPr="00647F7C">
              <w:rPr>
                <w:color w:val="000000"/>
                <w:sz w:val="16"/>
                <w:szCs w:val="16"/>
              </w:rPr>
              <w:t>178.04</w:t>
            </w:r>
          </w:p>
        </w:tc>
        <w:tc>
          <w:tcPr>
            <w:tcW w:w="292" w:type="pct"/>
            <w:vAlign w:val="center"/>
            <w:hideMark/>
          </w:tcPr>
          <w:p w14:paraId="3124B3C2" w14:textId="77777777" w:rsidR="00CB4ED3" w:rsidRPr="00647F7C" w:rsidRDefault="00CB4ED3" w:rsidP="001156E2">
            <w:pPr>
              <w:jc w:val="center"/>
              <w:rPr>
                <w:color w:val="000000"/>
                <w:sz w:val="16"/>
                <w:szCs w:val="16"/>
              </w:rPr>
            </w:pPr>
            <w:r w:rsidRPr="00647F7C">
              <w:rPr>
                <w:color w:val="000000"/>
                <w:sz w:val="16"/>
                <w:szCs w:val="16"/>
              </w:rPr>
              <w:t>164.96</w:t>
            </w:r>
          </w:p>
        </w:tc>
        <w:tc>
          <w:tcPr>
            <w:tcW w:w="288" w:type="pct"/>
            <w:vAlign w:val="center"/>
            <w:hideMark/>
          </w:tcPr>
          <w:p w14:paraId="6810EF91" w14:textId="77777777" w:rsidR="00CB4ED3" w:rsidRPr="00647F7C" w:rsidRDefault="00CB4ED3" w:rsidP="001156E2">
            <w:pPr>
              <w:jc w:val="center"/>
              <w:rPr>
                <w:color w:val="000000"/>
                <w:sz w:val="16"/>
                <w:szCs w:val="16"/>
              </w:rPr>
            </w:pPr>
            <w:r w:rsidRPr="00647F7C">
              <w:rPr>
                <w:color w:val="000000"/>
                <w:sz w:val="16"/>
                <w:szCs w:val="16"/>
              </w:rPr>
              <w:t>179.18</w:t>
            </w:r>
          </w:p>
        </w:tc>
        <w:tc>
          <w:tcPr>
            <w:tcW w:w="292" w:type="pct"/>
            <w:vAlign w:val="center"/>
            <w:hideMark/>
          </w:tcPr>
          <w:p w14:paraId="6CC38290" w14:textId="77777777" w:rsidR="00CB4ED3" w:rsidRPr="00647F7C" w:rsidRDefault="00CB4ED3" w:rsidP="001156E2">
            <w:pPr>
              <w:jc w:val="center"/>
              <w:rPr>
                <w:color w:val="000000"/>
                <w:sz w:val="16"/>
                <w:szCs w:val="16"/>
              </w:rPr>
            </w:pPr>
            <w:r w:rsidRPr="00647F7C">
              <w:rPr>
                <w:color w:val="000000"/>
                <w:sz w:val="16"/>
                <w:szCs w:val="16"/>
              </w:rPr>
              <w:t>162.85</w:t>
            </w:r>
          </w:p>
        </w:tc>
        <w:tc>
          <w:tcPr>
            <w:tcW w:w="291" w:type="pct"/>
            <w:vAlign w:val="center"/>
            <w:hideMark/>
          </w:tcPr>
          <w:p w14:paraId="2374B5F1" w14:textId="77777777" w:rsidR="00CB4ED3" w:rsidRPr="00647F7C" w:rsidRDefault="00CB4ED3" w:rsidP="001156E2">
            <w:pPr>
              <w:jc w:val="center"/>
              <w:rPr>
                <w:color w:val="000000"/>
                <w:sz w:val="16"/>
                <w:szCs w:val="16"/>
              </w:rPr>
            </w:pPr>
            <w:r w:rsidRPr="00647F7C">
              <w:rPr>
                <w:color w:val="000000"/>
                <w:sz w:val="16"/>
                <w:szCs w:val="16"/>
              </w:rPr>
              <w:t>180.11</w:t>
            </w:r>
          </w:p>
        </w:tc>
        <w:tc>
          <w:tcPr>
            <w:tcW w:w="292" w:type="pct"/>
            <w:vAlign w:val="center"/>
            <w:hideMark/>
          </w:tcPr>
          <w:p w14:paraId="4F749A1E" w14:textId="77777777" w:rsidR="00CB4ED3" w:rsidRPr="00647F7C" w:rsidRDefault="00CB4ED3" w:rsidP="001156E2">
            <w:pPr>
              <w:jc w:val="center"/>
              <w:rPr>
                <w:color w:val="000000"/>
                <w:sz w:val="16"/>
                <w:szCs w:val="16"/>
              </w:rPr>
            </w:pPr>
            <w:r w:rsidRPr="00647F7C">
              <w:rPr>
                <w:color w:val="000000"/>
                <w:sz w:val="16"/>
                <w:szCs w:val="16"/>
              </w:rPr>
              <w:t>161.48</w:t>
            </w:r>
          </w:p>
        </w:tc>
        <w:tc>
          <w:tcPr>
            <w:tcW w:w="268" w:type="pct"/>
            <w:vAlign w:val="center"/>
            <w:hideMark/>
          </w:tcPr>
          <w:p w14:paraId="47495A3F" w14:textId="77777777" w:rsidR="00CB4ED3" w:rsidRPr="00647F7C" w:rsidRDefault="00CB4ED3" w:rsidP="001156E2">
            <w:pPr>
              <w:jc w:val="center"/>
              <w:rPr>
                <w:color w:val="000000"/>
                <w:sz w:val="16"/>
                <w:szCs w:val="16"/>
              </w:rPr>
            </w:pPr>
            <w:r w:rsidRPr="00647F7C">
              <w:rPr>
                <w:color w:val="000000"/>
                <w:sz w:val="16"/>
                <w:szCs w:val="16"/>
              </w:rPr>
              <w:t>182.21</w:t>
            </w:r>
          </w:p>
        </w:tc>
        <w:tc>
          <w:tcPr>
            <w:tcW w:w="291" w:type="pct"/>
            <w:vAlign w:val="center"/>
            <w:hideMark/>
          </w:tcPr>
          <w:p w14:paraId="64180B8F" w14:textId="77777777" w:rsidR="00CB4ED3" w:rsidRPr="00647F7C" w:rsidRDefault="00CB4ED3" w:rsidP="001156E2">
            <w:pPr>
              <w:jc w:val="center"/>
              <w:rPr>
                <w:color w:val="000000"/>
                <w:sz w:val="16"/>
                <w:szCs w:val="16"/>
              </w:rPr>
            </w:pPr>
            <w:r w:rsidRPr="00647F7C">
              <w:rPr>
                <w:color w:val="000000"/>
                <w:sz w:val="16"/>
                <w:szCs w:val="16"/>
              </w:rPr>
              <w:t>161.77</w:t>
            </w:r>
          </w:p>
        </w:tc>
        <w:tc>
          <w:tcPr>
            <w:tcW w:w="291" w:type="pct"/>
            <w:vAlign w:val="center"/>
            <w:hideMark/>
          </w:tcPr>
          <w:p w14:paraId="098063A4" w14:textId="77777777" w:rsidR="00CB4ED3" w:rsidRPr="00647F7C" w:rsidRDefault="00CB4ED3" w:rsidP="001156E2">
            <w:pPr>
              <w:jc w:val="center"/>
              <w:rPr>
                <w:color w:val="000000"/>
                <w:sz w:val="16"/>
                <w:szCs w:val="16"/>
              </w:rPr>
            </w:pPr>
            <w:r w:rsidRPr="00647F7C">
              <w:rPr>
                <w:color w:val="000000"/>
                <w:sz w:val="16"/>
                <w:szCs w:val="16"/>
              </w:rPr>
              <w:t>184.44</w:t>
            </w:r>
          </w:p>
        </w:tc>
        <w:tc>
          <w:tcPr>
            <w:tcW w:w="292" w:type="pct"/>
            <w:vAlign w:val="center"/>
            <w:hideMark/>
          </w:tcPr>
          <w:p w14:paraId="1D7B3344" w14:textId="77777777" w:rsidR="00CB4ED3" w:rsidRPr="00647F7C" w:rsidRDefault="00CB4ED3" w:rsidP="001156E2">
            <w:pPr>
              <w:jc w:val="center"/>
              <w:rPr>
                <w:color w:val="000000"/>
                <w:sz w:val="16"/>
                <w:szCs w:val="16"/>
              </w:rPr>
            </w:pPr>
            <w:r w:rsidRPr="00647F7C">
              <w:rPr>
                <w:color w:val="000000"/>
                <w:sz w:val="16"/>
                <w:szCs w:val="16"/>
              </w:rPr>
              <w:t>162.59</w:t>
            </w:r>
          </w:p>
        </w:tc>
        <w:tc>
          <w:tcPr>
            <w:tcW w:w="291" w:type="pct"/>
            <w:vAlign w:val="center"/>
            <w:hideMark/>
          </w:tcPr>
          <w:p w14:paraId="1A6A8362" w14:textId="77777777" w:rsidR="00CB4ED3" w:rsidRPr="00647F7C" w:rsidRDefault="00CB4ED3" w:rsidP="001156E2">
            <w:pPr>
              <w:jc w:val="center"/>
              <w:rPr>
                <w:color w:val="000000"/>
                <w:sz w:val="16"/>
                <w:szCs w:val="16"/>
              </w:rPr>
            </w:pPr>
            <w:r w:rsidRPr="00647F7C">
              <w:rPr>
                <w:color w:val="000000"/>
                <w:sz w:val="16"/>
                <w:szCs w:val="16"/>
              </w:rPr>
              <w:t>186.53</w:t>
            </w:r>
          </w:p>
        </w:tc>
        <w:tc>
          <w:tcPr>
            <w:tcW w:w="292" w:type="pct"/>
            <w:vAlign w:val="center"/>
            <w:hideMark/>
          </w:tcPr>
          <w:p w14:paraId="033F0B9D" w14:textId="77777777" w:rsidR="00CB4ED3" w:rsidRPr="00647F7C" w:rsidRDefault="00CB4ED3" w:rsidP="001156E2">
            <w:pPr>
              <w:jc w:val="center"/>
              <w:rPr>
                <w:color w:val="000000"/>
                <w:sz w:val="16"/>
                <w:szCs w:val="16"/>
              </w:rPr>
            </w:pPr>
            <w:r w:rsidRPr="00647F7C">
              <w:rPr>
                <w:color w:val="000000"/>
                <w:sz w:val="16"/>
                <w:szCs w:val="16"/>
              </w:rPr>
              <w:t>163.60</w:t>
            </w:r>
          </w:p>
        </w:tc>
        <w:tc>
          <w:tcPr>
            <w:tcW w:w="291" w:type="pct"/>
            <w:vAlign w:val="center"/>
            <w:hideMark/>
          </w:tcPr>
          <w:p w14:paraId="24AD44AD" w14:textId="77777777" w:rsidR="00CB4ED3" w:rsidRPr="00647F7C" w:rsidRDefault="00CB4ED3" w:rsidP="001156E2">
            <w:pPr>
              <w:jc w:val="center"/>
              <w:rPr>
                <w:color w:val="000000"/>
                <w:sz w:val="16"/>
                <w:szCs w:val="16"/>
              </w:rPr>
            </w:pPr>
            <w:r w:rsidRPr="00647F7C">
              <w:rPr>
                <w:color w:val="000000"/>
                <w:sz w:val="16"/>
                <w:szCs w:val="16"/>
              </w:rPr>
              <w:t>189.30</w:t>
            </w:r>
          </w:p>
        </w:tc>
        <w:tc>
          <w:tcPr>
            <w:tcW w:w="292" w:type="pct"/>
            <w:vAlign w:val="center"/>
            <w:hideMark/>
          </w:tcPr>
          <w:p w14:paraId="263074FF" w14:textId="77777777" w:rsidR="00CB4ED3" w:rsidRPr="00647F7C" w:rsidRDefault="00CB4ED3" w:rsidP="001156E2">
            <w:pPr>
              <w:jc w:val="center"/>
              <w:rPr>
                <w:color w:val="000000"/>
                <w:sz w:val="16"/>
                <w:szCs w:val="16"/>
              </w:rPr>
            </w:pPr>
            <w:r w:rsidRPr="00647F7C">
              <w:rPr>
                <w:color w:val="000000"/>
                <w:sz w:val="16"/>
                <w:szCs w:val="16"/>
              </w:rPr>
              <w:t>165.82</w:t>
            </w:r>
          </w:p>
        </w:tc>
        <w:tc>
          <w:tcPr>
            <w:tcW w:w="292" w:type="pct"/>
            <w:vAlign w:val="center"/>
            <w:hideMark/>
          </w:tcPr>
          <w:p w14:paraId="2C052471" w14:textId="77777777" w:rsidR="00CB4ED3" w:rsidRPr="00647F7C" w:rsidRDefault="00CB4ED3" w:rsidP="001156E2">
            <w:pPr>
              <w:jc w:val="center"/>
              <w:rPr>
                <w:color w:val="000000"/>
                <w:sz w:val="16"/>
                <w:szCs w:val="16"/>
              </w:rPr>
            </w:pPr>
            <w:r w:rsidRPr="00647F7C">
              <w:rPr>
                <w:color w:val="000000"/>
                <w:sz w:val="16"/>
                <w:szCs w:val="16"/>
              </w:rPr>
              <w:t>193.64</w:t>
            </w:r>
          </w:p>
        </w:tc>
        <w:tc>
          <w:tcPr>
            <w:tcW w:w="290" w:type="pct"/>
            <w:vAlign w:val="center"/>
            <w:hideMark/>
          </w:tcPr>
          <w:p w14:paraId="5C53D9AB" w14:textId="77777777" w:rsidR="00CB4ED3" w:rsidRPr="00647F7C" w:rsidRDefault="00CB4ED3" w:rsidP="001156E2">
            <w:pPr>
              <w:jc w:val="center"/>
              <w:rPr>
                <w:color w:val="000000"/>
                <w:sz w:val="16"/>
                <w:szCs w:val="16"/>
              </w:rPr>
            </w:pPr>
            <w:r w:rsidRPr="00647F7C">
              <w:rPr>
                <w:color w:val="000000"/>
                <w:sz w:val="16"/>
                <w:szCs w:val="16"/>
              </w:rPr>
              <w:t>171.88</w:t>
            </w:r>
          </w:p>
        </w:tc>
      </w:tr>
      <w:tr w:rsidR="00CB4ED3" w:rsidRPr="00647F7C" w14:paraId="7824C8F2" w14:textId="77777777" w:rsidTr="001156E2">
        <w:trPr>
          <w:trHeight w:val="579"/>
          <w:jc w:val="center"/>
        </w:trPr>
        <w:tc>
          <w:tcPr>
            <w:tcW w:w="367" w:type="pct"/>
            <w:vMerge/>
            <w:vAlign w:val="center"/>
            <w:hideMark/>
          </w:tcPr>
          <w:p w14:paraId="5A7D3355" w14:textId="77777777" w:rsidR="00CB4ED3" w:rsidRPr="00647F7C" w:rsidRDefault="00CB4ED3" w:rsidP="001156E2">
            <w:pPr>
              <w:jc w:val="center"/>
              <w:rPr>
                <w:b/>
                <w:bCs/>
                <w:color w:val="000000"/>
                <w:sz w:val="16"/>
                <w:szCs w:val="16"/>
              </w:rPr>
            </w:pPr>
          </w:p>
        </w:tc>
        <w:tc>
          <w:tcPr>
            <w:tcW w:w="288" w:type="pct"/>
            <w:vAlign w:val="center"/>
            <w:hideMark/>
          </w:tcPr>
          <w:p w14:paraId="1027340D" w14:textId="77777777" w:rsidR="00CB4ED3" w:rsidRPr="00647F7C" w:rsidRDefault="00CB4ED3" w:rsidP="001156E2">
            <w:pPr>
              <w:jc w:val="center"/>
              <w:rPr>
                <w:color w:val="000000"/>
                <w:sz w:val="16"/>
                <w:szCs w:val="16"/>
              </w:rPr>
            </w:pPr>
            <w:r w:rsidRPr="00647F7C">
              <w:rPr>
                <w:color w:val="000000"/>
                <w:sz w:val="16"/>
                <w:szCs w:val="16"/>
              </w:rPr>
              <w:t>(142.62 - 210.96)</w:t>
            </w:r>
          </w:p>
        </w:tc>
        <w:tc>
          <w:tcPr>
            <w:tcW w:w="292" w:type="pct"/>
            <w:vAlign w:val="center"/>
            <w:hideMark/>
          </w:tcPr>
          <w:p w14:paraId="4B0486FA" w14:textId="77777777" w:rsidR="00CB4ED3" w:rsidRPr="00647F7C" w:rsidRDefault="00CB4ED3" w:rsidP="001156E2">
            <w:pPr>
              <w:jc w:val="center"/>
              <w:rPr>
                <w:color w:val="000000"/>
                <w:sz w:val="16"/>
                <w:szCs w:val="16"/>
              </w:rPr>
            </w:pPr>
            <w:r w:rsidRPr="00647F7C">
              <w:rPr>
                <w:color w:val="000000"/>
                <w:sz w:val="16"/>
                <w:szCs w:val="16"/>
              </w:rPr>
              <w:t>(140.00 - 195.59)</w:t>
            </w:r>
          </w:p>
        </w:tc>
        <w:tc>
          <w:tcPr>
            <w:tcW w:w="288" w:type="pct"/>
            <w:vAlign w:val="center"/>
            <w:hideMark/>
          </w:tcPr>
          <w:p w14:paraId="07BAFDC4" w14:textId="77777777" w:rsidR="00CB4ED3" w:rsidRPr="00647F7C" w:rsidRDefault="00CB4ED3" w:rsidP="001156E2">
            <w:pPr>
              <w:jc w:val="center"/>
              <w:rPr>
                <w:color w:val="000000"/>
                <w:sz w:val="16"/>
                <w:szCs w:val="16"/>
              </w:rPr>
            </w:pPr>
            <w:r w:rsidRPr="00647F7C">
              <w:rPr>
                <w:color w:val="000000"/>
                <w:sz w:val="16"/>
                <w:szCs w:val="16"/>
              </w:rPr>
              <w:t>(146.2 - 214.65)</w:t>
            </w:r>
          </w:p>
        </w:tc>
        <w:tc>
          <w:tcPr>
            <w:tcW w:w="292" w:type="pct"/>
            <w:vAlign w:val="center"/>
            <w:hideMark/>
          </w:tcPr>
          <w:p w14:paraId="2BA5EC9F" w14:textId="77777777" w:rsidR="00CB4ED3" w:rsidRPr="00647F7C" w:rsidRDefault="00CB4ED3" w:rsidP="001156E2">
            <w:pPr>
              <w:jc w:val="center"/>
              <w:rPr>
                <w:color w:val="000000"/>
                <w:sz w:val="16"/>
                <w:szCs w:val="16"/>
              </w:rPr>
            </w:pPr>
            <w:r w:rsidRPr="00647F7C">
              <w:rPr>
                <w:color w:val="000000"/>
                <w:sz w:val="16"/>
                <w:szCs w:val="16"/>
              </w:rPr>
              <w:t>(135.88 - 192.48)</w:t>
            </w:r>
          </w:p>
        </w:tc>
        <w:tc>
          <w:tcPr>
            <w:tcW w:w="291" w:type="pct"/>
            <w:vAlign w:val="center"/>
            <w:hideMark/>
          </w:tcPr>
          <w:p w14:paraId="17734DE1" w14:textId="77777777" w:rsidR="00CB4ED3" w:rsidRPr="00647F7C" w:rsidRDefault="00CB4ED3" w:rsidP="001156E2">
            <w:pPr>
              <w:jc w:val="center"/>
              <w:rPr>
                <w:color w:val="000000"/>
                <w:sz w:val="16"/>
                <w:szCs w:val="16"/>
              </w:rPr>
            </w:pPr>
            <w:r w:rsidRPr="00647F7C">
              <w:rPr>
                <w:color w:val="000000"/>
                <w:sz w:val="16"/>
                <w:szCs w:val="16"/>
              </w:rPr>
              <w:t>(145.48 - 220.63)</w:t>
            </w:r>
          </w:p>
        </w:tc>
        <w:tc>
          <w:tcPr>
            <w:tcW w:w="292" w:type="pct"/>
            <w:vAlign w:val="center"/>
            <w:hideMark/>
          </w:tcPr>
          <w:p w14:paraId="3D7F7A78" w14:textId="77777777" w:rsidR="00CB4ED3" w:rsidRPr="00647F7C" w:rsidRDefault="00CB4ED3" w:rsidP="001156E2">
            <w:pPr>
              <w:jc w:val="center"/>
              <w:rPr>
                <w:color w:val="000000"/>
                <w:sz w:val="16"/>
                <w:szCs w:val="16"/>
              </w:rPr>
            </w:pPr>
            <w:r w:rsidRPr="00647F7C">
              <w:rPr>
                <w:color w:val="000000"/>
                <w:sz w:val="16"/>
                <w:szCs w:val="16"/>
              </w:rPr>
              <w:t>(133.44 - 192.77)</w:t>
            </w:r>
          </w:p>
        </w:tc>
        <w:tc>
          <w:tcPr>
            <w:tcW w:w="268" w:type="pct"/>
            <w:vAlign w:val="center"/>
            <w:hideMark/>
          </w:tcPr>
          <w:p w14:paraId="5E8A1D3E" w14:textId="77777777" w:rsidR="00CB4ED3" w:rsidRPr="00647F7C" w:rsidRDefault="00CB4ED3" w:rsidP="001156E2">
            <w:pPr>
              <w:jc w:val="center"/>
              <w:rPr>
                <w:color w:val="000000"/>
                <w:sz w:val="16"/>
                <w:szCs w:val="16"/>
              </w:rPr>
            </w:pPr>
            <w:r w:rsidRPr="00647F7C">
              <w:rPr>
                <w:color w:val="000000"/>
                <w:sz w:val="16"/>
                <w:szCs w:val="16"/>
              </w:rPr>
              <w:t>(142.38 - 222.77)</w:t>
            </w:r>
          </w:p>
        </w:tc>
        <w:tc>
          <w:tcPr>
            <w:tcW w:w="291" w:type="pct"/>
            <w:vAlign w:val="center"/>
            <w:hideMark/>
          </w:tcPr>
          <w:p w14:paraId="7390B095" w14:textId="77777777" w:rsidR="00CB4ED3" w:rsidRPr="00647F7C" w:rsidRDefault="00CB4ED3" w:rsidP="001156E2">
            <w:pPr>
              <w:jc w:val="center"/>
              <w:rPr>
                <w:color w:val="000000"/>
                <w:sz w:val="16"/>
                <w:szCs w:val="16"/>
              </w:rPr>
            </w:pPr>
            <w:r w:rsidRPr="00647F7C">
              <w:rPr>
                <w:color w:val="000000"/>
                <w:sz w:val="16"/>
                <w:szCs w:val="16"/>
              </w:rPr>
              <w:t>(133.28 - 192.4)</w:t>
            </w:r>
          </w:p>
        </w:tc>
        <w:tc>
          <w:tcPr>
            <w:tcW w:w="291" w:type="pct"/>
            <w:vAlign w:val="center"/>
            <w:hideMark/>
          </w:tcPr>
          <w:p w14:paraId="10D334E6" w14:textId="77777777" w:rsidR="00CB4ED3" w:rsidRPr="00647F7C" w:rsidRDefault="00CB4ED3" w:rsidP="001156E2">
            <w:pPr>
              <w:jc w:val="center"/>
              <w:rPr>
                <w:color w:val="000000"/>
                <w:sz w:val="16"/>
                <w:szCs w:val="16"/>
              </w:rPr>
            </w:pPr>
            <w:r w:rsidRPr="00647F7C">
              <w:rPr>
                <w:color w:val="000000"/>
                <w:sz w:val="16"/>
                <w:szCs w:val="16"/>
              </w:rPr>
              <w:t>(147.21 - 227.13)</w:t>
            </w:r>
          </w:p>
        </w:tc>
        <w:tc>
          <w:tcPr>
            <w:tcW w:w="292" w:type="pct"/>
            <w:vAlign w:val="center"/>
            <w:hideMark/>
          </w:tcPr>
          <w:p w14:paraId="11A11D45" w14:textId="77777777" w:rsidR="00CB4ED3" w:rsidRPr="00647F7C" w:rsidRDefault="00CB4ED3" w:rsidP="001156E2">
            <w:pPr>
              <w:jc w:val="center"/>
              <w:rPr>
                <w:color w:val="000000"/>
                <w:sz w:val="16"/>
                <w:szCs w:val="16"/>
              </w:rPr>
            </w:pPr>
            <w:r w:rsidRPr="00647F7C">
              <w:rPr>
                <w:color w:val="000000"/>
                <w:sz w:val="16"/>
                <w:szCs w:val="16"/>
              </w:rPr>
              <w:t>(132.84 - 197.04)</w:t>
            </w:r>
          </w:p>
        </w:tc>
        <w:tc>
          <w:tcPr>
            <w:tcW w:w="291" w:type="pct"/>
            <w:vAlign w:val="center"/>
            <w:hideMark/>
          </w:tcPr>
          <w:p w14:paraId="6CEC9F01" w14:textId="77777777" w:rsidR="00CB4ED3" w:rsidRPr="00647F7C" w:rsidRDefault="00CB4ED3" w:rsidP="001156E2">
            <w:pPr>
              <w:jc w:val="center"/>
              <w:rPr>
                <w:color w:val="000000"/>
                <w:sz w:val="16"/>
                <w:szCs w:val="16"/>
              </w:rPr>
            </w:pPr>
            <w:r w:rsidRPr="00647F7C">
              <w:rPr>
                <w:color w:val="000000"/>
                <w:sz w:val="16"/>
                <w:szCs w:val="16"/>
              </w:rPr>
              <w:t>(145.33 - 229.21)</w:t>
            </w:r>
          </w:p>
        </w:tc>
        <w:tc>
          <w:tcPr>
            <w:tcW w:w="292" w:type="pct"/>
            <w:vAlign w:val="center"/>
            <w:hideMark/>
          </w:tcPr>
          <w:p w14:paraId="4C9CD961" w14:textId="77777777" w:rsidR="00CB4ED3" w:rsidRPr="00647F7C" w:rsidRDefault="00CB4ED3" w:rsidP="001156E2">
            <w:pPr>
              <w:jc w:val="center"/>
              <w:rPr>
                <w:color w:val="000000"/>
                <w:sz w:val="16"/>
                <w:szCs w:val="16"/>
              </w:rPr>
            </w:pPr>
            <w:r w:rsidRPr="00647F7C">
              <w:rPr>
                <w:color w:val="000000"/>
                <w:sz w:val="16"/>
                <w:szCs w:val="16"/>
              </w:rPr>
              <w:t>(132.88 - 197.95)</w:t>
            </w:r>
          </w:p>
        </w:tc>
        <w:tc>
          <w:tcPr>
            <w:tcW w:w="291" w:type="pct"/>
            <w:vAlign w:val="center"/>
            <w:hideMark/>
          </w:tcPr>
          <w:p w14:paraId="384C4D5C" w14:textId="77777777" w:rsidR="00CB4ED3" w:rsidRPr="00647F7C" w:rsidRDefault="00CB4ED3" w:rsidP="001156E2">
            <w:pPr>
              <w:jc w:val="center"/>
              <w:rPr>
                <w:color w:val="000000"/>
                <w:sz w:val="16"/>
                <w:szCs w:val="16"/>
              </w:rPr>
            </w:pPr>
            <w:r w:rsidRPr="00647F7C">
              <w:rPr>
                <w:color w:val="000000"/>
                <w:sz w:val="16"/>
                <w:szCs w:val="16"/>
              </w:rPr>
              <w:t>(146.8 - 239.61)</w:t>
            </w:r>
          </w:p>
        </w:tc>
        <w:tc>
          <w:tcPr>
            <w:tcW w:w="292" w:type="pct"/>
            <w:vAlign w:val="center"/>
            <w:hideMark/>
          </w:tcPr>
          <w:p w14:paraId="62408435" w14:textId="77777777" w:rsidR="00CB4ED3" w:rsidRPr="00647F7C" w:rsidRDefault="00CB4ED3" w:rsidP="001156E2">
            <w:pPr>
              <w:jc w:val="center"/>
              <w:rPr>
                <w:color w:val="000000"/>
                <w:sz w:val="16"/>
                <w:szCs w:val="16"/>
              </w:rPr>
            </w:pPr>
            <w:r w:rsidRPr="00647F7C">
              <w:rPr>
                <w:color w:val="000000"/>
                <w:sz w:val="16"/>
                <w:szCs w:val="16"/>
              </w:rPr>
              <w:t>(135 - 202.08)</w:t>
            </w:r>
          </w:p>
        </w:tc>
        <w:tc>
          <w:tcPr>
            <w:tcW w:w="292" w:type="pct"/>
            <w:vAlign w:val="center"/>
            <w:hideMark/>
          </w:tcPr>
          <w:p w14:paraId="601CD186" w14:textId="77777777" w:rsidR="00CB4ED3" w:rsidRPr="00647F7C" w:rsidRDefault="00CB4ED3" w:rsidP="001156E2">
            <w:pPr>
              <w:jc w:val="center"/>
              <w:rPr>
                <w:color w:val="000000"/>
                <w:sz w:val="16"/>
                <w:szCs w:val="16"/>
              </w:rPr>
            </w:pPr>
            <w:r w:rsidRPr="00647F7C">
              <w:rPr>
                <w:color w:val="000000"/>
                <w:sz w:val="16"/>
                <w:szCs w:val="16"/>
              </w:rPr>
              <w:t>(149.72 - 240.46)</w:t>
            </w:r>
          </w:p>
        </w:tc>
        <w:tc>
          <w:tcPr>
            <w:tcW w:w="290" w:type="pct"/>
            <w:vAlign w:val="center"/>
            <w:hideMark/>
          </w:tcPr>
          <w:p w14:paraId="4C9EED93" w14:textId="77777777" w:rsidR="00CB4ED3" w:rsidRPr="00647F7C" w:rsidRDefault="00CB4ED3" w:rsidP="001156E2">
            <w:pPr>
              <w:jc w:val="center"/>
              <w:rPr>
                <w:color w:val="000000"/>
                <w:sz w:val="16"/>
                <w:szCs w:val="16"/>
              </w:rPr>
            </w:pPr>
            <w:r w:rsidRPr="00647F7C">
              <w:rPr>
                <w:color w:val="000000"/>
                <w:sz w:val="16"/>
                <w:szCs w:val="16"/>
              </w:rPr>
              <w:t>(137.03 - 210.25)</w:t>
            </w:r>
          </w:p>
        </w:tc>
      </w:tr>
      <w:tr w:rsidR="00CB4ED3" w:rsidRPr="00647F7C" w14:paraId="5F264DC8" w14:textId="77777777" w:rsidTr="001156E2">
        <w:trPr>
          <w:trHeight w:val="338"/>
          <w:jc w:val="center"/>
        </w:trPr>
        <w:tc>
          <w:tcPr>
            <w:tcW w:w="367" w:type="pct"/>
            <w:vAlign w:val="center"/>
            <w:hideMark/>
          </w:tcPr>
          <w:p w14:paraId="363DEE11" w14:textId="709838DA" w:rsidR="00CB4ED3" w:rsidRPr="00647F7C" w:rsidRDefault="00CB4ED3" w:rsidP="001156E2">
            <w:pPr>
              <w:jc w:val="center"/>
              <w:rPr>
                <w:b/>
                <w:bCs/>
                <w:color w:val="000000"/>
                <w:sz w:val="16"/>
                <w:szCs w:val="16"/>
              </w:rPr>
            </w:pPr>
          </w:p>
        </w:tc>
        <w:tc>
          <w:tcPr>
            <w:tcW w:w="288" w:type="pct"/>
            <w:vAlign w:val="center"/>
            <w:hideMark/>
          </w:tcPr>
          <w:p w14:paraId="00E2C949" w14:textId="1AC9FCE2" w:rsidR="00CB4ED3" w:rsidRPr="00647F7C" w:rsidRDefault="00CB4ED3" w:rsidP="001156E2">
            <w:pPr>
              <w:jc w:val="center"/>
              <w:rPr>
                <w:b/>
                <w:bCs/>
                <w:color w:val="000000"/>
                <w:sz w:val="16"/>
                <w:szCs w:val="16"/>
              </w:rPr>
            </w:pPr>
          </w:p>
        </w:tc>
        <w:tc>
          <w:tcPr>
            <w:tcW w:w="292" w:type="pct"/>
            <w:vAlign w:val="center"/>
            <w:hideMark/>
          </w:tcPr>
          <w:p w14:paraId="1750B776" w14:textId="51F71CFA" w:rsidR="00CB4ED3" w:rsidRPr="00647F7C" w:rsidRDefault="00CB4ED3" w:rsidP="001156E2">
            <w:pPr>
              <w:jc w:val="center"/>
              <w:rPr>
                <w:b/>
                <w:bCs/>
                <w:color w:val="000000"/>
                <w:sz w:val="16"/>
                <w:szCs w:val="16"/>
              </w:rPr>
            </w:pPr>
          </w:p>
        </w:tc>
        <w:tc>
          <w:tcPr>
            <w:tcW w:w="288" w:type="pct"/>
            <w:vAlign w:val="center"/>
            <w:hideMark/>
          </w:tcPr>
          <w:p w14:paraId="0E9AD75A" w14:textId="101F897A" w:rsidR="00CB4ED3" w:rsidRPr="00647F7C" w:rsidRDefault="00CB4ED3" w:rsidP="001156E2">
            <w:pPr>
              <w:jc w:val="center"/>
              <w:rPr>
                <w:b/>
                <w:bCs/>
                <w:color w:val="000000"/>
                <w:sz w:val="16"/>
                <w:szCs w:val="16"/>
              </w:rPr>
            </w:pPr>
          </w:p>
        </w:tc>
        <w:tc>
          <w:tcPr>
            <w:tcW w:w="292" w:type="pct"/>
            <w:vAlign w:val="center"/>
            <w:hideMark/>
          </w:tcPr>
          <w:p w14:paraId="6544607C" w14:textId="24E9BAF4" w:rsidR="00CB4ED3" w:rsidRPr="00647F7C" w:rsidRDefault="00CB4ED3" w:rsidP="001156E2">
            <w:pPr>
              <w:jc w:val="center"/>
              <w:rPr>
                <w:b/>
                <w:bCs/>
                <w:color w:val="000000"/>
                <w:sz w:val="16"/>
                <w:szCs w:val="16"/>
              </w:rPr>
            </w:pPr>
          </w:p>
        </w:tc>
        <w:tc>
          <w:tcPr>
            <w:tcW w:w="291" w:type="pct"/>
            <w:vAlign w:val="center"/>
            <w:hideMark/>
          </w:tcPr>
          <w:p w14:paraId="0B3673DE" w14:textId="35B5EDDF" w:rsidR="00CB4ED3" w:rsidRPr="00647F7C" w:rsidRDefault="00CB4ED3" w:rsidP="001156E2">
            <w:pPr>
              <w:jc w:val="center"/>
              <w:rPr>
                <w:b/>
                <w:bCs/>
                <w:color w:val="000000"/>
                <w:sz w:val="16"/>
                <w:szCs w:val="16"/>
              </w:rPr>
            </w:pPr>
          </w:p>
        </w:tc>
        <w:tc>
          <w:tcPr>
            <w:tcW w:w="292" w:type="pct"/>
            <w:vAlign w:val="center"/>
            <w:hideMark/>
          </w:tcPr>
          <w:p w14:paraId="4307BC5A" w14:textId="1F734594" w:rsidR="00CB4ED3" w:rsidRPr="00647F7C" w:rsidRDefault="00CB4ED3" w:rsidP="001156E2">
            <w:pPr>
              <w:jc w:val="center"/>
              <w:rPr>
                <w:b/>
                <w:bCs/>
                <w:color w:val="000000"/>
                <w:sz w:val="16"/>
                <w:szCs w:val="16"/>
              </w:rPr>
            </w:pPr>
          </w:p>
        </w:tc>
        <w:tc>
          <w:tcPr>
            <w:tcW w:w="268" w:type="pct"/>
            <w:vAlign w:val="center"/>
            <w:hideMark/>
          </w:tcPr>
          <w:p w14:paraId="1AD1A516" w14:textId="2440EFC5" w:rsidR="00CB4ED3" w:rsidRPr="00647F7C" w:rsidRDefault="00CB4ED3" w:rsidP="001156E2">
            <w:pPr>
              <w:jc w:val="center"/>
              <w:rPr>
                <w:b/>
                <w:bCs/>
                <w:color w:val="000000"/>
                <w:sz w:val="16"/>
                <w:szCs w:val="16"/>
              </w:rPr>
            </w:pPr>
          </w:p>
        </w:tc>
        <w:tc>
          <w:tcPr>
            <w:tcW w:w="291" w:type="pct"/>
            <w:vAlign w:val="center"/>
            <w:hideMark/>
          </w:tcPr>
          <w:p w14:paraId="77B6EF0B" w14:textId="6A3B2A76" w:rsidR="00CB4ED3" w:rsidRPr="00647F7C" w:rsidRDefault="00CB4ED3" w:rsidP="001156E2">
            <w:pPr>
              <w:jc w:val="center"/>
              <w:rPr>
                <w:b/>
                <w:bCs/>
                <w:color w:val="000000"/>
                <w:sz w:val="16"/>
                <w:szCs w:val="16"/>
              </w:rPr>
            </w:pPr>
          </w:p>
        </w:tc>
        <w:tc>
          <w:tcPr>
            <w:tcW w:w="291" w:type="pct"/>
            <w:vAlign w:val="center"/>
            <w:hideMark/>
          </w:tcPr>
          <w:p w14:paraId="3FFD5FB9" w14:textId="7AD8DF29" w:rsidR="00CB4ED3" w:rsidRPr="00647F7C" w:rsidRDefault="00CB4ED3" w:rsidP="001156E2">
            <w:pPr>
              <w:jc w:val="center"/>
              <w:rPr>
                <w:b/>
                <w:bCs/>
                <w:color w:val="000000"/>
                <w:sz w:val="16"/>
                <w:szCs w:val="16"/>
              </w:rPr>
            </w:pPr>
          </w:p>
        </w:tc>
        <w:tc>
          <w:tcPr>
            <w:tcW w:w="292" w:type="pct"/>
            <w:vAlign w:val="center"/>
            <w:hideMark/>
          </w:tcPr>
          <w:p w14:paraId="764E173E" w14:textId="6CF6101E" w:rsidR="00CB4ED3" w:rsidRPr="00647F7C" w:rsidRDefault="00CB4ED3" w:rsidP="001156E2">
            <w:pPr>
              <w:jc w:val="center"/>
              <w:rPr>
                <w:b/>
                <w:bCs/>
                <w:color w:val="000000"/>
                <w:sz w:val="16"/>
                <w:szCs w:val="16"/>
              </w:rPr>
            </w:pPr>
          </w:p>
        </w:tc>
        <w:tc>
          <w:tcPr>
            <w:tcW w:w="291" w:type="pct"/>
            <w:vAlign w:val="center"/>
            <w:hideMark/>
          </w:tcPr>
          <w:p w14:paraId="2CDE99F7" w14:textId="36D54237" w:rsidR="00CB4ED3" w:rsidRPr="00647F7C" w:rsidRDefault="00CB4ED3" w:rsidP="001156E2">
            <w:pPr>
              <w:jc w:val="center"/>
              <w:rPr>
                <w:b/>
                <w:bCs/>
                <w:color w:val="000000"/>
                <w:sz w:val="16"/>
                <w:szCs w:val="16"/>
              </w:rPr>
            </w:pPr>
          </w:p>
        </w:tc>
        <w:tc>
          <w:tcPr>
            <w:tcW w:w="292" w:type="pct"/>
            <w:vAlign w:val="center"/>
            <w:hideMark/>
          </w:tcPr>
          <w:p w14:paraId="72C556B2" w14:textId="2E5A0070" w:rsidR="00CB4ED3" w:rsidRPr="00647F7C" w:rsidRDefault="00CB4ED3" w:rsidP="001156E2">
            <w:pPr>
              <w:jc w:val="center"/>
              <w:rPr>
                <w:b/>
                <w:bCs/>
                <w:color w:val="000000"/>
                <w:sz w:val="16"/>
                <w:szCs w:val="16"/>
              </w:rPr>
            </w:pPr>
          </w:p>
        </w:tc>
        <w:tc>
          <w:tcPr>
            <w:tcW w:w="291" w:type="pct"/>
            <w:vAlign w:val="center"/>
            <w:hideMark/>
          </w:tcPr>
          <w:p w14:paraId="179BCCD3" w14:textId="4DCF94F7" w:rsidR="00CB4ED3" w:rsidRPr="00647F7C" w:rsidRDefault="00CB4ED3" w:rsidP="001156E2">
            <w:pPr>
              <w:jc w:val="center"/>
              <w:rPr>
                <w:b/>
                <w:bCs/>
                <w:color w:val="000000"/>
                <w:sz w:val="16"/>
                <w:szCs w:val="16"/>
              </w:rPr>
            </w:pPr>
          </w:p>
        </w:tc>
        <w:tc>
          <w:tcPr>
            <w:tcW w:w="292" w:type="pct"/>
            <w:vAlign w:val="center"/>
            <w:hideMark/>
          </w:tcPr>
          <w:p w14:paraId="4F0D6C54" w14:textId="2F929E20" w:rsidR="00CB4ED3" w:rsidRPr="00647F7C" w:rsidRDefault="00CB4ED3" w:rsidP="001156E2">
            <w:pPr>
              <w:jc w:val="center"/>
              <w:rPr>
                <w:b/>
                <w:bCs/>
                <w:color w:val="000000"/>
                <w:sz w:val="16"/>
                <w:szCs w:val="16"/>
              </w:rPr>
            </w:pPr>
          </w:p>
        </w:tc>
        <w:tc>
          <w:tcPr>
            <w:tcW w:w="292" w:type="pct"/>
            <w:vAlign w:val="center"/>
            <w:hideMark/>
          </w:tcPr>
          <w:p w14:paraId="5101BCC3" w14:textId="26C8F5A9" w:rsidR="00CB4ED3" w:rsidRPr="00647F7C" w:rsidRDefault="00CB4ED3" w:rsidP="001156E2">
            <w:pPr>
              <w:jc w:val="center"/>
              <w:rPr>
                <w:b/>
                <w:bCs/>
                <w:color w:val="000000"/>
                <w:sz w:val="16"/>
                <w:szCs w:val="16"/>
              </w:rPr>
            </w:pPr>
          </w:p>
        </w:tc>
        <w:tc>
          <w:tcPr>
            <w:tcW w:w="290" w:type="pct"/>
            <w:vAlign w:val="center"/>
            <w:hideMark/>
          </w:tcPr>
          <w:p w14:paraId="4AB37468" w14:textId="06852B8A" w:rsidR="00CB4ED3" w:rsidRPr="00647F7C" w:rsidRDefault="00CB4ED3" w:rsidP="001156E2">
            <w:pPr>
              <w:jc w:val="center"/>
              <w:rPr>
                <w:b/>
                <w:bCs/>
                <w:color w:val="000000"/>
                <w:sz w:val="16"/>
                <w:szCs w:val="16"/>
              </w:rPr>
            </w:pPr>
          </w:p>
        </w:tc>
      </w:tr>
      <w:tr w:rsidR="00CB4ED3" w:rsidRPr="00647F7C" w14:paraId="73888FBF" w14:textId="77777777" w:rsidTr="001156E2">
        <w:trPr>
          <w:trHeight w:val="319"/>
          <w:jc w:val="center"/>
        </w:trPr>
        <w:tc>
          <w:tcPr>
            <w:tcW w:w="367" w:type="pct"/>
            <w:vMerge w:val="restart"/>
            <w:vAlign w:val="center"/>
            <w:hideMark/>
          </w:tcPr>
          <w:p w14:paraId="5B82DFCD" w14:textId="77777777" w:rsidR="00CB4ED3" w:rsidRPr="00647F7C" w:rsidRDefault="00CB4ED3" w:rsidP="001156E2">
            <w:pPr>
              <w:jc w:val="center"/>
              <w:rPr>
                <w:b/>
                <w:bCs/>
                <w:color w:val="000000"/>
                <w:sz w:val="16"/>
                <w:szCs w:val="16"/>
              </w:rPr>
            </w:pPr>
            <w:r w:rsidRPr="00647F7C">
              <w:rPr>
                <w:b/>
                <w:bCs/>
                <w:color w:val="000000"/>
                <w:sz w:val="16"/>
                <w:szCs w:val="16"/>
              </w:rPr>
              <w:t>Overall</w:t>
            </w:r>
          </w:p>
        </w:tc>
        <w:tc>
          <w:tcPr>
            <w:tcW w:w="288" w:type="pct"/>
            <w:vAlign w:val="center"/>
            <w:hideMark/>
          </w:tcPr>
          <w:p w14:paraId="46D095C3" w14:textId="77777777" w:rsidR="00CB4ED3" w:rsidRPr="00647F7C" w:rsidRDefault="00CB4ED3" w:rsidP="001156E2">
            <w:pPr>
              <w:jc w:val="center"/>
              <w:rPr>
                <w:color w:val="000000"/>
                <w:sz w:val="16"/>
                <w:szCs w:val="16"/>
              </w:rPr>
            </w:pPr>
            <w:r w:rsidRPr="00647F7C">
              <w:rPr>
                <w:color w:val="000000"/>
                <w:sz w:val="16"/>
                <w:szCs w:val="16"/>
              </w:rPr>
              <w:t>764.68</w:t>
            </w:r>
          </w:p>
        </w:tc>
        <w:tc>
          <w:tcPr>
            <w:tcW w:w="292" w:type="pct"/>
            <w:vAlign w:val="center"/>
            <w:hideMark/>
          </w:tcPr>
          <w:p w14:paraId="4B0E2EF5" w14:textId="77777777" w:rsidR="00CB4ED3" w:rsidRPr="00647F7C" w:rsidRDefault="00CB4ED3" w:rsidP="001156E2">
            <w:pPr>
              <w:jc w:val="center"/>
              <w:rPr>
                <w:color w:val="000000"/>
                <w:sz w:val="16"/>
                <w:szCs w:val="16"/>
              </w:rPr>
            </w:pPr>
            <w:r w:rsidRPr="00647F7C">
              <w:rPr>
                <w:color w:val="000000"/>
                <w:sz w:val="16"/>
                <w:szCs w:val="16"/>
              </w:rPr>
              <w:t>523.94</w:t>
            </w:r>
          </w:p>
        </w:tc>
        <w:tc>
          <w:tcPr>
            <w:tcW w:w="288" w:type="pct"/>
            <w:vAlign w:val="center"/>
            <w:hideMark/>
          </w:tcPr>
          <w:p w14:paraId="7A2C5407" w14:textId="77777777" w:rsidR="00CB4ED3" w:rsidRPr="00647F7C" w:rsidRDefault="00CB4ED3" w:rsidP="001156E2">
            <w:pPr>
              <w:jc w:val="center"/>
              <w:rPr>
                <w:color w:val="000000"/>
                <w:sz w:val="16"/>
                <w:szCs w:val="16"/>
              </w:rPr>
            </w:pPr>
            <w:r w:rsidRPr="00647F7C">
              <w:rPr>
                <w:color w:val="000000"/>
                <w:sz w:val="16"/>
                <w:szCs w:val="16"/>
              </w:rPr>
              <w:t>779.12</w:t>
            </w:r>
          </w:p>
        </w:tc>
        <w:tc>
          <w:tcPr>
            <w:tcW w:w="292" w:type="pct"/>
            <w:vAlign w:val="center"/>
            <w:hideMark/>
          </w:tcPr>
          <w:p w14:paraId="11A08762" w14:textId="77777777" w:rsidR="00CB4ED3" w:rsidRPr="00647F7C" w:rsidRDefault="00CB4ED3" w:rsidP="001156E2">
            <w:pPr>
              <w:jc w:val="center"/>
              <w:rPr>
                <w:color w:val="000000"/>
                <w:sz w:val="16"/>
                <w:szCs w:val="16"/>
              </w:rPr>
            </w:pPr>
            <w:r w:rsidRPr="00647F7C">
              <w:rPr>
                <w:color w:val="000000"/>
                <w:sz w:val="16"/>
                <w:szCs w:val="16"/>
              </w:rPr>
              <w:t>526.20</w:t>
            </w:r>
          </w:p>
        </w:tc>
        <w:tc>
          <w:tcPr>
            <w:tcW w:w="291" w:type="pct"/>
            <w:vAlign w:val="center"/>
            <w:hideMark/>
          </w:tcPr>
          <w:p w14:paraId="56767160" w14:textId="77777777" w:rsidR="00CB4ED3" w:rsidRPr="00647F7C" w:rsidRDefault="00CB4ED3" w:rsidP="001156E2">
            <w:pPr>
              <w:jc w:val="center"/>
              <w:rPr>
                <w:color w:val="000000"/>
                <w:sz w:val="16"/>
                <w:szCs w:val="16"/>
              </w:rPr>
            </w:pPr>
            <w:r w:rsidRPr="00647F7C">
              <w:rPr>
                <w:color w:val="000000"/>
                <w:sz w:val="16"/>
                <w:szCs w:val="16"/>
              </w:rPr>
              <w:t>794.19</w:t>
            </w:r>
          </w:p>
        </w:tc>
        <w:tc>
          <w:tcPr>
            <w:tcW w:w="292" w:type="pct"/>
            <w:vAlign w:val="center"/>
            <w:hideMark/>
          </w:tcPr>
          <w:p w14:paraId="18E84140" w14:textId="77777777" w:rsidR="00CB4ED3" w:rsidRPr="00647F7C" w:rsidRDefault="00CB4ED3" w:rsidP="001156E2">
            <w:pPr>
              <w:jc w:val="center"/>
              <w:rPr>
                <w:color w:val="000000"/>
                <w:sz w:val="16"/>
                <w:szCs w:val="16"/>
              </w:rPr>
            </w:pPr>
            <w:r w:rsidRPr="00647F7C">
              <w:rPr>
                <w:color w:val="000000"/>
                <w:sz w:val="16"/>
                <w:szCs w:val="16"/>
              </w:rPr>
              <w:t>529.19</w:t>
            </w:r>
          </w:p>
        </w:tc>
        <w:tc>
          <w:tcPr>
            <w:tcW w:w="268" w:type="pct"/>
            <w:vAlign w:val="center"/>
            <w:hideMark/>
          </w:tcPr>
          <w:p w14:paraId="211BF1C5" w14:textId="77777777" w:rsidR="00CB4ED3" w:rsidRPr="00647F7C" w:rsidRDefault="00CB4ED3" w:rsidP="001156E2">
            <w:pPr>
              <w:jc w:val="center"/>
              <w:rPr>
                <w:color w:val="000000"/>
                <w:sz w:val="16"/>
                <w:szCs w:val="16"/>
              </w:rPr>
            </w:pPr>
            <w:r w:rsidRPr="00647F7C">
              <w:rPr>
                <w:color w:val="000000"/>
                <w:sz w:val="16"/>
                <w:szCs w:val="16"/>
              </w:rPr>
              <w:t>799.93</w:t>
            </w:r>
          </w:p>
        </w:tc>
        <w:tc>
          <w:tcPr>
            <w:tcW w:w="291" w:type="pct"/>
            <w:vAlign w:val="center"/>
            <w:hideMark/>
          </w:tcPr>
          <w:p w14:paraId="4816CAEA" w14:textId="77777777" w:rsidR="00CB4ED3" w:rsidRPr="00647F7C" w:rsidRDefault="00CB4ED3" w:rsidP="001156E2">
            <w:pPr>
              <w:jc w:val="center"/>
              <w:rPr>
                <w:color w:val="000000"/>
                <w:sz w:val="16"/>
                <w:szCs w:val="16"/>
              </w:rPr>
            </w:pPr>
            <w:r w:rsidRPr="00647F7C">
              <w:rPr>
                <w:color w:val="000000"/>
                <w:sz w:val="16"/>
                <w:szCs w:val="16"/>
              </w:rPr>
              <w:t>529.29</w:t>
            </w:r>
          </w:p>
        </w:tc>
        <w:tc>
          <w:tcPr>
            <w:tcW w:w="291" w:type="pct"/>
            <w:vAlign w:val="center"/>
            <w:hideMark/>
          </w:tcPr>
          <w:p w14:paraId="2D733D43" w14:textId="77777777" w:rsidR="00CB4ED3" w:rsidRPr="00647F7C" w:rsidRDefault="00CB4ED3" w:rsidP="001156E2">
            <w:pPr>
              <w:jc w:val="center"/>
              <w:rPr>
                <w:color w:val="000000"/>
                <w:sz w:val="16"/>
                <w:szCs w:val="16"/>
              </w:rPr>
            </w:pPr>
            <w:r w:rsidRPr="00647F7C">
              <w:rPr>
                <w:color w:val="000000"/>
                <w:sz w:val="16"/>
                <w:szCs w:val="16"/>
              </w:rPr>
              <w:t>804.88</w:t>
            </w:r>
          </w:p>
        </w:tc>
        <w:tc>
          <w:tcPr>
            <w:tcW w:w="292" w:type="pct"/>
            <w:vAlign w:val="center"/>
            <w:hideMark/>
          </w:tcPr>
          <w:p w14:paraId="39020D68" w14:textId="77777777" w:rsidR="00CB4ED3" w:rsidRPr="00647F7C" w:rsidRDefault="00CB4ED3" w:rsidP="001156E2">
            <w:pPr>
              <w:jc w:val="center"/>
              <w:rPr>
                <w:color w:val="000000"/>
                <w:sz w:val="16"/>
                <w:szCs w:val="16"/>
              </w:rPr>
            </w:pPr>
            <w:r w:rsidRPr="00647F7C">
              <w:rPr>
                <w:color w:val="000000"/>
                <w:sz w:val="16"/>
                <w:szCs w:val="16"/>
              </w:rPr>
              <w:t>527.36</w:t>
            </w:r>
          </w:p>
        </w:tc>
        <w:tc>
          <w:tcPr>
            <w:tcW w:w="291" w:type="pct"/>
            <w:vAlign w:val="center"/>
            <w:hideMark/>
          </w:tcPr>
          <w:p w14:paraId="1EC90EFF" w14:textId="77777777" w:rsidR="00CB4ED3" w:rsidRPr="00647F7C" w:rsidRDefault="00CB4ED3" w:rsidP="001156E2">
            <w:pPr>
              <w:jc w:val="center"/>
              <w:rPr>
                <w:color w:val="000000"/>
                <w:sz w:val="16"/>
                <w:szCs w:val="16"/>
              </w:rPr>
            </w:pPr>
            <w:r w:rsidRPr="00647F7C">
              <w:rPr>
                <w:color w:val="000000"/>
                <w:sz w:val="16"/>
                <w:szCs w:val="16"/>
              </w:rPr>
              <w:t>816.90</w:t>
            </w:r>
          </w:p>
        </w:tc>
        <w:tc>
          <w:tcPr>
            <w:tcW w:w="292" w:type="pct"/>
            <w:vAlign w:val="center"/>
            <w:hideMark/>
          </w:tcPr>
          <w:p w14:paraId="225119AA" w14:textId="77777777" w:rsidR="00CB4ED3" w:rsidRPr="00647F7C" w:rsidRDefault="00CB4ED3" w:rsidP="001156E2">
            <w:pPr>
              <w:jc w:val="center"/>
              <w:rPr>
                <w:color w:val="000000"/>
                <w:sz w:val="16"/>
                <w:szCs w:val="16"/>
              </w:rPr>
            </w:pPr>
            <w:r w:rsidRPr="00647F7C">
              <w:rPr>
                <w:color w:val="000000"/>
                <w:sz w:val="16"/>
                <w:szCs w:val="16"/>
              </w:rPr>
              <w:t>530.47</w:t>
            </w:r>
          </w:p>
        </w:tc>
        <w:tc>
          <w:tcPr>
            <w:tcW w:w="291" w:type="pct"/>
            <w:vAlign w:val="center"/>
            <w:hideMark/>
          </w:tcPr>
          <w:p w14:paraId="1C525E1C" w14:textId="77777777" w:rsidR="00CB4ED3" w:rsidRPr="00647F7C" w:rsidRDefault="00CB4ED3" w:rsidP="001156E2">
            <w:pPr>
              <w:jc w:val="center"/>
              <w:rPr>
                <w:color w:val="000000"/>
                <w:sz w:val="16"/>
                <w:szCs w:val="16"/>
              </w:rPr>
            </w:pPr>
            <w:r w:rsidRPr="00647F7C">
              <w:rPr>
                <w:color w:val="000000"/>
                <w:sz w:val="16"/>
                <w:szCs w:val="16"/>
              </w:rPr>
              <w:t>816.43</w:t>
            </w:r>
          </w:p>
        </w:tc>
        <w:tc>
          <w:tcPr>
            <w:tcW w:w="292" w:type="pct"/>
            <w:vAlign w:val="center"/>
            <w:hideMark/>
          </w:tcPr>
          <w:p w14:paraId="1EF1195D" w14:textId="77777777" w:rsidR="00CB4ED3" w:rsidRPr="00647F7C" w:rsidRDefault="00CB4ED3" w:rsidP="001156E2">
            <w:pPr>
              <w:jc w:val="center"/>
              <w:rPr>
                <w:color w:val="000000"/>
                <w:sz w:val="16"/>
                <w:szCs w:val="16"/>
              </w:rPr>
            </w:pPr>
            <w:r w:rsidRPr="00647F7C">
              <w:rPr>
                <w:color w:val="000000"/>
                <w:sz w:val="16"/>
                <w:szCs w:val="16"/>
              </w:rPr>
              <w:t>532.52</w:t>
            </w:r>
          </w:p>
        </w:tc>
        <w:tc>
          <w:tcPr>
            <w:tcW w:w="292" w:type="pct"/>
            <w:vAlign w:val="center"/>
            <w:hideMark/>
          </w:tcPr>
          <w:p w14:paraId="2266B950" w14:textId="77777777" w:rsidR="00CB4ED3" w:rsidRPr="00647F7C" w:rsidRDefault="00CB4ED3" w:rsidP="001156E2">
            <w:pPr>
              <w:jc w:val="center"/>
              <w:rPr>
                <w:color w:val="000000"/>
                <w:sz w:val="16"/>
                <w:szCs w:val="16"/>
              </w:rPr>
            </w:pPr>
            <w:r w:rsidRPr="00647F7C">
              <w:rPr>
                <w:color w:val="000000"/>
                <w:sz w:val="16"/>
                <w:szCs w:val="16"/>
              </w:rPr>
              <w:t>821.88</w:t>
            </w:r>
          </w:p>
        </w:tc>
        <w:tc>
          <w:tcPr>
            <w:tcW w:w="290" w:type="pct"/>
            <w:vAlign w:val="center"/>
            <w:hideMark/>
          </w:tcPr>
          <w:p w14:paraId="59DFF233" w14:textId="77777777" w:rsidR="00CB4ED3" w:rsidRPr="00647F7C" w:rsidRDefault="00CB4ED3" w:rsidP="001156E2">
            <w:pPr>
              <w:jc w:val="center"/>
              <w:rPr>
                <w:color w:val="000000"/>
                <w:sz w:val="16"/>
                <w:szCs w:val="16"/>
              </w:rPr>
            </w:pPr>
            <w:r w:rsidRPr="00647F7C">
              <w:rPr>
                <w:color w:val="000000"/>
                <w:sz w:val="16"/>
                <w:szCs w:val="16"/>
              </w:rPr>
              <w:t>552.83</w:t>
            </w:r>
          </w:p>
        </w:tc>
      </w:tr>
      <w:tr w:rsidR="00CB4ED3" w:rsidRPr="00647F7C" w14:paraId="6F08F5AA" w14:textId="77777777" w:rsidTr="001156E2">
        <w:trPr>
          <w:trHeight w:val="539"/>
          <w:jc w:val="center"/>
        </w:trPr>
        <w:tc>
          <w:tcPr>
            <w:tcW w:w="367" w:type="pct"/>
            <w:vMerge/>
            <w:vAlign w:val="center"/>
            <w:hideMark/>
          </w:tcPr>
          <w:p w14:paraId="58FF79B6" w14:textId="77777777" w:rsidR="00CB4ED3" w:rsidRPr="00647F7C" w:rsidRDefault="00CB4ED3" w:rsidP="001156E2">
            <w:pPr>
              <w:jc w:val="center"/>
              <w:rPr>
                <w:b/>
                <w:bCs/>
                <w:color w:val="000000"/>
                <w:sz w:val="16"/>
                <w:szCs w:val="16"/>
              </w:rPr>
            </w:pPr>
          </w:p>
        </w:tc>
        <w:tc>
          <w:tcPr>
            <w:tcW w:w="288" w:type="pct"/>
            <w:vAlign w:val="center"/>
            <w:hideMark/>
          </w:tcPr>
          <w:p w14:paraId="5BED2789" w14:textId="77777777" w:rsidR="00CB4ED3" w:rsidRPr="00647F7C" w:rsidRDefault="00CB4ED3" w:rsidP="001156E2">
            <w:pPr>
              <w:jc w:val="center"/>
              <w:rPr>
                <w:color w:val="000000"/>
                <w:sz w:val="16"/>
                <w:szCs w:val="16"/>
              </w:rPr>
            </w:pPr>
            <w:r w:rsidRPr="00647F7C">
              <w:rPr>
                <w:color w:val="000000"/>
                <w:sz w:val="16"/>
                <w:szCs w:val="16"/>
              </w:rPr>
              <w:t>(628.40 - 903.27)</w:t>
            </w:r>
          </w:p>
        </w:tc>
        <w:tc>
          <w:tcPr>
            <w:tcW w:w="292" w:type="pct"/>
            <w:vAlign w:val="center"/>
            <w:hideMark/>
          </w:tcPr>
          <w:p w14:paraId="3412AC9B" w14:textId="77777777" w:rsidR="00CB4ED3" w:rsidRPr="00647F7C" w:rsidRDefault="00CB4ED3" w:rsidP="001156E2">
            <w:pPr>
              <w:jc w:val="center"/>
              <w:rPr>
                <w:color w:val="000000"/>
                <w:sz w:val="16"/>
                <w:szCs w:val="16"/>
              </w:rPr>
            </w:pPr>
            <w:r w:rsidRPr="00647F7C">
              <w:rPr>
                <w:color w:val="000000"/>
                <w:sz w:val="16"/>
                <w:szCs w:val="16"/>
              </w:rPr>
              <w:t>(425.54 - 635.33)</w:t>
            </w:r>
          </w:p>
        </w:tc>
        <w:tc>
          <w:tcPr>
            <w:tcW w:w="288" w:type="pct"/>
            <w:vAlign w:val="center"/>
            <w:hideMark/>
          </w:tcPr>
          <w:p w14:paraId="4B74771F" w14:textId="77777777" w:rsidR="00CB4ED3" w:rsidRPr="00647F7C" w:rsidRDefault="00CB4ED3" w:rsidP="001156E2">
            <w:pPr>
              <w:jc w:val="center"/>
              <w:rPr>
                <w:color w:val="000000"/>
                <w:sz w:val="16"/>
                <w:szCs w:val="16"/>
              </w:rPr>
            </w:pPr>
            <w:r w:rsidRPr="00647F7C">
              <w:rPr>
                <w:color w:val="000000"/>
                <w:sz w:val="16"/>
                <w:szCs w:val="16"/>
              </w:rPr>
              <w:t>(645.24 - 919.22)</w:t>
            </w:r>
          </w:p>
        </w:tc>
        <w:tc>
          <w:tcPr>
            <w:tcW w:w="292" w:type="pct"/>
            <w:vAlign w:val="center"/>
            <w:hideMark/>
          </w:tcPr>
          <w:p w14:paraId="4E0ABEAC" w14:textId="77777777" w:rsidR="00CB4ED3" w:rsidRPr="00647F7C" w:rsidRDefault="00CB4ED3" w:rsidP="001156E2">
            <w:pPr>
              <w:jc w:val="center"/>
              <w:rPr>
                <w:color w:val="000000"/>
                <w:sz w:val="16"/>
                <w:szCs w:val="16"/>
              </w:rPr>
            </w:pPr>
            <w:r w:rsidRPr="00647F7C">
              <w:rPr>
                <w:color w:val="000000"/>
                <w:sz w:val="16"/>
                <w:szCs w:val="16"/>
              </w:rPr>
              <w:t>(425.19 - 635.3)</w:t>
            </w:r>
          </w:p>
        </w:tc>
        <w:tc>
          <w:tcPr>
            <w:tcW w:w="291" w:type="pct"/>
            <w:vAlign w:val="center"/>
            <w:hideMark/>
          </w:tcPr>
          <w:p w14:paraId="0D41A13B" w14:textId="77777777" w:rsidR="00CB4ED3" w:rsidRPr="00647F7C" w:rsidRDefault="00CB4ED3" w:rsidP="001156E2">
            <w:pPr>
              <w:jc w:val="center"/>
              <w:rPr>
                <w:color w:val="000000"/>
                <w:sz w:val="16"/>
                <w:szCs w:val="16"/>
              </w:rPr>
            </w:pPr>
            <w:r w:rsidRPr="00647F7C">
              <w:rPr>
                <w:color w:val="000000"/>
                <w:sz w:val="16"/>
                <w:szCs w:val="16"/>
              </w:rPr>
              <w:t>(659.56 - 941.18)</w:t>
            </w:r>
          </w:p>
        </w:tc>
        <w:tc>
          <w:tcPr>
            <w:tcW w:w="292" w:type="pct"/>
            <w:vAlign w:val="center"/>
            <w:hideMark/>
          </w:tcPr>
          <w:p w14:paraId="29D3189F" w14:textId="77777777" w:rsidR="00CB4ED3" w:rsidRPr="00647F7C" w:rsidRDefault="00CB4ED3" w:rsidP="001156E2">
            <w:pPr>
              <w:jc w:val="center"/>
              <w:rPr>
                <w:color w:val="000000"/>
                <w:sz w:val="16"/>
                <w:szCs w:val="16"/>
              </w:rPr>
            </w:pPr>
            <w:r w:rsidRPr="00647F7C">
              <w:rPr>
                <w:color w:val="000000"/>
                <w:sz w:val="16"/>
                <w:szCs w:val="16"/>
              </w:rPr>
              <w:t>(428.15 - 637.83)</w:t>
            </w:r>
          </w:p>
        </w:tc>
        <w:tc>
          <w:tcPr>
            <w:tcW w:w="268" w:type="pct"/>
            <w:vAlign w:val="center"/>
            <w:hideMark/>
          </w:tcPr>
          <w:p w14:paraId="22644A7B" w14:textId="77777777" w:rsidR="00CB4ED3" w:rsidRPr="00647F7C" w:rsidRDefault="00CB4ED3" w:rsidP="001156E2">
            <w:pPr>
              <w:jc w:val="center"/>
              <w:rPr>
                <w:color w:val="000000"/>
                <w:sz w:val="16"/>
                <w:szCs w:val="16"/>
              </w:rPr>
            </w:pPr>
            <w:r w:rsidRPr="00647F7C">
              <w:rPr>
                <w:color w:val="000000"/>
                <w:sz w:val="16"/>
                <w:szCs w:val="16"/>
              </w:rPr>
              <w:t>(660.96 - 946.33)</w:t>
            </w:r>
          </w:p>
        </w:tc>
        <w:tc>
          <w:tcPr>
            <w:tcW w:w="291" w:type="pct"/>
            <w:vAlign w:val="center"/>
            <w:hideMark/>
          </w:tcPr>
          <w:p w14:paraId="7C8A056E" w14:textId="77777777" w:rsidR="00CB4ED3" w:rsidRPr="00647F7C" w:rsidRDefault="00CB4ED3" w:rsidP="001156E2">
            <w:pPr>
              <w:jc w:val="center"/>
              <w:rPr>
                <w:color w:val="000000"/>
                <w:sz w:val="16"/>
                <w:szCs w:val="16"/>
              </w:rPr>
            </w:pPr>
            <w:r w:rsidRPr="00647F7C">
              <w:rPr>
                <w:color w:val="000000"/>
                <w:sz w:val="16"/>
                <w:szCs w:val="16"/>
              </w:rPr>
              <w:t>(427.2 - 639.05)</w:t>
            </w:r>
          </w:p>
        </w:tc>
        <w:tc>
          <w:tcPr>
            <w:tcW w:w="291" w:type="pct"/>
            <w:vAlign w:val="center"/>
            <w:hideMark/>
          </w:tcPr>
          <w:p w14:paraId="55FF485E" w14:textId="77777777" w:rsidR="00CB4ED3" w:rsidRPr="00647F7C" w:rsidRDefault="00CB4ED3" w:rsidP="001156E2">
            <w:pPr>
              <w:jc w:val="center"/>
              <w:rPr>
                <w:color w:val="000000"/>
                <w:sz w:val="16"/>
                <w:szCs w:val="16"/>
              </w:rPr>
            </w:pPr>
            <w:r w:rsidRPr="00647F7C">
              <w:rPr>
                <w:color w:val="000000"/>
                <w:sz w:val="16"/>
                <w:szCs w:val="16"/>
              </w:rPr>
              <w:t>(669.33 - 951.61)</w:t>
            </w:r>
          </w:p>
        </w:tc>
        <w:tc>
          <w:tcPr>
            <w:tcW w:w="292" w:type="pct"/>
            <w:vAlign w:val="center"/>
            <w:hideMark/>
          </w:tcPr>
          <w:p w14:paraId="3D881E48" w14:textId="77777777" w:rsidR="00CB4ED3" w:rsidRPr="00647F7C" w:rsidRDefault="00CB4ED3" w:rsidP="001156E2">
            <w:pPr>
              <w:jc w:val="center"/>
              <w:rPr>
                <w:color w:val="000000"/>
                <w:sz w:val="16"/>
                <w:szCs w:val="16"/>
              </w:rPr>
            </w:pPr>
            <w:r w:rsidRPr="00647F7C">
              <w:rPr>
                <w:color w:val="000000"/>
                <w:sz w:val="16"/>
                <w:szCs w:val="16"/>
              </w:rPr>
              <w:t>(426.17 - 639.47)</w:t>
            </w:r>
          </w:p>
        </w:tc>
        <w:tc>
          <w:tcPr>
            <w:tcW w:w="291" w:type="pct"/>
            <w:vAlign w:val="center"/>
            <w:hideMark/>
          </w:tcPr>
          <w:p w14:paraId="29FE8BB8" w14:textId="77777777" w:rsidR="00CB4ED3" w:rsidRPr="00647F7C" w:rsidRDefault="00CB4ED3" w:rsidP="001156E2">
            <w:pPr>
              <w:jc w:val="center"/>
              <w:rPr>
                <w:color w:val="000000"/>
                <w:sz w:val="16"/>
                <w:szCs w:val="16"/>
              </w:rPr>
            </w:pPr>
            <w:r w:rsidRPr="00647F7C">
              <w:rPr>
                <w:color w:val="000000"/>
                <w:sz w:val="16"/>
                <w:szCs w:val="16"/>
              </w:rPr>
              <w:t>(679.72 - 962.5)</w:t>
            </w:r>
          </w:p>
        </w:tc>
        <w:tc>
          <w:tcPr>
            <w:tcW w:w="292" w:type="pct"/>
            <w:vAlign w:val="center"/>
            <w:hideMark/>
          </w:tcPr>
          <w:p w14:paraId="2542EA56" w14:textId="77777777" w:rsidR="00CB4ED3" w:rsidRPr="00647F7C" w:rsidRDefault="00CB4ED3" w:rsidP="001156E2">
            <w:pPr>
              <w:jc w:val="center"/>
              <w:rPr>
                <w:color w:val="000000"/>
                <w:sz w:val="16"/>
                <w:szCs w:val="16"/>
              </w:rPr>
            </w:pPr>
            <w:r w:rsidRPr="00647F7C">
              <w:rPr>
                <w:color w:val="000000"/>
                <w:sz w:val="16"/>
                <w:szCs w:val="16"/>
              </w:rPr>
              <w:t>(426.94 - 643.71)</w:t>
            </w:r>
          </w:p>
        </w:tc>
        <w:tc>
          <w:tcPr>
            <w:tcW w:w="291" w:type="pct"/>
            <w:vAlign w:val="center"/>
            <w:hideMark/>
          </w:tcPr>
          <w:p w14:paraId="1324AC94" w14:textId="77777777" w:rsidR="00CB4ED3" w:rsidRPr="00647F7C" w:rsidRDefault="00CB4ED3" w:rsidP="001156E2">
            <w:pPr>
              <w:jc w:val="center"/>
              <w:rPr>
                <w:color w:val="000000"/>
                <w:sz w:val="16"/>
                <w:szCs w:val="16"/>
              </w:rPr>
            </w:pPr>
            <w:r w:rsidRPr="00647F7C">
              <w:rPr>
                <w:color w:val="000000"/>
                <w:sz w:val="16"/>
                <w:szCs w:val="16"/>
              </w:rPr>
              <w:t>(674.8 - 967.32)</w:t>
            </w:r>
          </w:p>
        </w:tc>
        <w:tc>
          <w:tcPr>
            <w:tcW w:w="292" w:type="pct"/>
            <w:vAlign w:val="center"/>
            <w:hideMark/>
          </w:tcPr>
          <w:p w14:paraId="00FD5A40" w14:textId="77777777" w:rsidR="00CB4ED3" w:rsidRPr="00647F7C" w:rsidRDefault="00CB4ED3" w:rsidP="001156E2">
            <w:pPr>
              <w:jc w:val="center"/>
              <w:rPr>
                <w:color w:val="000000"/>
                <w:sz w:val="16"/>
                <w:szCs w:val="16"/>
              </w:rPr>
            </w:pPr>
            <w:r w:rsidRPr="00647F7C">
              <w:rPr>
                <w:color w:val="000000"/>
                <w:sz w:val="16"/>
                <w:szCs w:val="16"/>
              </w:rPr>
              <w:t>(431.23 - 647.57)</w:t>
            </w:r>
          </w:p>
        </w:tc>
        <w:tc>
          <w:tcPr>
            <w:tcW w:w="292" w:type="pct"/>
            <w:vAlign w:val="center"/>
            <w:hideMark/>
          </w:tcPr>
          <w:p w14:paraId="127BEA5F" w14:textId="77777777" w:rsidR="00CB4ED3" w:rsidRPr="00647F7C" w:rsidRDefault="00CB4ED3" w:rsidP="001156E2">
            <w:pPr>
              <w:jc w:val="center"/>
              <w:rPr>
                <w:color w:val="000000"/>
                <w:sz w:val="16"/>
                <w:szCs w:val="16"/>
              </w:rPr>
            </w:pPr>
            <w:r w:rsidRPr="00647F7C">
              <w:rPr>
                <w:color w:val="000000"/>
                <w:sz w:val="16"/>
                <w:szCs w:val="16"/>
              </w:rPr>
              <w:t>(680.39 - 976.03)</w:t>
            </w:r>
          </w:p>
        </w:tc>
        <w:tc>
          <w:tcPr>
            <w:tcW w:w="290" w:type="pct"/>
            <w:vAlign w:val="center"/>
            <w:hideMark/>
          </w:tcPr>
          <w:p w14:paraId="36DAFCEE" w14:textId="77777777" w:rsidR="00CB4ED3" w:rsidRPr="00647F7C" w:rsidRDefault="00CB4ED3" w:rsidP="001156E2">
            <w:pPr>
              <w:jc w:val="center"/>
              <w:rPr>
                <w:color w:val="000000"/>
                <w:sz w:val="16"/>
                <w:szCs w:val="16"/>
              </w:rPr>
            </w:pPr>
            <w:r w:rsidRPr="00647F7C">
              <w:rPr>
                <w:color w:val="000000"/>
                <w:sz w:val="16"/>
                <w:szCs w:val="16"/>
              </w:rPr>
              <w:t>(447.53 - 673.34)</w:t>
            </w:r>
          </w:p>
        </w:tc>
      </w:tr>
      <w:tr w:rsidR="00CB4ED3" w:rsidRPr="00647F7C" w14:paraId="6FBEC841" w14:textId="77777777" w:rsidTr="001156E2">
        <w:trPr>
          <w:trHeight w:val="338"/>
          <w:jc w:val="center"/>
        </w:trPr>
        <w:tc>
          <w:tcPr>
            <w:tcW w:w="367" w:type="pct"/>
            <w:vMerge w:val="restart"/>
            <w:vAlign w:val="center"/>
            <w:hideMark/>
          </w:tcPr>
          <w:p w14:paraId="45C5696D" w14:textId="77777777" w:rsidR="00CB4ED3" w:rsidRPr="00647F7C" w:rsidRDefault="00CB4ED3" w:rsidP="001156E2">
            <w:pPr>
              <w:jc w:val="center"/>
              <w:rPr>
                <w:b/>
                <w:bCs/>
                <w:color w:val="000000"/>
                <w:sz w:val="16"/>
                <w:szCs w:val="16"/>
              </w:rPr>
            </w:pPr>
            <w:r w:rsidRPr="00647F7C">
              <w:rPr>
                <w:b/>
                <w:bCs/>
                <w:color w:val="000000"/>
                <w:sz w:val="16"/>
                <w:szCs w:val="16"/>
              </w:rPr>
              <w:t>South Asia average</w:t>
            </w:r>
          </w:p>
        </w:tc>
        <w:tc>
          <w:tcPr>
            <w:tcW w:w="288" w:type="pct"/>
            <w:vAlign w:val="center"/>
            <w:hideMark/>
          </w:tcPr>
          <w:p w14:paraId="416A5F60" w14:textId="77777777" w:rsidR="00CB4ED3" w:rsidRPr="00647F7C" w:rsidRDefault="00CB4ED3" w:rsidP="001156E2">
            <w:pPr>
              <w:jc w:val="center"/>
              <w:rPr>
                <w:color w:val="000000"/>
                <w:sz w:val="16"/>
                <w:szCs w:val="16"/>
              </w:rPr>
            </w:pPr>
            <w:r w:rsidRPr="00647F7C">
              <w:rPr>
                <w:color w:val="000000"/>
                <w:sz w:val="16"/>
                <w:szCs w:val="16"/>
              </w:rPr>
              <w:t>167.12</w:t>
            </w:r>
          </w:p>
        </w:tc>
        <w:tc>
          <w:tcPr>
            <w:tcW w:w="292" w:type="pct"/>
            <w:vAlign w:val="center"/>
            <w:hideMark/>
          </w:tcPr>
          <w:p w14:paraId="28D9CB7B" w14:textId="77777777" w:rsidR="00CB4ED3" w:rsidRPr="00647F7C" w:rsidRDefault="00CB4ED3" w:rsidP="001156E2">
            <w:pPr>
              <w:jc w:val="center"/>
              <w:rPr>
                <w:color w:val="000000"/>
                <w:sz w:val="16"/>
                <w:szCs w:val="16"/>
              </w:rPr>
            </w:pPr>
            <w:r w:rsidRPr="00647F7C">
              <w:rPr>
                <w:color w:val="000000"/>
                <w:sz w:val="16"/>
                <w:szCs w:val="16"/>
              </w:rPr>
              <w:t>101.63</w:t>
            </w:r>
          </w:p>
        </w:tc>
        <w:tc>
          <w:tcPr>
            <w:tcW w:w="288" w:type="pct"/>
            <w:vAlign w:val="center"/>
            <w:hideMark/>
          </w:tcPr>
          <w:p w14:paraId="465FECD9" w14:textId="77777777" w:rsidR="00CB4ED3" w:rsidRPr="00647F7C" w:rsidRDefault="00CB4ED3" w:rsidP="001156E2">
            <w:pPr>
              <w:jc w:val="center"/>
              <w:rPr>
                <w:color w:val="000000"/>
                <w:sz w:val="16"/>
                <w:szCs w:val="16"/>
              </w:rPr>
            </w:pPr>
            <w:r w:rsidRPr="00647F7C">
              <w:rPr>
                <w:color w:val="000000"/>
                <w:sz w:val="16"/>
                <w:szCs w:val="16"/>
              </w:rPr>
              <w:t>1407.36</w:t>
            </w:r>
          </w:p>
        </w:tc>
        <w:tc>
          <w:tcPr>
            <w:tcW w:w="292" w:type="pct"/>
            <w:vAlign w:val="center"/>
            <w:hideMark/>
          </w:tcPr>
          <w:p w14:paraId="690E1F64" w14:textId="77777777" w:rsidR="00CB4ED3" w:rsidRPr="00647F7C" w:rsidRDefault="00CB4ED3" w:rsidP="001156E2">
            <w:pPr>
              <w:jc w:val="center"/>
              <w:rPr>
                <w:color w:val="000000"/>
                <w:sz w:val="16"/>
                <w:szCs w:val="16"/>
              </w:rPr>
            </w:pPr>
            <w:r w:rsidRPr="00647F7C">
              <w:rPr>
                <w:color w:val="000000"/>
                <w:sz w:val="16"/>
                <w:szCs w:val="16"/>
              </w:rPr>
              <w:t>975.60</w:t>
            </w:r>
          </w:p>
        </w:tc>
        <w:tc>
          <w:tcPr>
            <w:tcW w:w="291" w:type="pct"/>
            <w:vAlign w:val="center"/>
            <w:hideMark/>
          </w:tcPr>
          <w:p w14:paraId="5DD72202" w14:textId="77777777" w:rsidR="00CB4ED3" w:rsidRPr="00647F7C" w:rsidRDefault="00CB4ED3" w:rsidP="001156E2">
            <w:pPr>
              <w:jc w:val="center"/>
              <w:rPr>
                <w:color w:val="000000"/>
                <w:sz w:val="16"/>
                <w:szCs w:val="16"/>
              </w:rPr>
            </w:pPr>
            <w:r w:rsidRPr="00647F7C">
              <w:rPr>
                <w:color w:val="000000"/>
                <w:sz w:val="16"/>
                <w:szCs w:val="16"/>
              </w:rPr>
              <w:t>1436.33</w:t>
            </w:r>
          </w:p>
        </w:tc>
        <w:tc>
          <w:tcPr>
            <w:tcW w:w="292" w:type="pct"/>
            <w:vAlign w:val="center"/>
            <w:hideMark/>
          </w:tcPr>
          <w:p w14:paraId="21408909" w14:textId="77777777" w:rsidR="00CB4ED3" w:rsidRPr="00647F7C" w:rsidRDefault="00CB4ED3" w:rsidP="001156E2">
            <w:pPr>
              <w:jc w:val="center"/>
              <w:rPr>
                <w:color w:val="000000"/>
                <w:sz w:val="16"/>
                <w:szCs w:val="16"/>
              </w:rPr>
            </w:pPr>
            <w:r w:rsidRPr="00647F7C">
              <w:rPr>
                <w:color w:val="000000"/>
                <w:sz w:val="16"/>
                <w:szCs w:val="16"/>
              </w:rPr>
              <w:t>981.13</w:t>
            </w:r>
          </w:p>
        </w:tc>
        <w:tc>
          <w:tcPr>
            <w:tcW w:w="268" w:type="pct"/>
            <w:vAlign w:val="center"/>
            <w:hideMark/>
          </w:tcPr>
          <w:p w14:paraId="43D5DDBC" w14:textId="77777777" w:rsidR="00CB4ED3" w:rsidRPr="00647F7C" w:rsidRDefault="00CB4ED3" w:rsidP="001156E2">
            <w:pPr>
              <w:jc w:val="center"/>
              <w:rPr>
                <w:color w:val="000000"/>
                <w:sz w:val="16"/>
                <w:szCs w:val="16"/>
              </w:rPr>
            </w:pPr>
            <w:r w:rsidRPr="00647F7C">
              <w:rPr>
                <w:color w:val="000000"/>
                <w:sz w:val="16"/>
                <w:szCs w:val="16"/>
              </w:rPr>
              <w:t>1452.16</w:t>
            </w:r>
          </w:p>
        </w:tc>
        <w:tc>
          <w:tcPr>
            <w:tcW w:w="291" w:type="pct"/>
            <w:vAlign w:val="center"/>
            <w:hideMark/>
          </w:tcPr>
          <w:p w14:paraId="7EA8495D" w14:textId="77777777" w:rsidR="00CB4ED3" w:rsidRPr="00647F7C" w:rsidRDefault="00CB4ED3" w:rsidP="001156E2">
            <w:pPr>
              <w:jc w:val="center"/>
              <w:rPr>
                <w:color w:val="000000"/>
                <w:sz w:val="16"/>
                <w:szCs w:val="16"/>
              </w:rPr>
            </w:pPr>
            <w:r w:rsidRPr="00647F7C">
              <w:rPr>
                <w:color w:val="000000"/>
                <w:sz w:val="16"/>
                <w:szCs w:val="16"/>
              </w:rPr>
              <w:t>981.79</w:t>
            </w:r>
          </w:p>
        </w:tc>
        <w:tc>
          <w:tcPr>
            <w:tcW w:w="291" w:type="pct"/>
            <w:vAlign w:val="center"/>
            <w:hideMark/>
          </w:tcPr>
          <w:p w14:paraId="19136D59" w14:textId="77777777" w:rsidR="00CB4ED3" w:rsidRPr="00647F7C" w:rsidRDefault="00CB4ED3" w:rsidP="001156E2">
            <w:pPr>
              <w:jc w:val="center"/>
              <w:rPr>
                <w:color w:val="000000"/>
                <w:sz w:val="16"/>
                <w:szCs w:val="16"/>
              </w:rPr>
            </w:pPr>
            <w:r w:rsidRPr="00647F7C">
              <w:rPr>
                <w:color w:val="000000"/>
                <w:sz w:val="16"/>
                <w:szCs w:val="16"/>
              </w:rPr>
              <w:t>1464.36</w:t>
            </w:r>
          </w:p>
        </w:tc>
        <w:tc>
          <w:tcPr>
            <w:tcW w:w="292" w:type="pct"/>
            <w:vAlign w:val="center"/>
            <w:hideMark/>
          </w:tcPr>
          <w:p w14:paraId="1956ACDA" w14:textId="77777777" w:rsidR="00CB4ED3" w:rsidRPr="00647F7C" w:rsidRDefault="00CB4ED3" w:rsidP="001156E2">
            <w:pPr>
              <w:jc w:val="center"/>
              <w:rPr>
                <w:color w:val="000000"/>
                <w:sz w:val="16"/>
                <w:szCs w:val="16"/>
              </w:rPr>
            </w:pPr>
            <w:r w:rsidRPr="00647F7C">
              <w:rPr>
                <w:color w:val="000000"/>
                <w:sz w:val="16"/>
                <w:szCs w:val="16"/>
              </w:rPr>
              <w:t>977.29</w:t>
            </w:r>
          </w:p>
        </w:tc>
        <w:tc>
          <w:tcPr>
            <w:tcW w:w="291" w:type="pct"/>
            <w:vAlign w:val="center"/>
            <w:hideMark/>
          </w:tcPr>
          <w:p w14:paraId="2D31DF8B" w14:textId="77777777" w:rsidR="00CB4ED3" w:rsidRPr="00647F7C" w:rsidRDefault="00CB4ED3" w:rsidP="001156E2">
            <w:pPr>
              <w:jc w:val="center"/>
              <w:rPr>
                <w:color w:val="000000"/>
                <w:sz w:val="16"/>
                <w:szCs w:val="16"/>
              </w:rPr>
            </w:pPr>
            <w:r w:rsidRPr="00647F7C">
              <w:rPr>
                <w:color w:val="000000"/>
                <w:sz w:val="16"/>
                <w:szCs w:val="16"/>
              </w:rPr>
              <w:t>1487.95</w:t>
            </w:r>
          </w:p>
        </w:tc>
        <w:tc>
          <w:tcPr>
            <w:tcW w:w="292" w:type="pct"/>
            <w:vAlign w:val="center"/>
            <w:hideMark/>
          </w:tcPr>
          <w:p w14:paraId="6D59A1BF" w14:textId="77777777" w:rsidR="00CB4ED3" w:rsidRPr="00647F7C" w:rsidRDefault="00CB4ED3" w:rsidP="001156E2">
            <w:pPr>
              <w:jc w:val="center"/>
              <w:rPr>
                <w:color w:val="000000"/>
                <w:sz w:val="16"/>
                <w:szCs w:val="16"/>
              </w:rPr>
            </w:pPr>
            <w:r w:rsidRPr="00647F7C">
              <w:rPr>
                <w:color w:val="000000"/>
                <w:sz w:val="16"/>
                <w:szCs w:val="16"/>
              </w:rPr>
              <w:t>981.25</w:t>
            </w:r>
          </w:p>
        </w:tc>
        <w:tc>
          <w:tcPr>
            <w:tcW w:w="291" w:type="pct"/>
            <w:vAlign w:val="center"/>
            <w:hideMark/>
          </w:tcPr>
          <w:p w14:paraId="229F1CD1" w14:textId="77777777" w:rsidR="00CB4ED3" w:rsidRPr="00647F7C" w:rsidRDefault="00CB4ED3" w:rsidP="001156E2">
            <w:pPr>
              <w:jc w:val="center"/>
              <w:rPr>
                <w:color w:val="000000"/>
                <w:sz w:val="16"/>
                <w:szCs w:val="16"/>
              </w:rPr>
            </w:pPr>
            <w:r w:rsidRPr="00647F7C">
              <w:rPr>
                <w:color w:val="000000"/>
                <w:sz w:val="16"/>
                <w:szCs w:val="16"/>
              </w:rPr>
              <w:t>1501.37</w:t>
            </w:r>
          </w:p>
        </w:tc>
        <w:tc>
          <w:tcPr>
            <w:tcW w:w="292" w:type="pct"/>
            <w:vAlign w:val="center"/>
            <w:hideMark/>
          </w:tcPr>
          <w:p w14:paraId="4D213E4A" w14:textId="77777777" w:rsidR="00CB4ED3" w:rsidRPr="00647F7C" w:rsidRDefault="00CB4ED3" w:rsidP="001156E2">
            <w:pPr>
              <w:jc w:val="center"/>
              <w:rPr>
                <w:color w:val="000000"/>
                <w:sz w:val="16"/>
                <w:szCs w:val="16"/>
              </w:rPr>
            </w:pPr>
            <w:r w:rsidRPr="00647F7C">
              <w:rPr>
                <w:color w:val="000000"/>
                <w:sz w:val="16"/>
                <w:szCs w:val="16"/>
              </w:rPr>
              <w:t>987.39</w:t>
            </w:r>
          </w:p>
        </w:tc>
        <w:tc>
          <w:tcPr>
            <w:tcW w:w="292" w:type="pct"/>
            <w:vAlign w:val="center"/>
            <w:hideMark/>
          </w:tcPr>
          <w:p w14:paraId="0F5F77D9" w14:textId="77777777" w:rsidR="00CB4ED3" w:rsidRPr="00647F7C" w:rsidRDefault="00CB4ED3" w:rsidP="001156E2">
            <w:pPr>
              <w:jc w:val="center"/>
              <w:rPr>
                <w:color w:val="000000"/>
                <w:sz w:val="16"/>
                <w:szCs w:val="16"/>
              </w:rPr>
            </w:pPr>
            <w:r w:rsidRPr="00647F7C">
              <w:rPr>
                <w:color w:val="000000"/>
                <w:sz w:val="16"/>
                <w:szCs w:val="16"/>
              </w:rPr>
              <w:t>1522.16</w:t>
            </w:r>
          </w:p>
        </w:tc>
        <w:tc>
          <w:tcPr>
            <w:tcW w:w="290" w:type="pct"/>
            <w:vAlign w:val="center"/>
            <w:hideMark/>
          </w:tcPr>
          <w:p w14:paraId="5C8586F0" w14:textId="77777777" w:rsidR="00CB4ED3" w:rsidRPr="00647F7C" w:rsidRDefault="00CB4ED3" w:rsidP="001156E2">
            <w:pPr>
              <w:jc w:val="center"/>
              <w:rPr>
                <w:color w:val="000000"/>
                <w:sz w:val="16"/>
                <w:szCs w:val="16"/>
              </w:rPr>
            </w:pPr>
            <w:r w:rsidRPr="00647F7C">
              <w:rPr>
                <w:color w:val="000000"/>
                <w:sz w:val="16"/>
                <w:szCs w:val="16"/>
              </w:rPr>
              <w:t>1026.58</w:t>
            </w:r>
          </w:p>
        </w:tc>
      </w:tr>
      <w:tr w:rsidR="00CB4ED3" w:rsidRPr="00647F7C" w14:paraId="67CAFF50" w14:textId="77777777" w:rsidTr="001156E2">
        <w:trPr>
          <w:trHeight w:val="569"/>
          <w:jc w:val="center"/>
        </w:trPr>
        <w:tc>
          <w:tcPr>
            <w:tcW w:w="367" w:type="pct"/>
            <w:vMerge/>
            <w:vAlign w:val="center"/>
            <w:hideMark/>
          </w:tcPr>
          <w:p w14:paraId="05154946" w14:textId="77777777" w:rsidR="00CB4ED3" w:rsidRPr="00647F7C" w:rsidRDefault="00CB4ED3" w:rsidP="001156E2">
            <w:pPr>
              <w:jc w:val="center"/>
              <w:rPr>
                <w:b/>
                <w:bCs/>
                <w:color w:val="000000"/>
                <w:sz w:val="16"/>
                <w:szCs w:val="16"/>
              </w:rPr>
            </w:pPr>
          </w:p>
        </w:tc>
        <w:tc>
          <w:tcPr>
            <w:tcW w:w="288" w:type="pct"/>
            <w:vAlign w:val="center"/>
            <w:hideMark/>
          </w:tcPr>
          <w:p w14:paraId="1CA8A606" w14:textId="77777777" w:rsidR="00CB4ED3" w:rsidRPr="00647F7C" w:rsidRDefault="00CB4ED3" w:rsidP="001156E2">
            <w:pPr>
              <w:jc w:val="center"/>
              <w:rPr>
                <w:color w:val="000000"/>
                <w:sz w:val="16"/>
                <w:szCs w:val="16"/>
              </w:rPr>
            </w:pPr>
            <w:r w:rsidRPr="00647F7C">
              <w:rPr>
                <w:color w:val="000000"/>
                <w:sz w:val="16"/>
                <w:szCs w:val="16"/>
              </w:rPr>
              <w:t>(153.08 - 182.18)</w:t>
            </w:r>
          </w:p>
        </w:tc>
        <w:tc>
          <w:tcPr>
            <w:tcW w:w="292" w:type="pct"/>
            <w:vAlign w:val="center"/>
            <w:hideMark/>
          </w:tcPr>
          <w:p w14:paraId="0CF5F260" w14:textId="77777777" w:rsidR="00CB4ED3" w:rsidRPr="00647F7C" w:rsidRDefault="00CB4ED3" w:rsidP="001156E2">
            <w:pPr>
              <w:jc w:val="center"/>
              <w:rPr>
                <w:color w:val="000000"/>
                <w:sz w:val="16"/>
                <w:szCs w:val="16"/>
              </w:rPr>
            </w:pPr>
            <w:r w:rsidRPr="00647F7C">
              <w:rPr>
                <w:color w:val="000000"/>
                <w:sz w:val="16"/>
                <w:szCs w:val="16"/>
              </w:rPr>
              <w:t>(88.74 - 113.45)</w:t>
            </w:r>
          </w:p>
        </w:tc>
        <w:tc>
          <w:tcPr>
            <w:tcW w:w="288" w:type="pct"/>
            <w:vAlign w:val="center"/>
            <w:hideMark/>
          </w:tcPr>
          <w:p w14:paraId="525FF735" w14:textId="77777777" w:rsidR="00CB4ED3" w:rsidRPr="00647F7C" w:rsidRDefault="00CB4ED3" w:rsidP="001156E2">
            <w:pPr>
              <w:jc w:val="center"/>
              <w:rPr>
                <w:color w:val="000000"/>
                <w:sz w:val="16"/>
                <w:szCs w:val="16"/>
              </w:rPr>
            </w:pPr>
            <w:r w:rsidRPr="00647F7C">
              <w:rPr>
                <w:color w:val="000000"/>
                <w:sz w:val="16"/>
                <w:szCs w:val="16"/>
              </w:rPr>
              <w:t>(129.05 - 183.84)</w:t>
            </w:r>
          </w:p>
        </w:tc>
        <w:tc>
          <w:tcPr>
            <w:tcW w:w="292" w:type="pct"/>
            <w:vAlign w:val="center"/>
            <w:hideMark/>
          </w:tcPr>
          <w:p w14:paraId="469B9E25" w14:textId="77777777" w:rsidR="00CB4ED3" w:rsidRPr="00647F7C" w:rsidRDefault="00CB4ED3" w:rsidP="001156E2">
            <w:pPr>
              <w:jc w:val="center"/>
              <w:rPr>
                <w:color w:val="000000"/>
                <w:sz w:val="16"/>
                <w:szCs w:val="16"/>
              </w:rPr>
            </w:pPr>
            <w:r w:rsidRPr="00647F7C">
              <w:rPr>
                <w:color w:val="000000"/>
                <w:sz w:val="16"/>
                <w:szCs w:val="16"/>
              </w:rPr>
              <w:t>(85.04 - 127.06)</w:t>
            </w:r>
          </w:p>
        </w:tc>
        <w:tc>
          <w:tcPr>
            <w:tcW w:w="291" w:type="pct"/>
            <w:vAlign w:val="center"/>
            <w:hideMark/>
          </w:tcPr>
          <w:p w14:paraId="5B0ECEE0" w14:textId="77777777" w:rsidR="00CB4ED3" w:rsidRPr="00647F7C" w:rsidRDefault="00CB4ED3" w:rsidP="001156E2">
            <w:pPr>
              <w:jc w:val="center"/>
              <w:rPr>
                <w:color w:val="000000"/>
                <w:sz w:val="16"/>
                <w:szCs w:val="16"/>
              </w:rPr>
            </w:pPr>
            <w:r w:rsidRPr="00647F7C">
              <w:rPr>
                <w:color w:val="000000"/>
                <w:sz w:val="16"/>
                <w:szCs w:val="16"/>
              </w:rPr>
              <w:t>(131.91 - 188.24)</w:t>
            </w:r>
          </w:p>
        </w:tc>
        <w:tc>
          <w:tcPr>
            <w:tcW w:w="292" w:type="pct"/>
            <w:vAlign w:val="center"/>
            <w:hideMark/>
          </w:tcPr>
          <w:p w14:paraId="6223549E" w14:textId="77777777" w:rsidR="00CB4ED3" w:rsidRPr="00647F7C" w:rsidRDefault="00CB4ED3" w:rsidP="001156E2">
            <w:pPr>
              <w:jc w:val="center"/>
              <w:rPr>
                <w:color w:val="000000"/>
                <w:sz w:val="16"/>
                <w:szCs w:val="16"/>
              </w:rPr>
            </w:pPr>
            <w:r w:rsidRPr="00647F7C">
              <w:rPr>
                <w:color w:val="000000"/>
                <w:sz w:val="16"/>
                <w:szCs w:val="16"/>
              </w:rPr>
              <w:t>(85.63 - 127.57)</w:t>
            </w:r>
          </w:p>
        </w:tc>
        <w:tc>
          <w:tcPr>
            <w:tcW w:w="268" w:type="pct"/>
            <w:vAlign w:val="center"/>
            <w:hideMark/>
          </w:tcPr>
          <w:p w14:paraId="00722B29" w14:textId="77777777" w:rsidR="00CB4ED3" w:rsidRPr="00647F7C" w:rsidRDefault="00CB4ED3" w:rsidP="001156E2">
            <w:pPr>
              <w:jc w:val="center"/>
              <w:rPr>
                <w:color w:val="000000"/>
                <w:sz w:val="16"/>
                <w:szCs w:val="16"/>
              </w:rPr>
            </w:pPr>
            <w:r w:rsidRPr="00647F7C">
              <w:rPr>
                <w:color w:val="000000"/>
                <w:sz w:val="16"/>
                <w:szCs w:val="16"/>
              </w:rPr>
              <w:t>(132.19 - 189.27)</w:t>
            </w:r>
          </w:p>
        </w:tc>
        <w:tc>
          <w:tcPr>
            <w:tcW w:w="291" w:type="pct"/>
            <w:vAlign w:val="center"/>
            <w:hideMark/>
          </w:tcPr>
          <w:p w14:paraId="36EE7DBD" w14:textId="77777777" w:rsidR="00CB4ED3" w:rsidRPr="00647F7C" w:rsidRDefault="00CB4ED3" w:rsidP="001156E2">
            <w:pPr>
              <w:jc w:val="center"/>
              <w:rPr>
                <w:color w:val="000000"/>
                <w:sz w:val="16"/>
                <w:szCs w:val="16"/>
              </w:rPr>
            </w:pPr>
            <w:r w:rsidRPr="00647F7C">
              <w:rPr>
                <w:color w:val="000000"/>
                <w:sz w:val="16"/>
                <w:szCs w:val="16"/>
              </w:rPr>
              <w:t>(85.44 - 127.81)</w:t>
            </w:r>
          </w:p>
        </w:tc>
        <w:tc>
          <w:tcPr>
            <w:tcW w:w="291" w:type="pct"/>
            <w:vAlign w:val="center"/>
            <w:hideMark/>
          </w:tcPr>
          <w:p w14:paraId="765A9E30" w14:textId="77777777" w:rsidR="00CB4ED3" w:rsidRPr="00647F7C" w:rsidRDefault="00CB4ED3" w:rsidP="001156E2">
            <w:pPr>
              <w:jc w:val="center"/>
              <w:rPr>
                <w:color w:val="000000"/>
                <w:sz w:val="16"/>
                <w:szCs w:val="16"/>
              </w:rPr>
            </w:pPr>
            <w:r w:rsidRPr="00647F7C">
              <w:rPr>
                <w:color w:val="000000"/>
                <w:sz w:val="16"/>
                <w:szCs w:val="16"/>
              </w:rPr>
              <w:t>(133.87 - 190.32)</w:t>
            </w:r>
          </w:p>
        </w:tc>
        <w:tc>
          <w:tcPr>
            <w:tcW w:w="292" w:type="pct"/>
            <w:vAlign w:val="center"/>
            <w:hideMark/>
          </w:tcPr>
          <w:p w14:paraId="0D739DA3" w14:textId="77777777" w:rsidR="00CB4ED3" w:rsidRPr="00647F7C" w:rsidRDefault="00CB4ED3" w:rsidP="001156E2">
            <w:pPr>
              <w:jc w:val="center"/>
              <w:rPr>
                <w:color w:val="000000"/>
                <w:sz w:val="16"/>
                <w:szCs w:val="16"/>
              </w:rPr>
            </w:pPr>
            <w:r w:rsidRPr="00647F7C">
              <w:rPr>
                <w:color w:val="000000"/>
                <w:sz w:val="16"/>
                <w:szCs w:val="16"/>
              </w:rPr>
              <w:t>(85.23 - 127.89)</w:t>
            </w:r>
          </w:p>
        </w:tc>
        <w:tc>
          <w:tcPr>
            <w:tcW w:w="291" w:type="pct"/>
            <w:vAlign w:val="center"/>
            <w:hideMark/>
          </w:tcPr>
          <w:p w14:paraId="277335FB" w14:textId="77777777" w:rsidR="00CB4ED3" w:rsidRPr="00647F7C" w:rsidRDefault="00CB4ED3" w:rsidP="001156E2">
            <w:pPr>
              <w:jc w:val="center"/>
              <w:rPr>
                <w:color w:val="000000"/>
                <w:sz w:val="16"/>
                <w:szCs w:val="16"/>
              </w:rPr>
            </w:pPr>
            <w:r w:rsidRPr="00647F7C">
              <w:rPr>
                <w:color w:val="000000"/>
                <w:sz w:val="16"/>
                <w:szCs w:val="16"/>
              </w:rPr>
              <w:t>(135.94 - 192.5)</w:t>
            </w:r>
          </w:p>
        </w:tc>
        <w:tc>
          <w:tcPr>
            <w:tcW w:w="292" w:type="pct"/>
            <w:vAlign w:val="center"/>
            <w:hideMark/>
          </w:tcPr>
          <w:p w14:paraId="09EAA7C4" w14:textId="77777777" w:rsidR="00CB4ED3" w:rsidRPr="00647F7C" w:rsidRDefault="00CB4ED3" w:rsidP="001156E2">
            <w:pPr>
              <w:jc w:val="center"/>
              <w:rPr>
                <w:color w:val="000000"/>
                <w:sz w:val="16"/>
                <w:szCs w:val="16"/>
              </w:rPr>
            </w:pPr>
            <w:r w:rsidRPr="00647F7C">
              <w:rPr>
                <w:color w:val="000000"/>
                <w:sz w:val="16"/>
                <w:szCs w:val="16"/>
              </w:rPr>
              <w:t>(85.39 - 128.74)</w:t>
            </w:r>
          </w:p>
        </w:tc>
        <w:tc>
          <w:tcPr>
            <w:tcW w:w="291" w:type="pct"/>
            <w:vAlign w:val="center"/>
            <w:hideMark/>
          </w:tcPr>
          <w:p w14:paraId="0A32CBEB" w14:textId="77777777" w:rsidR="00CB4ED3" w:rsidRPr="00647F7C" w:rsidRDefault="00CB4ED3" w:rsidP="001156E2">
            <w:pPr>
              <w:jc w:val="center"/>
              <w:rPr>
                <w:color w:val="000000"/>
                <w:sz w:val="16"/>
                <w:szCs w:val="16"/>
              </w:rPr>
            </w:pPr>
            <w:r w:rsidRPr="00647F7C">
              <w:rPr>
                <w:color w:val="000000"/>
                <w:sz w:val="16"/>
                <w:szCs w:val="16"/>
              </w:rPr>
              <w:t>(134.96 - 193.46)</w:t>
            </w:r>
          </w:p>
        </w:tc>
        <w:tc>
          <w:tcPr>
            <w:tcW w:w="292" w:type="pct"/>
            <w:vAlign w:val="center"/>
            <w:hideMark/>
          </w:tcPr>
          <w:p w14:paraId="59C5B54F" w14:textId="77777777" w:rsidR="00CB4ED3" w:rsidRPr="00647F7C" w:rsidRDefault="00CB4ED3" w:rsidP="001156E2">
            <w:pPr>
              <w:jc w:val="center"/>
              <w:rPr>
                <w:color w:val="000000"/>
                <w:sz w:val="16"/>
                <w:szCs w:val="16"/>
              </w:rPr>
            </w:pPr>
            <w:r w:rsidRPr="00647F7C">
              <w:rPr>
                <w:color w:val="000000"/>
                <w:sz w:val="16"/>
                <w:szCs w:val="16"/>
              </w:rPr>
              <w:t>(86.25 - 129.51)</w:t>
            </w:r>
          </w:p>
        </w:tc>
        <w:tc>
          <w:tcPr>
            <w:tcW w:w="292" w:type="pct"/>
            <w:vAlign w:val="center"/>
            <w:hideMark/>
          </w:tcPr>
          <w:p w14:paraId="10C987B8" w14:textId="77777777" w:rsidR="00CB4ED3" w:rsidRPr="00647F7C" w:rsidRDefault="00CB4ED3" w:rsidP="001156E2">
            <w:pPr>
              <w:jc w:val="center"/>
              <w:rPr>
                <w:color w:val="000000"/>
                <w:sz w:val="16"/>
                <w:szCs w:val="16"/>
              </w:rPr>
            </w:pPr>
            <w:r w:rsidRPr="00647F7C">
              <w:rPr>
                <w:color w:val="000000"/>
                <w:sz w:val="16"/>
                <w:szCs w:val="16"/>
              </w:rPr>
              <w:t>(136.08 - 195.21)</w:t>
            </w:r>
          </w:p>
        </w:tc>
        <w:tc>
          <w:tcPr>
            <w:tcW w:w="290" w:type="pct"/>
            <w:vAlign w:val="center"/>
            <w:hideMark/>
          </w:tcPr>
          <w:p w14:paraId="1E686687" w14:textId="77777777" w:rsidR="00CB4ED3" w:rsidRPr="00647F7C" w:rsidRDefault="00CB4ED3" w:rsidP="001156E2">
            <w:pPr>
              <w:jc w:val="center"/>
              <w:rPr>
                <w:color w:val="000000"/>
                <w:sz w:val="16"/>
                <w:szCs w:val="16"/>
              </w:rPr>
            </w:pPr>
            <w:r w:rsidRPr="00647F7C">
              <w:rPr>
                <w:color w:val="000000"/>
                <w:sz w:val="16"/>
                <w:szCs w:val="16"/>
              </w:rPr>
              <w:t>(89.51 - 134.67)</w:t>
            </w:r>
          </w:p>
        </w:tc>
      </w:tr>
    </w:tbl>
    <w:p w14:paraId="71B18B95" w14:textId="77777777" w:rsidR="00B56D79" w:rsidRDefault="00B56D79" w:rsidP="00B56D79">
      <w:pPr>
        <w:pStyle w:val="Heading2"/>
        <w:rPr>
          <w:rFonts w:ascii="Times New Roman" w:hAnsi="Times New Roman" w:cs="Times New Roman"/>
          <w:b/>
          <w:bCs/>
          <w:color w:val="auto"/>
          <w:sz w:val="20"/>
          <w:szCs w:val="20"/>
          <w:lang w:val="en-US"/>
        </w:rPr>
      </w:pPr>
    </w:p>
    <w:p w14:paraId="4344C612" w14:textId="77777777" w:rsidR="00B56D79" w:rsidRDefault="00B56D79" w:rsidP="00B56D79">
      <w:pPr>
        <w:rPr>
          <w:rFonts w:eastAsiaTheme="majorEastAsia"/>
          <w:b/>
          <w:bCs/>
          <w:sz w:val="20"/>
          <w:szCs w:val="20"/>
          <w:lang w:val="en-US"/>
        </w:rPr>
      </w:pPr>
      <w:r>
        <w:rPr>
          <w:b/>
          <w:bCs/>
          <w:sz w:val="20"/>
          <w:szCs w:val="20"/>
          <w:lang w:val="en-US"/>
        </w:rPr>
        <w:br w:type="page"/>
      </w:r>
    </w:p>
    <w:tbl>
      <w:tblPr>
        <w:tblW w:w="5637" w:type="pct"/>
        <w:jc w:val="center"/>
        <w:tblLook w:val="04A0" w:firstRow="1" w:lastRow="0" w:firstColumn="1" w:lastColumn="0" w:noHBand="0" w:noVBand="1"/>
      </w:tblPr>
      <w:tblGrid>
        <w:gridCol w:w="1068"/>
        <w:gridCol w:w="785"/>
        <w:gridCol w:w="801"/>
        <w:gridCol w:w="843"/>
        <w:gridCol w:w="801"/>
        <w:gridCol w:w="843"/>
        <w:gridCol w:w="805"/>
        <w:gridCol w:w="844"/>
        <w:gridCol w:w="805"/>
        <w:gridCol w:w="844"/>
        <w:gridCol w:w="805"/>
        <w:gridCol w:w="844"/>
        <w:gridCol w:w="805"/>
        <w:gridCol w:w="844"/>
        <w:gridCol w:w="805"/>
        <w:gridCol w:w="844"/>
        <w:gridCol w:w="805"/>
        <w:gridCol w:w="844"/>
        <w:gridCol w:w="809"/>
        <w:gridCol w:w="6"/>
        <w:gridCol w:w="248"/>
        <w:gridCol w:w="8"/>
      </w:tblGrid>
      <w:tr w:rsidR="00B52ABD" w:rsidRPr="00D2524C" w14:paraId="2B782427" w14:textId="77777777" w:rsidTr="001156E2">
        <w:trPr>
          <w:gridAfter w:val="2"/>
          <w:wAfter w:w="80" w:type="pct"/>
          <w:trHeight w:val="458"/>
          <w:jc w:val="center"/>
        </w:trPr>
        <w:tc>
          <w:tcPr>
            <w:tcW w:w="4920" w:type="pct"/>
            <w:gridSpan w:val="20"/>
            <w:vMerge w:val="restart"/>
            <w:vAlign w:val="center"/>
            <w:hideMark/>
          </w:tcPr>
          <w:p w14:paraId="0DA5C4B6" w14:textId="779EBB78" w:rsidR="00B52ABD" w:rsidRPr="001156E2" w:rsidRDefault="001156E2" w:rsidP="00CF6CCD">
            <w:pPr>
              <w:keepNext/>
              <w:keepLines/>
              <w:spacing w:before="160" w:after="80"/>
              <w:outlineLvl w:val="1"/>
              <w:rPr>
                <w:b/>
                <w:bCs/>
                <w:color w:val="000000"/>
                <w:sz w:val="20"/>
                <w:szCs w:val="20"/>
              </w:rPr>
            </w:pPr>
            <w:bookmarkStart w:id="54" w:name="_Toc201164264"/>
            <w:r w:rsidRPr="00CF6CCD">
              <w:rPr>
                <w:b/>
                <w:color w:val="000000" w:themeColor="text1"/>
                <w:sz w:val="20"/>
                <w:szCs w:val="20"/>
              </w:rPr>
              <w:t xml:space="preserve">Supplemental Table 37: </w:t>
            </w:r>
            <w:r w:rsidR="00B52ABD" w:rsidRPr="00CF6CCD">
              <w:rPr>
                <w:b/>
                <w:color w:val="000000" w:themeColor="text1"/>
                <w:sz w:val="20"/>
                <w:szCs w:val="20"/>
              </w:rPr>
              <w:t>Age-standardised mortality rate of IHD per 100,000 inhabitants (95% UI)</w:t>
            </w:r>
            <w:r w:rsidR="00C03B98" w:rsidRPr="00CF6CCD">
              <w:rPr>
                <w:b/>
                <w:color w:val="000000" w:themeColor="text1"/>
                <w:sz w:val="20"/>
                <w:szCs w:val="20"/>
              </w:rPr>
              <w:t>, continued</w:t>
            </w:r>
            <w:bookmarkEnd w:id="54"/>
          </w:p>
        </w:tc>
      </w:tr>
      <w:tr w:rsidR="00B52ABD" w:rsidRPr="00D2524C" w14:paraId="739FAF4C" w14:textId="77777777" w:rsidTr="001156E2">
        <w:trPr>
          <w:trHeight w:val="340"/>
          <w:jc w:val="center"/>
        </w:trPr>
        <w:tc>
          <w:tcPr>
            <w:tcW w:w="4920" w:type="pct"/>
            <w:gridSpan w:val="20"/>
            <w:vMerge/>
            <w:vAlign w:val="center"/>
            <w:hideMark/>
          </w:tcPr>
          <w:p w14:paraId="669972FE" w14:textId="77777777" w:rsidR="00B52ABD" w:rsidRPr="00D2524C" w:rsidRDefault="00B52ABD" w:rsidP="001156E2">
            <w:pPr>
              <w:jc w:val="center"/>
              <w:rPr>
                <w:b/>
                <w:bCs/>
                <w:color w:val="000000"/>
                <w:sz w:val="16"/>
                <w:szCs w:val="16"/>
              </w:rPr>
            </w:pPr>
          </w:p>
        </w:tc>
        <w:tc>
          <w:tcPr>
            <w:tcW w:w="80" w:type="pct"/>
            <w:gridSpan w:val="2"/>
            <w:noWrap/>
            <w:vAlign w:val="center"/>
            <w:hideMark/>
          </w:tcPr>
          <w:p w14:paraId="27DD6606" w14:textId="77777777" w:rsidR="00B52ABD" w:rsidRPr="00D2524C" w:rsidRDefault="00B52ABD" w:rsidP="001156E2">
            <w:pPr>
              <w:jc w:val="center"/>
              <w:rPr>
                <w:b/>
                <w:bCs/>
                <w:color w:val="000000"/>
                <w:sz w:val="16"/>
                <w:szCs w:val="16"/>
              </w:rPr>
            </w:pPr>
          </w:p>
        </w:tc>
      </w:tr>
      <w:tr w:rsidR="00021936" w:rsidRPr="00D2524C" w14:paraId="7A3CB10C" w14:textId="77777777" w:rsidTr="001156E2">
        <w:trPr>
          <w:trHeight w:val="340"/>
          <w:jc w:val="center"/>
        </w:trPr>
        <w:tc>
          <w:tcPr>
            <w:tcW w:w="332" w:type="pct"/>
            <w:vMerge w:val="restart"/>
            <w:tcBorders>
              <w:top w:val="single" w:sz="4" w:space="0" w:color="auto"/>
              <w:bottom w:val="single" w:sz="4" w:space="0" w:color="auto"/>
            </w:tcBorders>
            <w:vAlign w:val="center"/>
            <w:hideMark/>
          </w:tcPr>
          <w:p w14:paraId="5014DC83" w14:textId="75B5ABBE" w:rsidR="00B56D79" w:rsidRPr="00D2524C" w:rsidRDefault="00B52ABD" w:rsidP="001156E2">
            <w:pPr>
              <w:jc w:val="center"/>
              <w:rPr>
                <w:b/>
                <w:bCs/>
                <w:color w:val="000000"/>
                <w:sz w:val="16"/>
                <w:szCs w:val="16"/>
              </w:rPr>
            </w:pPr>
            <w:r>
              <w:rPr>
                <w:b/>
                <w:bCs/>
                <w:color w:val="000000"/>
                <w:sz w:val="16"/>
                <w:szCs w:val="16"/>
              </w:rPr>
              <w:t>Country</w:t>
            </w:r>
          </w:p>
        </w:tc>
        <w:tc>
          <w:tcPr>
            <w:tcW w:w="492" w:type="pct"/>
            <w:gridSpan w:val="2"/>
            <w:tcBorders>
              <w:top w:val="single" w:sz="4" w:space="0" w:color="auto"/>
            </w:tcBorders>
            <w:vAlign w:val="center"/>
            <w:hideMark/>
          </w:tcPr>
          <w:p w14:paraId="4B5C68A1" w14:textId="77777777" w:rsidR="00B56D79" w:rsidRPr="00D2524C" w:rsidRDefault="00B56D79" w:rsidP="001156E2">
            <w:pPr>
              <w:jc w:val="center"/>
              <w:rPr>
                <w:b/>
                <w:bCs/>
                <w:color w:val="000000"/>
                <w:sz w:val="16"/>
                <w:szCs w:val="16"/>
              </w:rPr>
            </w:pPr>
            <w:r w:rsidRPr="00D2524C">
              <w:rPr>
                <w:b/>
                <w:bCs/>
                <w:color w:val="000000"/>
                <w:sz w:val="16"/>
                <w:szCs w:val="16"/>
              </w:rPr>
              <w:t>2013</w:t>
            </w:r>
          </w:p>
        </w:tc>
        <w:tc>
          <w:tcPr>
            <w:tcW w:w="511" w:type="pct"/>
            <w:gridSpan w:val="2"/>
            <w:tcBorders>
              <w:top w:val="single" w:sz="4" w:space="0" w:color="auto"/>
            </w:tcBorders>
            <w:vAlign w:val="center"/>
            <w:hideMark/>
          </w:tcPr>
          <w:p w14:paraId="3326B691" w14:textId="77777777" w:rsidR="00B56D79" w:rsidRPr="00D2524C" w:rsidRDefault="00B56D79" w:rsidP="001156E2">
            <w:pPr>
              <w:jc w:val="center"/>
              <w:rPr>
                <w:b/>
                <w:bCs/>
                <w:color w:val="000000"/>
                <w:sz w:val="16"/>
                <w:szCs w:val="16"/>
              </w:rPr>
            </w:pPr>
            <w:r w:rsidRPr="00D2524C">
              <w:rPr>
                <w:b/>
                <w:bCs/>
                <w:color w:val="000000"/>
                <w:sz w:val="16"/>
                <w:szCs w:val="16"/>
              </w:rPr>
              <w:t>2014</w:t>
            </w:r>
          </w:p>
        </w:tc>
        <w:tc>
          <w:tcPr>
            <w:tcW w:w="512" w:type="pct"/>
            <w:gridSpan w:val="2"/>
            <w:tcBorders>
              <w:top w:val="single" w:sz="4" w:space="0" w:color="auto"/>
            </w:tcBorders>
            <w:vAlign w:val="center"/>
            <w:hideMark/>
          </w:tcPr>
          <w:p w14:paraId="6F36967D" w14:textId="77777777" w:rsidR="00B56D79" w:rsidRPr="00D2524C" w:rsidRDefault="00B56D79" w:rsidP="001156E2">
            <w:pPr>
              <w:jc w:val="center"/>
              <w:rPr>
                <w:b/>
                <w:bCs/>
                <w:color w:val="000000"/>
                <w:sz w:val="16"/>
                <w:szCs w:val="16"/>
              </w:rPr>
            </w:pPr>
            <w:r w:rsidRPr="00D2524C">
              <w:rPr>
                <w:b/>
                <w:bCs/>
                <w:color w:val="000000"/>
                <w:sz w:val="16"/>
                <w:szCs w:val="16"/>
              </w:rPr>
              <w:t>2015</w:t>
            </w:r>
          </w:p>
        </w:tc>
        <w:tc>
          <w:tcPr>
            <w:tcW w:w="512" w:type="pct"/>
            <w:gridSpan w:val="2"/>
            <w:tcBorders>
              <w:top w:val="single" w:sz="4" w:space="0" w:color="auto"/>
            </w:tcBorders>
            <w:vAlign w:val="center"/>
            <w:hideMark/>
          </w:tcPr>
          <w:p w14:paraId="1C3833FF" w14:textId="77777777" w:rsidR="00B56D79" w:rsidRPr="00D2524C" w:rsidRDefault="00B56D79" w:rsidP="001156E2">
            <w:pPr>
              <w:jc w:val="center"/>
              <w:rPr>
                <w:b/>
                <w:bCs/>
                <w:color w:val="000000"/>
                <w:sz w:val="16"/>
                <w:szCs w:val="16"/>
              </w:rPr>
            </w:pPr>
            <w:r w:rsidRPr="00D2524C">
              <w:rPr>
                <w:b/>
                <w:bCs/>
                <w:color w:val="000000"/>
                <w:sz w:val="16"/>
                <w:szCs w:val="16"/>
              </w:rPr>
              <w:t>2016</w:t>
            </w:r>
          </w:p>
        </w:tc>
        <w:tc>
          <w:tcPr>
            <w:tcW w:w="512" w:type="pct"/>
            <w:gridSpan w:val="2"/>
            <w:tcBorders>
              <w:top w:val="single" w:sz="4" w:space="0" w:color="auto"/>
            </w:tcBorders>
            <w:vAlign w:val="center"/>
            <w:hideMark/>
          </w:tcPr>
          <w:p w14:paraId="332F7768" w14:textId="77777777" w:rsidR="00B56D79" w:rsidRPr="00D2524C" w:rsidRDefault="00B56D79" w:rsidP="001156E2">
            <w:pPr>
              <w:jc w:val="center"/>
              <w:rPr>
                <w:b/>
                <w:bCs/>
                <w:color w:val="000000"/>
                <w:sz w:val="16"/>
                <w:szCs w:val="16"/>
              </w:rPr>
            </w:pPr>
            <w:r w:rsidRPr="00D2524C">
              <w:rPr>
                <w:b/>
                <w:bCs/>
                <w:color w:val="000000"/>
                <w:sz w:val="16"/>
                <w:szCs w:val="16"/>
              </w:rPr>
              <w:t>2017</w:t>
            </w:r>
          </w:p>
        </w:tc>
        <w:tc>
          <w:tcPr>
            <w:tcW w:w="512" w:type="pct"/>
            <w:gridSpan w:val="2"/>
            <w:tcBorders>
              <w:top w:val="single" w:sz="4" w:space="0" w:color="auto"/>
            </w:tcBorders>
            <w:vAlign w:val="center"/>
            <w:hideMark/>
          </w:tcPr>
          <w:p w14:paraId="3F04AC58" w14:textId="77777777" w:rsidR="00B56D79" w:rsidRPr="00D2524C" w:rsidRDefault="00B56D79" w:rsidP="001156E2">
            <w:pPr>
              <w:jc w:val="center"/>
              <w:rPr>
                <w:b/>
                <w:bCs/>
                <w:color w:val="000000"/>
                <w:sz w:val="16"/>
                <w:szCs w:val="16"/>
              </w:rPr>
            </w:pPr>
            <w:r w:rsidRPr="00D2524C">
              <w:rPr>
                <w:b/>
                <w:bCs/>
                <w:color w:val="000000"/>
                <w:sz w:val="16"/>
                <w:szCs w:val="16"/>
              </w:rPr>
              <w:t>2018</w:t>
            </w:r>
          </w:p>
        </w:tc>
        <w:tc>
          <w:tcPr>
            <w:tcW w:w="512" w:type="pct"/>
            <w:gridSpan w:val="2"/>
            <w:tcBorders>
              <w:top w:val="single" w:sz="4" w:space="0" w:color="auto"/>
            </w:tcBorders>
            <w:vAlign w:val="center"/>
            <w:hideMark/>
          </w:tcPr>
          <w:p w14:paraId="31548476" w14:textId="77777777" w:rsidR="00B56D79" w:rsidRPr="00D2524C" w:rsidRDefault="00B56D79" w:rsidP="001156E2">
            <w:pPr>
              <w:jc w:val="center"/>
              <w:rPr>
                <w:b/>
                <w:bCs/>
                <w:color w:val="000000"/>
                <w:sz w:val="16"/>
                <w:szCs w:val="16"/>
              </w:rPr>
            </w:pPr>
            <w:r w:rsidRPr="00D2524C">
              <w:rPr>
                <w:b/>
                <w:bCs/>
                <w:color w:val="000000"/>
                <w:sz w:val="16"/>
                <w:szCs w:val="16"/>
              </w:rPr>
              <w:t>2019</w:t>
            </w:r>
          </w:p>
        </w:tc>
        <w:tc>
          <w:tcPr>
            <w:tcW w:w="512" w:type="pct"/>
            <w:gridSpan w:val="2"/>
            <w:tcBorders>
              <w:top w:val="single" w:sz="4" w:space="0" w:color="auto"/>
            </w:tcBorders>
            <w:vAlign w:val="center"/>
            <w:hideMark/>
          </w:tcPr>
          <w:p w14:paraId="126A6A34" w14:textId="77777777" w:rsidR="00B56D79" w:rsidRPr="00D2524C" w:rsidRDefault="00B56D79" w:rsidP="001156E2">
            <w:pPr>
              <w:jc w:val="center"/>
              <w:rPr>
                <w:b/>
                <w:bCs/>
                <w:color w:val="000000"/>
                <w:sz w:val="16"/>
                <w:szCs w:val="16"/>
              </w:rPr>
            </w:pPr>
            <w:r w:rsidRPr="00D2524C">
              <w:rPr>
                <w:b/>
                <w:bCs/>
                <w:color w:val="000000"/>
                <w:sz w:val="16"/>
                <w:szCs w:val="16"/>
              </w:rPr>
              <w:t>2020</w:t>
            </w:r>
          </w:p>
        </w:tc>
        <w:tc>
          <w:tcPr>
            <w:tcW w:w="515" w:type="pct"/>
            <w:gridSpan w:val="3"/>
            <w:tcBorders>
              <w:top w:val="single" w:sz="4" w:space="0" w:color="auto"/>
            </w:tcBorders>
            <w:vAlign w:val="center"/>
            <w:hideMark/>
          </w:tcPr>
          <w:p w14:paraId="1778FD5F" w14:textId="77777777" w:rsidR="00B56D79" w:rsidRPr="00D2524C" w:rsidRDefault="00B56D79" w:rsidP="001156E2">
            <w:pPr>
              <w:jc w:val="center"/>
              <w:rPr>
                <w:b/>
                <w:bCs/>
                <w:color w:val="000000"/>
                <w:sz w:val="16"/>
                <w:szCs w:val="16"/>
              </w:rPr>
            </w:pPr>
            <w:r w:rsidRPr="00D2524C">
              <w:rPr>
                <w:b/>
                <w:bCs/>
                <w:color w:val="000000"/>
                <w:sz w:val="16"/>
                <w:szCs w:val="16"/>
              </w:rPr>
              <w:t>2021</w:t>
            </w:r>
          </w:p>
        </w:tc>
        <w:tc>
          <w:tcPr>
            <w:tcW w:w="80" w:type="pct"/>
            <w:gridSpan w:val="2"/>
            <w:vAlign w:val="center"/>
            <w:hideMark/>
          </w:tcPr>
          <w:p w14:paraId="179CECFF" w14:textId="77777777" w:rsidR="00B56D79" w:rsidRPr="00D2524C" w:rsidRDefault="00B56D79" w:rsidP="001156E2">
            <w:pPr>
              <w:jc w:val="center"/>
              <w:rPr>
                <w:sz w:val="16"/>
                <w:szCs w:val="16"/>
              </w:rPr>
            </w:pPr>
          </w:p>
        </w:tc>
      </w:tr>
      <w:tr w:rsidR="00021936" w:rsidRPr="00D2524C" w14:paraId="707AF4ED" w14:textId="77777777" w:rsidTr="001156E2">
        <w:trPr>
          <w:gridAfter w:val="1"/>
          <w:wAfter w:w="2" w:type="pct"/>
          <w:trHeight w:val="340"/>
          <w:jc w:val="center"/>
        </w:trPr>
        <w:tc>
          <w:tcPr>
            <w:tcW w:w="332" w:type="pct"/>
            <w:vMerge/>
            <w:tcBorders>
              <w:bottom w:val="single" w:sz="4" w:space="0" w:color="auto"/>
            </w:tcBorders>
            <w:vAlign w:val="center"/>
            <w:hideMark/>
          </w:tcPr>
          <w:p w14:paraId="05612554" w14:textId="77777777" w:rsidR="00B56D79" w:rsidRPr="00D2524C" w:rsidRDefault="00B56D79" w:rsidP="001156E2">
            <w:pPr>
              <w:jc w:val="center"/>
              <w:rPr>
                <w:b/>
                <w:bCs/>
                <w:color w:val="000000"/>
                <w:sz w:val="16"/>
                <w:szCs w:val="16"/>
              </w:rPr>
            </w:pPr>
          </w:p>
        </w:tc>
        <w:tc>
          <w:tcPr>
            <w:tcW w:w="244" w:type="pct"/>
            <w:tcBorders>
              <w:top w:val="single" w:sz="4" w:space="0" w:color="auto"/>
              <w:bottom w:val="single" w:sz="4" w:space="0" w:color="auto"/>
            </w:tcBorders>
            <w:vAlign w:val="center"/>
            <w:hideMark/>
          </w:tcPr>
          <w:p w14:paraId="7AE1C6AD"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49" w:type="pct"/>
            <w:tcBorders>
              <w:top w:val="single" w:sz="4" w:space="0" w:color="auto"/>
              <w:bottom w:val="single" w:sz="4" w:space="0" w:color="auto"/>
            </w:tcBorders>
            <w:vAlign w:val="center"/>
            <w:hideMark/>
          </w:tcPr>
          <w:p w14:paraId="428FDFC5"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24886B66"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49" w:type="pct"/>
            <w:tcBorders>
              <w:top w:val="single" w:sz="4" w:space="0" w:color="auto"/>
              <w:bottom w:val="single" w:sz="4" w:space="0" w:color="auto"/>
            </w:tcBorders>
            <w:vAlign w:val="center"/>
            <w:hideMark/>
          </w:tcPr>
          <w:p w14:paraId="208CF1F0"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5A2A3B69"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0" w:type="pct"/>
            <w:tcBorders>
              <w:top w:val="single" w:sz="4" w:space="0" w:color="auto"/>
              <w:bottom w:val="single" w:sz="4" w:space="0" w:color="auto"/>
            </w:tcBorders>
            <w:vAlign w:val="center"/>
            <w:hideMark/>
          </w:tcPr>
          <w:p w14:paraId="2135FFF7"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2FA971E3"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0" w:type="pct"/>
            <w:tcBorders>
              <w:top w:val="single" w:sz="4" w:space="0" w:color="auto"/>
              <w:bottom w:val="single" w:sz="4" w:space="0" w:color="auto"/>
            </w:tcBorders>
            <w:vAlign w:val="center"/>
            <w:hideMark/>
          </w:tcPr>
          <w:p w14:paraId="1282CC10"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3EDB36F0"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0" w:type="pct"/>
            <w:tcBorders>
              <w:top w:val="single" w:sz="4" w:space="0" w:color="auto"/>
              <w:bottom w:val="single" w:sz="4" w:space="0" w:color="auto"/>
            </w:tcBorders>
            <w:vAlign w:val="center"/>
            <w:hideMark/>
          </w:tcPr>
          <w:p w14:paraId="7AD766B5"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348C1F92"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0" w:type="pct"/>
            <w:tcBorders>
              <w:top w:val="single" w:sz="4" w:space="0" w:color="auto"/>
              <w:bottom w:val="single" w:sz="4" w:space="0" w:color="auto"/>
            </w:tcBorders>
            <w:vAlign w:val="center"/>
            <w:hideMark/>
          </w:tcPr>
          <w:p w14:paraId="7EA3FA94"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73D0F819"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0" w:type="pct"/>
            <w:tcBorders>
              <w:top w:val="single" w:sz="4" w:space="0" w:color="auto"/>
              <w:bottom w:val="single" w:sz="4" w:space="0" w:color="auto"/>
            </w:tcBorders>
            <w:vAlign w:val="center"/>
            <w:hideMark/>
          </w:tcPr>
          <w:p w14:paraId="32CACC7F"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2913EFE4"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0" w:type="pct"/>
            <w:tcBorders>
              <w:top w:val="single" w:sz="4" w:space="0" w:color="auto"/>
              <w:bottom w:val="single" w:sz="4" w:space="0" w:color="auto"/>
            </w:tcBorders>
            <w:vAlign w:val="center"/>
            <w:hideMark/>
          </w:tcPr>
          <w:p w14:paraId="7CE6C9CD"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262" w:type="pct"/>
            <w:tcBorders>
              <w:top w:val="single" w:sz="4" w:space="0" w:color="auto"/>
              <w:bottom w:val="single" w:sz="4" w:space="0" w:color="auto"/>
            </w:tcBorders>
            <w:vAlign w:val="center"/>
            <w:hideMark/>
          </w:tcPr>
          <w:p w14:paraId="3CD8C4B8" w14:textId="77777777" w:rsidR="00B56D79" w:rsidRPr="00D2524C" w:rsidRDefault="00B56D79" w:rsidP="001156E2">
            <w:pPr>
              <w:jc w:val="center"/>
              <w:rPr>
                <w:b/>
                <w:bCs/>
                <w:color w:val="000000"/>
                <w:sz w:val="16"/>
                <w:szCs w:val="16"/>
              </w:rPr>
            </w:pPr>
            <w:r w:rsidRPr="00D2524C">
              <w:rPr>
                <w:b/>
                <w:bCs/>
                <w:color w:val="000000"/>
                <w:sz w:val="16"/>
                <w:szCs w:val="16"/>
              </w:rPr>
              <w:t>Men</w:t>
            </w:r>
          </w:p>
        </w:tc>
        <w:tc>
          <w:tcPr>
            <w:tcW w:w="251" w:type="pct"/>
            <w:tcBorders>
              <w:top w:val="single" w:sz="4" w:space="0" w:color="auto"/>
              <w:bottom w:val="single" w:sz="4" w:space="0" w:color="auto"/>
            </w:tcBorders>
            <w:vAlign w:val="center"/>
            <w:hideMark/>
          </w:tcPr>
          <w:p w14:paraId="62FF9B70" w14:textId="77777777" w:rsidR="00B56D79" w:rsidRPr="00D2524C" w:rsidRDefault="00B56D79" w:rsidP="001156E2">
            <w:pPr>
              <w:jc w:val="center"/>
              <w:rPr>
                <w:b/>
                <w:bCs/>
                <w:color w:val="000000"/>
                <w:sz w:val="16"/>
                <w:szCs w:val="16"/>
              </w:rPr>
            </w:pPr>
            <w:r w:rsidRPr="00D2524C">
              <w:rPr>
                <w:b/>
                <w:bCs/>
                <w:color w:val="000000"/>
                <w:sz w:val="16"/>
                <w:szCs w:val="16"/>
              </w:rPr>
              <w:t>Women</w:t>
            </w:r>
          </w:p>
        </w:tc>
        <w:tc>
          <w:tcPr>
            <w:tcW w:w="79" w:type="pct"/>
            <w:gridSpan w:val="2"/>
            <w:vAlign w:val="center"/>
            <w:hideMark/>
          </w:tcPr>
          <w:p w14:paraId="02FAF44E" w14:textId="77777777" w:rsidR="00B56D79" w:rsidRPr="00D2524C" w:rsidRDefault="00B56D79" w:rsidP="001156E2">
            <w:pPr>
              <w:jc w:val="center"/>
              <w:rPr>
                <w:sz w:val="16"/>
                <w:szCs w:val="16"/>
              </w:rPr>
            </w:pPr>
          </w:p>
        </w:tc>
      </w:tr>
      <w:tr w:rsidR="00021936" w:rsidRPr="00D2524C" w14:paraId="2ED933B5" w14:textId="77777777" w:rsidTr="001156E2">
        <w:trPr>
          <w:gridAfter w:val="1"/>
          <w:wAfter w:w="2" w:type="pct"/>
          <w:trHeight w:val="320"/>
          <w:jc w:val="center"/>
        </w:trPr>
        <w:tc>
          <w:tcPr>
            <w:tcW w:w="332" w:type="pct"/>
            <w:vMerge w:val="restart"/>
            <w:tcBorders>
              <w:top w:val="single" w:sz="4" w:space="0" w:color="auto"/>
            </w:tcBorders>
            <w:vAlign w:val="center"/>
            <w:hideMark/>
          </w:tcPr>
          <w:p w14:paraId="381328D4" w14:textId="77777777" w:rsidR="00B56D79" w:rsidRPr="00D2524C" w:rsidRDefault="00B56D79" w:rsidP="001156E2">
            <w:pPr>
              <w:jc w:val="center"/>
              <w:rPr>
                <w:b/>
                <w:bCs/>
                <w:color w:val="000000"/>
                <w:sz w:val="16"/>
                <w:szCs w:val="16"/>
              </w:rPr>
            </w:pPr>
            <w:r w:rsidRPr="00D2524C">
              <w:rPr>
                <w:b/>
                <w:bCs/>
                <w:color w:val="000000"/>
                <w:sz w:val="16"/>
                <w:szCs w:val="16"/>
              </w:rPr>
              <w:t>Bangladesh</w:t>
            </w:r>
          </w:p>
        </w:tc>
        <w:tc>
          <w:tcPr>
            <w:tcW w:w="244" w:type="pct"/>
            <w:tcBorders>
              <w:top w:val="single" w:sz="4" w:space="0" w:color="auto"/>
            </w:tcBorders>
            <w:vAlign w:val="center"/>
            <w:hideMark/>
          </w:tcPr>
          <w:p w14:paraId="521219D1" w14:textId="77777777" w:rsidR="00B56D79" w:rsidRPr="00D2524C" w:rsidRDefault="00B56D79" w:rsidP="001156E2">
            <w:pPr>
              <w:jc w:val="center"/>
              <w:rPr>
                <w:color w:val="000000"/>
                <w:sz w:val="16"/>
                <w:szCs w:val="16"/>
              </w:rPr>
            </w:pPr>
            <w:r w:rsidRPr="00D2524C">
              <w:rPr>
                <w:color w:val="000000"/>
                <w:sz w:val="16"/>
                <w:szCs w:val="16"/>
              </w:rPr>
              <w:t>121.22</w:t>
            </w:r>
          </w:p>
        </w:tc>
        <w:tc>
          <w:tcPr>
            <w:tcW w:w="249" w:type="pct"/>
            <w:tcBorders>
              <w:top w:val="single" w:sz="4" w:space="0" w:color="auto"/>
            </w:tcBorders>
            <w:vAlign w:val="center"/>
            <w:hideMark/>
          </w:tcPr>
          <w:p w14:paraId="1B7547BC" w14:textId="77777777" w:rsidR="00B56D79" w:rsidRPr="00D2524C" w:rsidRDefault="00B56D79" w:rsidP="001156E2">
            <w:pPr>
              <w:jc w:val="center"/>
              <w:rPr>
                <w:color w:val="000000"/>
                <w:sz w:val="16"/>
                <w:szCs w:val="16"/>
              </w:rPr>
            </w:pPr>
            <w:r w:rsidRPr="00D2524C">
              <w:rPr>
                <w:color w:val="000000"/>
                <w:sz w:val="16"/>
                <w:szCs w:val="16"/>
              </w:rPr>
              <w:t>79.04</w:t>
            </w:r>
          </w:p>
        </w:tc>
        <w:tc>
          <w:tcPr>
            <w:tcW w:w="262" w:type="pct"/>
            <w:tcBorders>
              <w:top w:val="single" w:sz="4" w:space="0" w:color="auto"/>
            </w:tcBorders>
            <w:vAlign w:val="center"/>
            <w:hideMark/>
          </w:tcPr>
          <w:p w14:paraId="7D4DC4D8" w14:textId="77777777" w:rsidR="00B56D79" w:rsidRPr="00D2524C" w:rsidRDefault="00B56D79" w:rsidP="001156E2">
            <w:pPr>
              <w:jc w:val="center"/>
              <w:rPr>
                <w:color w:val="000000"/>
                <w:sz w:val="16"/>
                <w:szCs w:val="16"/>
              </w:rPr>
            </w:pPr>
            <w:r w:rsidRPr="00D2524C">
              <w:rPr>
                <w:color w:val="000000"/>
                <w:sz w:val="16"/>
                <w:szCs w:val="16"/>
              </w:rPr>
              <w:t>128.07</w:t>
            </w:r>
          </w:p>
        </w:tc>
        <w:tc>
          <w:tcPr>
            <w:tcW w:w="249" w:type="pct"/>
            <w:tcBorders>
              <w:top w:val="single" w:sz="4" w:space="0" w:color="auto"/>
            </w:tcBorders>
            <w:vAlign w:val="center"/>
            <w:hideMark/>
          </w:tcPr>
          <w:p w14:paraId="2B859299" w14:textId="77777777" w:rsidR="00B56D79" w:rsidRPr="00D2524C" w:rsidRDefault="00B56D79" w:rsidP="001156E2">
            <w:pPr>
              <w:jc w:val="center"/>
              <w:rPr>
                <w:color w:val="000000"/>
                <w:sz w:val="16"/>
                <w:szCs w:val="16"/>
              </w:rPr>
            </w:pPr>
            <w:r w:rsidRPr="00D2524C">
              <w:rPr>
                <w:color w:val="000000"/>
                <w:sz w:val="16"/>
                <w:szCs w:val="16"/>
              </w:rPr>
              <w:t>83.02</w:t>
            </w:r>
          </w:p>
        </w:tc>
        <w:tc>
          <w:tcPr>
            <w:tcW w:w="262" w:type="pct"/>
            <w:tcBorders>
              <w:top w:val="single" w:sz="4" w:space="0" w:color="auto"/>
            </w:tcBorders>
            <w:vAlign w:val="center"/>
            <w:hideMark/>
          </w:tcPr>
          <w:p w14:paraId="3E55C270" w14:textId="77777777" w:rsidR="00B56D79" w:rsidRPr="00D2524C" w:rsidRDefault="00B56D79" w:rsidP="001156E2">
            <w:pPr>
              <w:jc w:val="center"/>
              <w:rPr>
                <w:color w:val="000000"/>
                <w:sz w:val="16"/>
                <w:szCs w:val="16"/>
              </w:rPr>
            </w:pPr>
            <w:r w:rsidRPr="00D2524C">
              <w:rPr>
                <w:color w:val="000000"/>
                <w:sz w:val="16"/>
                <w:szCs w:val="16"/>
              </w:rPr>
              <w:t>125.50</w:t>
            </w:r>
          </w:p>
        </w:tc>
        <w:tc>
          <w:tcPr>
            <w:tcW w:w="250" w:type="pct"/>
            <w:tcBorders>
              <w:top w:val="single" w:sz="4" w:space="0" w:color="auto"/>
            </w:tcBorders>
            <w:vAlign w:val="center"/>
            <w:hideMark/>
          </w:tcPr>
          <w:p w14:paraId="7B1107C5" w14:textId="77777777" w:rsidR="00B56D79" w:rsidRPr="00D2524C" w:rsidRDefault="00B56D79" w:rsidP="001156E2">
            <w:pPr>
              <w:jc w:val="center"/>
              <w:rPr>
                <w:color w:val="000000"/>
                <w:sz w:val="16"/>
                <w:szCs w:val="16"/>
              </w:rPr>
            </w:pPr>
            <w:r w:rsidRPr="00D2524C">
              <w:rPr>
                <w:color w:val="000000"/>
                <w:sz w:val="16"/>
                <w:szCs w:val="16"/>
              </w:rPr>
              <w:t>82.65</w:t>
            </w:r>
          </w:p>
        </w:tc>
        <w:tc>
          <w:tcPr>
            <w:tcW w:w="262" w:type="pct"/>
            <w:tcBorders>
              <w:top w:val="single" w:sz="4" w:space="0" w:color="auto"/>
            </w:tcBorders>
            <w:vAlign w:val="center"/>
            <w:hideMark/>
          </w:tcPr>
          <w:p w14:paraId="5763FC89" w14:textId="77777777" w:rsidR="00B56D79" w:rsidRPr="00D2524C" w:rsidRDefault="00B56D79" w:rsidP="001156E2">
            <w:pPr>
              <w:jc w:val="center"/>
              <w:rPr>
                <w:color w:val="000000"/>
                <w:sz w:val="16"/>
                <w:szCs w:val="16"/>
              </w:rPr>
            </w:pPr>
            <w:r w:rsidRPr="00D2524C">
              <w:rPr>
                <w:color w:val="000000"/>
                <w:sz w:val="16"/>
                <w:szCs w:val="16"/>
              </w:rPr>
              <w:t>126.43</w:t>
            </w:r>
          </w:p>
        </w:tc>
        <w:tc>
          <w:tcPr>
            <w:tcW w:w="250" w:type="pct"/>
            <w:tcBorders>
              <w:top w:val="single" w:sz="4" w:space="0" w:color="auto"/>
            </w:tcBorders>
            <w:vAlign w:val="center"/>
            <w:hideMark/>
          </w:tcPr>
          <w:p w14:paraId="31DC0A3B" w14:textId="77777777" w:rsidR="00B56D79" w:rsidRPr="00D2524C" w:rsidRDefault="00B56D79" w:rsidP="001156E2">
            <w:pPr>
              <w:jc w:val="center"/>
              <w:rPr>
                <w:color w:val="000000"/>
                <w:sz w:val="16"/>
                <w:szCs w:val="16"/>
              </w:rPr>
            </w:pPr>
            <w:r w:rsidRPr="00D2524C">
              <w:rPr>
                <w:color w:val="000000"/>
                <w:sz w:val="16"/>
                <w:szCs w:val="16"/>
              </w:rPr>
              <w:t>82.49</w:t>
            </w:r>
          </w:p>
        </w:tc>
        <w:tc>
          <w:tcPr>
            <w:tcW w:w="262" w:type="pct"/>
            <w:tcBorders>
              <w:top w:val="single" w:sz="4" w:space="0" w:color="auto"/>
            </w:tcBorders>
            <w:vAlign w:val="center"/>
            <w:hideMark/>
          </w:tcPr>
          <w:p w14:paraId="618159F1" w14:textId="77777777" w:rsidR="00B56D79" w:rsidRPr="00D2524C" w:rsidRDefault="00B56D79" w:rsidP="001156E2">
            <w:pPr>
              <w:jc w:val="center"/>
              <w:rPr>
                <w:color w:val="000000"/>
                <w:sz w:val="16"/>
                <w:szCs w:val="16"/>
              </w:rPr>
            </w:pPr>
            <w:r w:rsidRPr="00D2524C">
              <w:rPr>
                <w:color w:val="000000"/>
                <w:sz w:val="16"/>
                <w:szCs w:val="16"/>
              </w:rPr>
              <w:t>133.83</w:t>
            </w:r>
          </w:p>
        </w:tc>
        <w:tc>
          <w:tcPr>
            <w:tcW w:w="250" w:type="pct"/>
            <w:tcBorders>
              <w:top w:val="single" w:sz="4" w:space="0" w:color="auto"/>
            </w:tcBorders>
            <w:vAlign w:val="center"/>
            <w:hideMark/>
          </w:tcPr>
          <w:p w14:paraId="3A644A98" w14:textId="77777777" w:rsidR="00B56D79" w:rsidRPr="00D2524C" w:rsidRDefault="00B56D79" w:rsidP="001156E2">
            <w:pPr>
              <w:jc w:val="center"/>
              <w:rPr>
                <w:color w:val="000000"/>
                <w:sz w:val="16"/>
                <w:szCs w:val="16"/>
              </w:rPr>
            </w:pPr>
            <w:r w:rsidRPr="00D2524C">
              <w:rPr>
                <w:color w:val="000000"/>
                <w:sz w:val="16"/>
                <w:szCs w:val="16"/>
              </w:rPr>
              <w:t>82.65</w:t>
            </w:r>
          </w:p>
        </w:tc>
        <w:tc>
          <w:tcPr>
            <w:tcW w:w="262" w:type="pct"/>
            <w:tcBorders>
              <w:top w:val="single" w:sz="4" w:space="0" w:color="auto"/>
            </w:tcBorders>
            <w:vAlign w:val="center"/>
            <w:hideMark/>
          </w:tcPr>
          <w:p w14:paraId="348E6D1B" w14:textId="77777777" w:rsidR="00B56D79" w:rsidRPr="00D2524C" w:rsidRDefault="00B56D79" w:rsidP="001156E2">
            <w:pPr>
              <w:jc w:val="center"/>
              <w:rPr>
                <w:color w:val="000000"/>
                <w:sz w:val="16"/>
                <w:szCs w:val="16"/>
              </w:rPr>
            </w:pPr>
            <w:r w:rsidRPr="00D2524C">
              <w:rPr>
                <w:color w:val="000000"/>
                <w:sz w:val="16"/>
                <w:szCs w:val="16"/>
              </w:rPr>
              <w:t>134.16</w:t>
            </w:r>
          </w:p>
        </w:tc>
        <w:tc>
          <w:tcPr>
            <w:tcW w:w="250" w:type="pct"/>
            <w:tcBorders>
              <w:top w:val="single" w:sz="4" w:space="0" w:color="auto"/>
            </w:tcBorders>
            <w:vAlign w:val="center"/>
            <w:hideMark/>
          </w:tcPr>
          <w:p w14:paraId="56FC6E03" w14:textId="77777777" w:rsidR="00B56D79" w:rsidRPr="00D2524C" w:rsidRDefault="00B56D79" w:rsidP="001156E2">
            <w:pPr>
              <w:jc w:val="center"/>
              <w:rPr>
                <w:color w:val="000000"/>
                <w:sz w:val="16"/>
                <w:szCs w:val="16"/>
              </w:rPr>
            </w:pPr>
            <w:r w:rsidRPr="00D2524C">
              <w:rPr>
                <w:color w:val="000000"/>
                <w:sz w:val="16"/>
                <w:szCs w:val="16"/>
              </w:rPr>
              <w:t>82.49</w:t>
            </w:r>
          </w:p>
        </w:tc>
        <w:tc>
          <w:tcPr>
            <w:tcW w:w="262" w:type="pct"/>
            <w:tcBorders>
              <w:top w:val="single" w:sz="4" w:space="0" w:color="auto"/>
            </w:tcBorders>
            <w:vAlign w:val="center"/>
            <w:hideMark/>
          </w:tcPr>
          <w:p w14:paraId="2D1554B0" w14:textId="77777777" w:rsidR="00B56D79" w:rsidRPr="00D2524C" w:rsidRDefault="00B56D79" w:rsidP="001156E2">
            <w:pPr>
              <w:jc w:val="center"/>
              <w:rPr>
                <w:color w:val="000000"/>
                <w:sz w:val="16"/>
                <w:szCs w:val="16"/>
              </w:rPr>
            </w:pPr>
            <w:r w:rsidRPr="00D2524C">
              <w:rPr>
                <w:color w:val="000000"/>
                <w:sz w:val="16"/>
                <w:szCs w:val="16"/>
              </w:rPr>
              <w:t>134.00</w:t>
            </w:r>
          </w:p>
        </w:tc>
        <w:tc>
          <w:tcPr>
            <w:tcW w:w="250" w:type="pct"/>
            <w:tcBorders>
              <w:top w:val="single" w:sz="4" w:space="0" w:color="auto"/>
            </w:tcBorders>
            <w:vAlign w:val="center"/>
            <w:hideMark/>
          </w:tcPr>
          <w:p w14:paraId="265EB77C" w14:textId="77777777" w:rsidR="00B56D79" w:rsidRPr="00D2524C" w:rsidRDefault="00B56D79" w:rsidP="001156E2">
            <w:pPr>
              <w:jc w:val="center"/>
              <w:rPr>
                <w:color w:val="000000"/>
                <w:sz w:val="16"/>
                <w:szCs w:val="16"/>
              </w:rPr>
            </w:pPr>
            <w:r w:rsidRPr="00D2524C">
              <w:rPr>
                <w:color w:val="000000"/>
                <w:sz w:val="16"/>
                <w:szCs w:val="16"/>
              </w:rPr>
              <w:t>81.72</w:t>
            </w:r>
          </w:p>
        </w:tc>
        <w:tc>
          <w:tcPr>
            <w:tcW w:w="262" w:type="pct"/>
            <w:tcBorders>
              <w:top w:val="single" w:sz="4" w:space="0" w:color="auto"/>
            </w:tcBorders>
            <w:vAlign w:val="center"/>
            <w:hideMark/>
          </w:tcPr>
          <w:p w14:paraId="1AB1D7D5" w14:textId="77777777" w:rsidR="00B56D79" w:rsidRPr="00D2524C" w:rsidRDefault="00B56D79" w:rsidP="001156E2">
            <w:pPr>
              <w:jc w:val="center"/>
              <w:rPr>
                <w:color w:val="000000"/>
                <w:sz w:val="16"/>
                <w:szCs w:val="16"/>
              </w:rPr>
            </w:pPr>
            <w:r w:rsidRPr="00D2524C">
              <w:rPr>
                <w:color w:val="000000"/>
                <w:sz w:val="16"/>
                <w:szCs w:val="16"/>
              </w:rPr>
              <w:t>133.65</w:t>
            </w:r>
          </w:p>
        </w:tc>
        <w:tc>
          <w:tcPr>
            <w:tcW w:w="250" w:type="pct"/>
            <w:tcBorders>
              <w:top w:val="single" w:sz="4" w:space="0" w:color="auto"/>
            </w:tcBorders>
            <w:vAlign w:val="center"/>
            <w:hideMark/>
          </w:tcPr>
          <w:p w14:paraId="33B1BA4E" w14:textId="77777777" w:rsidR="00B56D79" w:rsidRPr="00D2524C" w:rsidRDefault="00B56D79" w:rsidP="001156E2">
            <w:pPr>
              <w:jc w:val="center"/>
              <w:rPr>
                <w:color w:val="000000"/>
                <w:sz w:val="16"/>
                <w:szCs w:val="16"/>
              </w:rPr>
            </w:pPr>
            <w:r w:rsidRPr="00D2524C">
              <w:rPr>
                <w:color w:val="000000"/>
                <w:sz w:val="16"/>
                <w:szCs w:val="16"/>
              </w:rPr>
              <w:t>81.07</w:t>
            </w:r>
          </w:p>
        </w:tc>
        <w:tc>
          <w:tcPr>
            <w:tcW w:w="262" w:type="pct"/>
            <w:tcBorders>
              <w:top w:val="single" w:sz="4" w:space="0" w:color="auto"/>
            </w:tcBorders>
            <w:vAlign w:val="center"/>
            <w:hideMark/>
          </w:tcPr>
          <w:p w14:paraId="44451774" w14:textId="77777777" w:rsidR="00B56D79" w:rsidRPr="00D2524C" w:rsidRDefault="00B56D79" w:rsidP="001156E2">
            <w:pPr>
              <w:jc w:val="center"/>
              <w:rPr>
                <w:color w:val="000000"/>
                <w:sz w:val="16"/>
                <w:szCs w:val="16"/>
              </w:rPr>
            </w:pPr>
            <w:r w:rsidRPr="00D2524C">
              <w:rPr>
                <w:color w:val="000000"/>
                <w:sz w:val="16"/>
                <w:szCs w:val="16"/>
              </w:rPr>
              <w:t>133.61</w:t>
            </w:r>
          </w:p>
        </w:tc>
        <w:tc>
          <w:tcPr>
            <w:tcW w:w="251" w:type="pct"/>
            <w:tcBorders>
              <w:top w:val="single" w:sz="4" w:space="0" w:color="auto"/>
            </w:tcBorders>
            <w:vAlign w:val="center"/>
            <w:hideMark/>
          </w:tcPr>
          <w:p w14:paraId="29A1A42B" w14:textId="77777777" w:rsidR="00B56D79" w:rsidRPr="00D2524C" w:rsidRDefault="00B56D79" w:rsidP="001156E2">
            <w:pPr>
              <w:jc w:val="center"/>
              <w:rPr>
                <w:color w:val="000000"/>
                <w:sz w:val="16"/>
                <w:szCs w:val="16"/>
              </w:rPr>
            </w:pPr>
            <w:r w:rsidRPr="00D2524C">
              <w:rPr>
                <w:color w:val="000000"/>
                <w:sz w:val="16"/>
                <w:szCs w:val="16"/>
              </w:rPr>
              <w:t>80.41</w:t>
            </w:r>
          </w:p>
        </w:tc>
        <w:tc>
          <w:tcPr>
            <w:tcW w:w="79" w:type="pct"/>
            <w:gridSpan w:val="2"/>
            <w:vAlign w:val="center"/>
            <w:hideMark/>
          </w:tcPr>
          <w:p w14:paraId="3923D618" w14:textId="77777777" w:rsidR="00B56D79" w:rsidRPr="00D2524C" w:rsidRDefault="00B56D79" w:rsidP="001156E2">
            <w:pPr>
              <w:jc w:val="center"/>
              <w:rPr>
                <w:sz w:val="16"/>
                <w:szCs w:val="16"/>
              </w:rPr>
            </w:pPr>
          </w:p>
        </w:tc>
      </w:tr>
      <w:tr w:rsidR="00021936" w:rsidRPr="00D2524C" w14:paraId="0BD81163" w14:textId="77777777" w:rsidTr="001156E2">
        <w:trPr>
          <w:gridAfter w:val="1"/>
          <w:wAfter w:w="2" w:type="pct"/>
          <w:trHeight w:val="582"/>
          <w:jc w:val="center"/>
        </w:trPr>
        <w:tc>
          <w:tcPr>
            <w:tcW w:w="332" w:type="pct"/>
            <w:vMerge/>
            <w:vAlign w:val="center"/>
            <w:hideMark/>
          </w:tcPr>
          <w:p w14:paraId="5DA16A30" w14:textId="77777777" w:rsidR="00B56D79" w:rsidRPr="00D2524C" w:rsidRDefault="00B56D79" w:rsidP="001156E2">
            <w:pPr>
              <w:jc w:val="center"/>
              <w:rPr>
                <w:b/>
                <w:bCs/>
                <w:color w:val="000000"/>
                <w:sz w:val="16"/>
                <w:szCs w:val="16"/>
              </w:rPr>
            </w:pPr>
          </w:p>
        </w:tc>
        <w:tc>
          <w:tcPr>
            <w:tcW w:w="244" w:type="pct"/>
            <w:vAlign w:val="center"/>
            <w:hideMark/>
          </w:tcPr>
          <w:p w14:paraId="14739F90" w14:textId="77777777" w:rsidR="00B56D79" w:rsidRPr="00D2524C" w:rsidRDefault="00B56D79" w:rsidP="001156E2">
            <w:pPr>
              <w:jc w:val="center"/>
              <w:rPr>
                <w:color w:val="000000"/>
                <w:sz w:val="16"/>
                <w:szCs w:val="16"/>
              </w:rPr>
            </w:pPr>
            <w:r w:rsidRPr="00D2524C">
              <w:rPr>
                <w:color w:val="000000"/>
                <w:sz w:val="16"/>
                <w:szCs w:val="16"/>
              </w:rPr>
              <w:t>(102.43 - 139.95)</w:t>
            </w:r>
          </w:p>
        </w:tc>
        <w:tc>
          <w:tcPr>
            <w:tcW w:w="249" w:type="pct"/>
            <w:vAlign w:val="center"/>
            <w:hideMark/>
          </w:tcPr>
          <w:p w14:paraId="32BD0EE9" w14:textId="77777777" w:rsidR="00B56D79" w:rsidRPr="00D2524C" w:rsidRDefault="00B56D79" w:rsidP="001156E2">
            <w:pPr>
              <w:jc w:val="center"/>
              <w:rPr>
                <w:color w:val="000000"/>
                <w:sz w:val="16"/>
                <w:szCs w:val="16"/>
              </w:rPr>
            </w:pPr>
            <w:r w:rsidRPr="00D2524C">
              <w:rPr>
                <w:color w:val="000000"/>
                <w:sz w:val="16"/>
                <w:szCs w:val="16"/>
              </w:rPr>
              <w:t>(64.01 - 94.22)</w:t>
            </w:r>
          </w:p>
        </w:tc>
        <w:tc>
          <w:tcPr>
            <w:tcW w:w="262" w:type="pct"/>
            <w:vAlign w:val="center"/>
            <w:hideMark/>
          </w:tcPr>
          <w:p w14:paraId="19F1D1F2" w14:textId="77777777" w:rsidR="00B56D79" w:rsidRPr="00D2524C" w:rsidRDefault="00B56D79" w:rsidP="001156E2">
            <w:pPr>
              <w:jc w:val="center"/>
              <w:rPr>
                <w:color w:val="000000"/>
                <w:sz w:val="16"/>
                <w:szCs w:val="16"/>
              </w:rPr>
            </w:pPr>
            <w:r w:rsidRPr="00D2524C">
              <w:rPr>
                <w:color w:val="000000"/>
                <w:sz w:val="16"/>
                <w:szCs w:val="16"/>
              </w:rPr>
              <w:t>(107.86 - 150.75)</w:t>
            </w:r>
          </w:p>
        </w:tc>
        <w:tc>
          <w:tcPr>
            <w:tcW w:w="249" w:type="pct"/>
            <w:vAlign w:val="center"/>
            <w:hideMark/>
          </w:tcPr>
          <w:p w14:paraId="6D0FE776" w14:textId="77777777" w:rsidR="00B56D79" w:rsidRPr="00D2524C" w:rsidRDefault="00B56D79" w:rsidP="001156E2">
            <w:pPr>
              <w:jc w:val="center"/>
              <w:rPr>
                <w:color w:val="000000"/>
                <w:sz w:val="16"/>
                <w:szCs w:val="16"/>
              </w:rPr>
            </w:pPr>
            <w:r w:rsidRPr="00D2524C">
              <w:rPr>
                <w:color w:val="000000"/>
                <w:sz w:val="16"/>
                <w:szCs w:val="16"/>
              </w:rPr>
              <w:t>(67.42 - 99.82)</w:t>
            </w:r>
          </w:p>
        </w:tc>
        <w:tc>
          <w:tcPr>
            <w:tcW w:w="262" w:type="pct"/>
            <w:vAlign w:val="center"/>
            <w:hideMark/>
          </w:tcPr>
          <w:p w14:paraId="162F7CB3" w14:textId="77777777" w:rsidR="00B56D79" w:rsidRPr="00D2524C" w:rsidRDefault="00B56D79" w:rsidP="001156E2">
            <w:pPr>
              <w:jc w:val="center"/>
              <w:rPr>
                <w:color w:val="000000"/>
                <w:sz w:val="16"/>
                <w:szCs w:val="16"/>
              </w:rPr>
            </w:pPr>
            <w:r w:rsidRPr="00D2524C">
              <w:rPr>
                <w:color w:val="000000"/>
                <w:sz w:val="16"/>
                <w:szCs w:val="16"/>
              </w:rPr>
              <w:t>(104.27 - 148.72)</w:t>
            </w:r>
          </w:p>
        </w:tc>
        <w:tc>
          <w:tcPr>
            <w:tcW w:w="250" w:type="pct"/>
            <w:vAlign w:val="center"/>
            <w:hideMark/>
          </w:tcPr>
          <w:p w14:paraId="36CFA8FC" w14:textId="77777777" w:rsidR="00B56D79" w:rsidRPr="00D2524C" w:rsidRDefault="00B56D79" w:rsidP="001156E2">
            <w:pPr>
              <w:jc w:val="center"/>
              <w:rPr>
                <w:color w:val="000000"/>
                <w:sz w:val="16"/>
                <w:szCs w:val="16"/>
              </w:rPr>
            </w:pPr>
            <w:r w:rsidRPr="00D2524C">
              <w:rPr>
                <w:color w:val="000000"/>
                <w:sz w:val="16"/>
                <w:szCs w:val="16"/>
              </w:rPr>
              <w:t>(65.96 - 101.16)</w:t>
            </w:r>
          </w:p>
        </w:tc>
        <w:tc>
          <w:tcPr>
            <w:tcW w:w="262" w:type="pct"/>
            <w:vAlign w:val="center"/>
            <w:hideMark/>
          </w:tcPr>
          <w:p w14:paraId="579289BC" w14:textId="77777777" w:rsidR="00B56D79" w:rsidRPr="00D2524C" w:rsidRDefault="00B56D79" w:rsidP="001156E2">
            <w:pPr>
              <w:jc w:val="center"/>
              <w:rPr>
                <w:color w:val="000000"/>
                <w:sz w:val="16"/>
                <w:szCs w:val="16"/>
              </w:rPr>
            </w:pPr>
            <w:r w:rsidRPr="00D2524C">
              <w:rPr>
                <w:color w:val="000000"/>
                <w:sz w:val="16"/>
                <w:szCs w:val="16"/>
              </w:rPr>
              <w:t>(104.37 - 152.09)</w:t>
            </w:r>
          </w:p>
        </w:tc>
        <w:tc>
          <w:tcPr>
            <w:tcW w:w="250" w:type="pct"/>
            <w:vAlign w:val="center"/>
            <w:hideMark/>
          </w:tcPr>
          <w:p w14:paraId="2BBAE85C" w14:textId="77777777" w:rsidR="00B56D79" w:rsidRPr="00D2524C" w:rsidRDefault="00B56D79" w:rsidP="001156E2">
            <w:pPr>
              <w:jc w:val="center"/>
              <w:rPr>
                <w:color w:val="000000"/>
                <w:sz w:val="16"/>
                <w:szCs w:val="16"/>
              </w:rPr>
            </w:pPr>
            <w:r w:rsidRPr="00D2524C">
              <w:rPr>
                <w:color w:val="000000"/>
                <w:sz w:val="16"/>
                <w:szCs w:val="16"/>
              </w:rPr>
              <w:t>(64.33 - 101.18)</w:t>
            </w:r>
          </w:p>
        </w:tc>
        <w:tc>
          <w:tcPr>
            <w:tcW w:w="262" w:type="pct"/>
            <w:vAlign w:val="center"/>
            <w:hideMark/>
          </w:tcPr>
          <w:p w14:paraId="3C70DCF3" w14:textId="77777777" w:rsidR="00B56D79" w:rsidRPr="00D2524C" w:rsidRDefault="00B56D79" w:rsidP="001156E2">
            <w:pPr>
              <w:jc w:val="center"/>
              <w:rPr>
                <w:color w:val="000000"/>
                <w:sz w:val="16"/>
                <w:szCs w:val="16"/>
              </w:rPr>
            </w:pPr>
            <w:r w:rsidRPr="00D2524C">
              <w:rPr>
                <w:color w:val="000000"/>
                <w:sz w:val="16"/>
                <w:szCs w:val="16"/>
              </w:rPr>
              <w:t>(108.15 - 160.97)</w:t>
            </w:r>
          </w:p>
        </w:tc>
        <w:tc>
          <w:tcPr>
            <w:tcW w:w="250" w:type="pct"/>
            <w:vAlign w:val="center"/>
            <w:hideMark/>
          </w:tcPr>
          <w:p w14:paraId="50D933B6" w14:textId="77777777" w:rsidR="00B56D79" w:rsidRPr="00D2524C" w:rsidRDefault="00B56D79" w:rsidP="001156E2">
            <w:pPr>
              <w:jc w:val="center"/>
              <w:rPr>
                <w:color w:val="000000"/>
                <w:sz w:val="16"/>
                <w:szCs w:val="16"/>
              </w:rPr>
            </w:pPr>
            <w:r w:rsidRPr="00D2524C">
              <w:rPr>
                <w:color w:val="000000"/>
                <w:sz w:val="16"/>
                <w:szCs w:val="16"/>
              </w:rPr>
              <w:t>(64.18 - 103)</w:t>
            </w:r>
          </w:p>
        </w:tc>
        <w:tc>
          <w:tcPr>
            <w:tcW w:w="262" w:type="pct"/>
            <w:vAlign w:val="center"/>
            <w:hideMark/>
          </w:tcPr>
          <w:p w14:paraId="37A1BA5D" w14:textId="77777777" w:rsidR="00B56D79" w:rsidRPr="00D2524C" w:rsidRDefault="00B56D79" w:rsidP="001156E2">
            <w:pPr>
              <w:jc w:val="center"/>
              <w:rPr>
                <w:color w:val="000000"/>
                <w:sz w:val="16"/>
                <w:szCs w:val="16"/>
              </w:rPr>
            </w:pPr>
            <w:r w:rsidRPr="00D2524C">
              <w:rPr>
                <w:color w:val="000000"/>
                <w:sz w:val="16"/>
                <w:szCs w:val="16"/>
              </w:rPr>
              <w:t>(107.92 - 163.41)</w:t>
            </w:r>
          </w:p>
        </w:tc>
        <w:tc>
          <w:tcPr>
            <w:tcW w:w="250" w:type="pct"/>
            <w:vAlign w:val="center"/>
            <w:hideMark/>
          </w:tcPr>
          <w:p w14:paraId="5277552E" w14:textId="77777777" w:rsidR="00B56D79" w:rsidRPr="00D2524C" w:rsidRDefault="00B56D79" w:rsidP="001156E2">
            <w:pPr>
              <w:jc w:val="center"/>
              <w:rPr>
                <w:color w:val="000000"/>
                <w:sz w:val="16"/>
                <w:szCs w:val="16"/>
              </w:rPr>
            </w:pPr>
            <w:r w:rsidRPr="00D2524C">
              <w:rPr>
                <w:color w:val="000000"/>
                <w:sz w:val="16"/>
                <w:szCs w:val="16"/>
              </w:rPr>
              <w:t>(63.82 - 103.77)</w:t>
            </w:r>
          </w:p>
        </w:tc>
        <w:tc>
          <w:tcPr>
            <w:tcW w:w="262" w:type="pct"/>
            <w:vAlign w:val="center"/>
            <w:hideMark/>
          </w:tcPr>
          <w:p w14:paraId="470BA5EB" w14:textId="77777777" w:rsidR="00B56D79" w:rsidRPr="00D2524C" w:rsidRDefault="00B56D79" w:rsidP="001156E2">
            <w:pPr>
              <w:jc w:val="center"/>
              <w:rPr>
                <w:color w:val="000000"/>
                <w:sz w:val="16"/>
                <w:szCs w:val="16"/>
              </w:rPr>
            </w:pPr>
            <w:r w:rsidRPr="00D2524C">
              <w:rPr>
                <w:color w:val="000000"/>
                <w:sz w:val="16"/>
                <w:szCs w:val="16"/>
              </w:rPr>
              <w:t>(105.27 - 164.56)</w:t>
            </w:r>
          </w:p>
        </w:tc>
        <w:tc>
          <w:tcPr>
            <w:tcW w:w="250" w:type="pct"/>
            <w:vAlign w:val="center"/>
            <w:hideMark/>
          </w:tcPr>
          <w:p w14:paraId="24E90AE7" w14:textId="77777777" w:rsidR="00B56D79" w:rsidRPr="00D2524C" w:rsidRDefault="00B56D79" w:rsidP="001156E2">
            <w:pPr>
              <w:jc w:val="center"/>
              <w:rPr>
                <w:color w:val="000000"/>
                <w:sz w:val="16"/>
                <w:szCs w:val="16"/>
              </w:rPr>
            </w:pPr>
            <w:r w:rsidRPr="00D2524C">
              <w:rPr>
                <w:color w:val="000000"/>
                <w:sz w:val="16"/>
                <w:szCs w:val="16"/>
              </w:rPr>
              <w:t>(62.67 - 103.43)</w:t>
            </w:r>
          </w:p>
        </w:tc>
        <w:tc>
          <w:tcPr>
            <w:tcW w:w="262" w:type="pct"/>
            <w:vAlign w:val="center"/>
            <w:hideMark/>
          </w:tcPr>
          <w:p w14:paraId="1B54144A" w14:textId="77777777" w:rsidR="00B56D79" w:rsidRPr="00D2524C" w:rsidRDefault="00B56D79" w:rsidP="001156E2">
            <w:pPr>
              <w:jc w:val="center"/>
              <w:rPr>
                <w:color w:val="000000"/>
                <w:sz w:val="16"/>
                <w:szCs w:val="16"/>
              </w:rPr>
            </w:pPr>
            <w:r w:rsidRPr="00D2524C">
              <w:rPr>
                <w:color w:val="000000"/>
                <w:sz w:val="16"/>
                <w:szCs w:val="16"/>
              </w:rPr>
              <w:t>(104.27 - 164.86)</w:t>
            </w:r>
          </w:p>
        </w:tc>
        <w:tc>
          <w:tcPr>
            <w:tcW w:w="250" w:type="pct"/>
            <w:vAlign w:val="center"/>
            <w:hideMark/>
          </w:tcPr>
          <w:p w14:paraId="039B2298" w14:textId="77777777" w:rsidR="00B56D79" w:rsidRPr="00D2524C" w:rsidRDefault="00B56D79" w:rsidP="001156E2">
            <w:pPr>
              <w:jc w:val="center"/>
              <w:rPr>
                <w:color w:val="000000"/>
                <w:sz w:val="16"/>
                <w:szCs w:val="16"/>
              </w:rPr>
            </w:pPr>
            <w:r w:rsidRPr="00D2524C">
              <w:rPr>
                <w:color w:val="000000"/>
                <w:sz w:val="16"/>
                <w:szCs w:val="16"/>
              </w:rPr>
              <w:t>(61.35 - 103.14)</w:t>
            </w:r>
          </w:p>
        </w:tc>
        <w:tc>
          <w:tcPr>
            <w:tcW w:w="262" w:type="pct"/>
            <w:vAlign w:val="center"/>
            <w:hideMark/>
          </w:tcPr>
          <w:p w14:paraId="718ACE2C" w14:textId="77777777" w:rsidR="00B56D79" w:rsidRPr="00D2524C" w:rsidRDefault="00B56D79" w:rsidP="001156E2">
            <w:pPr>
              <w:jc w:val="center"/>
              <w:rPr>
                <w:color w:val="000000"/>
                <w:sz w:val="16"/>
                <w:szCs w:val="16"/>
              </w:rPr>
            </w:pPr>
            <w:r w:rsidRPr="00D2524C">
              <w:rPr>
                <w:color w:val="000000"/>
                <w:sz w:val="16"/>
                <w:szCs w:val="16"/>
              </w:rPr>
              <w:t>(104.20 - 165.80)</w:t>
            </w:r>
          </w:p>
        </w:tc>
        <w:tc>
          <w:tcPr>
            <w:tcW w:w="251" w:type="pct"/>
            <w:vAlign w:val="center"/>
            <w:hideMark/>
          </w:tcPr>
          <w:p w14:paraId="75146D96" w14:textId="77777777" w:rsidR="00B56D79" w:rsidRPr="00D2524C" w:rsidRDefault="00B56D79" w:rsidP="001156E2">
            <w:pPr>
              <w:jc w:val="center"/>
              <w:rPr>
                <w:color w:val="000000"/>
                <w:sz w:val="16"/>
                <w:szCs w:val="16"/>
              </w:rPr>
            </w:pPr>
            <w:r w:rsidRPr="00D2524C">
              <w:rPr>
                <w:color w:val="000000"/>
                <w:sz w:val="16"/>
                <w:szCs w:val="16"/>
              </w:rPr>
              <w:t>(60.94 - 104.61)</w:t>
            </w:r>
          </w:p>
        </w:tc>
        <w:tc>
          <w:tcPr>
            <w:tcW w:w="79" w:type="pct"/>
            <w:gridSpan w:val="2"/>
            <w:vAlign w:val="center"/>
            <w:hideMark/>
          </w:tcPr>
          <w:p w14:paraId="2BBCFA38" w14:textId="77777777" w:rsidR="00B56D79" w:rsidRPr="00D2524C" w:rsidRDefault="00B56D79" w:rsidP="001156E2">
            <w:pPr>
              <w:jc w:val="center"/>
              <w:rPr>
                <w:sz w:val="16"/>
                <w:szCs w:val="16"/>
              </w:rPr>
            </w:pPr>
          </w:p>
        </w:tc>
      </w:tr>
      <w:tr w:rsidR="00021936" w:rsidRPr="00D2524C" w14:paraId="208A129D" w14:textId="77777777" w:rsidTr="001156E2">
        <w:trPr>
          <w:gridAfter w:val="1"/>
          <w:wAfter w:w="2" w:type="pct"/>
          <w:trHeight w:val="320"/>
          <w:jc w:val="center"/>
        </w:trPr>
        <w:tc>
          <w:tcPr>
            <w:tcW w:w="332" w:type="pct"/>
            <w:vMerge w:val="restart"/>
            <w:vAlign w:val="center"/>
            <w:hideMark/>
          </w:tcPr>
          <w:p w14:paraId="7B1FAAAC" w14:textId="77777777" w:rsidR="00B56D79" w:rsidRPr="00D2524C" w:rsidRDefault="00B56D79" w:rsidP="001156E2">
            <w:pPr>
              <w:jc w:val="center"/>
              <w:rPr>
                <w:b/>
                <w:bCs/>
                <w:color w:val="000000"/>
                <w:sz w:val="16"/>
                <w:szCs w:val="16"/>
              </w:rPr>
            </w:pPr>
            <w:r w:rsidRPr="00D2524C">
              <w:rPr>
                <w:b/>
                <w:bCs/>
                <w:color w:val="000000"/>
                <w:sz w:val="16"/>
                <w:szCs w:val="16"/>
              </w:rPr>
              <w:t>Bhutan</w:t>
            </w:r>
          </w:p>
        </w:tc>
        <w:tc>
          <w:tcPr>
            <w:tcW w:w="244" w:type="pct"/>
            <w:vAlign w:val="center"/>
            <w:hideMark/>
          </w:tcPr>
          <w:p w14:paraId="08E39308" w14:textId="77777777" w:rsidR="00B56D79" w:rsidRPr="00D2524C" w:rsidRDefault="00B56D79" w:rsidP="001156E2">
            <w:pPr>
              <w:jc w:val="center"/>
              <w:rPr>
                <w:color w:val="000000"/>
                <w:sz w:val="16"/>
                <w:szCs w:val="16"/>
              </w:rPr>
            </w:pPr>
            <w:r w:rsidRPr="00D2524C">
              <w:rPr>
                <w:color w:val="000000"/>
                <w:sz w:val="16"/>
                <w:szCs w:val="16"/>
              </w:rPr>
              <w:t>139.55</w:t>
            </w:r>
          </w:p>
        </w:tc>
        <w:tc>
          <w:tcPr>
            <w:tcW w:w="249" w:type="pct"/>
            <w:vAlign w:val="center"/>
            <w:hideMark/>
          </w:tcPr>
          <w:p w14:paraId="1D8C47D7" w14:textId="77777777" w:rsidR="00B56D79" w:rsidRPr="00D2524C" w:rsidRDefault="00B56D79" w:rsidP="001156E2">
            <w:pPr>
              <w:jc w:val="center"/>
              <w:rPr>
                <w:color w:val="000000"/>
                <w:sz w:val="16"/>
                <w:szCs w:val="16"/>
              </w:rPr>
            </w:pPr>
            <w:r w:rsidRPr="00D2524C">
              <w:rPr>
                <w:color w:val="000000"/>
                <w:sz w:val="16"/>
                <w:szCs w:val="16"/>
              </w:rPr>
              <w:t>80.13</w:t>
            </w:r>
          </w:p>
        </w:tc>
        <w:tc>
          <w:tcPr>
            <w:tcW w:w="262" w:type="pct"/>
            <w:vAlign w:val="center"/>
            <w:hideMark/>
          </w:tcPr>
          <w:p w14:paraId="29ACC3D8" w14:textId="77777777" w:rsidR="00B56D79" w:rsidRPr="00D2524C" w:rsidRDefault="00B56D79" w:rsidP="001156E2">
            <w:pPr>
              <w:jc w:val="center"/>
              <w:rPr>
                <w:color w:val="000000"/>
                <w:sz w:val="16"/>
                <w:szCs w:val="16"/>
              </w:rPr>
            </w:pPr>
            <w:r w:rsidRPr="00D2524C">
              <w:rPr>
                <w:color w:val="000000"/>
                <w:sz w:val="16"/>
                <w:szCs w:val="16"/>
              </w:rPr>
              <w:t>141.75</w:t>
            </w:r>
          </w:p>
        </w:tc>
        <w:tc>
          <w:tcPr>
            <w:tcW w:w="249" w:type="pct"/>
            <w:vAlign w:val="center"/>
            <w:hideMark/>
          </w:tcPr>
          <w:p w14:paraId="63E20CE8" w14:textId="77777777" w:rsidR="00B56D79" w:rsidRPr="00D2524C" w:rsidRDefault="00B56D79" w:rsidP="001156E2">
            <w:pPr>
              <w:jc w:val="center"/>
              <w:rPr>
                <w:color w:val="000000"/>
                <w:sz w:val="16"/>
                <w:szCs w:val="16"/>
              </w:rPr>
            </w:pPr>
            <w:r w:rsidRPr="00D2524C">
              <w:rPr>
                <w:color w:val="000000"/>
                <w:sz w:val="16"/>
                <w:szCs w:val="16"/>
              </w:rPr>
              <w:t>82.46</w:t>
            </w:r>
          </w:p>
        </w:tc>
        <w:tc>
          <w:tcPr>
            <w:tcW w:w="262" w:type="pct"/>
            <w:vAlign w:val="center"/>
            <w:hideMark/>
          </w:tcPr>
          <w:p w14:paraId="72161F82" w14:textId="77777777" w:rsidR="00B56D79" w:rsidRPr="00D2524C" w:rsidRDefault="00B56D79" w:rsidP="001156E2">
            <w:pPr>
              <w:jc w:val="center"/>
              <w:rPr>
                <w:color w:val="000000"/>
                <w:sz w:val="16"/>
                <w:szCs w:val="16"/>
              </w:rPr>
            </w:pPr>
            <w:r w:rsidRPr="00D2524C">
              <w:rPr>
                <w:color w:val="000000"/>
                <w:sz w:val="16"/>
                <w:szCs w:val="16"/>
              </w:rPr>
              <w:t>141.09</w:t>
            </w:r>
          </w:p>
        </w:tc>
        <w:tc>
          <w:tcPr>
            <w:tcW w:w="250" w:type="pct"/>
            <w:vAlign w:val="center"/>
            <w:hideMark/>
          </w:tcPr>
          <w:p w14:paraId="55C3A866" w14:textId="77777777" w:rsidR="00B56D79" w:rsidRPr="00D2524C" w:rsidRDefault="00B56D79" w:rsidP="001156E2">
            <w:pPr>
              <w:jc w:val="center"/>
              <w:rPr>
                <w:color w:val="000000"/>
                <w:sz w:val="16"/>
                <w:szCs w:val="16"/>
              </w:rPr>
            </w:pPr>
            <w:r w:rsidRPr="00D2524C">
              <w:rPr>
                <w:color w:val="000000"/>
                <w:sz w:val="16"/>
                <w:szCs w:val="16"/>
              </w:rPr>
              <w:t>80.77</w:t>
            </w:r>
          </w:p>
        </w:tc>
        <w:tc>
          <w:tcPr>
            <w:tcW w:w="262" w:type="pct"/>
            <w:vAlign w:val="center"/>
            <w:hideMark/>
          </w:tcPr>
          <w:p w14:paraId="4E2039BB" w14:textId="77777777" w:rsidR="00B56D79" w:rsidRPr="00D2524C" w:rsidRDefault="00B56D79" w:rsidP="001156E2">
            <w:pPr>
              <w:jc w:val="center"/>
              <w:rPr>
                <w:color w:val="000000"/>
                <w:sz w:val="16"/>
                <w:szCs w:val="16"/>
              </w:rPr>
            </w:pPr>
            <w:r w:rsidRPr="00D2524C">
              <w:rPr>
                <w:color w:val="000000"/>
                <w:sz w:val="16"/>
                <w:szCs w:val="16"/>
              </w:rPr>
              <w:t>141.54</w:t>
            </w:r>
          </w:p>
        </w:tc>
        <w:tc>
          <w:tcPr>
            <w:tcW w:w="250" w:type="pct"/>
            <w:vAlign w:val="center"/>
            <w:hideMark/>
          </w:tcPr>
          <w:p w14:paraId="45538B42" w14:textId="77777777" w:rsidR="00B56D79" w:rsidRPr="00D2524C" w:rsidRDefault="00B56D79" w:rsidP="001156E2">
            <w:pPr>
              <w:jc w:val="center"/>
              <w:rPr>
                <w:color w:val="000000"/>
                <w:sz w:val="16"/>
                <w:szCs w:val="16"/>
              </w:rPr>
            </w:pPr>
            <w:r w:rsidRPr="00D2524C">
              <w:rPr>
                <w:color w:val="000000"/>
                <w:sz w:val="16"/>
                <w:szCs w:val="16"/>
              </w:rPr>
              <w:t>80.54</w:t>
            </w:r>
          </w:p>
        </w:tc>
        <w:tc>
          <w:tcPr>
            <w:tcW w:w="262" w:type="pct"/>
            <w:vAlign w:val="center"/>
            <w:hideMark/>
          </w:tcPr>
          <w:p w14:paraId="31123207" w14:textId="77777777" w:rsidR="00B56D79" w:rsidRPr="00D2524C" w:rsidRDefault="00B56D79" w:rsidP="001156E2">
            <w:pPr>
              <w:jc w:val="center"/>
              <w:rPr>
                <w:color w:val="000000"/>
                <w:sz w:val="16"/>
                <w:szCs w:val="16"/>
              </w:rPr>
            </w:pPr>
            <w:r w:rsidRPr="00D2524C">
              <w:rPr>
                <w:color w:val="000000"/>
                <w:sz w:val="16"/>
                <w:szCs w:val="16"/>
              </w:rPr>
              <w:t>141.29</w:t>
            </w:r>
          </w:p>
        </w:tc>
        <w:tc>
          <w:tcPr>
            <w:tcW w:w="250" w:type="pct"/>
            <w:vAlign w:val="center"/>
            <w:hideMark/>
          </w:tcPr>
          <w:p w14:paraId="22160239" w14:textId="77777777" w:rsidR="00B56D79" w:rsidRPr="00D2524C" w:rsidRDefault="00B56D79" w:rsidP="001156E2">
            <w:pPr>
              <w:jc w:val="center"/>
              <w:rPr>
                <w:color w:val="000000"/>
                <w:sz w:val="16"/>
                <w:szCs w:val="16"/>
              </w:rPr>
            </w:pPr>
            <w:r w:rsidRPr="00D2524C">
              <w:rPr>
                <w:color w:val="000000"/>
                <w:sz w:val="16"/>
                <w:szCs w:val="16"/>
              </w:rPr>
              <w:t>79.16</w:t>
            </w:r>
          </w:p>
        </w:tc>
        <w:tc>
          <w:tcPr>
            <w:tcW w:w="262" w:type="pct"/>
            <w:vAlign w:val="center"/>
            <w:hideMark/>
          </w:tcPr>
          <w:p w14:paraId="416009B7" w14:textId="77777777" w:rsidR="00B56D79" w:rsidRPr="00D2524C" w:rsidRDefault="00B56D79" w:rsidP="001156E2">
            <w:pPr>
              <w:jc w:val="center"/>
              <w:rPr>
                <w:color w:val="000000"/>
                <w:sz w:val="16"/>
                <w:szCs w:val="16"/>
              </w:rPr>
            </w:pPr>
            <w:r w:rsidRPr="00D2524C">
              <w:rPr>
                <w:color w:val="000000"/>
                <w:sz w:val="16"/>
                <w:szCs w:val="16"/>
              </w:rPr>
              <w:t>142.06</w:t>
            </w:r>
          </w:p>
        </w:tc>
        <w:tc>
          <w:tcPr>
            <w:tcW w:w="250" w:type="pct"/>
            <w:vAlign w:val="center"/>
            <w:hideMark/>
          </w:tcPr>
          <w:p w14:paraId="1C61967C" w14:textId="77777777" w:rsidR="00B56D79" w:rsidRPr="00D2524C" w:rsidRDefault="00B56D79" w:rsidP="001156E2">
            <w:pPr>
              <w:jc w:val="center"/>
              <w:rPr>
                <w:color w:val="000000"/>
                <w:sz w:val="16"/>
                <w:szCs w:val="16"/>
              </w:rPr>
            </w:pPr>
            <w:r w:rsidRPr="00D2524C">
              <w:rPr>
                <w:color w:val="000000"/>
                <w:sz w:val="16"/>
                <w:szCs w:val="16"/>
              </w:rPr>
              <w:t>79.41</w:t>
            </w:r>
          </w:p>
        </w:tc>
        <w:tc>
          <w:tcPr>
            <w:tcW w:w="262" w:type="pct"/>
            <w:vAlign w:val="center"/>
            <w:hideMark/>
          </w:tcPr>
          <w:p w14:paraId="66D6E730" w14:textId="77777777" w:rsidR="00B56D79" w:rsidRPr="00D2524C" w:rsidRDefault="00B56D79" w:rsidP="001156E2">
            <w:pPr>
              <w:jc w:val="center"/>
              <w:rPr>
                <w:color w:val="000000"/>
                <w:sz w:val="16"/>
                <w:szCs w:val="16"/>
              </w:rPr>
            </w:pPr>
            <w:r w:rsidRPr="00D2524C">
              <w:rPr>
                <w:color w:val="000000"/>
                <w:sz w:val="16"/>
                <w:szCs w:val="16"/>
              </w:rPr>
              <w:t>142.56</w:t>
            </w:r>
          </w:p>
        </w:tc>
        <w:tc>
          <w:tcPr>
            <w:tcW w:w="250" w:type="pct"/>
            <w:vAlign w:val="center"/>
            <w:hideMark/>
          </w:tcPr>
          <w:p w14:paraId="5D701BF7" w14:textId="77777777" w:rsidR="00B56D79" w:rsidRPr="00D2524C" w:rsidRDefault="00B56D79" w:rsidP="001156E2">
            <w:pPr>
              <w:jc w:val="center"/>
              <w:rPr>
                <w:color w:val="000000"/>
                <w:sz w:val="16"/>
                <w:szCs w:val="16"/>
              </w:rPr>
            </w:pPr>
            <w:r w:rsidRPr="00D2524C">
              <w:rPr>
                <w:color w:val="000000"/>
                <w:sz w:val="16"/>
                <w:szCs w:val="16"/>
              </w:rPr>
              <w:t>79.36</w:t>
            </w:r>
          </w:p>
        </w:tc>
        <w:tc>
          <w:tcPr>
            <w:tcW w:w="262" w:type="pct"/>
            <w:vAlign w:val="center"/>
            <w:hideMark/>
          </w:tcPr>
          <w:p w14:paraId="30EDB26A" w14:textId="77777777" w:rsidR="00B56D79" w:rsidRPr="00D2524C" w:rsidRDefault="00B56D79" w:rsidP="001156E2">
            <w:pPr>
              <w:jc w:val="center"/>
              <w:rPr>
                <w:color w:val="000000"/>
                <w:sz w:val="16"/>
                <w:szCs w:val="16"/>
              </w:rPr>
            </w:pPr>
            <w:r w:rsidRPr="00D2524C">
              <w:rPr>
                <w:color w:val="000000"/>
                <w:sz w:val="16"/>
                <w:szCs w:val="16"/>
              </w:rPr>
              <w:t>143.00</w:t>
            </w:r>
          </w:p>
        </w:tc>
        <w:tc>
          <w:tcPr>
            <w:tcW w:w="250" w:type="pct"/>
            <w:vAlign w:val="center"/>
            <w:hideMark/>
          </w:tcPr>
          <w:p w14:paraId="29E264A0" w14:textId="77777777" w:rsidR="00B56D79" w:rsidRPr="00D2524C" w:rsidRDefault="00B56D79" w:rsidP="001156E2">
            <w:pPr>
              <w:jc w:val="center"/>
              <w:rPr>
                <w:color w:val="000000"/>
                <w:sz w:val="16"/>
                <w:szCs w:val="16"/>
              </w:rPr>
            </w:pPr>
            <w:r w:rsidRPr="00D2524C">
              <w:rPr>
                <w:color w:val="000000"/>
                <w:sz w:val="16"/>
                <w:szCs w:val="16"/>
              </w:rPr>
              <w:t>79.48</w:t>
            </w:r>
          </w:p>
        </w:tc>
        <w:tc>
          <w:tcPr>
            <w:tcW w:w="262" w:type="pct"/>
            <w:vAlign w:val="center"/>
            <w:hideMark/>
          </w:tcPr>
          <w:p w14:paraId="6D3B18FA" w14:textId="77777777" w:rsidR="00B56D79" w:rsidRPr="00D2524C" w:rsidRDefault="00B56D79" w:rsidP="001156E2">
            <w:pPr>
              <w:jc w:val="center"/>
              <w:rPr>
                <w:color w:val="000000"/>
                <w:sz w:val="16"/>
                <w:szCs w:val="16"/>
              </w:rPr>
            </w:pPr>
            <w:r w:rsidRPr="00D2524C">
              <w:rPr>
                <w:color w:val="000000"/>
                <w:sz w:val="16"/>
                <w:szCs w:val="16"/>
              </w:rPr>
              <w:t>143.04</w:t>
            </w:r>
          </w:p>
        </w:tc>
        <w:tc>
          <w:tcPr>
            <w:tcW w:w="251" w:type="pct"/>
            <w:vAlign w:val="center"/>
            <w:hideMark/>
          </w:tcPr>
          <w:p w14:paraId="0F3A1A45" w14:textId="77777777" w:rsidR="00B56D79" w:rsidRPr="00D2524C" w:rsidRDefault="00B56D79" w:rsidP="001156E2">
            <w:pPr>
              <w:jc w:val="center"/>
              <w:rPr>
                <w:color w:val="000000"/>
                <w:sz w:val="16"/>
                <w:szCs w:val="16"/>
              </w:rPr>
            </w:pPr>
            <w:r w:rsidRPr="00D2524C">
              <w:rPr>
                <w:color w:val="000000"/>
                <w:sz w:val="16"/>
                <w:szCs w:val="16"/>
              </w:rPr>
              <w:t>79.08</w:t>
            </w:r>
          </w:p>
        </w:tc>
        <w:tc>
          <w:tcPr>
            <w:tcW w:w="79" w:type="pct"/>
            <w:gridSpan w:val="2"/>
            <w:vAlign w:val="center"/>
            <w:hideMark/>
          </w:tcPr>
          <w:p w14:paraId="430E8ED3" w14:textId="77777777" w:rsidR="00B56D79" w:rsidRPr="00D2524C" w:rsidRDefault="00B56D79" w:rsidP="001156E2">
            <w:pPr>
              <w:jc w:val="center"/>
              <w:rPr>
                <w:sz w:val="16"/>
                <w:szCs w:val="16"/>
              </w:rPr>
            </w:pPr>
          </w:p>
        </w:tc>
      </w:tr>
      <w:tr w:rsidR="00021936" w:rsidRPr="00D2524C" w14:paraId="155E2DD2" w14:textId="77777777" w:rsidTr="001156E2">
        <w:trPr>
          <w:gridAfter w:val="1"/>
          <w:wAfter w:w="2" w:type="pct"/>
          <w:trHeight w:val="582"/>
          <w:jc w:val="center"/>
        </w:trPr>
        <w:tc>
          <w:tcPr>
            <w:tcW w:w="332" w:type="pct"/>
            <w:vMerge/>
            <w:vAlign w:val="center"/>
            <w:hideMark/>
          </w:tcPr>
          <w:p w14:paraId="6BF8E254" w14:textId="77777777" w:rsidR="00B56D79" w:rsidRPr="00D2524C" w:rsidRDefault="00B56D79" w:rsidP="001156E2">
            <w:pPr>
              <w:jc w:val="center"/>
              <w:rPr>
                <w:b/>
                <w:bCs/>
                <w:color w:val="000000"/>
                <w:sz w:val="16"/>
                <w:szCs w:val="16"/>
              </w:rPr>
            </w:pPr>
          </w:p>
        </w:tc>
        <w:tc>
          <w:tcPr>
            <w:tcW w:w="244" w:type="pct"/>
            <w:vAlign w:val="center"/>
            <w:hideMark/>
          </w:tcPr>
          <w:p w14:paraId="460FB3CA" w14:textId="77777777" w:rsidR="00B56D79" w:rsidRPr="00D2524C" w:rsidRDefault="00B56D79" w:rsidP="001156E2">
            <w:pPr>
              <w:jc w:val="center"/>
              <w:rPr>
                <w:color w:val="000000"/>
                <w:sz w:val="16"/>
                <w:szCs w:val="16"/>
              </w:rPr>
            </w:pPr>
            <w:r w:rsidRPr="00D2524C">
              <w:rPr>
                <w:color w:val="000000"/>
                <w:sz w:val="16"/>
                <w:szCs w:val="16"/>
              </w:rPr>
              <w:t>(108.85 - 173.61)</w:t>
            </w:r>
          </w:p>
        </w:tc>
        <w:tc>
          <w:tcPr>
            <w:tcW w:w="249" w:type="pct"/>
            <w:vAlign w:val="center"/>
            <w:hideMark/>
          </w:tcPr>
          <w:p w14:paraId="63712F36" w14:textId="77777777" w:rsidR="00B56D79" w:rsidRPr="00D2524C" w:rsidRDefault="00B56D79" w:rsidP="001156E2">
            <w:pPr>
              <w:jc w:val="center"/>
              <w:rPr>
                <w:color w:val="000000"/>
                <w:sz w:val="16"/>
                <w:szCs w:val="16"/>
              </w:rPr>
            </w:pPr>
            <w:r w:rsidRPr="00D2524C">
              <w:rPr>
                <w:color w:val="000000"/>
                <w:sz w:val="16"/>
                <w:szCs w:val="16"/>
              </w:rPr>
              <w:t>(59.39 - 106.64)</w:t>
            </w:r>
          </w:p>
        </w:tc>
        <w:tc>
          <w:tcPr>
            <w:tcW w:w="262" w:type="pct"/>
            <w:vAlign w:val="center"/>
            <w:hideMark/>
          </w:tcPr>
          <w:p w14:paraId="082D1ADD" w14:textId="77777777" w:rsidR="00B56D79" w:rsidRPr="00D2524C" w:rsidRDefault="00B56D79" w:rsidP="001156E2">
            <w:pPr>
              <w:jc w:val="center"/>
              <w:rPr>
                <w:color w:val="000000"/>
                <w:sz w:val="16"/>
                <w:szCs w:val="16"/>
              </w:rPr>
            </w:pPr>
            <w:r w:rsidRPr="00D2524C">
              <w:rPr>
                <w:color w:val="000000"/>
                <w:sz w:val="16"/>
                <w:szCs w:val="16"/>
              </w:rPr>
              <w:t>(110.83 - 175.99)</w:t>
            </w:r>
          </w:p>
        </w:tc>
        <w:tc>
          <w:tcPr>
            <w:tcW w:w="249" w:type="pct"/>
            <w:vAlign w:val="center"/>
            <w:hideMark/>
          </w:tcPr>
          <w:p w14:paraId="456C4782" w14:textId="77777777" w:rsidR="00B56D79" w:rsidRPr="00D2524C" w:rsidRDefault="00B56D79" w:rsidP="001156E2">
            <w:pPr>
              <w:jc w:val="center"/>
              <w:rPr>
                <w:color w:val="000000"/>
                <w:sz w:val="16"/>
                <w:szCs w:val="16"/>
              </w:rPr>
            </w:pPr>
            <w:r w:rsidRPr="00D2524C">
              <w:rPr>
                <w:color w:val="000000"/>
                <w:sz w:val="16"/>
                <w:szCs w:val="16"/>
              </w:rPr>
              <w:t>(61.92 - 107.19)</w:t>
            </w:r>
          </w:p>
        </w:tc>
        <w:tc>
          <w:tcPr>
            <w:tcW w:w="262" w:type="pct"/>
            <w:vAlign w:val="center"/>
            <w:hideMark/>
          </w:tcPr>
          <w:p w14:paraId="66001B0B" w14:textId="77777777" w:rsidR="00B56D79" w:rsidRPr="00D2524C" w:rsidRDefault="00B56D79" w:rsidP="001156E2">
            <w:pPr>
              <w:jc w:val="center"/>
              <w:rPr>
                <w:color w:val="000000"/>
                <w:sz w:val="16"/>
                <w:szCs w:val="16"/>
              </w:rPr>
            </w:pPr>
            <w:r w:rsidRPr="00D2524C">
              <w:rPr>
                <w:color w:val="000000"/>
                <w:sz w:val="16"/>
                <w:szCs w:val="16"/>
              </w:rPr>
              <w:t>(110.73 - 174.8)</w:t>
            </w:r>
          </w:p>
        </w:tc>
        <w:tc>
          <w:tcPr>
            <w:tcW w:w="250" w:type="pct"/>
            <w:vAlign w:val="center"/>
            <w:hideMark/>
          </w:tcPr>
          <w:p w14:paraId="2D1A6684" w14:textId="77777777" w:rsidR="00B56D79" w:rsidRPr="00D2524C" w:rsidRDefault="00B56D79" w:rsidP="001156E2">
            <w:pPr>
              <w:jc w:val="center"/>
              <w:rPr>
                <w:color w:val="000000"/>
                <w:sz w:val="16"/>
                <w:szCs w:val="16"/>
              </w:rPr>
            </w:pPr>
            <w:r w:rsidRPr="00D2524C">
              <w:rPr>
                <w:color w:val="000000"/>
                <w:sz w:val="16"/>
                <w:szCs w:val="16"/>
              </w:rPr>
              <w:t>(59.61 - 104.34)</w:t>
            </w:r>
          </w:p>
        </w:tc>
        <w:tc>
          <w:tcPr>
            <w:tcW w:w="262" w:type="pct"/>
            <w:vAlign w:val="center"/>
            <w:hideMark/>
          </w:tcPr>
          <w:p w14:paraId="68DB908B" w14:textId="77777777" w:rsidR="00B56D79" w:rsidRPr="00D2524C" w:rsidRDefault="00B56D79" w:rsidP="001156E2">
            <w:pPr>
              <w:jc w:val="center"/>
              <w:rPr>
                <w:color w:val="000000"/>
                <w:sz w:val="16"/>
                <w:szCs w:val="16"/>
              </w:rPr>
            </w:pPr>
            <w:r w:rsidRPr="00D2524C">
              <w:rPr>
                <w:color w:val="000000"/>
                <w:sz w:val="16"/>
                <w:szCs w:val="16"/>
              </w:rPr>
              <w:t>(111.5 - 175.89)</w:t>
            </w:r>
          </w:p>
        </w:tc>
        <w:tc>
          <w:tcPr>
            <w:tcW w:w="250" w:type="pct"/>
            <w:vAlign w:val="center"/>
            <w:hideMark/>
          </w:tcPr>
          <w:p w14:paraId="4A452659" w14:textId="77777777" w:rsidR="00B56D79" w:rsidRPr="00D2524C" w:rsidRDefault="00B56D79" w:rsidP="001156E2">
            <w:pPr>
              <w:jc w:val="center"/>
              <w:rPr>
                <w:color w:val="000000"/>
                <w:sz w:val="16"/>
                <w:szCs w:val="16"/>
              </w:rPr>
            </w:pPr>
            <w:r w:rsidRPr="00D2524C">
              <w:rPr>
                <w:color w:val="000000"/>
                <w:sz w:val="16"/>
                <w:szCs w:val="16"/>
              </w:rPr>
              <w:t>(59 - 105.41)</w:t>
            </w:r>
          </w:p>
        </w:tc>
        <w:tc>
          <w:tcPr>
            <w:tcW w:w="262" w:type="pct"/>
            <w:vAlign w:val="center"/>
            <w:hideMark/>
          </w:tcPr>
          <w:p w14:paraId="59DCF5DA" w14:textId="77777777" w:rsidR="00B56D79" w:rsidRPr="00D2524C" w:rsidRDefault="00B56D79" w:rsidP="001156E2">
            <w:pPr>
              <w:jc w:val="center"/>
              <w:rPr>
                <w:color w:val="000000"/>
                <w:sz w:val="16"/>
                <w:szCs w:val="16"/>
              </w:rPr>
            </w:pPr>
            <w:r w:rsidRPr="00D2524C">
              <w:rPr>
                <w:color w:val="000000"/>
                <w:sz w:val="16"/>
                <w:szCs w:val="16"/>
              </w:rPr>
              <w:t>(109.02 - 176.4)</w:t>
            </w:r>
          </w:p>
        </w:tc>
        <w:tc>
          <w:tcPr>
            <w:tcW w:w="250" w:type="pct"/>
            <w:vAlign w:val="center"/>
            <w:hideMark/>
          </w:tcPr>
          <w:p w14:paraId="0CD09E04" w14:textId="77777777" w:rsidR="00B56D79" w:rsidRPr="00D2524C" w:rsidRDefault="00B56D79" w:rsidP="001156E2">
            <w:pPr>
              <w:jc w:val="center"/>
              <w:rPr>
                <w:color w:val="000000"/>
                <w:sz w:val="16"/>
                <w:szCs w:val="16"/>
              </w:rPr>
            </w:pPr>
            <w:r w:rsidRPr="00D2524C">
              <w:rPr>
                <w:color w:val="000000"/>
                <w:sz w:val="16"/>
                <w:szCs w:val="16"/>
              </w:rPr>
              <w:t>(57.14 - 104.22)</w:t>
            </w:r>
          </w:p>
        </w:tc>
        <w:tc>
          <w:tcPr>
            <w:tcW w:w="262" w:type="pct"/>
            <w:vAlign w:val="center"/>
            <w:hideMark/>
          </w:tcPr>
          <w:p w14:paraId="3A4AAF8F" w14:textId="77777777" w:rsidR="00B56D79" w:rsidRPr="00D2524C" w:rsidRDefault="00B56D79" w:rsidP="001156E2">
            <w:pPr>
              <w:jc w:val="center"/>
              <w:rPr>
                <w:color w:val="000000"/>
                <w:sz w:val="16"/>
                <w:szCs w:val="16"/>
              </w:rPr>
            </w:pPr>
            <w:r w:rsidRPr="00D2524C">
              <w:rPr>
                <w:color w:val="000000"/>
                <w:sz w:val="16"/>
                <w:szCs w:val="16"/>
              </w:rPr>
              <w:t>(109.56 - 177.88)</w:t>
            </w:r>
          </w:p>
        </w:tc>
        <w:tc>
          <w:tcPr>
            <w:tcW w:w="250" w:type="pct"/>
            <w:vAlign w:val="center"/>
            <w:hideMark/>
          </w:tcPr>
          <w:p w14:paraId="5E3DCBF3" w14:textId="77777777" w:rsidR="00B56D79" w:rsidRPr="00D2524C" w:rsidRDefault="00B56D79" w:rsidP="001156E2">
            <w:pPr>
              <w:jc w:val="center"/>
              <w:rPr>
                <w:color w:val="000000"/>
                <w:sz w:val="16"/>
                <w:szCs w:val="16"/>
              </w:rPr>
            </w:pPr>
            <w:r w:rsidRPr="00D2524C">
              <w:rPr>
                <w:color w:val="000000"/>
                <w:sz w:val="16"/>
                <w:szCs w:val="16"/>
              </w:rPr>
              <w:t>(57.51 - 104.5)</w:t>
            </w:r>
          </w:p>
        </w:tc>
        <w:tc>
          <w:tcPr>
            <w:tcW w:w="262" w:type="pct"/>
            <w:vAlign w:val="center"/>
            <w:hideMark/>
          </w:tcPr>
          <w:p w14:paraId="03C622AA" w14:textId="77777777" w:rsidR="00B56D79" w:rsidRPr="00D2524C" w:rsidRDefault="00B56D79" w:rsidP="001156E2">
            <w:pPr>
              <w:jc w:val="center"/>
              <w:rPr>
                <w:color w:val="000000"/>
                <w:sz w:val="16"/>
                <w:szCs w:val="16"/>
              </w:rPr>
            </w:pPr>
            <w:r w:rsidRPr="00D2524C">
              <w:rPr>
                <w:color w:val="000000"/>
                <w:sz w:val="16"/>
                <w:szCs w:val="16"/>
              </w:rPr>
              <w:t>(109.33 - 178.25)</w:t>
            </w:r>
          </w:p>
        </w:tc>
        <w:tc>
          <w:tcPr>
            <w:tcW w:w="250" w:type="pct"/>
            <w:vAlign w:val="center"/>
            <w:hideMark/>
          </w:tcPr>
          <w:p w14:paraId="632C911F" w14:textId="77777777" w:rsidR="00B56D79" w:rsidRPr="00D2524C" w:rsidRDefault="00B56D79" w:rsidP="001156E2">
            <w:pPr>
              <w:jc w:val="center"/>
              <w:rPr>
                <w:color w:val="000000"/>
                <w:sz w:val="16"/>
                <w:szCs w:val="16"/>
              </w:rPr>
            </w:pPr>
            <w:r w:rsidRPr="00D2524C">
              <w:rPr>
                <w:color w:val="000000"/>
                <w:sz w:val="16"/>
                <w:szCs w:val="16"/>
              </w:rPr>
              <w:t>(57.38 - 104.99)</w:t>
            </w:r>
          </w:p>
        </w:tc>
        <w:tc>
          <w:tcPr>
            <w:tcW w:w="262" w:type="pct"/>
            <w:vAlign w:val="center"/>
            <w:hideMark/>
          </w:tcPr>
          <w:p w14:paraId="3FC84966" w14:textId="77777777" w:rsidR="00B56D79" w:rsidRPr="00D2524C" w:rsidRDefault="00B56D79" w:rsidP="001156E2">
            <w:pPr>
              <w:jc w:val="center"/>
              <w:rPr>
                <w:color w:val="000000"/>
                <w:sz w:val="16"/>
                <w:szCs w:val="16"/>
              </w:rPr>
            </w:pPr>
            <w:r w:rsidRPr="00D2524C">
              <w:rPr>
                <w:color w:val="000000"/>
                <w:sz w:val="16"/>
                <w:szCs w:val="16"/>
              </w:rPr>
              <w:t>(109.04 - 179.18)</w:t>
            </w:r>
          </w:p>
        </w:tc>
        <w:tc>
          <w:tcPr>
            <w:tcW w:w="250" w:type="pct"/>
            <w:vAlign w:val="center"/>
            <w:hideMark/>
          </w:tcPr>
          <w:p w14:paraId="01B4A08E" w14:textId="77777777" w:rsidR="00B56D79" w:rsidRPr="00D2524C" w:rsidRDefault="00B56D79" w:rsidP="001156E2">
            <w:pPr>
              <w:jc w:val="center"/>
              <w:rPr>
                <w:color w:val="000000"/>
                <w:sz w:val="16"/>
                <w:szCs w:val="16"/>
              </w:rPr>
            </w:pPr>
            <w:r w:rsidRPr="00D2524C">
              <w:rPr>
                <w:color w:val="000000"/>
                <w:sz w:val="16"/>
                <w:szCs w:val="16"/>
              </w:rPr>
              <w:t>(56.67 - 106.86)</w:t>
            </w:r>
          </w:p>
        </w:tc>
        <w:tc>
          <w:tcPr>
            <w:tcW w:w="262" w:type="pct"/>
            <w:vAlign w:val="center"/>
            <w:hideMark/>
          </w:tcPr>
          <w:p w14:paraId="09801A8A" w14:textId="77777777" w:rsidR="00B56D79" w:rsidRPr="00D2524C" w:rsidRDefault="00B56D79" w:rsidP="001156E2">
            <w:pPr>
              <w:jc w:val="center"/>
              <w:rPr>
                <w:color w:val="000000"/>
                <w:sz w:val="16"/>
                <w:szCs w:val="16"/>
              </w:rPr>
            </w:pPr>
            <w:r w:rsidRPr="00D2524C">
              <w:rPr>
                <w:color w:val="000000"/>
                <w:sz w:val="16"/>
                <w:szCs w:val="16"/>
              </w:rPr>
              <w:t>(109.00 - 178.93)</w:t>
            </w:r>
          </w:p>
        </w:tc>
        <w:tc>
          <w:tcPr>
            <w:tcW w:w="251" w:type="pct"/>
            <w:vAlign w:val="center"/>
            <w:hideMark/>
          </w:tcPr>
          <w:p w14:paraId="1286E765" w14:textId="77777777" w:rsidR="00B56D79" w:rsidRPr="00D2524C" w:rsidRDefault="00B56D79" w:rsidP="001156E2">
            <w:pPr>
              <w:jc w:val="center"/>
              <w:rPr>
                <w:color w:val="000000"/>
                <w:sz w:val="16"/>
                <w:szCs w:val="16"/>
              </w:rPr>
            </w:pPr>
            <w:r w:rsidRPr="00D2524C">
              <w:rPr>
                <w:color w:val="000000"/>
                <w:sz w:val="16"/>
                <w:szCs w:val="16"/>
              </w:rPr>
              <w:t>(55.37 - 107.54)</w:t>
            </w:r>
          </w:p>
        </w:tc>
        <w:tc>
          <w:tcPr>
            <w:tcW w:w="79" w:type="pct"/>
            <w:gridSpan w:val="2"/>
            <w:vAlign w:val="center"/>
            <w:hideMark/>
          </w:tcPr>
          <w:p w14:paraId="5C67CE32" w14:textId="77777777" w:rsidR="00B56D79" w:rsidRPr="00D2524C" w:rsidRDefault="00B56D79" w:rsidP="001156E2">
            <w:pPr>
              <w:jc w:val="center"/>
              <w:rPr>
                <w:sz w:val="16"/>
                <w:szCs w:val="16"/>
              </w:rPr>
            </w:pPr>
          </w:p>
        </w:tc>
      </w:tr>
      <w:tr w:rsidR="00021936" w:rsidRPr="00D2524C" w14:paraId="2DB2E114" w14:textId="77777777" w:rsidTr="001156E2">
        <w:trPr>
          <w:gridAfter w:val="1"/>
          <w:wAfter w:w="2" w:type="pct"/>
          <w:trHeight w:val="320"/>
          <w:jc w:val="center"/>
        </w:trPr>
        <w:tc>
          <w:tcPr>
            <w:tcW w:w="332" w:type="pct"/>
            <w:vMerge w:val="restart"/>
            <w:vAlign w:val="center"/>
            <w:hideMark/>
          </w:tcPr>
          <w:p w14:paraId="59107E65" w14:textId="77777777" w:rsidR="00B56D79" w:rsidRPr="00D2524C" w:rsidRDefault="00B56D79" w:rsidP="001156E2">
            <w:pPr>
              <w:jc w:val="center"/>
              <w:rPr>
                <w:b/>
                <w:bCs/>
                <w:color w:val="000000"/>
                <w:sz w:val="16"/>
                <w:szCs w:val="16"/>
              </w:rPr>
            </w:pPr>
            <w:r w:rsidRPr="00D2524C">
              <w:rPr>
                <w:b/>
                <w:bCs/>
                <w:color w:val="000000"/>
                <w:sz w:val="16"/>
                <w:szCs w:val="16"/>
              </w:rPr>
              <w:t>India</w:t>
            </w:r>
          </w:p>
        </w:tc>
        <w:tc>
          <w:tcPr>
            <w:tcW w:w="244" w:type="pct"/>
            <w:vAlign w:val="center"/>
            <w:hideMark/>
          </w:tcPr>
          <w:p w14:paraId="68CDCFDE" w14:textId="77777777" w:rsidR="00B56D79" w:rsidRPr="00D2524C" w:rsidRDefault="00B56D79" w:rsidP="001156E2">
            <w:pPr>
              <w:jc w:val="center"/>
              <w:rPr>
                <w:color w:val="000000"/>
                <w:sz w:val="16"/>
                <w:szCs w:val="16"/>
              </w:rPr>
            </w:pPr>
            <w:r w:rsidRPr="00D2524C">
              <w:rPr>
                <w:color w:val="000000"/>
                <w:sz w:val="16"/>
                <w:szCs w:val="16"/>
              </w:rPr>
              <w:t>203.31</w:t>
            </w:r>
          </w:p>
        </w:tc>
        <w:tc>
          <w:tcPr>
            <w:tcW w:w="249" w:type="pct"/>
            <w:vAlign w:val="center"/>
            <w:hideMark/>
          </w:tcPr>
          <w:p w14:paraId="3AAC560F" w14:textId="77777777" w:rsidR="00B56D79" w:rsidRPr="00D2524C" w:rsidRDefault="00B56D79" w:rsidP="001156E2">
            <w:pPr>
              <w:jc w:val="center"/>
              <w:rPr>
                <w:color w:val="000000"/>
                <w:sz w:val="16"/>
                <w:szCs w:val="16"/>
              </w:rPr>
            </w:pPr>
            <w:r w:rsidRPr="00D2524C">
              <w:rPr>
                <w:color w:val="000000"/>
                <w:sz w:val="16"/>
                <w:szCs w:val="16"/>
              </w:rPr>
              <w:t>118.71</w:t>
            </w:r>
          </w:p>
        </w:tc>
        <w:tc>
          <w:tcPr>
            <w:tcW w:w="262" w:type="pct"/>
            <w:vAlign w:val="center"/>
            <w:hideMark/>
          </w:tcPr>
          <w:p w14:paraId="006E5233" w14:textId="77777777" w:rsidR="00B56D79" w:rsidRPr="00D2524C" w:rsidRDefault="00B56D79" w:rsidP="001156E2">
            <w:pPr>
              <w:jc w:val="center"/>
              <w:rPr>
                <w:color w:val="000000"/>
                <w:sz w:val="16"/>
                <w:szCs w:val="16"/>
              </w:rPr>
            </w:pPr>
            <w:r w:rsidRPr="00D2524C">
              <w:rPr>
                <w:color w:val="000000"/>
                <w:sz w:val="16"/>
                <w:szCs w:val="16"/>
              </w:rPr>
              <w:t>217.45</w:t>
            </w:r>
          </w:p>
        </w:tc>
        <w:tc>
          <w:tcPr>
            <w:tcW w:w="249" w:type="pct"/>
            <w:vAlign w:val="center"/>
            <w:hideMark/>
          </w:tcPr>
          <w:p w14:paraId="23540C5A" w14:textId="77777777" w:rsidR="00B56D79" w:rsidRPr="00D2524C" w:rsidRDefault="00B56D79" w:rsidP="001156E2">
            <w:pPr>
              <w:jc w:val="center"/>
              <w:rPr>
                <w:color w:val="000000"/>
                <w:sz w:val="16"/>
                <w:szCs w:val="16"/>
              </w:rPr>
            </w:pPr>
            <w:r w:rsidRPr="00D2524C">
              <w:rPr>
                <w:color w:val="000000"/>
                <w:sz w:val="16"/>
                <w:szCs w:val="16"/>
              </w:rPr>
              <w:t>123.20</w:t>
            </w:r>
          </w:p>
        </w:tc>
        <w:tc>
          <w:tcPr>
            <w:tcW w:w="262" w:type="pct"/>
            <w:vAlign w:val="center"/>
            <w:hideMark/>
          </w:tcPr>
          <w:p w14:paraId="6A6A9769" w14:textId="77777777" w:rsidR="00B56D79" w:rsidRPr="00D2524C" w:rsidRDefault="00B56D79" w:rsidP="001156E2">
            <w:pPr>
              <w:jc w:val="center"/>
              <w:rPr>
                <w:color w:val="000000"/>
                <w:sz w:val="16"/>
                <w:szCs w:val="16"/>
              </w:rPr>
            </w:pPr>
            <w:r w:rsidRPr="00D2524C">
              <w:rPr>
                <w:color w:val="000000"/>
                <w:sz w:val="16"/>
                <w:szCs w:val="16"/>
              </w:rPr>
              <w:t>207.10</w:t>
            </w:r>
          </w:p>
        </w:tc>
        <w:tc>
          <w:tcPr>
            <w:tcW w:w="250" w:type="pct"/>
            <w:vAlign w:val="center"/>
            <w:hideMark/>
          </w:tcPr>
          <w:p w14:paraId="163F7DC3" w14:textId="77777777" w:rsidR="00B56D79" w:rsidRPr="00D2524C" w:rsidRDefault="00B56D79" w:rsidP="001156E2">
            <w:pPr>
              <w:jc w:val="center"/>
              <w:rPr>
                <w:color w:val="000000"/>
                <w:sz w:val="16"/>
                <w:szCs w:val="16"/>
              </w:rPr>
            </w:pPr>
            <w:r w:rsidRPr="00D2524C">
              <w:rPr>
                <w:color w:val="000000"/>
                <w:sz w:val="16"/>
                <w:szCs w:val="16"/>
              </w:rPr>
              <w:t>118.43</w:t>
            </w:r>
          </w:p>
        </w:tc>
        <w:tc>
          <w:tcPr>
            <w:tcW w:w="262" w:type="pct"/>
            <w:vAlign w:val="center"/>
            <w:hideMark/>
          </w:tcPr>
          <w:p w14:paraId="1CC85F22" w14:textId="77777777" w:rsidR="00B56D79" w:rsidRPr="00D2524C" w:rsidRDefault="00B56D79" w:rsidP="001156E2">
            <w:pPr>
              <w:jc w:val="center"/>
              <w:rPr>
                <w:color w:val="000000"/>
                <w:sz w:val="16"/>
                <w:szCs w:val="16"/>
              </w:rPr>
            </w:pPr>
            <w:r w:rsidRPr="00D2524C">
              <w:rPr>
                <w:color w:val="000000"/>
                <w:sz w:val="16"/>
                <w:szCs w:val="16"/>
              </w:rPr>
              <w:t>201.14</w:t>
            </w:r>
          </w:p>
        </w:tc>
        <w:tc>
          <w:tcPr>
            <w:tcW w:w="250" w:type="pct"/>
            <w:vAlign w:val="center"/>
            <w:hideMark/>
          </w:tcPr>
          <w:p w14:paraId="4DF66528" w14:textId="77777777" w:rsidR="00B56D79" w:rsidRPr="00D2524C" w:rsidRDefault="00B56D79" w:rsidP="001156E2">
            <w:pPr>
              <w:jc w:val="center"/>
              <w:rPr>
                <w:color w:val="000000"/>
                <w:sz w:val="16"/>
                <w:szCs w:val="16"/>
              </w:rPr>
            </w:pPr>
            <w:r w:rsidRPr="00D2524C">
              <w:rPr>
                <w:color w:val="000000"/>
                <w:sz w:val="16"/>
                <w:szCs w:val="16"/>
              </w:rPr>
              <w:t>119.82</w:t>
            </w:r>
          </w:p>
        </w:tc>
        <w:tc>
          <w:tcPr>
            <w:tcW w:w="262" w:type="pct"/>
            <w:vAlign w:val="center"/>
            <w:hideMark/>
          </w:tcPr>
          <w:p w14:paraId="00938627" w14:textId="77777777" w:rsidR="00B56D79" w:rsidRPr="00D2524C" w:rsidRDefault="00B56D79" w:rsidP="001156E2">
            <w:pPr>
              <w:jc w:val="center"/>
              <w:rPr>
                <w:color w:val="000000"/>
                <w:sz w:val="16"/>
                <w:szCs w:val="16"/>
              </w:rPr>
            </w:pPr>
            <w:r w:rsidRPr="00D2524C">
              <w:rPr>
                <w:color w:val="000000"/>
                <w:sz w:val="16"/>
                <w:szCs w:val="16"/>
              </w:rPr>
              <w:t>194.64</w:t>
            </w:r>
          </w:p>
        </w:tc>
        <w:tc>
          <w:tcPr>
            <w:tcW w:w="250" w:type="pct"/>
            <w:vAlign w:val="center"/>
            <w:hideMark/>
          </w:tcPr>
          <w:p w14:paraId="368E38BF" w14:textId="77777777" w:rsidR="00B56D79" w:rsidRPr="00D2524C" w:rsidRDefault="00B56D79" w:rsidP="001156E2">
            <w:pPr>
              <w:jc w:val="center"/>
              <w:rPr>
                <w:color w:val="000000"/>
                <w:sz w:val="16"/>
                <w:szCs w:val="16"/>
              </w:rPr>
            </w:pPr>
            <w:r w:rsidRPr="00D2524C">
              <w:rPr>
                <w:color w:val="000000"/>
                <w:sz w:val="16"/>
                <w:szCs w:val="16"/>
              </w:rPr>
              <w:t>116.10</w:t>
            </w:r>
          </w:p>
        </w:tc>
        <w:tc>
          <w:tcPr>
            <w:tcW w:w="262" w:type="pct"/>
            <w:vAlign w:val="center"/>
            <w:hideMark/>
          </w:tcPr>
          <w:p w14:paraId="0923C22C" w14:textId="77777777" w:rsidR="00B56D79" w:rsidRPr="00D2524C" w:rsidRDefault="00B56D79" w:rsidP="001156E2">
            <w:pPr>
              <w:jc w:val="center"/>
              <w:rPr>
                <w:color w:val="000000"/>
                <w:sz w:val="16"/>
                <w:szCs w:val="16"/>
              </w:rPr>
            </w:pPr>
            <w:r w:rsidRPr="00D2524C">
              <w:rPr>
                <w:color w:val="000000"/>
                <w:sz w:val="16"/>
                <w:szCs w:val="16"/>
              </w:rPr>
              <w:t>196.19</w:t>
            </w:r>
          </w:p>
        </w:tc>
        <w:tc>
          <w:tcPr>
            <w:tcW w:w="250" w:type="pct"/>
            <w:vAlign w:val="center"/>
            <w:hideMark/>
          </w:tcPr>
          <w:p w14:paraId="3BDCB534" w14:textId="77777777" w:rsidR="00B56D79" w:rsidRPr="00D2524C" w:rsidRDefault="00B56D79" w:rsidP="001156E2">
            <w:pPr>
              <w:jc w:val="center"/>
              <w:rPr>
                <w:color w:val="000000"/>
                <w:sz w:val="16"/>
                <w:szCs w:val="16"/>
              </w:rPr>
            </w:pPr>
            <w:r w:rsidRPr="00D2524C">
              <w:rPr>
                <w:color w:val="000000"/>
                <w:sz w:val="16"/>
                <w:szCs w:val="16"/>
              </w:rPr>
              <w:t>116.21</w:t>
            </w:r>
          </w:p>
        </w:tc>
        <w:tc>
          <w:tcPr>
            <w:tcW w:w="262" w:type="pct"/>
            <w:vAlign w:val="center"/>
            <w:hideMark/>
          </w:tcPr>
          <w:p w14:paraId="1D204D9B" w14:textId="77777777" w:rsidR="00B56D79" w:rsidRPr="00D2524C" w:rsidRDefault="00B56D79" w:rsidP="001156E2">
            <w:pPr>
              <w:jc w:val="center"/>
              <w:rPr>
                <w:color w:val="000000"/>
                <w:sz w:val="16"/>
                <w:szCs w:val="16"/>
              </w:rPr>
            </w:pPr>
            <w:r w:rsidRPr="00D2524C">
              <w:rPr>
                <w:color w:val="000000"/>
                <w:sz w:val="16"/>
                <w:szCs w:val="16"/>
              </w:rPr>
              <w:t>197.31</w:t>
            </w:r>
          </w:p>
        </w:tc>
        <w:tc>
          <w:tcPr>
            <w:tcW w:w="250" w:type="pct"/>
            <w:vAlign w:val="center"/>
            <w:hideMark/>
          </w:tcPr>
          <w:p w14:paraId="7B4DF23F" w14:textId="77777777" w:rsidR="00B56D79" w:rsidRPr="00D2524C" w:rsidRDefault="00B56D79" w:rsidP="001156E2">
            <w:pPr>
              <w:jc w:val="center"/>
              <w:rPr>
                <w:color w:val="000000"/>
                <w:sz w:val="16"/>
                <w:szCs w:val="16"/>
              </w:rPr>
            </w:pPr>
            <w:r w:rsidRPr="00D2524C">
              <w:rPr>
                <w:color w:val="000000"/>
                <w:sz w:val="16"/>
                <w:szCs w:val="16"/>
              </w:rPr>
              <w:t>115.25</w:t>
            </w:r>
          </w:p>
        </w:tc>
        <w:tc>
          <w:tcPr>
            <w:tcW w:w="262" w:type="pct"/>
            <w:vAlign w:val="center"/>
            <w:hideMark/>
          </w:tcPr>
          <w:p w14:paraId="78534AE7" w14:textId="77777777" w:rsidR="00B56D79" w:rsidRPr="00D2524C" w:rsidRDefault="00B56D79" w:rsidP="001156E2">
            <w:pPr>
              <w:jc w:val="center"/>
              <w:rPr>
                <w:color w:val="000000"/>
                <w:sz w:val="16"/>
                <w:szCs w:val="16"/>
              </w:rPr>
            </w:pPr>
            <w:r w:rsidRPr="00D2524C">
              <w:rPr>
                <w:color w:val="000000"/>
                <w:sz w:val="16"/>
                <w:szCs w:val="16"/>
              </w:rPr>
              <w:t>197.53</w:t>
            </w:r>
          </w:p>
        </w:tc>
        <w:tc>
          <w:tcPr>
            <w:tcW w:w="250" w:type="pct"/>
            <w:vAlign w:val="center"/>
            <w:hideMark/>
          </w:tcPr>
          <w:p w14:paraId="2E6D6F0A" w14:textId="77777777" w:rsidR="00B56D79" w:rsidRPr="00D2524C" w:rsidRDefault="00B56D79" w:rsidP="001156E2">
            <w:pPr>
              <w:jc w:val="center"/>
              <w:rPr>
                <w:color w:val="000000"/>
                <w:sz w:val="16"/>
                <w:szCs w:val="16"/>
              </w:rPr>
            </w:pPr>
            <w:r w:rsidRPr="00D2524C">
              <w:rPr>
                <w:color w:val="000000"/>
                <w:sz w:val="16"/>
                <w:szCs w:val="16"/>
              </w:rPr>
              <w:t>112.69</w:t>
            </w:r>
          </w:p>
        </w:tc>
        <w:tc>
          <w:tcPr>
            <w:tcW w:w="262" w:type="pct"/>
            <w:vAlign w:val="center"/>
            <w:hideMark/>
          </w:tcPr>
          <w:p w14:paraId="3749947F" w14:textId="77777777" w:rsidR="00B56D79" w:rsidRPr="00D2524C" w:rsidRDefault="00B56D79" w:rsidP="001156E2">
            <w:pPr>
              <w:jc w:val="center"/>
              <w:rPr>
                <w:color w:val="000000"/>
                <w:sz w:val="16"/>
                <w:szCs w:val="16"/>
              </w:rPr>
            </w:pPr>
            <w:r w:rsidRPr="00D2524C">
              <w:rPr>
                <w:color w:val="000000"/>
                <w:sz w:val="16"/>
                <w:szCs w:val="16"/>
              </w:rPr>
              <w:t>197.53</w:t>
            </w:r>
          </w:p>
        </w:tc>
        <w:tc>
          <w:tcPr>
            <w:tcW w:w="251" w:type="pct"/>
            <w:vAlign w:val="center"/>
            <w:hideMark/>
          </w:tcPr>
          <w:p w14:paraId="1CD29904" w14:textId="77777777" w:rsidR="00B56D79" w:rsidRPr="00D2524C" w:rsidRDefault="00B56D79" w:rsidP="001156E2">
            <w:pPr>
              <w:jc w:val="center"/>
              <w:rPr>
                <w:color w:val="000000"/>
                <w:sz w:val="16"/>
                <w:szCs w:val="16"/>
              </w:rPr>
            </w:pPr>
            <w:r w:rsidRPr="00D2524C">
              <w:rPr>
                <w:color w:val="000000"/>
                <w:sz w:val="16"/>
                <w:szCs w:val="16"/>
              </w:rPr>
              <w:t>110.77</w:t>
            </w:r>
          </w:p>
        </w:tc>
        <w:tc>
          <w:tcPr>
            <w:tcW w:w="79" w:type="pct"/>
            <w:gridSpan w:val="2"/>
            <w:vAlign w:val="center"/>
            <w:hideMark/>
          </w:tcPr>
          <w:p w14:paraId="5644EFDD" w14:textId="77777777" w:rsidR="00B56D79" w:rsidRPr="00D2524C" w:rsidRDefault="00B56D79" w:rsidP="001156E2">
            <w:pPr>
              <w:jc w:val="center"/>
              <w:rPr>
                <w:sz w:val="16"/>
                <w:szCs w:val="16"/>
              </w:rPr>
            </w:pPr>
          </w:p>
        </w:tc>
      </w:tr>
      <w:tr w:rsidR="00021936" w:rsidRPr="00D2524C" w14:paraId="0D329B79" w14:textId="77777777" w:rsidTr="001156E2">
        <w:trPr>
          <w:gridAfter w:val="1"/>
          <w:wAfter w:w="2" w:type="pct"/>
          <w:trHeight w:val="582"/>
          <w:jc w:val="center"/>
        </w:trPr>
        <w:tc>
          <w:tcPr>
            <w:tcW w:w="332" w:type="pct"/>
            <w:vMerge/>
            <w:vAlign w:val="center"/>
            <w:hideMark/>
          </w:tcPr>
          <w:p w14:paraId="42719668" w14:textId="77777777" w:rsidR="00B56D79" w:rsidRPr="00D2524C" w:rsidRDefault="00B56D79" w:rsidP="001156E2">
            <w:pPr>
              <w:jc w:val="center"/>
              <w:rPr>
                <w:b/>
                <w:bCs/>
                <w:color w:val="000000"/>
                <w:sz w:val="16"/>
                <w:szCs w:val="16"/>
              </w:rPr>
            </w:pPr>
          </w:p>
        </w:tc>
        <w:tc>
          <w:tcPr>
            <w:tcW w:w="244" w:type="pct"/>
            <w:vAlign w:val="center"/>
            <w:hideMark/>
          </w:tcPr>
          <w:p w14:paraId="1AA3DAF7" w14:textId="77777777" w:rsidR="00B56D79" w:rsidRPr="00D2524C" w:rsidRDefault="00B56D79" w:rsidP="001156E2">
            <w:pPr>
              <w:jc w:val="center"/>
              <w:rPr>
                <w:color w:val="000000"/>
                <w:sz w:val="16"/>
                <w:szCs w:val="16"/>
              </w:rPr>
            </w:pPr>
            <w:r w:rsidRPr="00D2524C">
              <w:rPr>
                <w:color w:val="000000"/>
                <w:sz w:val="16"/>
                <w:szCs w:val="16"/>
              </w:rPr>
              <w:t>(187.47 - 219.94)</w:t>
            </w:r>
          </w:p>
        </w:tc>
        <w:tc>
          <w:tcPr>
            <w:tcW w:w="249" w:type="pct"/>
            <w:vAlign w:val="center"/>
            <w:hideMark/>
          </w:tcPr>
          <w:p w14:paraId="1B13FEA3" w14:textId="77777777" w:rsidR="00B56D79" w:rsidRPr="00D2524C" w:rsidRDefault="00B56D79" w:rsidP="001156E2">
            <w:pPr>
              <w:jc w:val="center"/>
              <w:rPr>
                <w:color w:val="000000"/>
                <w:sz w:val="16"/>
                <w:szCs w:val="16"/>
              </w:rPr>
            </w:pPr>
            <w:r w:rsidRPr="00D2524C">
              <w:rPr>
                <w:color w:val="000000"/>
                <w:sz w:val="16"/>
                <w:szCs w:val="16"/>
              </w:rPr>
              <w:t>(105.61 - 131.21)</w:t>
            </w:r>
          </w:p>
        </w:tc>
        <w:tc>
          <w:tcPr>
            <w:tcW w:w="262" w:type="pct"/>
            <w:vAlign w:val="center"/>
            <w:hideMark/>
          </w:tcPr>
          <w:p w14:paraId="691C82F0" w14:textId="77777777" w:rsidR="00B56D79" w:rsidRPr="00D2524C" w:rsidRDefault="00B56D79" w:rsidP="001156E2">
            <w:pPr>
              <w:jc w:val="center"/>
              <w:rPr>
                <w:color w:val="000000"/>
                <w:sz w:val="16"/>
                <w:szCs w:val="16"/>
              </w:rPr>
            </w:pPr>
            <w:r w:rsidRPr="00D2524C">
              <w:rPr>
                <w:color w:val="000000"/>
                <w:sz w:val="16"/>
                <w:szCs w:val="16"/>
              </w:rPr>
              <w:t>(201.15 - 234.55)</w:t>
            </w:r>
          </w:p>
        </w:tc>
        <w:tc>
          <w:tcPr>
            <w:tcW w:w="249" w:type="pct"/>
            <w:vAlign w:val="center"/>
            <w:hideMark/>
          </w:tcPr>
          <w:p w14:paraId="05D81538" w14:textId="77777777" w:rsidR="00B56D79" w:rsidRPr="00D2524C" w:rsidRDefault="00B56D79" w:rsidP="001156E2">
            <w:pPr>
              <w:jc w:val="center"/>
              <w:rPr>
                <w:color w:val="000000"/>
                <w:sz w:val="16"/>
                <w:szCs w:val="16"/>
              </w:rPr>
            </w:pPr>
            <w:r w:rsidRPr="00D2524C">
              <w:rPr>
                <w:color w:val="000000"/>
                <w:sz w:val="16"/>
                <w:szCs w:val="16"/>
              </w:rPr>
              <w:t>(110.33 - 137.09)</w:t>
            </w:r>
          </w:p>
        </w:tc>
        <w:tc>
          <w:tcPr>
            <w:tcW w:w="262" w:type="pct"/>
            <w:vAlign w:val="center"/>
            <w:hideMark/>
          </w:tcPr>
          <w:p w14:paraId="4DB2CBA0" w14:textId="77777777" w:rsidR="00B56D79" w:rsidRPr="00D2524C" w:rsidRDefault="00B56D79" w:rsidP="001156E2">
            <w:pPr>
              <w:jc w:val="center"/>
              <w:rPr>
                <w:color w:val="000000"/>
                <w:sz w:val="16"/>
                <w:szCs w:val="16"/>
              </w:rPr>
            </w:pPr>
            <w:r w:rsidRPr="00D2524C">
              <w:rPr>
                <w:color w:val="000000"/>
                <w:sz w:val="16"/>
                <w:szCs w:val="16"/>
              </w:rPr>
              <w:t>(190.27 - 224.82)</w:t>
            </w:r>
          </w:p>
        </w:tc>
        <w:tc>
          <w:tcPr>
            <w:tcW w:w="250" w:type="pct"/>
            <w:vAlign w:val="center"/>
            <w:hideMark/>
          </w:tcPr>
          <w:p w14:paraId="5F3AA180" w14:textId="77777777" w:rsidR="00B56D79" w:rsidRPr="00D2524C" w:rsidRDefault="00B56D79" w:rsidP="001156E2">
            <w:pPr>
              <w:jc w:val="center"/>
              <w:rPr>
                <w:color w:val="000000"/>
                <w:sz w:val="16"/>
                <w:szCs w:val="16"/>
              </w:rPr>
            </w:pPr>
            <w:r w:rsidRPr="00D2524C">
              <w:rPr>
                <w:color w:val="000000"/>
                <w:sz w:val="16"/>
                <w:szCs w:val="16"/>
              </w:rPr>
              <w:t>(106.83 - 130.53)</w:t>
            </w:r>
          </w:p>
        </w:tc>
        <w:tc>
          <w:tcPr>
            <w:tcW w:w="262" w:type="pct"/>
            <w:vAlign w:val="center"/>
            <w:hideMark/>
          </w:tcPr>
          <w:p w14:paraId="67528650" w14:textId="77777777" w:rsidR="00B56D79" w:rsidRPr="00D2524C" w:rsidRDefault="00B56D79" w:rsidP="001156E2">
            <w:pPr>
              <w:jc w:val="center"/>
              <w:rPr>
                <w:color w:val="000000"/>
                <w:sz w:val="16"/>
                <w:szCs w:val="16"/>
              </w:rPr>
            </w:pPr>
            <w:r w:rsidRPr="00D2524C">
              <w:rPr>
                <w:color w:val="000000"/>
                <w:sz w:val="16"/>
                <w:szCs w:val="16"/>
              </w:rPr>
              <w:t>(184.81 - 218.23)</w:t>
            </w:r>
          </w:p>
        </w:tc>
        <w:tc>
          <w:tcPr>
            <w:tcW w:w="250" w:type="pct"/>
            <w:vAlign w:val="center"/>
            <w:hideMark/>
          </w:tcPr>
          <w:p w14:paraId="63F78A98" w14:textId="77777777" w:rsidR="00B56D79" w:rsidRPr="00D2524C" w:rsidRDefault="00B56D79" w:rsidP="001156E2">
            <w:pPr>
              <w:jc w:val="center"/>
              <w:rPr>
                <w:color w:val="000000"/>
                <w:sz w:val="16"/>
                <w:szCs w:val="16"/>
              </w:rPr>
            </w:pPr>
            <w:r w:rsidRPr="00D2524C">
              <w:rPr>
                <w:color w:val="000000"/>
                <w:sz w:val="16"/>
                <w:szCs w:val="16"/>
              </w:rPr>
              <w:t>(107.83 - 131.5)</w:t>
            </w:r>
          </w:p>
        </w:tc>
        <w:tc>
          <w:tcPr>
            <w:tcW w:w="262" w:type="pct"/>
            <w:vAlign w:val="center"/>
            <w:hideMark/>
          </w:tcPr>
          <w:p w14:paraId="2A8CD9C3" w14:textId="77777777" w:rsidR="00B56D79" w:rsidRPr="00D2524C" w:rsidRDefault="00B56D79" w:rsidP="001156E2">
            <w:pPr>
              <w:jc w:val="center"/>
              <w:rPr>
                <w:color w:val="000000"/>
                <w:sz w:val="16"/>
                <w:szCs w:val="16"/>
              </w:rPr>
            </w:pPr>
            <w:r w:rsidRPr="00D2524C">
              <w:rPr>
                <w:color w:val="000000"/>
                <w:sz w:val="16"/>
                <w:szCs w:val="16"/>
              </w:rPr>
              <w:t>(179.64 - 210.09)</w:t>
            </w:r>
          </w:p>
        </w:tc>
        <w:tc>
          <w:tcPr>
            <w:tcW w:w="250" w:type="pct"/>
            <w:vAlign w:val="center"/>
            <w:hideMark/>
          </w:tcPr>
          <w:p w14:paraId="788AE0EF" w14:textId="77777777" w:rsidR="00B56D79" w:rsidRPr="00D2524C" w:rsidRDefault="00B56D79" w:rsidP="001156E2">
            <w:pPr>
              <w:jc w:val="center"/>
              <w:rPr>
                <w:color w:val="000000"/>
                <w:sz w:val="16"/>
                <w:szCs w:val="16"/>
              </w:rPr>
            </w:pPr>
            <w:r w:rsidRPr="00D2524C">
              <w:rPr>
                <w:color w:val="000000"/>
                <w:sz w:val="16"/>
                <w:szCs w:val="16"/>
              </w:rPr>
              <w:t>(104.28 - 126.04)</w:t>
            </w:r>
          </w:p>
        </w:tc>
        <w:tc>
          <w:tcPr>
            <w:tcW w:w="262" w:type="pct"/>
            <w:vAlign w:val="center"/>
            <w:hideMark/>
          </w:tcPr>
          <w:p w14:paraId="02E41B87" w14:textId="77777777" w:rsidR="00B56D79" w:rsidRPr="00D2524C" w:rsidRDefault="00B56D79" w:rsidP="001156E2">
            <w:pPr>
              <w:jc w:val="center"/>
              <w:rPr>
                <w:color w:val="000000"/>
                <w:sz w:val="16"/>
                <w:szCs w:val="16"/>
              </w:rPr>
            </w:pPr>
            <w:r w:rsidRPr="00D2524C">
              <w:rPr>
                <w:color w:val="000000"/>
                <w:sz w:val="16"/>
                <w:szCs w:val="16"/>
              </w:rPr>
              <w:t>(180.34 - 213.02)</w:t>
            </w:r>
          </w:p>
        </w:tc>
        <w:tc>
          <w:tcPr>
            <w:tcW w:w="250" w:type="pct"/>
            <w:vAlign w:val="center"/>
            <w:hideMark/>
          </w:tcPr>
          <w:p w14:paraId="0400B056" w14:textId="77777777" w:rsidR="00B56D79" w:rsidRPr="00D2524C" w:rsidRDefault="00B56D79" w:rsidP="001156E2">
            <w:pPr>
              <w:jc w:val="center"/>
              <w:rPr>
                <w:color w:val="000000"/>
                <w:sz w:val="16"/>
                <w:szCs w:val="16"/>
              </w:rPr>
            </w:pPr>
            <w:r w:rsidRPr="00D2524C">
              <w:rPr>
                <w:color w:val="000000"/>
                <w:sz w:val="16"/>
                <w:szCs w:val="16"/>
              </w:rPr>
              <w:t>(105.03 - 127.02)</w:t>
            </w:r>
          </w:p>
        </w:tc>
        <w:tc>
          <w:tcPr>
            <w:tcW w:w="262" w:type="pct"/>
            <w:vAlign w:val="center"/>
            <w:hideMark/>
          </w:tcPr>
          <w:p w14:paraId="29797FC1" w14:textId="77777777" w:rsidR="00B56D79" w:rsidRPr="00D2524C" w:rsidRDefault="00B56D79" w:rsidP="001156E2">
            <w:pPr>
              <w:jc w:val="center"/>
              <w:rPr>
                <w:color w:val="000000"/>
                <w:sz w:val="16"/>
                <w:szCs w:val="16"/>
              </w:rPr>
            </w:pPr>
            <w:r w:rsidRPr="00D2524C">
              <w:rPr>
                <w:color w:val="000000"/>
                <w:sz w:val="16"/>
                <w:szCs w:val="16"/>
              </w:rPr>
              <w:t>(179.62 - 215.85)</w:t>
            </w:r>
          </w:p>
        </w:tc>
        <w:tc>
          <w:tcPr>
            <w:tcW w:w="250" w:type="pct"/>
            <w:vAlign w:val="center"/>
            <w:hideMark/>
          </w:tcPr>
          <w:p w14:paraId="3526D58A" w14:textId="77777777" w:rsidR="00B56D79" w:rsidRPr="00D2524C" w:rsidRDefault="00B56D79" w:rsidP="001156E2">
            <w:pPr>
              <w:jc w:val="center"/>
              <w:rPr>
                <w:color w:val="000000"/>
                <w:sz w:val="16"/>
                <w:szCs w:val="16"/>
              </w:rPr>
            </w:pPr>
            <w:r w:rsidRPr="00D2524C">
              <w:rPr>
                <w:color w:val="000000"/>
                <w:sz w:val="16"/>
                <w:szCs w:val="16"/>
              </w:rPr>
              <w:t>(103.33 - 129.46)</w:t>
            </w:r>
          </w:p>
        </w:tc>
        <w:tc>
          <w:tcPr>
            <w:tcW w:w="262" w:type="pct"/>
            <w:vAlign w:val="center"/>
            <w:hideMark/>
          </w:tcPr>
          <w:p w14:paraId="2DDACFD6" w14:textId="77777777" w:rsidR="00B56D79" w:rsidRPr="00D2524C" w:rsidRDefault="00B56D79" w:rsidP="001156E2">
            <w:pPr>
              <w:jc w:val="center"/>
              <w:rPr>
                <w:color w:val="000000"/>
                <w:sz w:val="16"/>
                <w:szCs w:val="16"/>
              </w:rPr>
            </w:pPr>
            <w:r w:rsidRPr="00D2524C">
              <w:rPr>
                <w:color w:val="000000"/>
                <w:sz w:val="16"/>
                <w:szCs w:val="16"/>
              </w:rPr>
              <w:t>(177.87 - 218.82)</w:t>
            </w:r>
          </w:p>
        </w:tc>
        <w:tc>
          <w:tcPr>
            <w:tcW w:w="250" w:type="pct"/>
            <w:vAlign w:val="center"/>
            <w:hideMark/>
          </w:tcPr>
          <w:p w14:paraId="3E640585" w14:textId="77777777" w:rsidR="00B56D79" w:rsidRPr="00D2524C" w:rsidRDefault="00B56D79" w:rsidP="001156E2">
            <w:pPr>
              <w:jc w:val="center"/>
              <w:rPr>
                <w:color w:val="000000"/>
                <w:sz w:val="16"/>
                <w:szCs w:val="16"/>
              </w:rPr>
            </w:pPr>
            <w:r w:rsidRPr="00D2524C">
              <w:rPr>
                <w:color w:val="000000"/>
                <w:sz w:val="16"/>
                <w:szCs w:val="16"/>
              </w:rPr>
              <w:t>(99.98 - 126.56)</w:t>
            </w:r>
          </w:p>
        </w:tc>
        <w:tc>
          <w:tcPr>
            <w:tcW w:w="262" w:type="pct"/>
            <w:vAlign w:val="center"/>
            <w:hideMark/>
          </w:tcPr>
          <w:p w14:paraId="1E348710" w14:textId="77777777" w:rsidR="00B56D79" w:rsidRPr="00D2524C" w:rsidRDefault="00B56D79" w:rsidP="001156E2">
            <w:pPr>
              <w:jc w:val="center"/>
              <w:rPr>
                <w:color w:val="000000"/>
                <w:sz w:val="16"/>
                <w:szCs w:val="16"/>
              </w:rPr>
            </w:pPr>
            <w:r w:rsidRPr="00D2524C">
              <w:rPr>
                <w:color w:val="000000"/>
                <w:sz w:val="16"/>
                <w:szCs w:val="16"/>
              </w:rPr>
              <w:t>(175.08 - 223.59)</w:t>
            </w:r>
          </w:p>
        </w:tc>
        <w:tc>
          <w:tcPr>
            <w:tcW w:w="251" w:type="pct"/>
            <w:vAlign w:val="center"/>
            <w:hideMark/>
          </w:tcPr>
          <w:p w14:paraId="602E3465" w14:textId="77777777" w:rsidR="00B56D79" w:rsidRPr="00D2524C" w:rsidRDefault="00B56D79" w:rsidP="001156E2">
            <w:pPr>
              <w:jc w:val="center"/>
              <w:rPr>
                <w:color w:val="000000"/>
                <w:sz w:val="16"/>
                <w:szCs w:val="16"/>
              </w:rPr>
            </w:pPr>
            <w:r w:rsidRPr="00D2524C">
              <w:rPr>
                <w:color w:val="000000"/>
                <w:sz w:val="16"/>
                <w:szCs w:val="16"/>
              </w:rPr>
              <w:t>(96.09 - 124.77)</w:t>
            </w:r>
          </w:p>
        </w:tc>
        <w:tc>
          <w:tcPr>
            <w:tcW w:w="79" w:type="pct"/>
            <w:gridSpan w:val="2"/>
            <w:vAlign w:val="center"/>
            <w:hideMark/>
          </w:tcPr>
          <w:p w14:paraId="679D00BF" w14:textId="77777777" w:rsidR="00B56D79" w:rsidRPr="00D2524C" w:rsidRDefault="00B56D79" w:rsidP="001156E2">
            <w:pPr>
              <w:jc w:val="center"/>
              <w:rPr>
                <w:sz w:val="16"/>
                <w:szCs w:val="16"/>
              </w:rPr>
            </w:pPr>
          </w:p>
        </w:tc>
      </w:tr>
      <w:tr w:rsidR="00021936" w:rsidRPr="00D2524C" w14:paraId="60E5596F" w14:textId="77777777" w:rsidTr="001156E2">
        <w:trPr>
          <w:gridAfter w:val="1"/>
          <w:wAfter w:w="2" w:type="pct"/>
          <w:trHeight w:val="320"/>
          <w:jc w:val="center"/>
        </w:trPr>
        <w:tc>
          <w:tcPr>
            <w:tcW w:w="332" w:type="pct"/>
            <w:vMerge w:val="restart"/>
            <w:vAlign w:val="center"/>
            <w:hideMark/>
          </w:tcPr>
          <w:p w14:paraId="69831CA3" w14:textId="77777777" w:rsidR="00B56D79" w:rsidRPr="00D2524C" w:rsidRDefault="00B56D79" w:rsidP="001156E2">
            <w:pPr>
              <w:jc w:val="center"/>
              <w:rPr>
                <w:b/>
                <w:bCs/>
                <w:color w:val="000000"/>
                <w:sz w:val="16"/>
                <w:szCs w:val="16"/>
              </w:rPr>
            </w:pPr>
            <w:r w:rsidRPr="00D2524C">
              <w:rPr>
                <w:b/>
                <w:bCs/>
                <w:color w:val="000000"/>
                <w:sz w:val="16"/>
                <w:szCs w:val="16"/>
              </w:rPr>
              <w:t>Nepal</w:t>
            </w:r>
          </w:p>
        </w:tc>
        <w:tc>
          <w:tcPr>
            <w:tcW w:w="244" w:type="pct"/>
            <w:vAlign w:val="center"/>
            <w:hideMark/>
          </w:tcPr>
          <w:p w14:paraId="65EE9572" w14:textId="77777777" w:rsidR="00B56D79" w:rsidRPr="00D2524C" w:rsidRDefault="00B56D79" w:rsidP="001156E2">
            <w:pPr>
              <w:jc w:val="center"/>
              <w:rPr>
                <w:color w:val="000000"/>
                <w:sz w:val="16"/>
                <w:szCs w:val="16"/>
              </w:rPr>
            </w:pPr>
            <w:r w:rsidRPr="00D2524C">
              <w:rPr>
                <w:color w:val="000000"/>
                <w:sz w:val="16"/>
                <w:szCs w:val="16"/>
              </w:rPr>
              <w:t>176.86</w:t>
            </w:r>
          </w:p>
        </w:tc>
        <w:tc>
          <w:tcPr>
            <w:tcW w:w="249" w:type="pct"/>
            <w:vAlign w:val="center"/>
            <w:hideMark/>
          </w:tcPr>
          <w:p w14:paraId="0CE81667" w14:textId="77777777" w:rsidR="00B56D79" w:rsidRPr="00D2524C" w:rsidRDefault="00B56D79" w:rsidP="001156E2">
            <w:pPr>
              <w:jc w:val="center"/>
              <w:rPr>
                <w:color w:val="000000"/>
                <w:sz w:val="16"/>
                <w:szCs w:val="16"/>
              </w:rPr>
            </w:pPr>
            <w:r w:rsidRPr="00D2524C">
              <w:rPr>
                <w:color w:val="000000"/>
                <w:sz w:val="16"/>
                <w:szCs w:val="16"/>
              </w:rPr>
              <w:t>105.96</w:t>
            </w:r>
          </w:p>
        </w:tc>
        <w:tc>
          <w:tcPr>
            <w:tcW w:w="262" w:type="pct"/>
            <w:vAlign w:val="center"/>
            <w:hideMark/>
          </w:tcPr>
          <w:p w14:paraId="3EB014AE" w14:textId="77777777" w:rsidR="00B56D79" w:rsidRPr="00D2524C" w:rsidRDefault="00B56D79" w:rsidP="001156E2">
            <w:pPr>
              <w:jc w:val="center"/>
              <w:rPr>
                <w:color w:val="000000"/>
                <w:sz w:val="16"/>
                <w:szCs w:val="16"/>
              </w:rPr>
            </w:pPr>
            <w:r w:rsidRPr="00D2524C">
              <w:rPr>
                <w:color w:val="000000"/>
                <w:sz w:val="16"/>
                <w:szCs w:val="16"/>
              </w:rPr>
              <w:t>180.00</w:t>
            </w:r>
          </w:p>
        </w:tc>
        <w:tc>
          <w:tcPr>
            <w:tcW w:w="249" w:type="pct"/>
            <w:vAlign w:val="center"/>
            <w:hideMark/>
          </w:tcPr>
          <w:p w14:paraId="041637F3" w14:textId="77777777" w:rsidR="00B56D79" w:rsidRPr="00D2524C" w:rsidRDefault="00B56D79" w:rsidP="001156E2">
            <w:pPr>
              <w:jc w:val="center"/>
              <w:rPr>
                <w:color w:val="000000"/>
                <w:sz w:val="16"/>
                <w:szCs w:val="16"/>
              </w:rPr>
            </w:pPr>
            <w:r w:rsidRPr="00D2524C">
              <w:rPr>
                <w:color w:val="000000"/>
                <w:sz w:val="16"/>
                <w:szCs w:val="16"/>
              </w:rPr>
              <w:t>107.97</w:t>
            </w:r>
          </w:p>
        </w:tc>
        <w:tc>
          <w:tcPr>
            <w:tcW w:w="262" w:type="pct"/>
            <w:vAlign w:val="center"/>
            <w:hideMark/>
          </w:tcPr>
          <w:p w14:paraId="636D057F" w14:textId="77777777" w:rsidR="00B56D79" w:rsidRPr="00D2524C" w:rsidRDefault="00B56D79" w:rsidP="001156E2">
            <w:pPr>
              <w:jc w:val="center"/>
              <w:rPr>
                <w:color w:val="000000"/>
                <w:sz w:val="16"/>
                <w:szCs w:val="16"/>
              </w:rPr>
            </w:pPr>
            <w:r w:rsidRPr="00D2524C">
              <w:rPr>
                <w:color w:val="000000"/>
                <w:sz w:val="16"/>
                <w:szCs w:val="16"/>
              </w:rPr>
              <w:t>180.15</w:t>
            </w:r>
          </w:p>
        </w:tc>
        <w:tc>
          <w:tcPr>
            <w:tcW w:w="250" w:type="pct"/>
            <w:vAlign w:val="center"/>
            <w:hideMark/>
          </w:tcPr>
          <w:p w14:paraId="6878B705" w14:textId="77777777" w:rsidR="00B56D79" w:rsidRPr="00D2524C" w:rsidRDefault="00B56D79" w:rsidP="001156E2">
            <w:pPr>
              <w:jc w:val="center"/>
              <w:rPr>
                <w:color w:val="000000"/>
                <w:sz w:val="16"/>
                <w:szCs w:val="16"/>
              </w:rPr>
            </w:pPr>
            <w:r w:rsidRPr="00D2524C">
              <w:rPr>
                <w:color w:val="000000"/>
                <w:sz w:val="16"/>
                <w:szCs w:val="16"/>
              </w:rPr>
              <w:t>104.08</w:t>
            </w:r>
          </w:p>
        </w:tc>
        <w:tc>
          <w:tcPr>
            <w:tcW w:w="262" w:type="pct"/>
            <w:vAlign w:val="center"/>
            <w:hideMark/>
          </w:tcPr>
          <w:p w14:paraId="7A122B81" w14:textId="77777777" w:rsidR="00B56D79" w:rsidRPr="00D2524C" w:rsidRDefault="00B56D79" w:rsidP="001156E2">
            <w:pPr>
              <w:jc w:val="center"/>
              <w:rPr>
                <w:color w:val="000000"/>
                <w:sz w:val="16"/>
                <w:szCs w:val="16"/>
              </w:rPr>
            </w:pPr>
            <w:r w:rsidRPr="00D2524C">
              <w:rPr>
                <w:color w:val="000000"/>
                <w:sz w:val="16"/>
                <w:szCs w:val="16"/>
              </w:rPr>
              <w:t>180.80</w:t>
            </w:r>
          </w:p>
        </w:tc>
        <w:tc>
          <w:tcPr>
            <w:tcW w:w="250" w:type="pct"/>
            <w:vAlign w:val="center"/>
            <w:hideMark/>
          </w:tcPr>
          <w:p w14:paraId="261BFB43" w14:textId="77777777" w:rsidR="00B56D79" w:rsidRPr="00D2524C" w:rsidRDefault="00B56D79" w:rsidP="001156E2">
            <w:pPr>
              <w:jc w:val="center"/>
              <w:rPr>
                <w:color w:val="000000"/>
                <w:sz w:val="16"/>
                <w:szCs w:val="16"/>
              </w:rPr>
            </w:pPr>
            <w:r w:rsidRPr="00D2524C">
              <w:rPr>
                <w:color w:val="000000"/>
                <w:sz w:val="16"/>
                <w:szCs w:val="16"/>
              </w:rPr>
              <w:t>103.28</w:t>
            </w:r>
          </w:p>
        </w:tc>
        <w:tc>
          <w:tcPr>
            <w:tcW w:w="262" w:type="pct"/>
            <w:vAlign w:val="center"/>
            <w:hideMark/>
          </w:tcPr>
          <w:p w14:paraId="1A82F583" w14:textId="77777777" w:rsidR="00B56D79" w:rsidRPr="00D2524C" w:rsidRDefault="00B56D79" w:rsidP="001156E2">
            <w:pPr>
              <w:jc w:val="center"/>
              <w:rPr>
                <w:color w:val="000000"/>
                <w:sz w:val="16"/>
                <w:szCs w:val="16"/>
              </w:rPr>
            </w:pPr>
            <w:r w:rsidRPr="00D2524C">
              <w:rPr>
                <w:color w:val="000000"/>
                <w:sz w:val="16"/>
                <w:szCs w:val="16"/>
              </w:rPr>
              <w:t>177.82</w:t>
            </w:r>
          </w:p>
        </w:tc>
        <w:tc>
          <w:tcPr>
            <w:tcW w:w="250" w:type="pct"/>
            <w:vAlign w:val="center"/>
            <w:hideMark/>
          </w:tcPr>
          <w:p w14:paraId="2D115099" w14:textId="77777777" w:rsidR="00B56D79" w:rsidRPr="00D2524C" w:rsidRDefault="00B56D79" w:rsidP="001156E2">
            <w:pPr>
              <w:jc w:val="center"/>
              <w:rPr>
                <w:color w:val="000000"/>
                <w:sz w:val="16"/>
                <w:szCs w:val="16"/>
              </w:rPr>
            </w:pPr>
            <w:r w:rsidRPr="00D2524C">
              <w:rPr>
                <w:color w:val="000000"/>
                <w:sz w:val="16"/>
                <w:szCs w:val="16"/>
              </w:rPr>
              <w:t>97.61</w:t>
            </w:r>
          </w:p>
        </w:tc>
        <w:tc>
          <w:tcPr>
            <w:tcW w:w="262" w:type="pct"/>
            <w:vAlign w:val="center"/>
            <w:hideMark/>
          </w:tcPr>
          <w:p w14:paraId="0C4DC54B" w14:textId="77777777" w:rsidR="00B56D79" w:rsidRPr="00D2524C" w:rsidRDefault="00B56D79" w:rsidP="001156E2">
            <w:pPr>
              <w:jc w:val="center"/>
              <w:rPr>
                <w:color w:val="000000"/>
                <w:sz w:val="16"/>
                <w:szCs w:val="16"/>
              </w:rPr>
            </w:pPr>
            <w:r w:rsidRPr="00D2524C">
              <w:rPr>
                <w:color w:val="000000"/>
                <w:sz w:val="16"/>
                <w:szCs w:val="16"/>
              </w:rPr>
              <w:t>178.66</w:t>
            </w:r>
          </w:p>
        </w:tc>
        <w:tc>
          <w:tcPr>
            <w:tcW w:w="250" w:type="pct"/>
            <w:vAlign w:val="center"/>
            <w:hideMark/>
          </w:tcPr>
          <w:p w14:paraId="1E967B35" w14:textId="77777777" w:rsidR="00B56D79" w:rsidRPr="00D2524C" w:rsidRDefault="00B56D79" w:rsidP="001156E2">
            <w:pPr>
              <w:jc w:val="center"/>
              <w:rPr>
                <w:color w:val="000000"/>
                <w:sz w:val="16"/>
                <w:szCs w:val="16"/>
              </w:rPr>
            </w:pPr>
            <w:r w:rsidRPr="00D2524C">
              <w:rPr>
                <w:color w:val="000000"/>
                <w:sz w:val="16"/>
                <w:szCs w:val="16"/>
              </w:rPr>
              <w:t>98.06</w:t>
            </w:r>
          </w:p>
        </w:tc>
        <w:tc>
          <w:tcPr>
            <w:tcW w:w="262" w:type="pct"/>
            <w:vAlign w:val="center"/>
            <w:hideMark/>
          </w:tcPr>
          <w:p w14:paraId="0E015322" w14:textId="77777777" w:rsidR="00B56D79" w:rsidRPr="00D2524C" w:rsidRDefault="00B56D79" w:rsidP="001156E2">
            <w:pPr>
              <w:jc w:val="center"/>
              <w:rPr>
                <w:color w:val="000000"/>
                <w:sz w:val="16"/>
                <w:szCs w:val="16"/>
              </w:rPr>
            </w:pPr>
            <w:r w:rsidRPr="00D2524C">
              <w:rPr>
                <w:color w:val="000000"/>
                <w:sz w:val="16"/>
                <w:szCs w:val="16"/>
              </w:rPr>
              <w:t>178.93</w:t>
            </w:r>
          </w:p>
        </w:tc>
        <w:tc>
          <w:tcPr>
            <w:tcW w:w="250" w:type="pct"/>
            <w:vAlign w:val="center"/>
            <w:hideMark/>
          </w:tcPr>
          <w:p w14:paraId="63DEFFA3" w14:textId="77777777" w:rsidR="00B56D79" w:rsidRPr="00D2524C" w:rsidRDefault="00B56D79" w:rsidP="001156E2">
            <w:pPr>
              <w:jc w:val="center"/>
              <w:rPr>
                <w:color w:val="000000"/>
                <w:sz w:val="16"/>
                <w:szCs w:val="16"/>
              </w:rPr>
            </w:pPr>
            <w:r w:rsidRPr="00D2524C">
              <w:rPr>
                <w:color w:val="000000"/>
                <w:sz w:val="16"/>
                <w:szCs w:val="16"/>
              </w:rPr>
              <w:t>97.87</w:t>
            </w:r>
          </w:p>
        </w:tc>
        <w:tc>
          <w:tcPr>
            <w:tcW w:w="262" w:type="pct"/>
            <w:vAlign w:val="center"/>
            <w:hideMark/>
          </w:tcPr>
          <w:p w14:paraId="7D020A92" w14:textId="77777777" w:rsidR="00B56D79" w:rsidRPr="00D2524C" w:rsidRDefault="00B56D79" w:rsidP="001156E2">
            <w:pPr>
              <w:jc w:val="center"/>
              <w:rPr>
                <w:color w:val="000000"/>
                <w:sz w:val="16"/>
                <w:szCs w:val="16"/>
              </w:rPr>
            </w:pPr>
            <w:r w:rsidRPr="00D2524C">
              <w:rPr>
                <w:color w:val="000000"/>
                <w:sz w:val="16"/>
                <w:szCs w:val="16"/>
              </w:rPr>
              <w:t>179.97</w:t>
            </w:r>
          </w:p>
        </w:tc>
        <w:tc>
          <w:tcPr>
            <w:tcW w:w="250" w:type="pct"/>
            <w:vAlign w:val="center"/>
            <w:hideMark/>
          </w:tcPr>
          <w:p w14:paraId="525C74A1" w14:textId="77777777" w:rsidR="00B56D79" w:rsidRPr="00D2524C" w:rsidRDefault="00B56D79" w:rsidP="001156E2">
            <w:pPr>
              <w:jc w:val="center"/>
              <w:rPr>
                <w:color w:val="000000"/>
                <w:sz w:val="16"/>
                <w:szCs w:val="16"/>
              </w:rPr>
            </w:pPr>
            <w:r w:rsidRPr="00D2524C">
              <w:rPr>
                <w:color w:val="000000"/>
                <w:sz w:val="16"/>
                <w:szCs w:val="16"/>
              </w:rPr>
              <w:t>98.18</w:t>
            </w:r>
          </w:p>
        </w:tc>
        <w:tc>
          <w:tcPr>
            <w:tcW w:w="262" w:type="pct"/>
            <w:vAlign w:val="center"/>
            <w:hideMark/>
          </w:tcPr>
          <w:p w14:paraId="3FF32C6A" w14:textId="77777777" w:rsidR="00B56D79" w:rsidRPr="00D2524C" w:rsidRDefault="00B56D79" w:rsidP="001156E2">
            <w:pPr>
              <w:jc w:val="center"/>
              <w:rPr>
                <w:color w:val="000000"/>
                <w:sz w:val="16"/>
                <w:szCs w:val="16"/>
              </w:rPr>
            </w:pPr>
            <w:r w:rsidRPr="00D2524C">
              <w:rPr>
                <w:color w:val="000000"/>
                <w:sz w:val="16"/>
                <w:szCs w:val="16"/>
              </w:rPr>
              <w:t>180.62</w:t>
            </w:r>
          </w:p>
        </w:tc>
        <w:tc>
          <w:tcPr>
            <w:tcW w:w="251" w:type="pct"/>
            <w:vAlign w:val="center"/>
            <w:hideMark/>
          </w:tcPr>
          <w:p w14:paraId="6EFBB5DF" w14:textId="77777777" w:rsidR="00B56D79" w:rsidRPr="00D2524C" w:rsidRDefault="00B56D79" w:rsidP="001156E2">
            <w:pPr>
              <w:jc w:val="center"/>
              <w:rPr>
                <w:color w:val="000000"/>
                <w:sz w:val="16"/>
                <w:szCs w:val="16"/>
              </w:rPr>
            </w:pPr>
            <w:r w:rsidRPr="00D2524C">
              <w:rPr>
                <w:color w:val="000000"/>
                <w:sz w:val="16"/>
                <w:szCs w:val="16"/>
              </w:rPr>
              <w:t>98.18</w:t>
            </w:r>
          </w:p>
        </w:tc>
        <w:tc>
          <w:tcPr>
            <w:tcW w:w="79" w:type="pct"/>
            <w:gridSpan w:val="2"/>
            <w:vAlign w:val="center"/>
            <w:hideMark/>
          </w:tcPr>
          <w:p w14:paraId="497D2445" w14:textId="77777777" w:rsidR="00B56D79" w:rsidRPr="00D2524C" w:rsidRDefault="00B56D79" w:rsidP="001156E2">
            <w:pPr>
              <w:jc w:val="center"/>
              <w:rPr>
                <w:sz w:val="16"/>
                <w:szCs w:val="16"/>
              </w:rPr>
            </w:pPr>
          </w:p>
        </w:tc>
      </w:tr>
      <w:tr w:rsidR="00021936" w:rsidRPr="00D2524C" w14:paraId="51DBDF14" w14:textId="77777777" w:rsidTr="001156E2">
        <w:trPr>
          <w:gridAfter w:val="1"/>
          <w:wAfter w:w="2" w:type="pct"/>
          <w:trHeight w:val="582"/>
          <w:jc w:val="center"/>
        </w:trPr>
        <w:tc>
          <w:tcPr>
            <w:tcW w:w="332" w:type="pct"/>
            <w:vMerge/>
            <w:vAlign w:val="center"/>
            <w:hideMark/>
          </w:tcPr>
          <w:p w14:paraId="59A4E684" w14:textId="77777777" w:rsidR="00B56D79" w:rsidRPr="00D2524C" w:rsidRDefault="00B56D79" w:rsidP="001156E2">
            <w:pPr>
              <w:jc w:val="center"/>
              <w:rPr>
                <w:b/>
                <w:bCs/>
                <w:color w:val="000000"/>
                <w:sz w:val="16"/>
                <w:szCs w:val="16"/>
              </w:rPr>
            </w:pPr>
          </w:p>
        </w:tc>
        <w:tc>
          <w:tcPr>
            <w:tcW w:w="244" w:type="pct"/>
            <w:vAlign w:val="center"/>
            <w:hideMark/>
          </w:tcPr>
          <w:p w14:paraId="262C4513" w14:textId="77777777" w:rsidR="00B56D79" w:rsidRPr="00D2524C" w:rsidRDefault="00B56D79" w:rsidP="001156E2">
            <w:pPr>
              <w:jc w:val="center"/>
              <w:rPr>
                <w:color w:val="000000"/>
                <w:sz w:val="16"/>
                <w:szCs w:val="16"/>
              </w:rPr>
            </w:pPr>
            <w:r w:rsidRPr="00D2524C">
              <w:rPr>
                <w:color w:val="000000"/>
                <w:sz w:val="16"/>
                <w:szCs w:val="16"/>
              </w:rPr>
              <w:t>(143.06 - 218.88)</w:t>
            </w:r>
          </w:p>
        </w:tc>
        <w:tc>
          <w:tcPr>
            <w:tcW w:w="249" w:type="pct"/>
            <w:vAlign w:val="center"/>
            <w:hideMark/>
          </w:tcPr>
          <w:p w14:paraId="0B62ABB1" w14:textId="77777777" w:rsidR="00B56D79" w:rsidRPr="00D2524C" w:rsidRDefault="00B56D79" w:rsidP="001156E2">
            <w:pPr>
              <w:jc w:val="center"/>
              <w:rPr>
                <w:color w:val="000000"/>
                <w:sz w:val="16"/>
                <w:szCs w:val="16"/>
              </w:rPr>
            </w:pPr>
            <w:r w:rsidRPr="00D2524C">
              <w:rPr>
                <w:color w:val="000000"/>
                <w:sz w:val="16"/>
                <w:szCs w:val="16"/>
              </w:rPr>
              <w:t>(81.26 - 134.99)</w:t>
            </w:r>
          </w:p>
        </w:tc>
        <w:tc>
          <w:tcPr>
            <w:tcW w:w="262" w:type="pct"/>
            <w:vAlign w:val="center"/>
            <w:hideMark/>
          </w:tcPr>
          <w:p w14:paraId="63616B35" w14:textId="77777777" w:rsidR="00B56D79" w:rsidRPr="00D2524C" w:rsidRDefault="00B56D79" w:rsidP="001156E2">
            <w:pPr>
              <w:jc w:val="center"/>
              <w:rPr>
                <w:color w:val="000000"/>
                <w:sz w:val="16"/>
                <w:szCs w:val="16"/>
              </w:rPr>
            </w:pPr>
            <w:r w:rsidRPr="00D2524C">
              <w:rPr>
                <w:color w:val="000000"/>
                <w:sz w:val="16"/>
                <w:szCs w:val="16"/>
              </w:rPr>
              <w:t>(143.69 - 224.14)</w:t>
            </w:r>
          </w:p>
        </w:tc>
        <w:tc>
          <w:tcPr>
            <w:tcW w:w="249" w:type="pct"/>
            <w:vAlign w:val="center"/>
            <w:hideMark/>
          </w:tcPr>
          <w:p w14:paraId="2B5ABC27" w14:textId="77777777" w:rsidR="00B56D79" w:rsidRPr="00D2524C" w:rsidRDefault="00B56D79" w:rsidP="001156E2">
            <w:pPr>
              <w:jc w:val="center"/>
              <w:rPr>
                <w:color w:val="000000"/>
                <w:sz w:val="16"/>
                <w:szCs w:val="16"/>
              </w:rPr>
            </w:pPr>
            <w:r w:rsidRPr="00D2524C">
              <w:rPr>
                <w:color w:val="000000"/>
                <w:sz w:val="16"/>
                <w:szCs w:val="16"/>
              </w:rPr>
              <w:t>(79.71 - 140.34)</w:t>
            </w:r>
          </w:p>
        </w:tc>
        <w:tc>
          <w:tcPr>
            <w:tcW w:w="262" w:type="pct"/>
            <w:vAlign w:val="center"/>
            <w:hideMark/>
          </w:tcPr>
          <w:p w14:paraId="52F0ED39" w14:textId="77777777" w:rsidR="00B56D79" w:rsidRPr="00D2524C" w:rsidRDefault="00B56D79" w:rsidP="001156E2">
            <w:pPr>
              <w:jc w:val="center"/>
              <w:rPr>
                <w:color w:val="000000"/>
                <w:sz w:val="16"/>
                <w:szCs w:val="16"/>
              </w:rPr>
            </w:pPr>
            <w:r w:rsidRPr="00D2524C">
              <w:rPr>
                <w:color w:val="000000"/>
                <w:sz w:val="16"/>
                <w:szCs w:val="16"/>
              </w:rPr>
              <w:t>(144.56 - 224.2)</w:t>
            </w:r>
          </w:p>
        </w:tc>
        <w:tc>
          <w:tcPr>
            <w:tcW w:w="250" w:type="pct"/>
            <w:vAlign w:val="center"/>
            <w:hideMark/>
          </w:tcPr>
          <w:p w14:paraId="7FC9815D" w14:textId="77777777" w:rsidR="00B56D79" w:rsidRPr="00D2524C" w:rsidRDefault="00B56D79" w:rsidP="001156E2">
            <w:pPr>
              <w:jc w:val="center"/>
              <w:rPr>
                <w:color w:val="000000"/>
                <w:sz w:val="16"/>
                <w:szCs w:val="16"/>
              </w:rPr>
            </w:pPr>
            <w:r w:rsidRPr="00D2524C">
              <w:rPr>
                <w:color w:val="000000"/>
                <w:sz w:val="16"/>
                <w:szCs w:val="16"/>
              </w:rPr>
              <w:t>(76.95 - 137.43)</w:t>
            </w:r>
          </w:p>
        </w:tc>
        <w:tc>
          <w:tcPr>
            <w:tcW w:w="262" w:type="pct"/>
            <w:vAlign w:val="center"/>
            <w:hideMark/>
          </w:tcPr>
          <w:p w14:paraId="7074CEEF" w14:textId="77777777" w:rsidR="00B56D79" w:rsidRPr="00D2524C" w:rsidRDefault="00B56D79" w:rsidP="001156E2">
            <w:pPr>
              <w:jc w:val="center"/>
              <w:rPr>
                <w:color w:val="000000"/>
                <w:sz w:val="16"/>
                <w:szCs w:val="16"/>
              </w:rPr>
            </w:pPr>
            <w:r w:rsidRPr="00D2524C">
              <w:rPr>
                <w:color w:val="000000"/>
                <w:sz w:val="16"/>
                <w:szCs w:val="16"/>
              </w:rPr>
              <w:t>(144.08 - 225.82)</w:t>
            </w:r>
          </w:p>
        </w:tc>
        <w:tc>
          <w:tcPr>
            <w:tcW w:w="250" w:type="pct"/>
            <w:vAlign w:val="center"/>
            <w:hideMark/>
          </w:tcPr>
          <w:p w14:paraId="4C33944B" w14:textId="77777777" w:rsidR="00B56D79" w:rsidRPr="00D2524C" w:rsidRDefault="00B56D79" w:rsidP="001156E2">
            <w:pPr>
              <w:jc w:val="center"/>
              <w:rPr>
                <w:color w:val="000000"/>
                <w:sz w:val="16"/>
                <w:szCs w:val="16"/>
              </w:rPr>
            </w:pPr>
            <w:r w:rsidRPr="00D2524C">
              <w:rPr>
                <w:color w:val="000000"/>
                <w:sz w:val="16"/>
                <w:szCs w:val="16"/>
              </w:rPr>
              <w:t>(74.7 - 137.53)</w:t>
            </w:r>
          </w:p>
        </w:tc>
        <w:tc>
          <w:tcPr>
            <w:tcW w:w="262" w:type="pct"/>
            <w:vAlign w:val="center"/>
            <w:hideMark/>
          </w:tcPr>
          <w:p w14:paraId="71CCE99E" w14:textId="77777777" w:rsidR="00B56D79" w:rsidRPr="00D2524C" w:rsidRDefault="00B56D79" w:rsidP="001156E2">
            <w:pPr>
              <w:jc w:val="center"/>
              <w:rPr>
                <w:color w:val="000000"/>
                <w:sz w:val="16"/>
                <w:szCs w:val="16"/>
              </w:rPr>
            </w:pPr>
            <w:r w:rsidRPr="00D2524C">
              <w:rPr>
                <w:color w:val="000000"/>
                <w:sz w:val="16"/>
                <w:szCs w:val="16"/>
              </w:rPr>
              <w:t>(141.58 - 218.6)</w:t>
            </w:r>
          </w:p>
        </w:tc>
        <w:tc>
          <w:tcPr>
            <w:tcW w:w="250" w:type="pct"/>
            <w:vAlign w:val="center"/>
            <w:hideMark/>
          </w:tcPr>
          <w:p w14:paraId="5D2B5393" w14:textId="77777777" w:rsidR="00B56D79" w:rsidRPr="00D2524C" w:rsidRDefault="00B56D79" w:rsidP="001156E2">
            <w:pPr>
              <w:jc w:val="center"/>
              <w:rPr>
                <w:color w:val="000000"/>
                <w:sz w:val="16"/>
                <w:szCs w:val="16"/>
              </w:rPr>
            </w:pPr>
            <w:r w:rsidRPr="00D2524C">
              <w:rPr>
                <w:color w:val="000000"/>
                <w:sz w:val="16"/>
                <w:szCs w:val="16"/>
              </w:rPr>
              <w:t>(71.32 - 130.84)</w:t>
            </w:r>
          </w:p>
        </w:tc>
        <w:tc>
          <w:tcPr>
            <w:tcW w:w="262" w:type="pct"/>
            <w:vAlign w:val="center"/>
            <w:hideMark/>
          </w:tcPr>
          <w:p w14:paraId="62320DEF" w14:textId="77777777" w:rsidR="00B56D79" w:rsidRPr="00D2524C" w:rsidRDefault="00B56D79" w:rsidP="001156E2">
            <w:pPr>
              <w:jc w:val="center"/>
              <w:rPr>
                <w:color w:val="000000"/>
                <w:sz w:val="16"/>
                <w:szCs w:val="16"/>
              </w:rPr>
            </w:pPr>
            <w:r w:rsidRPr="00D2524C">
              <w:rPr>
                <w:color w:val="000000"/>
                <w:sz w:val="16"/>
                <w:szCs w:val="16"/>
              </w:rPr>
              <w:t>(141.52 - 220.09)</w:t>
            </w:r>
          </w:p>
        </w:tc>
        <w:tc>
          <w:tcPr>
            <w:tcW w:w="250" w:type="pct"/>
            <w:vAlign w:val="center"/>
            <w:hideMark/>
          </w:tcPr>
          <w:p w14:paraId="354D7A5E" w14:textId="77777777" w:rsidR="00B56D79" w:rsidRPr="00D2524C" w:rsidRDefault="00B56D79" w:rsidP="001156E2">
            <w:pPr>
              <w:jc w:val="center"/>
              <w:rPr>
                <w:color w:val="000000"/>
                <w:sz w:val="16"/>
                <w:szCs w:val="16"/>
              </w:rPr>
            </w:pPr>
            <w:r w:rsidRPr="00D2524C">
              <w:rPr>
                <w:color w:val="000000"/>
                <w:sz w:val="16"/>
                <w:szCs w:val="16"/>
              </w:rPr>
              <w:t>(71.98 - 133)</w:t>
            </w:r>
          </w:p>
        </w:tc>
        <w:tc>
          <w:tcPr>
            <w:tcW w:w="262" w:type="pct"/>
            <w:vAlign w:val="center"/>
            <w:hideMark/>
          </w:tcPr>
          <w:p w14:paraId="785C3B3E" w14:textId="77777777" w:rsidR="00B56D79" w:rsidRPr="00D2524C" w:rsidRDefault="00B56D79" w:rsidP="001156E2">
            <w:pPr>
              <w:jc w:val="center"/>
              <w:rPr>
                <w:color w:val="000000"/>
                <w:sz w:val="16"/>
                <w:szCs w:val="16"/>
              </w:rPr>
            </w:pPr>
            <w:r w:rsidRPr="00D2524C">
              <w:rPr>
                <w:color w:val="000000"/>
                <w:sz w:val="16"/>
                <w:szCs w:val="16"/>
              </w:rPr>
              <w:t>(141.49 - 220.49)</w:t>
            </w:r>
          </w:p>
        </w:tc>
        <w:tc>
          <w:tcPr>
            <w:tcW w:w="250" w:type="pct"/>
            <w:vAlign w:val="center"/>
            <w:hideMark/>
          </w:tcPr>
          <w:p w14:paraId="0559A43A" w14:textId="77777777" w:rsidR="00B56D79" w:rsidRPr="00D2524C" w:rsidRDefault="00B56D79" w:rsidP="001156E2">
            <w:pPr>
              <w:jc w:val="center"/>
              <w:rPr>
                <w:color w:val="000000"/>
                <w:sz w:val="16"/>
                <w:szCs w:val="16"/>
              </w:rPr>
            </w:pPr>
            <w:r w:rsidRPr="00D2524C">
              <w:rPr>
                <w:color w:val="000000"/>
                <w:sz w:val="16"/>
                <w:szCs w:val="16"/>
              </w:rPr>
              <w:t>(72.26 - 132.76)</w:t>
            </w:r>
          </w:p>
        </w:tc>
        <w:tc>
          <w:tcPr>
            <w:tcW w:w="262" w:type="pct"/>
            <w:vAlign w:val="center"/>
            <w:hideMark/>
          </w:tcPr>
          <w:p w14:paraId="5AFDEB5B" w14:textId="77777777" w:rsidR="00B56D79" w:rsidRPr="00D2524C" w:rsidRDefault="00B56D79" w:rsidP="001156E2">
            <w:pPr>
              <w:jc w:val="center"/>
              <w:rPr>
                <w:color w:val="000000"/>
                <w:sz w:val="16"/>
                <w:szCs w:val="16"/>
              </w:rPr>
            </w:pPr>
            <w:r w:rsidRPr="00D2524C">
              <w:rPr>
                <w:color w:val="000000"/>
                <w:sz w:val="16"/>
                <w:szCs w:val="16"/>
              </w:rPr>
              <w:t>(140.95 - 222.72)</w:t>
            </w:r>
          </w:p>
        </w:tc>
        <w:tc>
          <w:tcPr>
            <w:tcW w:w="250" w:type="pct"/>
            <w:vAlign w:val="center"/>
            <w:hideMark/>
          </w:tcPr>
          <w:p w14:paraId="5A3AFB4B" w14:textId="77777777" w:rsidR="00B56D79" w:rsidRPr="00D2524C" w:rsidRDefault="00B56D79" w:rsidP="001156E2">
            <w:pPr>
              <w:jc w:val="center"/>
              <w:rPr>
                <w:color w:val="000000"/>
                <w:sz w:val="16"/>
                <w:szCs w:val="16"/>
              </w:rPr>
            </w:pPr>
            <w:r w:rsidRPr="00D2524C">
              <w:rPr>
                <w:color w:val="000000"/>
                <w:sz w:val="16"/>
                <w:szCs w:val="16"/>
              </w:rPr>
              <w:t>(72.21 - 134.61)</w:t>
            </w:r>
          </w:p>
        </w:tc>
        <w:tc>
          <w:tcPr>
            <w:tcW w:w="262" w:type="pct"/>
            <w:vAlign w:val="center"/>
            <w:hideMark/>
          </w:tcPr>
          <w:p w14:paraId="23C7420B" w14:textId="77777777" w:rsidR="00B56D79" w:rsidRPr="00D2524C" w:rsidRDefault="00B56D79" w:rsidP="001156E2">
            <w:pPr>
              <w:jc w:val="center"/>
              <w:rPr>
                <w:color w:val="000000"/>
                <w:sz w:val="16"/>
                <w:szCs w:val="16"/>
              </w:rPr>
            </w:pPr>
            <w:r w:rsidRPr="00D2524C">
              <w:rPr>
                <w:color w:val="000000"/>
                <w:sz w:val="16"/>
                <w:szCs w:val="16"/>
              </w:rPr>
              <w:t>(140.84 - 224.56)</w:t>
            </w:r>
          </w:p>
        </w:tc>
        <w:tc>
          <w:tcPr>
            <w:tcW w:w="251" w:type="pct"/>
            <w:vAlign w:val="center"/>
            <w:hideMark/>
          </w:tcPr>
          <w:p w14:paraId="2E3D52A6" w14:textId="77777777" w:rsidR="00B56D79" w:rsidRPr="00D2524C" w:rsidRDefault="00B56D79" w:rsidP="001156E2">
            <w:pPr>
              <w:jc w:val="center"/>
              <w:rPr>
                <w:color w:val="000000"/>
                <w:sz w:val="16"/>
                <w:szCs w:val="16"/>
              </w:rPr>
            </w:pPr>
            <w:r w:rsidRPr="00D2524C">
              <w:rPr>
                <w:color w:val="000000"/>
                <w:sz w:val="16"/>
                <w:szCs w:val="16"/>
              </w:rPr>
              <w:t>(72.14 - 134.93)</w:t>
            </w:r>
          </w:p>
        </w:tc>
        <w:tc>
          <w:tcPr>
            <w:tcW w:w="79" w:type="pct"/>
            <w:gridSpan w:val="2"/>
            <w:vAlign w:val="center"/>
            <w:hideMark/>
          </w:tcPr>
          <w:p w14:paraId="01987C0E" w14:textId="77777777" w:rsidR="00B56D79" w:rsidRPr="00D2524C" w:rsidRDefault="00B56D79" w:rsidP="001156E2">
            <w:pPr>
              <w:jc w:val="center"/>
              <w:rPr>
                <w:sz w:val="16"/>
                <w:szCs w:val="16"/>
              </w:rPr>
            </w:pPr>
          </w:p>
        </w:tc>
      </w:tr>
      <w:tr w:rsidR="00021936" w:rsidRPr="00D2524C" w14:paraId="155D5978" w14:textId="77777777" w:rsidTr="001156E2">
        <w:trPr>
          <w:gridAfter w:val="1"/>
          <w:wAfter w:w="2" w:type="pct"/>
          <w:trHeight w:val="320"/>
          <w:jc w:val="center"/>
        </w:trPr>
        <w:tc>
          <w:tcPr>
            <w:tcW w:w="332" w:type="pct"/>
            <w:vMerge w:val="restart"/>
            <w:vAlign w:val="center"/>
            <w:hideMark/>
          </w:tcPr>
          <w:p w14:paraId="7B09F2BB" w14:textId="77777777" w:rsidR="00B56D79" w:rsidRPr="00D2524C" w:rsidRDefault="00B56D79" w:rsidP="001156E2">
            <w:pPr>
              <w:jc w:val="center"/>
              <w:rPr>
                <w:b/>
                <w:bCs/>
                <w:color w:val="000000"/>
                <w:sz w:val="16"/>
                <w:szCs w:val="16"/>
              </w:rPr>
            </w:pPr>
            <w:r w:rsidRPr="00D2524C">
              <w:rPr>
                <w:b/>
                <w:bCs/>
                <w:color w:val="000000"/>
                <w:sz w:val="16"/>
                <w:szCs w:val="16"/>
              </w:rPr>
              <w:t>Pakistan</w:t>
            </w:r>
          </w:p>
        </w:tc>
        <w:tc>
          <w:tcPr>
            <w:tcW w:w="244" w:type="pct"/>
            <w:vAlign w:val="center"/>
            <w:hideMark/>
          </w:tcPr>
          <w:p w14:paraId="47B1EDE3" w14:textId="77777777" w:rsidR="00B56D79" w:rsidRPr="00D2524C" w:rsidRDefault="00B56D79" w:rsidP="001156E2">
            <w:pPr>
              <w:jc w:val="center"/>
              <w:rPr>
                <w:color w:val="000000"/>
                <w:sz w:val="16"/>
                <w:szCs w:val="16"/>
              </w:rPr>
            </w:pPr>
            <w:r w:rsidRPr="00D2524C">
              <w:rPr>
                <w:color w:val="000000"/>
                <w:sz w:val="16"/>
                <w:szCs w:val="16"/>
              </w:rPr>
              <w:t>196.88</w:t>
            </w:r>
          </w:p>
        </w:tc>
        <w:tc>
          <w:tcPr>
            <w:tcW w:w="249" w:type="pct"/>
            <w:vAlign w:val="center"/>
            <w:hideMark/>
          </w:tcPr>
          <w:p w14:paraId="10000458" w14:textId="77777777" w:rsidR="00B56D79" w:rsidRPr="00D2524C" w:rsidRDefault="00B56D79" w:rsidP="001156E2">
            <w:pPr>
              <w:jc w:val="center"/>
              <w:rPr>
                <w:color w:val="000000"/>
                <w:sz w:val="16"/>
                <w:szCs w:val="16"/>
              </w:rPr>
            </w:pPr>
            <w:r w:rsidRPr="00D2524C">
              <w:rPr>
                <w:color w:val="000000"/>
                <w:sz w:val="16"/>
                <w:szCs w:val="16"/>
              </w:rPr>
              <w:t>176.55</w:t>
            </w:r>
          </w:p>
        </w:tc>
        <w:tc>
          <w:tcPr>
            <w:tcW w:w="262" w:type="pct"/>
            <w:vAlign w:val="center"/>
            <w:hideMark/>
          </w:tcPr>
          <w:p w14:paraId="6BB36681" w14:textId="77777777" w:rsidR="00B56D79" w:rsidRPr="00D2524C" w:rsidRDefault="00B56D79" w:rsidP="001156E2">
            <w:pPr>
              <w:jc w:val="center"/>
              <w:rPr>
                <w:color w:val="000000"/>
                <w:sz w:val="16"/>
                <w:szCs w:val="16"/>
              </w:rPr>
            </w:pPr>
            <w:r w:rsidRPr="00D2524C">
              <w:rPr>
                <w:color w:val="000000"/>
                <w:sz w:val="16"/>
                <w:szCs w:val="16"/>
              </w:rPr>
              <w:t>199.19</w:t>
            </w:r>
          </w:p>
        </w:tc>
        <w:tc>
          <w:tcPr>
            <w:tcW w:w="249" w:type="pct"/>
            <w:vAlign w:val="center"/>
            <w:hideMark/>
          </w:tcPr>
          <w:p w14:paraId="5C704817" w14:textId="77777777" w:rsidR="00B56D79" w:rsidRPr="00D2524C" w:rsidRDefault="00B56D79" w:rsidP="001156E2">
            <w:pPr>
              <w:jc w:val="center"/>
              <w:rPr>
                <w:color w:val="000000"/>
                <w:sz w:val="16"/>
                <w:szCs w:val="16"/>
              </w:rPr>
            </w:pPr>
            <w:r w:rsidRPr="00D2524C">
              <w:rPr>
                <w:color w:val="000000"/>
                <w:sz w:val="16"/>
                <w:szCs w:val="16"/>
              </w:rPr>
              <w:t>180.69</w:t>
            </w:r>
          </w:p>
        </w:tc>
        <w:tc>
          <w:tcPr>
            <w:tcW w:w="262" w:type="pct"/>
            <w:vAlign w:val="center"/>
            <w:hideMark/>
          </w:tcPr>
          <w:p w14:paraId="5A8A837B" w14:textId="77777777" w:rsidR="00B56D79" w:rsidRPr="00D2524C" w:rsidRDefault="00B56D79" w:rsidP="001156E2">
            <w:pPr>
              <w:jc w:val="center"/>
              <w:rPr>
                <w:color w:val="000000"/>
                <w:sz w:val="16"/>
                <w:szCs w:val="16"/>
              </w:rPr>
            </w:pPr>
            <w:r w:rsidRPr="00D2524C">
              <w:rPr>
                <w:color w:val="000000"/>
                <w:sz w:val="16"/>
                <w:szCs w:val="16"/>
              </w:rPr>
              <w:t>198.33</w:t>
            </w:r>
          </w:p>
        </w:tc>
        <w:tc>
          <w:tcPr>
            <w:tcW w:w="250" w:type="pct"/>
            <w:vAlign w:val="center"/>
            <w:hideMark/>
          </w:tcPr>
          <w:p w14:paraId="0EE2D975" w14:textId="77777777" w:rsidR="00B56D79" w:rsidRPr="00D2524C" w:rsidRDefault="00B56D79" w:rsidP="001156E2">
            <w:pPr>
              <w:jc w:val="center"/>
              <w:rPr>
                <w:color w:val="000000"/>
                <w:sz w:val="16"/>
                <w:szCs w:val="16"/>
              </w:rPr>
            </w:pPr>
            <w:r w:rsidRPr="00D2524C">
              <w:rPr>
                <w:color w:val="000000"/>
                <w:sz w:val="16"/>
                <w:szCs w:val="16"/>
              </w:rPr>
              <w:t>178.55</w:t>
            </w:r>
          </w:p>
        </w:tc>
        <w:tc>
          <w:tcPr>
            <w:tcW w:w="262" w:type="pct"/>
            <w:vAlign w:val="center"/>
            <w:hideMark/>
          </w:tcPr>
          <w:p w14:paraId="2FBD13D4" w14:textId="77777777" w:rsidR="00B56D79" w:rsidRPr="00D2524C" w:rsidRDefault="00B56D79" w:rsidP="001156E2">
            <w:pPr>
              <w:jc w:val="center"/>
              <w:rPr>
                <w:color w:val="000000"/>
                <w:sz w:val="16"/>
                <w:szCs w:val="16"/>
              </w:rPr>
            </w:pPr>
            <w:r w:rsidRPr="00D2524C">
              <w:rPr>
                <w:color w:val="000000"/>
                <w:sz w:val="16"/>
                <w:szCs w:val="16"/>
              </w:rPr>
              <w:t>199.44</w:t>
            </w:r>
          </w:p>
        </w:tc>
        <w:tc>
          <w:tcPr>
            <w:tcW w:w="250" w:type="pct"/>
            <w:vAlign w:val="center"/>
            <w:hideMark/>
          </w:tcPr>
          <w:p w14:paraId="03AE79F2" w14:textId="77777777" w:rsidR="00B56D79" w:rsidRPr="00D2524C" w:rsidRDefault="00B56D79" w:rsidP="001156E2">
            <w:pPr>
              <w:jc w:val="center"/>
              <w:rPr>
                <w:color w:val="000000"/>
                <w:sz w:val="16"/>
                <w:szCs w:val="16"/>
              </w:rPr>
            </w:pPr>
            <w:r w:rsidRPr="00D2524C">
              <w:rPr>
                <w:color w:val="000000"/>
                <w:sz w:val="16"/>
                <w:szCs w:val="16"/>
              </w:rPr>
              <w:t>180.47</w:t>
            </w:r>
          </w:p>
        </w:tc>
        <w:tc>
          <w:tcPr>
            <w:tcW w:w="262" w:type="pct"/>
            <w:vAlign w:val="center"/>
            <w:hideMark/>
          </w:tcPr>
          <w:p w14:paraId="5788E8CB" w14:textId="77777777" w:rsidR="00B56D79" w:rsidRPr="00D2524C" w:rsidRDefault="00B56D79" w:rsidP="001156E2">
            <w:pPr>
              <w:jc w:val="center"/>
              <w:rPr>
                <w:color w:val="000000"/>
                <w:sz w:val="16"/>
                <w:szCs w:val="16"/>
              </w:rPr>
            </w:pPr>
            <w:r w:rsidRPr="00D2524C">
              <w:rPr>
                <w:color w:val="000000"/>
                <w:sz w:val="16"/>
                <w:szCs w:val="16"/>
              </w:rPr>
              <w:t>196.33</w:t>
            </w:r>
          </w:p>
        </w:tc>
        <w:tc>
          <w:tcPr>
            <w:tcW w:w="250" w:type="pct"/>
            <w:vAlign w:val="center"/>
            <w:hideMark/>
          </w:tcPr>
          <w:p w14:paraId="3A579035" w14:textId="77777777" w:rsidR="00B56D79" w:rsidRPr="00D2524C" w:rsidRDefault="00B56D79" w:rsidP="001156E2">
            <w:pPr>
              <w:jc w:val="center"/>
              <w:rPr>
                <w:color w:val="000000"/>
                <w:sz w:val="16"/>
                <w:szCs w:val="16"/>
              </w:rPr>
            </w:pPr>
            <w:r w:rsidRPr="00D2524C">
              <w:rPr>
                <w:color w:val="000000"/>
                <w:sz w:val="16"/>
                <w:szCs w:val="16"/>
              </w:rPr>
              <w:t>175.55</w:t>
            </w:r>
          </w:p>
        </w:tc>
        <w:tc>
          <w:tcPr>
            <w:tcW w:w="262" w:type="pct"/>
            <w:vAlign w:val="center"/>
            <w:hideMark/>
          </w:tcPr>
          <w:p w14:paraId="4C4420A3" w14:textId="77777777" w:rsidR="00B56D79" w:rsidRPr="00D2524C" w:rsidRDefault="00B56D79" w:rsidP="001156E2">
            <w:pPr>
              <w:jc w:val="center"/>
              <w:rPr>
                <w:color w:val="000000"/>
                <w:sz w:val="16"/>
                <w:szCs w:val="16"/>
              </w:rPr>
            </w:pPr>
            <w:r w:rsidRPr="00D2524C">
              <w:rPr>
                <w:color w:val="000000"/>
                <w:sz w:val="16"/>
                <w:szCs w:val="16"/>
              </w:rPr>
              <w:t>194.88</w:t>
            </w:r>
          </w:p>
        </w:tc>
        <w:tc>
          <w:tcPr>
            <w:tcW w:w="250" w:type="pct"/>
            <w:vAlign w:val="center"/>
            <w:hideMark/>
          </w:tcPr>
          <w:p w14:paraId="6CA4EFD1" w14:textId="77777777" w:rsidR="00B56D79" w:rsidRPr="00D2524C" w:rsidRDefault="00B56D79" w:rsidP="001156E2">
            <w:pPr>
              <w:jc w:val="center"/>
              <w:rPr>
                <w:color w:val="000000"/>
                <w:sz w:val="16"/>
                <w:szCs w:val="16"/>
              </w:rPr>
            </w:pPr>
            <w:r w:rsidRPr="00D2524C">
              <w:rPr>
                <w:color w:val="000000"/>
                <w:sz w:val="16"/>
                <w:szCs w:val="16"/>
              </w:rPr>
              <w:t>174.82</w:t>
            </w:r>
          </w:p>
        </w:tc>
        <w:tc>
          <w:tcPr>
            <w:tcW w:w="262" w:type="pct"/>
            <w:vAlign w:val="center"/>
            <w:hideMark/>
          </w:tcPr>
          <w:p w14:paraId="0E9126A1" w14:textId="77777777" w:rsidR="00B56D79" w:rsidRPr="00D2524C" w:rsidRDefault="00B56D79" w:rsidP="001156E2">
            <w:pPr>
              <w:jc w:val="center"/>
              <w:rPr>
                <w:color w:val="000000"/>
                <w:sz w:val="16"/>
                <w:szCs w:val="16"/>
              </w:rPr>
            </w:pPr>
            <w:r w:rsidRPr="00D2524C">
              <w:rPr>
                <w:color w:val="000000"/>
                <w:sz w:val="16"/>
                <w:szCs w:val="16"/>
              </w:rPr>
              <w:t>194.52</w:t>
            </w:r>
          </w:p>
        </w:tc>
        <w:tc>
          <w:tcPr>
            <w:tcW w:w="250" w:type="pct"/>
            <w:vAlign w:val="center"/>
            <w:hideMark/>
          </w:tcPr>
          <w:p w14:paraId="7183B225" w14:textId="77777777" w:rsidR="00B56D79" w:rsidRPr="00D2524C" w:rsidRDefault="00B56D79" w:rsidP="001156E2">
            <w:pPr>
              <w:jc w:val="center"/>
              <w:rPr>
                <w:color w:val="000000"/>
                <w:sz w:val="16"/>
                <w:szCs w:val="16"/>
              </w:rPr>
            </w:pPr>
            <w:r w:rsidRPr="00D2524C">
              <w:rPr>
                <w:color w:val="000000"/>
                <w:sz w:val="16"/>
                <w:szCs w:val="16"/>
              </w:rPr>
              <w:t>174.22</w:t>
            </w:r>
          </w:p>
        </w:tc>
        <w:tc>
          <w:tcPr>
            <w:tcW w:w="262" w:type="pct"/>
            <w:vAlign w:val="center"/>
            <w:hideMark/>
          </w:tcPr>
          <w:p w14:paraId="64563677" w14:textId="77777777" w:rsidR="00B56D79" w:rsidRPr="00D2524C" w:rsidRDefault="00B56D79" w:rsidP="001156E2">
            <w:pPr>
              <w:jc w:val="center"/>
              <w:rPr>
                <w:color w:val="000000"/>
                <w:sz w:val="16"/>
                <w:szCs w:val="16"/>
              </w:rPr>
            </w:pPr>
            <w:r w:rsidRPr="00D2524C">
              <w:rPr>
                <w:color w:val="000000"/>
                <w:sz w:val="16"/>
                <w:szCs w:val="16"/>
              </w:rPr>
              <w:t>194.08</w:t>
            </w:r>
          </w:p>
        </w:tc>
        <w:tc>
          <w:tcPr>
            <w:tcW w:w="250" w:type="pct"/>
            <w:vAlign w:val="center"/>
            <w:hideMark/>
          </w:tcPr>
          <w:p w14:paraId="5A746B57" w14:textId="77777777" w:rsidR="00B56D79" w:rsidRPr="00D2524C" w:rsidRDefault="00B56D79" w:rsidP="001156E2">
            <w:pPr>
              <w:jc w:val="center"/>
              <w:rPr>
                <w:color w:val="000000"/>
                <w:sz w:val="16"/>
                <w:szCs w:val="16"/>
              </w:rPr>
            </w:pPr>
            <w:r w:rsidRPr="00D2524C">
              <w:rPr>
                <w:color w:val="000000"/>
                <w:sz w:val="16"/>
                <w:szCs w:val="16"/>
              </w:rPr>
              <w:t>173.92</w:t>
            </w:r>
          </w:p>
        </w:tc>
        <w:tc>
          <w:tcPr>
            <w:tcW w:w="262" w:type="pct"/>
            <w:vAlign w:val="center"/>
            <w:hideMark/>
          </w:tcPr>
          <w:p w14:paraId="3F46C8F7" w14:textId="77777777" w:rsidR="00B56D79" w:rsidRPr="00D2524C" w:rsidRDefault="00B56D79" w:rsidP="001156E2">
            <w:pPr>
              <w:jc w:val="center"/>
              <w:rPr>
                <w:color w:val="000000"/>
                <w:sz w:val="16"/>
                <w:szCs w:val="16"/>
              </w:rPr>
            </w:pPr>
            <w:r w:rsidRPr="00D2524C">
              <w:rPr>
                <w:color w:val="000000"/>
                <w:sz w:val="16"/>
                <w:szCs w:val="16"/>
              </w:rPr>
              <w:t>193.50</w:t>
            </w:r>
          </w:p>
        </w:tc>
        <w:tc>
          <w:tcPr>
            <w:tcW w:w="251" w:type="pct"/>
            <w:vAlign w:val="center"/>
            <w:hideMark/>
          </w:tcPr>
          <w:p w14:paraId="199875D6" w14:textId="77777777" w:rsidR="00B56D79" w:rsidRPr="00D2524C" w:rsidRDefault="00B56D79" w:rsidP="001156E2">
            <w:pPr>
              <w:jc w:val="center"/>
              <w:rPr>
                <w:color w:val="000000"/>
                <w:sz w:val="16"/>
                <w:szCs w:val="16"/>
              </w:rPr>
            </w:pPr>
            <w:r w:rsidRPr="00D2524C">
              <w:rPr>
                <w:color w:val="000000"/>
                <w:sz w:val="16"/>
                <w:szCs w:val="16"/>
              </w:rPr>
              <w:t>172.65</w:t>
            </w:r>
          </w:p>
        </w:tc>
        <w:tc>
          <w:tcPr>
            <w:tcW w:w="79" w:type="pct"/>
            <w:gridSpan w:val="2"/>
            <w:vAlign w:val="center"/>
            <w:hideMark/>
          </w:tcPr>
          <w:p w14:paraId="08ED5EDF" w14:textId="77777777" w:rsidR="00B56D79" w:rsidRPr="00D2524C" w:rsidRDefault="00B56D79" w:rsidP="001156E2">
            <w:pPr>
              <w:jc w:val="center"/>
              <w:rPr>
                <w:sz w:val="16"/>
                <w:szCs w:val="16"/>
              </w:rPr>
            </w:pPr>
          </w:p>
        </w:tc>
      </w:tr>
      <w:tr w:rsidR="00021936" w:rsidRPr="00D2524C" w14:paraId="6ED3AFF7" w14:textId="77777777" w:rsidTr="001156E2">
        <w:trPr>
          <w:gridAfter w:val="1"/>
          <w:wAfter w:w="2" w:type="pct"/>
          <w:trHeight w:val="582"/>
          <w:jc w:val="center"/>
        </w:trPr>
        <w:tc>
          <w:tcPr>
            <w:tcW w:w="332" w:type="pct"/>
            <w:vMerge/>
            <w:vAlign w:val="center"/>
            <w:hideMark/>
          </w:tcPr>
          <w:p w14:paraId="393E1CDF" w14:textId="77777777" w:rsidR="00B56D79" w:rsidRPr="00D2524C" w:rsidRDefault="00B56D79" w:rsidP="001156E2">
            <w:pPr>
              <w:jc w:val="center"/>
              <w:rPr>
                <w:b/>
                <w:bCs/>
                <w:color w:val="000000"/>
                <w:sz w:val="16"/>
                <w:szCs w:val="16"/>
              </w:rPr>
            </w:pPr>
          </w:p>
        </w:tc>
        <w:tc>
          <w:tcPr>
            <w:tcW w:w="244" w:type="pct"/>
            <w:vAlign w:val="center"/>
            <w:hideMark/>
          </w:tcPr>
          <w:p w14:paraId="1EE66D68" w14:textId="77777777" w:rsidR="00B56D79" w:rsidRPr="00D2524C" w:rsidRDefault="00B56D79" w:rsidP="001156E2">
            <w:pPr>
              <w:jc w:val="center"/>
              <w:rPr>
                <w:color w:val="000000"/>
                <w:sz w:val="16"/>
                <w:szCs w:val="16"/>
              </w:rPr>
            </w:pPr>
            <w:r w:rsidRPr="00D2524C">
              <w:rPr>
                <w:color w:val="000000"/>
                <w:sz w:val="16"/>
                <w:szCs w:val="16"/>
              </w:rPr>
              <w:t>(155.99 - 243.55)</w:t>
            </w:r>
          </w:p>
        </w:tc>
        <w:tc>
          <w:tcPr>
            <w:tcW w:w="249" w:type="pct"/>
            <w:vAlign w:val="center"/>
            <w:hideMark/>
          </w:tcPr>
          <w:p w14:paraId="08FFF2D2" w14:textId="77777777" w:rsidR="00B56D79" w:rsidRPr="00D2524C" w:rsidRDefault="00B56D79" w:rsidP="001156E2">
            <w:pPr>
              <w:jc w:val="center"/>
              <w:rPr>
                <w:color w:val="000000"/>
                <w:sz w:val="16"/>
                <w:szCs w:val="16"/>
              </w:rPr>
            </w:pPr>
            <w:r w:rsidRPr="00D2524C">
              <w:rPr>
                <w:color w:val="000000"/>
                <w:sz w:val="16"/>
                <w:szCs w:val="16"/>
              </w:rPr>
              <w:t>(141.37 - 214.04)</w:t>
            </w:r>
          </w:p>
        </w:tc>
        <w:tc>
          <w:tcPr>
            <w:tcW w:w="262" w:type="pct"/>
            <w:vAlign w:val="center"/>
            <w:hideMark/>
          </w:tcPr>
          <w:p w14:paraId="5E131311" w14:textId="77777777" w:rsidR="00B56D79" w:rsidRPr="00D2524C" w:rsidRDefault="00B56D79" w:rsidP="001156E2">
            <w:pPr>
              <w:jc w:val="center"/>
              <w:rPr>
                <w:color w:val="000000"/>
                <w:sz w:val="16"/>
                <w:szCs w:val="16"/>
              </w:rPr>
            </w:pPr>
            <w:r w:rsidRPr="00D2524C">
              <w:rPr>
                <w:color w:val="000000"/>
                <w:sz w:val="16"/>
                <w:szCs w:val="16"/>
              </w:rPr>
              <w:t>(155.72 - 251.02)</w:t>
            </w:r>
          </w:p>
        </w:tc>
        <w:tc>
          <w:tcPr>
            <w:tcW w:w="249" w:type="pct"/>
            <w:vAlign w:val="center"/>
            <w:hideMark/>
          </w:tcPr>
          <w:p w14:paraId="1CCF5688" w14:textId="77777777" w:rsidR="00B56D79" w:rsidRPr="00D2524C" w:rsidRDefault="00B56D79" w:rsidP="001156E2">
            <w:pPr>
              <w:jc w:val="center"/>
              <w:rPr>
                <w:color w:val="000000"/>
                <w:sz w:val="16"/>
                <w:szCs w:val="16"/>
              </w:rPr>
            </w:pPr>
            <w:r w:rsidRPr="00D2524C">
              <w:rPr>
                <w:color w:val="000000"/>
                <w:sz w:val="16"/>
                <w:szCs w:val="16"/>
              </w:rPr>
              <w:t>(146.33 - 220.72)</w:t>
            </w:r>
          </w:p>
        </w:tc>
        <w:tc>
          <w:tcPr>
            <w:tcW w:w="262" w:type="pct"/>
            <w:vAlign w:val="center"/>
            <w:hideMark/>
          </w:tcPr>
          <w:p w14:paraId="593773B3" w14:textId="77777777" w:rsidR="00B56D79" w:rsidRPr="00D2524C" w:rsidRDefault="00B56D79" w:rsidP="001156E2">
            <w:pPr>
              <w:jc w:val="center"/>
              <w:rPr>
                <w:color w:val="000000"/>
                <w:sz w:val="16"/>
                <w:szCs w:val="16"/>
              </w:rPr>
            </w:pPr>
            <w:r w:rsidRPr="00D2524C">
              <w:rPr>
                <w:color w:val="000000"/>
                <w:sz w:val="16"/>
                <w:szCs w:val="16"/>
              </w:rPr>
              <w:t>(153.12 - 251.38)</w:t>
            </w:r>
          </w:p>
        </w:tc>
        <w:tc>
          <w:tcPr>
            <w:tcW w:w="250" w:type="pct"/>
            <w:vAlign w:val="center"/>
            <w:hideMark/>
          </w:tcPr>
          <w:p w14:paraId="3F5E8121" w14:textId="77777777" w:rsidR="00B56D79" w:rsidRPr="00D2524C" w:rsidRDefault="00B56D79" w:rsidP="001156E2">
            <w:pPr>
              <w:jc w:val="center"/>
              <w:rPr>
                <w:color w:val="000000"/>
                <w:sz w:val="16"/>
                <w:szCs w:val="16"/>
              </w:rPr>
            </w:pPr>
            <w:r w:rsidRPr="00D2524C">
              <w:rPr>
                <w:color w:val="000000"/>
                <w:sz w:val="16"/>
                <w:szCs w:val="16"/>
              </w:rPr>
              <w:t>(141.16 - 221.44)</w:t>
            </w:r>
          </w:p>
        </w:tc>
        <w:tc>
          <w:tcPr>
            <w:tcW w:w="262" w:type="pct"/>
            <w:vAlign w:val="center"/>
            <w:hideMark/>
          </w:tcPr>
          <w:p w14:paraId="278CA66E" w14:textId="77777777" w:rsidR="00B56D79" w:rsidRPr="00D2524C" w:rsidRDefault="00B56D79" w:rsidP="001156E2">
            <w:pPr>
              <w:jc w:val="center"/>
              <w:rPr>
                <w:color w:val="000000"/>
                <w:sz w:val="16"/>
                <w:szCs w:val="16"/>
              </w:rPr>
            </w:pPr>
            <w:r w:rsidRPr="00D2524C">
              <w:rPr>
                <w:color w:val="000000"/>
                <w:sz w:val="16"/>
                <w:szCs w:val="16"/>
              </w:rPr>
              <w:t>(152.92 - 253.23)</w:t>
            </w:r>
          </w:p>
        </w:tc>
        <w:tc>
          <w:tcPr>
            <w:tcW w:w="250" w:type="pct"/>
            <w:vAlign w:val="center"/>
            <w:hideMark/>
          </w:tcPr>
          <w:p w14:paraId="59D9A2D3" w14:textId="77777777" w:rsidR="00B56D79" w:rsidRPr="00D2524C" w:rsidRDefault="00B56D79" w:rsidP="001156E2">
            <w:pPr>
              <w:jc w:val="center"/>
              <w:rPr>
                <w:color w:val="000000"/>
                <w:sz w:val="16"/>
                <w:szCs w:val="16"/>
              </w:rPr>
            </w:pPr>
            <w:r w:rsidRPr="00D2524C">
              <w:rPr>
                <w:color w:val="000000"/>
                <w:sz w:val="16"/>
                <w:szCs w:val="16"/>
              </w:rPr>
              <w:t>(142.28 - 226.39)</w:t>
            </w:r>
          </w:p>
        </w:tc>
        <w:tc>
          <w:tcPr>
            <w:tcW w:w="262" w:type="pct"/>
            <w:vAlign w:val="center"/>
            <w:hideMark/>
          </w:tcPr>
          <w:p w14:paraId="0D4862D4" w14:textId="77777777" w:rsidR="00B56D79" w:rsidRPr="00D2524C" w:rsidRDefault="00B56D79" w:rsidP="001156E2">
            <w:pPr>
              <w:jc w:val="center"/>
              <w:rPr>
                <w:color w:val="000000"/>
                <w:sz w:val="16"/>
                <w:szCs w:val="16"/>
              </w:rPr>
            </w:pPr>
            <w:r w:rsidRPr="00D2524C">
              <w:rPr>
                <w:color w:val="000000"/>
                <w:sz w:val="16"/>
                <w:szCs w:val="16"/>
              </w:rPr>
              <w:t>(150.32 - 258.09)</w:t>
            </w:r>
          </w:p>
        </w:tc>
        <w:tc>
          <w:tcPr>
            <w:tcW w:w="250" w:type="pct"/>
            <w:vAlign w:val="center"/>
            <w:hideMark/>
          </w:tcPr>
          <w:p w14:paraId="2D042141" w14:textId="77777777" w:rsidR="00B56D79" w:rsidRPr="00D2524C" w:rsidRDefault="00B56D79" w:rsidP="001156E2">
            <w:pPr>
              <w:jc w:val="center"/>
              <w:rPr>
                <w:color w:val="000000"/>
                <w:sz w:val="16"/>
                <w:szCs w:val="16"/>
              </w:rPr>
            </w:pPr>
            <w:r w:rsidRPr="00D2524C">
              <w:rPr>
                <w:color w:val="000000"/>
                <w:sz w:val="16"/>
                <w:szCs w:val="16"/>
              </w:rPr>
              <w:t>(139.62 - 227.98)</w:t>
            </w:r>
          </w:p>
        </w:tc>
        <w:tc>
          <w:tcPr>
            <w:tcW w:w="262" w:type="pct"/>
            <w:vAlign w:val="center"/>
            <w:hideMark/>
          </w:tcPr>
          <w:p w14:paraId="127C83F9" w14:textId="77777777" w:rsidR="00B56D79" w:rsidRPr="00D2524C" w:rsidRDefault="00B56D79" w:rsidP="001156E2">
            <w:pPr>
              <w:jc w:val="center"/>
              <w:rPr>
                <w:color w:val="000000"/>
                <w:sz w:val="16"/>
                <w:szCs w:val="16"/>
              </w:rPr>
            </w:pPr>
            <w:r w:rsidRPr="00D2524C">
              <w:rPr>
                <w:color w:val="000000"/>
                <w:sz w:val="16"/>
                <w:szCs w:val="16"/>
              </w:rPr>
              <w:t>(149.39 - 248.16)</w:t>
            </w:r>
          </w:p>
        </w:tc>
        <w:tc>
          <w:tcPr>
            <w:tcW w:w="250" w:type="pct"/>
            <w:vAlign w:val="center"/>
            <w:hideMark/>
          </w:tcPr>
          <w:p w14:paraId="4DDF9443" w14:textId="77777777" w:rsidR="00B56D79" w:rsidRPr="00D2524C" w:rsidRDefault="00B56D79" w:rsidP="001156E2">
            <w:pPr>
              <w:jc w:val="center"/>
              <w:rPr>
                <w:color w:val="000000"/>
                <w:sz w:val="16"/>
                <w:szCs w:val="16"/>
              </w:rPr>
            </w:pPr>
            <w:r w:rsidRPr="00D2524C">
              <w:rPr>
                <w:color w:val="000000"/>
                <w:sz w:val="16"/>
                <w:szCs w:val="16"/>
              </w:rPr>
              <w:t>(135.24 - 219.29)</w:t>
            </w:r>
          </w:p>
        </w:tc>
        <w:tc>
          <w:tcPr>
            <w:tcW w:w="262" w:type="pct"/>
            <w:vAlign w:val="center"/>
            <w:hideMark/>
          </w:tcPr>
          <w:p w14:paraId="1547C002" w14:textId="77777777" w:rsidR="00B56D79" w:rsidRPr="00D2524C" w:rsidRDefault="00B56D79" w:rsidP="001156E2">
            <w:pPr>
              <w:jc w:val="center"/>
              <w:rPr>
                <w:color w:val="000000"/>
                <w:sz w:val="16"/>
                <w:szCs w:val="16"/>
              </w:rPr>
            </w:pPr>
            <w:r w:rsidRPr="00D2524C">
              <w:rPr>
                <w:color w:val="000000"/>
                <w:sz w:val="16"/>
                <w:szCs w:val="16"/>
              </w:rPr>
              <w:t>(150.04 - 252.82)</w:t>
            </w:r>
          </w:p>
        </w:tc>
        <w:tc>
          <w:tcPr>
            <w:tcW w:w="250" w:type="pct"/>
            <w:vAlign w:val="center"/>
            <w:hideMark/>
          </w:tcPr>
          <w:p w14:paraId="7C9DD541" w14:textId="77777777" w:rsidR="00B56D79" w:rsidRPr="00D2524C" w:rsidRDefault="00B56D79" w:rsidP="001156E2">
            <w:pPr>
              <w:jc w:val="center"/>
              <w:rPr>
                <w:color w:val="000000"/>
                <w:sz w:val="16"/>
                <w:szCs w:val="16"/>
              </w:rPr>
            </w:pPr>
            <w:r w:rsidRPr="00D2524C">
              <w:rPr>
                <w:color w:val="000000"/>
                <w:sz w:val="16"/>
                <w:szCs w:val="16"/>
              </w:rPr>
              <w:t>(136.54 - 223.12)</w:t>
            </w:r>
          </w:p>
        </w:tc>
        <w:tc>
          <w:tcPr>
            <w:tcW w:w="262" w:type="pct"/>
            <w:vAlign w:val="center"/>
            <w:hideMark/>
          </w:tcPr>
          <w:p w14:paraId="4E0B1839" w14:textId="77777777" w:rsidR="00B56D79" w:rsidRPr="00D2524C" w:rsidRDefault="00B56D79" w:rsidP="001156E2">
            <w:pPr>
              <w:jc w:val="center"/>
              <w:rPr>
                <w:color w:val="000000"/>
                <w:sz w:val="16"/>
                <w:szCs w:val="16"/>
              </w:rPr>
            </w:pPr>
            <w:r w:rsidRPr="00D2524C">
              <w:rPr>
                <w:color w:val="000000"/>
                <w:sz w:val="16"/>
                <w:szCs w:val="16"/>
              </w:rPr>
              <w:t>(145.81 - 257.68)</w:t>
            </w:r>
          </w:p>
        </w:tc>
        <w:tc>
          <w:tcPr>
            <w:tcW w:w="250" w:type="pct"/>
            <w:vAlign w:val="center"/>
            <w:hideMark/>
          </w:tcPr>
          <w:p w14:paraId="1AAD150E" w14:textId="77777777" w:rsidR="00B56D79" w:rsidRPr="00D2524C" w:rsidRDefault="00B56D79" w:rsidP="001156E2">
            <w:pPr>
              <w:jc w:val="center"/>
              <w:rPr>
                <w:color w:val="000000"/>
                <w:sz w:val="16"/>
                <w:szCs w:val="16"/>
              </w:rPr>
            </w:pPr>
            <w:r w:rsidRPr="00D2524C">
              <w:rPr>
                <w:color w:val="000000"/>
                <w:sz w:val="16"/>
                <w:szCs w:val="16"/>
              </w:rPr>
              <w:t>(134.11 - 229.71)</w:t>
            </w:r>
          </w:p>
        </w:tc>
        <w:tc>
          <w:tcPr>
            <w:tcW w:w="262" w:type="pct"/>
            <w:vAlign w:val="center"/>
            <w:hideMark/>
          </w:tcPr>
          <w:p w14:paraId="7D0D8576" w14:textId="77777777" w:rsidR="00B56D79" w:rsidRPr="00D2524C" w:rsidRDefault="00B56D79" w:rsidP="001156E2">
            <w:pPr>
              <w:jc w:val="center"/>
              <w:rPr>
                <w:color w:val="000000"/>
                <w:sz w:val="16"/>
                <w:szCs w:val="16"/>
              </w:rPr>
            </w:pPr>
            <w:r w:rsidRPr="00D2524C">
              <w:rPr>
                <w:color w:val="000000"/>
                <w:sz w:val="16"/>
                <w:szCs w:val="16"/>
              </w:rPr>
              <w:t>(146.39 - 247.52)</w:t>
            </w:r>
          </w:p>
        </w:tc>
        <w:tc>
          <w:tcPr>
            <w:tcW w:w="251" w:type="pct"/>
            <w:vAlign w:val="center"/>
            <w:hideMark/>
          </w:tcPr>
          <w:p w14:paraId="0AC5F5BC" w14:textId="77777777" w:rsidR="00B56D79" w:rsidRPr="00D2524C" w:rsidRDefault="00B56D79" w:rsidP="001156E2">
            <w:pPr>
              <w:jc w:val="center"/>
              <w:rPr>
                <w:color w:val="000000"/>
                <w:sz w:val="16"/>
                <w:szCs w:val="16"/>
              </w:rPr>
            </w:pPr>
            <w:r w:rsidRPr="00D2524C">
              <w:rPr>
                <w:color w:val="000000"/>
                <w:sz w:val="16"/>
                <w:szCs w:val="16"/>
              </w:rPr>
              <w:t>(133.43 - 225.97)</w:t>
            </w:r>
          </w:p>
        </w:tc>
        <w:tc>
          <w:tcPr>
            <w:tcW w:w="79" w:type="pct"/>
            <w:gridSpan w:val="2"/>
            <w:vAlign w:val="center"/>
            <w:hideMark/>
          </w:tcPr>
          <w:p w14:paraId="6770D621" w14:textId="77777777" w:rsidR="00B56D79" w:rsidRPr="00D2524C" w:rsidRDefault="00B56D79" w:rsidP="001156E2">
            <w:pPr>
              <w:jc w:val="center"/>
              <w:rPr>
                <w:sz w:val="16"/>
                <w:szCs w:val="16"/>
              </w:rPr>
            </w:pPr>
          </w:p>
        </w:tc>
      </w:tr>
      <w:tr w:rsidR="00021936" w:rsidRPr="00D2524C" w14:paraId="166F96D1" w14:textId="77777777" w:rsidTr="001156E2">
        <w:trPr>
          <w:gridAfter w:val="1"/>
          <w:wAfter w:w="2" w:type="pct"/>
          <w:trHeight w:val="340"/>
          <w:jc w:val="center"/>
        </w:trPr>
        <w:tc>
          <w:tcPr>
            <w:tcW w:w="332" w:type="pct"/>
            <w:vAlign w:val="center"/>
            <w:hideMark/>
          </w:tcPr>
          <w:p w14:paraId="4A1279DC" w14:textId="1F8AE867" w:rsidR="00B56D79" w:rsidRPr="00D2524C" w:rsidRDefault="00B56D79" w:rsidP="001156E2">
            <w:pPr>
              <w:jc w:val="center"/>
              <w:rPr>
                <w:b/>
                <w:bCs/>
                <w:color w:val="000000"/>
                <w:sz w:val="16"/>
                <w:szCs w:val="16"/>
              </w:rPr>
            </w:pPr>
          </w:p>
        </w:tc>
        <w:tc>
          <w:tcPr>
            <w:tcW w:w="244" w:type="pct"/>
            <w:vAlign w:val="center"/>
            <w:hideMark/>
          </w:tcPr>
          <w:p w14:paraId="41D9D2C0" w14:textId="2F0269FF" w:rsidR="00B56D79" w:rsidRPr="00D2524C" w:rsidRDefault="00B56D79" w:rsidP="001156E2">
            <w:pPr>
              <w:jc w:val="center"/>
              <w:rPr>
                <w:b/>
                <w:bCs/>
                <w:color w:val="000000"/>
                <w:sz w:val="16"/>
                <w:szCs w:val="16"/>
              </w:rPr>
            </w:pPr>
          </w:p>
        </w:tc>
        <w:tc>
          <w:tcPr>
            <w:tcW w:w="249" w:type="pct"/>
            <w:vAlign w:val="center"/>
            <w:hideMark/>
          </w:tcPr>
          <w:p w14:paraId="5C76E3D1" w14:textId="0AA9266B" w:rsidR="00B56D79" w:rsidRPr="00D2524C" w:rsidRDefault="00B56D79" w:rsidP="001156E2">
            <w:pPr>
              <w:jc w:val="center"/>
              <w:rPr>
                <w:b/>
                <w:bCs/>
                <w:color w:val="000000"/>
                <w:sz w:val="16"/>
                <w:szCs w:val="16"/>
              </w:rPr>
            </w:pPr>
          </w:p>
        </w:tc>
        <w:tc>
          <w:tcPr>
            <w:tcW w:w="262" w:type="pct"/>
            <w:vAlign w:val="center"/>
            <w:hideMark/>
          </w:tcPr>
          <w:p w14:paraId="580EC17C" w14:textId="163394FD" w:rsidR="00B56D79" w:rsidRPr="00D2524C" w:rsidRDefault="00B56D79" w:rsidP="001156E2">
            <w:pPr>
              <w:jc w:val="center"/>
              <w:rPr>
                <w:b/>
                <w:bCs/>
                <w:color w:val="000000"/>
                <w:sz w:val="16"/>
                <w:szCs w:val="16"/>
              </w:rPr>
            </w:pPr>
          </w:p>
        </w:tc>
        <w:tc>
          <w:tcPr>
            <w:tcW w:w="249" w:type="pct"/>
            <w:vAlign w:val="center"/>
            <w:hideMark/>
          </w:tcPr>
          <w:p w14:paraId="492195DA" w14:textId="53E777A4" w:rsidR="00B56D79" w:rsidRPr="00D2524C" w:rsidRDefault="00B56D79" w:rsidP="001156E2">
            <w:pPr>
              <w:jc w:val="center"/>
              <w:rPr>
                <w:b/>
                <w:bCs/>
                <w:color w:val="000000"/>
                <w:sz w:val="16"/>
                <w:szCs w:val="16"/>
              </w:rPr>
            </w:pPr>
          </w:p>
        </w:tc>
        <w:tc>
          <w:tcPr>
            <w:tcW w:w="262" w:type="pct"/>
            <w:vAlign w:val="center"/>
            <w:hideMark/>
          </w:tcPr>
          <w:p w14:paraId="287EA3F0" w14:textId="71E59E39" w:rsidR="00B56D79" w:rsidRPr="00D2524C" w:rsidRDefault="00B56D79" w:rsidP="001156E2">
            <w:pPr>
              <w:jc w:val="center"/>
              <w:rPr>
                <w:b/>
                <w:bCs/>
                <w:color w:val="000000"/>
                <w:sz w:val="16"/>
                <w:szCs w:val="16"/>
              </w:rPr>
            </w:pPr>
          </w:p>
        </w:tc>
        <w:tc>
          <w:tcPr>
            <w:tcW w:w="250" w:type="pct"/>
            <w:vAlign w:val="center"/>
            <w:hideMark/>
          </w:tcPr>
          <w:p w14:paraId="1D63FC91" w14:textId="10F3F422" w:rsidR="00B56D79" w:rsidRPr="00D2524C" w:rsidRDefault="00B56D79" w:rsidP="001156E2">
            <w:pPr>
              <w:jc w:val="center"/>
              <w:rPr>
                <w:b/>
                <w:bCs/>
                <w:color w:val="000000"/>
                <w:sz w:val="16"/>
                <w:szCs w:val="16"/>
              </w:rPr>
            </w:pPr>
          </w:p>
        </w:tc>
        <w:tc>
          <w:tcPr>
            <w:tcW w:w="262" w:type="pct"/>
            <w:vAlign w:val="center"/>
            <w:hideMark/>
          </w:tcPr>
          <w:p w14:paraId="1FDCFA01" w14:textId="79E986C1" w:rsidR="00B56D79" w:rsidRPr="00D2524C" w:rsidRDefault="00B56D79" w:rsidP="001156E2">
            <w:pPr>
              <w:jc w:val="center"/>
              <w:rPr>
                <w:b/>
                <w:bCs/>
                <w:color w:val="000000"/>
                <w:sz w:val="16"/>
                <w:szCs w:val="16"/>
              </w:rPr>
            </w:pPr>
          </w:p>
        </w:tc>
        <w:tc>
          <w:tcPr>
            <w:tcW w:w="250" w:type="pct"/>
            <w:vAlign w:val="center"/>
            <w:hideMark/>
          </w:tcPr>
          <w:p w14:paraId="7B6FBC18" w14:textId="0EE3821E" w:rsidR="00B56D79" w:rsidRPr="00D2524C" w:rsidRDefault="00B56D79" w:rsidP="001156E2">
            <w:pPr>
              <w:jc w:val="center"/>
              <w:rPr>
                <w:b/>
                <w:bCs/>
                <w:color w:val="000000"/>
                <w:sz w:val="16"/>
                <w:szCs w:val="16"/>
              </w:rPr>
            </w:pPr>
          </w:p>
        </w:tc>
        <w:tc>
          <w:tcPr>
            <w:tcW w:w="262" w:type="pct"/>
            <w:vAlign w:val="center"/>
            <w:hideMark/>
          </w:tcPr>
          <w:p w14:paraId="088FECB8" w14:textId="490370DF" w:rsidR="00B56D79" w:rsidRPr="00D2524C" w:rsidRDefault="00B56D79" w:rsidP="001156E2">
            <w:pPr>
              <w:jc w:val="center"/>
              <w:rPr>
                <w:b/>
                <w:bCs/>
                <w:color w:val="000000"/>
                <w:sz w:val="16"/>
                <w:szCs w:val="16"/>
              </w:rPr>
            </w:pPr>
          </w:p>
        </w:tc>
        <w:tc>
          <w:tcPr>
            <w:tcW w:w="250" w:type="pct"/>
            <w:vAlign w:val="center"/>
            <w:hideMark/>
          </w:tcPr>
          <w:p w14:paraId="1478F609" w14:textId="240DE8CA" w:rsidR="00B56D79" w:rsidRPr="00D2524C" w:rsidRDefault="00B56D79" w:rsidP="001156E2">
            <w:pPr>
              <w:jc w:val="center"/>
              <w:rPr>
                <w:b/>
                <w:bCs/>
                <w:color w:val="000000"/>
                <w:sz w:val="16"/>
                <w:szCs w:val="16"/>
              </w:rPr>
            </w:pPr>
          </w:p>
        </w:tc>
        <w:tc>
          <w:tcPr>
            <w:tcW w:w="262" w:type="pct"/>
            <w:vAlign w:val="center"/>
            <w:hideMark/>
          </w:tcPr>
          <w:p w14:paraId="7F836AAB" w14:textId="44A855B0" w:rsidR="00B56D79" w:rsidRPr="00D2524C" w:rsidRDefault="00B56D79" w:rsidP="001156E2">
            <w:pPr>
              <w:jc w:val="center"/>
              <w:rPr>
                <w:b/>
                <w:bCs/>
                <w:color w:val="000000"/>
                <w:sz w:val="16"/>
                <w:szCs w:val="16"/>
              </w:rPr>
            </w:pPr>
          </w:p>
        </w:tc>
        <w:tc>
          <w:tcPr>
            <w:tcW w:w="250" w:type="pct"/>
            <w:vAlign w:val="center"/>
            <w:hideMark/>
          </w:tcPr>
          <w:p w14:paraId="6FA0132F" w14:textId="08EC25A5" w:rsidR="00B56D79" w:rsidRPr="00D2524C" w:rsidRDefault="00B56D79" w:rsidP="001156E2">
            <w:pPr>
              <w:jc w:val="center"/>
              <w:rPr>
                <w:b/>
                <w:bCs/>
                <w:color w:val="000000"/>
                <w:sz w:val="16"/>
                <w:szCs w:val="16"/>
              </w:rPr>
            </w:pPr>
          </w:p>
        </w:tc>
        <w:tc>
          <w:tcPr>
            <w:tcW w:w="262" w:type="pct"/>
            <w:vAlign w:val="center"/>
            <w:hideMark/>
          </w:tcPr>
          <w:p w14:paraId="6B0CF605" w14:textId="666CE336" w:rsidR="00B56D79" w:rsidRPr="00D2524C" w:rsidRDefault="00B56D79" w:rsidP="001156E2">
            <w:pPr>
              <w:jc w:val="center"/>
              <w:rPr>
                <w:b/>
                <w:bCs/>
                <w:color w:val="000000"/>
                <w:sz w:val="16"/>
                <w:szCs w:val="16"/>
              </w:rPr>
            </w:pPr>
          </w:p>
        </w:tc>
        <w:tc>
          <w:tcPr>
            <w:tcW w:w="250" w:type="pct"/>
            <w:vAlign w:val="center"/>
            <w:hideMark/>
          </w:tcPr>
          <w:p w14:paraId="6B471912" w14:textId="7A557843" w:rsidR="00B56D79" w:rsidRPr="00D2524C" w:rsidRDefault="00B56D79" w:rsidP="001156E2">
            <w:pPr>
              <w:jc w:val="center"/>
              <w:rPr>
                <w:b/>
                <w:bCs/>
                <w:color w:val="000000"/>
                <w:sz w:val="16"/>
                <w:szCs w:val="16"/>
              </w:rPr>
            </w:pPr>
          </w:p>
        </w:tc>
        <w:tc>
          <w:tcPr>
            <w:tcW w:w="262" w:type="pct"/>
            <w:vAlign w:val="center"/>
            <w:hideMark/>
          </w:tcPr>
          <w:p w14:paraId="2199C01A" w14:textId="3BF3A6E3" w:rsidR="00B56D79" w:rsidRPr="00D2524C" w:rsidRDefault="00B56D79" w:rsidP="001156E2">
            <w:pPr>
              <w:jc w:val="center"/>
              <w:rPr>
                <w:b/>
                <w:bCs/>
                <w:color w:val="000000"/>
                <w:sz w:val="16"/>
                <w:szCs w:val="16"/>
              </w:rPr>
            </w:pPr>
          </w:p>
        </w:tc>
        <w:tc>
          <w:tcPr>
            <w:tcW w:w="250" w:type="pct"/>
            <w:vAlign w:val="center"/>
            <w:hideMark/>
          </w:tcPr>
          <w:p w14:paraId="226B62F7" w14:textId="0D5638BF" w:rsidR="00B56D79" w:rsidRPr="00D2524C" w:rsidRDefault="00B56D79" w:rsidP="001156E2">
            <w:pPr>
              <w:jc w:val="center"/>
              <w:rPr>
                <w:b/>
                <w:bCs/>
                <w:color w:val="000000"/>
                <w:sz w:val="16"/>
                <w:szCs w:val="16"/>
              </w:rPr>
            </w:pPr>
          </w:p>
        </w:tc>
        <w:tc>
          <w:tcPr>
            <w:tcW w:w="262" w:type="pct"/>
            <w:vAlign w:val="center"/>
            <w:hideMark/>
          </w:tcPr>
          <w:p w14:paraId="0CC05614" w14:textId="3FCBA88A" w:rsidR="00B56D79" w:rsidRPr="00D2524C" w:rsidRDefault="00B56D79" w:rsidP="001156E2">
            <w:pPr>
              <w:jc w:val="center"/>
              <w:rPr>
                <w:b/>
                <w:bCs/>
                <w:color w:val="000000"/>
                <w:sz w:val="16"/>
                <w:szCs w:val="16"/>
              </w:rPr>
            </w:pPr>
          </w:p>
        </w:tc>
        <w:tc>
          <w:tcPr>
            <w:tcW w:w="251" w:type="pct"/>
            <w:vAlign w:val="center"/>
            <w:hideMark/>
          </w:tcPr>
          <w:p w14:paraId="49B30785" w14:textId="030D95F8" w:rsidR="00B56D79" w:rsidRPr="00D2524C" w:rsidRDefault="00B56D79" w:rsidP="001156E2">
            <w:pPr>
              <w:jc w:val="center"/>
              <w:rPr>
                <w:b/>
                <w:bCs/>
                <w:color w:val="000000"/>
                <w:sz w:val="16"/>
                <w:szCs w:val="16"/>
              </w:rPr>
            </w:pPr>
          </w:p>
        </w:tc>
        <w:tc>
          <w:tcPr>
            <w:tcW w:w="79" w:type="pct"/>
            <w:gridSpan w:val="2"/>
            <w:vAlign w:val="center"/>
            <w:hideMark/>
          </w:tcPr>
          <w:p w14:paraId="74345361" w14:textId="77777777" w:rsidR="00B56D79" w:rsidRPr="00D2524C" w:rsidRDefault="00B56D79" w:rsidP="001156E2">
            <w:pPr>
              <w:jc w:val="center"/>
              <w:rPr>
                <w:sz w:val="16"/>
                <w:szCs w:val="16"/>
              </w:rPr>
            </w:pPr>
          </w:p>
        </w:tc>
      </w:tr>
      <w:tr w:rsidR="00021936" w:rsidRPr="00D2524C" w14:paraId="4C4F7579" w14:textId="77777777" w:rsidTr="001156E2">
        <w:trPr>
          <w:gridAfter w:val="1"/>
          <w:wAfter w:w="2" w:type="pct"/>
          <w:trHeight w:val="320"/>
          <w:jc w:val="center"/>
        </w:trPr>
        <w:tc>
          <w:tcPr>
            <w:tcW w:w="332" w:type="pct"/>
            <w:vMerge w:val="restart"/>
            <w:vAlign w:val="center"/>
            <w:hideMark/>
          </w:tcPr>
          <w:p w14:paraId="51F99D07" w14:textId="77777777" w:rsidR="00B56D79" w:rsidRPr="00D2524C" w:rsidRDefault="00B56D79" w:rsidP="001156E2">
            <w:pPr>
              <w:jc w:val="center"/>
              <w:rPr>
                <w:b/>
                <w:bCs/>
                <w:color w:val="000000"/>
                <w:sz w:val="16"/>
                <w:szCs w:val="16"/>
              </w:rPr>
            </w:pPr>
            <w:r w:rsidRPr="00D2524C">
              <w:rPr>
                <w:b/>
                <w:bCs/>
                <w:color w:val="000000"/>
                <w:sz w:val="16"/>
                <w:szCs w:val="16"/>
              </w:rPr>
              <w:t>Overall</w:t>
            </w:r>
          </w:p>
        </w:tc>
        <w:tc>
          <w:tcPr>
            <w:tcW w:w="244" w:type="pct"/>
            <w:vAlign w:val="center"/>
            <w:hideMark/>
          </w:tcPr>
          <w:p w14:paraId="7009EBDC" w14:textId="77777777" w:rsidR="00B56D79" w:rsidRPr="00D2524C" w:rsidRDefault="00B56D79" w:rsidP="001156E2">
            <w:pPr>
              <w:jc w:val="center"/>
              <w:rPr>
                <w:color w:val="000000"/>
                <w:sz w:val="16"/>
                <w:szCs w:val="16"/>
              </w:rPr>
            </w:pPr>
            <w:r w:rsidRPr="00D2524C">
              <w:rPr>
                <w:color w:val="000000"/>
                <w:sz w:val="16"/>
                <w:szCs w:val="16"/>
              </w:rPr>
              <w:t>837.82</w:t>
            </w:r>
          </w:p>
        </w:tc>
        <w:tc>
          <w:tcPr>
            <w:tcW w:w="249" w:type="pct"/>
            <w:vAlign w:val="center"/>
            <w:hideMark/>
          </w:tcPr>
          <w:p w14:paraId="47AA3A5A" w14:textId="77777777" w:rsidR="00B56D79" w:rsidRPr="00D2524C" w:rsidRDefault="00B56D79" w:rsidP="001156E2">
            <w:pPr>
              <w:jc w:val="center"/>
              <w:rPr>
                <w:color w:val="000000"/>
                <w:sz w:val="16"/>
                <w:szCs w:val="16"/>
              </w:rPr>
            </w:pPr>
            <w:r w:rsidRPr="00D2524C">
              <w:rPr>
                <w:color w:val="000000"/>
                <w:sz w:val="16"/>
                <w:szCs w:val="16"/>
              </w:rPr>
              <w:t>560.38</w:t>
            </w:r>
          </w:p>
        </w:tc>
        <w:tc>
          <w:tcPr>
            <w:tcW w:w="262" w:type="pct"/>
            <w:vAlign w:val="center"/>
            <w:hideMark/>
          </w:tcPr>
          <w:p w14:paraId="688D6A08" w14:textId="77777777" w:rsidR="00B56D79" w:rsidRPr="00D2524C" w:rsidRDefault="00B56D79" w:rsidP="001156E2">
            <w:pPr>
              <w:jc w:val="center"/>
              <w:rPr>
                <w:color w:val="000000"/>
                <w:sz w:val="16"/>
                <w:szCs w:val="16"/>
              </w:rPr>
            </w:pPr>
            <w:r w:rsidRPr="00D2524C">
              <w:rPr>
                <w:color w:val="000000"/>
                <w:sz w:val="16"/>
                <w:szCs w:val="16"/>
              </w:rPr>
              <w:t>866.46</w:t>
            </w:r>
          </w:p>
        </w:tc>
        <w:tc>
          <w:tcPr>
            <w:tcW w:w="249" w:type="pct"/>
            <w:vAlign w:val="center"/>
            <w:hideMark/>
          </w:tcPr>
          <w:p w14:paraId="14299EDC" w14:textId="77777777" w:rsidR="00B56D79" w:rsidRPr="00D2524C" w:rsidRDefault="00B56D79" w:rsidP="001156E2">
            <w:pPr>
              <w:jc w:val="center"/>
              <w:rPr>
                <w:color w:val="000000"/>
                <w:sz w:val="16"/>
                <w:szCs w:val="16"/>
              </w:rPr>
            </w:pPr>
            <w:r w:rsidRPr="00D2524C">
              <w:rPr>
                <w:color w:val="000000"/>
                <w:sz w:val="16"/>
                <w:szCs w:val="16"/>
              </w:rPr>
              <w:t>577.34</w:t>
            </w:r>
          </w:p>
        </w:tc>
        <w:tc>
          <w:tcPr>
            <w:tcW w:w="262" w:type="pct"/>
            <w:vAlign w:val="center"/>
            <w:hideMark/>
          </w:tcPr>
          <w:p w14:paraId="1BC00B42" w14:textId="77777777" w:rsidR="00B56D79" w:rsidRPr="00D2524C" w:rsidRDefault="00B56D79" w:rsidP="001156E2">
            <w:pPr>
              <w:jc w:val="center"/>
              <w:rPr>
                <w:color w:val="000000"/>
                <w:sz w:val="16"/>
                <w:szCs w:val="16"/>
              </w:rPr>
            </w:pPr>
            <w:r w:rsidRPr="00D2524C">
              <w:rPr>
                <w:color w:val="000000"/>
                <w:sz w:val="16"/>
                <w:szCs w:val="16"/>
              </w:rPr>
              <w:t>852.18</w:t>
            </w:r>
          </w:p>
        </w:tc>
        <w:tc>
          <w:tcPr>
            <w:tcW w:w="250" w:type="pct"/>
            <w:vAlign w:val="center"/>
            <w:hideMark/>
          </w:tcPr>
          <w:p w14:paraId="317C9255" w14:textId="77777777" w:rsidR="00B56D79" w:rsidRPr="00D2524C" w:rsidRDefault="00B56D79" w:rsidP="001156E2">
            <w:pPr>
              <w:jc w:val="center"/>
              <w:rPr>
                <w:color w:val="000000"/>
                <w:sz w:val="16"/>
                <w:szCs w:val="16"/>
              </w:rPr>
            </w:pPr>
            <w:r w:rsidRPr="00D2524C">
              <w:rPr>
                <w:color w:val="000000"/>
                <w:sz w:val="16"/>
                <w:szCs w:val="16"/>
              </w:rPr>
              <w:t>564.49</w:t>
            </w:r>
          </w:p>
        </w:tc>
        <w:tc>
          <w:tcPr>
            <w:tcW w:w="262" w:type="pct"/>
            <w:vAlign w:val="center"/>
            <w:hideMark/>
          </w:tcPr>
          <w:p w14:paraId="130698EE" w14:textId="77777777" w:rsidR="00B56D79" w:rsidRPr="00D2524C" w:rsidRDefault="00B56D79" w:rsidP="001156E2">
            <w:pPr>
              <w:jc w:val="center"/>
              <w:rPr>
                <w:color w:val="000000"/>
                <w:sz w:val="16"/>
                <w:szCs w:val="16"/>
              </w:rPr>
            </w:pPr>
            <w:r w:rsidRPr="00D2524C">
              <w:rPr>
                <w:color w:val="000000"/>
                <w:sz w:val="16"/>
                <w:szCs w:val="16"/>
              </w:rPr>
              <w:t>849.36</w:t>
            </w:r>
          </w:p>
        </w:tc>
        <w:tc>
          <w:tcPr>
            <w:tcW w:w="250" w:type="pct"/>
            <w:vAlign w:val="center"/>
            <w:hideMark/>
          </w:tcPr>
          <w:p w14:paraId="7F2591F6" w14:textId="77777777" w:rsidR="00B56D79" w:rsidRPr="00D2524C" w:rsidRDefault="00B56D79" w:rsidP="001156E2">
            <w:pPr>
              <w:jc w:val="center"/>
              <w:rPr>
                <w:color w:val="000000"/>
                <w:sz w:val="16"/>
                <w:szCs w:val="16"/>
              </w:rPr>
            </w:pPr>
            <w:r w:rsidRPr="00D2524C">
              <w:rPr>
                <w:color w:val="000000"/>
                <w:sz w:val="16"/>
                <w:szCs w:val="16"/>
              </w:rPr>
              <w:t>566.61</w:t>
            </w:r>
          </w:p>
        </w:tc>
        <w:tc>
          <w:tcPr>
            <w:tcW w:w="262" w:type="pct"/>
            <w:vAlign w:val="center"/>
            <w:hideMark/>
          </w:tcPr>
          <w:p w14:paraId="5F5D90B6" w14:textId="77777777" w:rsidR="00B56D79" w:rsidRPr="00D2524C" w:rsidRDefault="00B56D79" w:rsidP="001156E2">
            <w:pPr>
              <w:jc w:val="center"/>
              <w:rPr>
                <w:color w:val="000000"/>
                <w:sz w:val="16"/>
                <w:szCs w:val="16"/>
              </w:rPr>
            </w:pPr>
            <w:r w:rsidRPr="00D2524C">
              <w:rPr>
                <w:color w:val="000000"/>
                <w:sz w:val="16"/>
                <w:szCs w:val="16"/>
              </w:rPr>
              <w:t>843.92</w:t>
            </w:r>
          </w:p>
        </w:tc>
        <w:tc>
          <w:tcPr>
            <w:tcW w:w="250" w:type="pct"/>
            <w:vAlign w:val="center"/>
            <w:hideMark/>
          </w:tcPr>
          <w:p w14:paraId="23858A2F" w14:textId="77777777" w:rsidR="00B56D79" w:rsidRPr="00D2524C" w:rsidRDefault="00B56D79" w:rsidP="001156E2">
            <w:pPr>
              <w:jc w:val="center"/>
              <w:rPr>
                <w:color w:val="000000"/>
                <w:sz w:val="16"/>
                <w:szCs w:val="16"/>
              </w:rPr>
            </w:pPr>
            <w:r w:rsidRPr="00D2524C">
              <w:rPr>
                <w:color w:val="000000"/>
                <w:sz w:val="16"/>
                <w:szCs w:val="16"/>
              </w:rPr>
              <w:t>551.07</w:t>
            </w:r>
          </w:p>
        </w:tc>
        <w:tc>
          <w:tcPr>
            <w:tcW w:w="262" w:type="pct"/>
            <w:vAlign w:val="center"/>
            <w:hideMark/>
          </w:tcPr>
          <w:p w14:paraId="5512EE69" w14:textId="77777777" w:rsidR="00B56D79" w:rsidRPr="00D2524C" w:rsidRDefault="00B56D79" w:rsidP="001156E2">
            <w:pPr>
              <w:jc w:val="center"/>
              <w:rPr>
                <w:color w:val="000000"/>
                <w:sz w:val="16"/>
                <w:szCs w:val="16"/>
              </w:rPr>
            </w:pPr>
            <w:r w:rsidRPr="00D2524C">
              <w:rPr>
                <w:color w:val="000000"/>
                <w:sz w:val="16"/>
                <w:szCs w:val="16"/>
              </w:rPr>
              <w:t>845.96</w:t>
            </w:r>
          </w:p>
        </w:tc>
        <w:tc>
          <w:tcPr>
            <w:tcW w:w="250" w:type="pct"/>
            <w:vAlign w:val="center"/>
            <w:hideMark/>
          </w:tcPr>
          <w:p w14:paraId="52511AF8" w14:textId="77777777" w:rsidR="00B56D79" w:rsidRPr="00D2524C" w:rsidRDefault="00B56D79" w:rsidP="001156E2">
            <w:pPr>
              <w:jc w:val="center"/>
              <w:rPr>
                <w:color w:val="000000"/>
                <w:sz w:val="16"/>
                <w:szCs w:val="16"/>
              </w:rPr>
            </w:pPr>
            <w:r w:rsidRPr="00D2524C">
              <w:rPr>
                <w:color w:val="000000"/>
                <w:sz w:val="16"/>
                <w:szCs w:val="16"/>
              </w:rPr>
              <w:t>551.00</w:t>
            </w:r>
          </w:p>
        </w:tc>
        <w:tc>
          <w:tcPr>
            <w:tcW w:w="262" w:type="pct"/>
            <w:vAlign w:val="center"/>
            <w:hideMark/>
          </w:tcPr>
          <w:p w14:paraId="0C847A5B" w14:textId="77777777" w:rsidR="00B56D79" w:rsidRPr="00D2524C" w:rsidRDefault="00B56D79" w:rsidP="001156E2">
            <w:pPr>
              <w:jc w:val="center"/>
              <w:rPr>
                <w:color w:val="000000"/>
                <w:sz w:val="16"/>
                <w:szCs w:val="16"/>
              </w:rPr>
            </w:pPr>
            <w:r w:rsidRPr="00D2524C">
              <w:rPr>
                <w:color w:val="000000"/>
                <w:sz w:val="16"/>
                <w:szCs w:val="16"/>
              </w:rPr>
              <w:t>847.31</w:t>
            </w:r>
          </w:p>
        </w:tc>
        <w:tc>
          <w:tcPr>
            <w:tcW w:w="250" w:type="pct"/>
            <w:vAlign w:val="center"/>
            <w:hideMark/>
          </w:tcPr>
          <w:p w14:paraId="5156BBDD" w14:textId="77777777" w:rsidR="00B56D79" w:rsidRPr="00D2524C" w:rsidRDefault="00B56D79" w:rsidP="001156E2">
            <w:pPr>
              <w:jc w:val="center"/>
              <w:rPr>
                <w:color w:val="000000"/>
                <w:sz w:val="16"/>
                <w:szCs w:val="16"/>
              </w:rPr>
            </w:pPr>
            <w:r w:rsidRPr="00D2524C">
              <w:rPr>
                <w:color w:val="000000"/>
                <w:sz w:val="16"/>
                <w:szCs w:val="16"/>
              </w:rPr>
              <w:t>548.42</w:t>
            </w:r>
          </w:p>
        </w:tc>
        <w:tc>
          <w:tcPr>
            <w:tcW w:w="262" w:type="pct"/>
            <w:vAlign w:val="center"/>
            <w:hideMark/>
          </w:tcPr>
          <w:p w14:paraId="07720014" w14:textId="77777777" w:rsidR="00B56D79" w:rsidRPr="00D2524C" w:rsidRDefault="00B56D79" w:rsidP="001156E2">
            <w:pPr>
              <w:jc w:val="center"/>
              <w:rPr>
                <w:color w:val="000000"/>
                <w:sz w:val="16"/>
                <w:szCs w:val="16"/>
              </w:rPr>
            </w:pPr>
            <w:r w:rsidRPr="00D2524C">
              <w:rPr>
                <w:color w:val="000000"/>
                <w:sz w:val="16"/>
                <w:szCs w:val="16"/>
              </w:rPr>
              <w:t>848.24</w:t>
            </w:r>
          </w:p>
        </w:tc>
        <w:tc>
          <w:tcPr>
            <w:tcW w:w="250" w:type="pct"/>
            <w:vAlign w:val="center"/>
            <w:hideMark/>
          </w:tcPr>
          <w:p w14:paraId="3B79BD3B" w14:textId="77777777" w:rsidR="00B56D79" w:rsidRPr="00D2524C" w:rsidRDefault="00B56D79" w:rsidP="001156E2">
            <w:pPr>
              <w:jc w:val="center"/>
              <w:rPr>
                <w:color w:val="000000"/>
                <w:sz w:val="16"/>
                <w:szCs w:val="16"/>
              </w:rPr>
            </w:pPr>
            <w:r w:rsidRPr="00D2524C">
              <w:rPr>
                <w:color w:val="000000"/>
                <w:sz w:val="16"/>
                <w:szCs w:val="16"/>
              </w:rPr>
              <w:t>545.35</w:t>
            </w:r>
          </w:p>
        </w:tc>
        <w:tc>
          <w:tcPr>
            <w:tcW w:w="262" w:type="pct"/>
            <w:vAlign w:val="center"/>
            <w:hideMark/>
          </w:tcPr>
          <w:p w14:paraId="485D6297" w14:textId="77777777" w:rsidR="00B56D79" w:rsidRPr="00D2524C" w:rsidRDefault="00B56D79" w:rsidP="001156E2">
            <w:pPr>
              <w:jc w:val="center"/>
              <w:rPr>
                <w:color w:val="000000"/>
                <w:sz w:val="16"/>
                <w:szCs w:val="16"/>
              </w:rPr>
            </w:pPr>
            <w:r w:rsidRPr="00D2524C">
              <w:rPr>
                <w:color w:val="000000"/>
                <w:sz w:val="16"/>
                <w:szCs w:val="16"/>
              </w:rPr>
              <w:t>848.30</w:t>
            </w:r>
          </w:p>
        </w:tc>
        <w:tc>
          <w:tcPr>
            <w:tcW w:w="251" w:type="pct"/>
            <w:vAlign w:val="center"/>
            <w:hideMark/>
          </w:tcPr>
          <w:p w14:paraId="419C12BF" w14:textId="77777777" w:rsidR="00B56D79" w:rsidRPr="00D2524C" w:rsidRDefault="00B56D79" w:rsidP="001156E2">
            <w:pPr>
              <w:jc w:val="center"/>
              <w:rPr>
                <w:color w:val="000000"/>
                <w:sz w:val="16"/>
                <w:szCs w:val="16"/>
              </w:rPr>
            </w:pPr>
            <w:r w:rsidRPr="00D2524C">
              <w:rPr>
                <w:color w:val="000000"/>
                <w:sz w:val="16"/>
                <w:szCs w:val="16"/>
              </w:rPr>
              <w:t>541.09</w:t>
            </w:r>
          </w:p>
        </w:tc>
        <w:tc>
          <w:tcPr>
            <w:tcW w:w="79" w:type="pct"/>
            <w:gridSpan w:val="2"/>
            <w:vAlign w:val="center"/>
            <w:hideMark/>
          </w:tcPr>
          <w:p w14:paraId="1B8805B3" w14:textId="77777777" w:rsidR="00B56D79" w:rsidRPr="00D2524C" w:rsidRDefault="00B56D79" w:rsidP="001156E2">
            <w:pPr>
              <w:jc w:val="center"/>
              <w:rPr>
                <w:sz w:val="16"/>
                <w:szCs w:val="16"/>
              </w:rPr>
            </w:pPr>
          </w:p>
        </w:tc>
      </w:tr>
      <w:tr w:rsidR="00021936" w:rsidRPr="00D2524C" w14:paraId="7C03AA97" w14:textId="77777777" w:rsidTr="001156E2">
        <w:trPr>
          <w:gridAfter w:val="1"/>
          <w:wAfter w:w="2" w:type="pct"/>
          <w:trHeight w:val="542"/>
          <w:jc w:val="center"/>
        </w:trPr>
        <w:tc>
          <w:tcPr>
            <w:tcW w:w="332" w:type="pct"/>
            <w:vMerge/>
            <w:vAlign w:val="center"/>
            <w:hideMark/>
          </w:tcPr>
          <w:p w14:paraId="1F5A8DCF" w14:textId="77777777" w:rsidR="00B56D79" w:rsidRPr="00D2524C" w:rsidRDefault="00B56D79" w:rsidP="001156E2">
            <w:pPr>
              <w:jc w:val="center"/>
              <w:rPr>
                <w:b/>
                <w:bCs/>
                <w:color w:val="000000"/>
                <w:sz w:val="16"/>
                <w:szCs w:val="16"/>
              </w:rPr>
            </w:pPr>
          </w:p>
        </w:tc>
        <w:tc>
          <w:tcPr>
            <w:tcW w:w="244" w:type="pct"/>
            <w:vAlign w:val="center"/>
            <w:hideMark/>
          </w:tcPr>
          <w:p w14:paraId="6FFEF26C" w14:textId="77777777" w:rsidR="00B56D79" w:rsidRPr="00D2524C" w:rsidRDefault="00B56D79" w:rsidP="001156E2">
            <w:pPr>
              <w:jc w:val="center"/>
              <w:rPr>
                <w:color w:val="000000"/>
                <w:sz w:val="16"/>
                <w:szCs w:val="16"/>
              </w:rPr>
            </w:pPr>
            <w:r w:rsidRPr="00D2524C">
              <w:rPr>
                <w:color w:val="000000"/>
                <w:sz w:val="16"/>
                <w:szCs w:val="16"/>
              </w:rPr>
              <w:t>(697.8 - 995.93)</w:t>
            </w:r>
          </w:p>
        </w:tc>
        <w:tc>
          <w:tcPr>
            <w:tcW w:w="249" w:type="pct"/>
            <w:vAlign w:val="center"/>
            <w:hideMark/>
          </w:tcPr>
          <w:p w14:paraId="22A70A3A" w14:textId="77777777" w:rsidR="00B56D79" w:rsidRPr="00D2524C" w:rsidRDefault="00B56D79" w:rsidP="001156E2">
            <w:pPr>
              <w:jc w:val="center"/>
              <w:rPr>
                <w:color w:val="000000"/>
                <w:sz w:val="16"/>
                <w:szCs w:val="16"/>
              </w:rPr>
            </w:pPr>
            <w:r w:rsidRPr="00D2524C">
              <w:rPr>
                <w:color w:val="000000"/>
                <w:sz w:val="16"/>
                <w:szCs w:val="16"/>
              </w:rPr>
              <w:t>(451.63 - 681.11)</w:t>
            </w:r>
          </w:p>
        </w:tc>
        <w:tc>
          <w:tcPr>
            <w:tcW w:w="262" w:type="pct"/>
            <w:vAlign w:val="center"/>
            <w:hideMark/>
          </w:tcPr>
          <w:p w14:paraId="7D40299C" w14:textId="77777777" w:rsidR="00B56D79" w:rsidRPr="00D2524C" w:rsidRDefault="00B56D79" w:rsidP="001156E2">
            <w:pPr>
              <w:jc w:val="center"/>
              <w:rPr>
                <w:color w:val="000000"/>
                <w:sz w:val="16"/>
                <w:szCs w:val="16"/>
              </w:rPr>
            </w:pPr>
            <w:r w:rsidRPr="00D2524C">
              <w:rPr>
                <w:color w:val="000000"/>
                <w:sz w:val="16"/>
                <w:szCs w:val="16"/>
              </w:rPr>
              <w:t>(719.24 - 1036.45)</w:t>
            </w:r>
          </w:p>
        </w:tc>
        <w:tc>
          <w:tcPr>
            <w:tcW w:w="249" w:type="pct"/>
            <w:vAlign w:val="center"/>
            <w:hideMark/>
          </w:tcPr>
          <w:p w14:paraId="21893E02" w14:textId="77777777" w:rsidR="00B56D79" w:rsidRPr="00D2524C" w:rsidRDefault="00B56D79" w:rsidP="001156E2">
            <w:pPr>
              <w:jc w:val="center"/>
              <w:rPr>
                <w:color w:val="000000"/>
                <w:sz w:val="16"/>
                <w:szCs w:val="16"/>
              </w:rPr>
            </w:pPr>
            <w:r w:rsidRPr="00D2524C">
              <w:rPr>
                <w:color w:val="000000"/>
                <w:sz w:val="16"/>
                <w:szCs w:val="16"/>
              </w:rPr>
              <w:t>(465.72 - 705.15)</w:t>
            </w:r>
          </w:p>
        </w:tc>
        <w:tc>
          <w:tcPr>
            <w:tcW w:w="262" w:type="pct"/>
            <w:vAlign w:val="center"/>
            <w:hideMark/>
          </w:tcPr>
          <w:p w14:paraId="291CA1C7" w14:textId="77777777" w:rsidR="00B56D79" w:rsidRPr="00D2524C" w:rsidRDefault="00B56D79" w:rsidP="001156E2">
            <w:pPr>
              <w:jc w:val="center"/>
              <w:rPr>
                <w:color w:val="000000"/>
                <w:sz w:val="16"/>
                <w:szCs w:val="16"/>
              </w:rPr>
            </w:pPr>
            <w:r w:rsidRPr="00D2524C">
              <w:rPr>
                <w:color w:val="000000"/>
                <w:sz w:val="16"/>
                <w:szCs w:val="16"/>
              </w:rPr>
              <w:t>(702.95 - 1023.91)</w:t>
            </w:r>
          </w:p>
        </w:tc>
        <w:tc>
          <w:tcPr>
            <w:tcW w:w="250" w:type="pct"/>
            <w:vAlign w:val="center"/>
            <w:hideMark/>
          </w:tcPr>
          <w:p w14:paraId="4A771AF8" w14:textId="77777777" w:rsidR="00B56D79" w:rsidRPr="00D2524C" w:rsidRDefault="00B56D79" w:rsidP="001156E2">
            <w:pPr>
              <w:jc w:val="center"/>
              <w:rPr>
                <w:color w:val="000000"/>
                <w:sz w:val="16"/>
                <w:szCs w:val="16"/>
              </w:rPr>
            </w:pPr>
            <w:r w:rsidRPr="00D2524C">
              <w:rPr>
                <w:color w:val="000000"/>
                <w:sz w:val="16"/>
                <w:szCs w:val="16"/>
              </w:rPr>
              <w:t>(450.51 - 694.89)</w:t>
            </w:r>
          </w:p>
        </w:tc>
        <w:tc>
          <w:tcPr>
            <w:tcW w:w="262" w:type="pct"/>
            <w:vAlign w:val="center"/>
            <w:hideMark/>
          </w:tcPr>
          <w:p w14:paraId="56528777" w14:textId="77777777" w:rsidR="00B56D79" w:rsidRPr="00D2524C" w:rsidRDefault="00B56D79" w:rsidP="001156E2">
            <w:pPr>
              <w:jc w:val="center"/>
              <w:rPr>
                <w:color w:val="000000"/>
                <w:sz w:val="16"/>
                <w:szCs w:val="16"/>
              </w:rPr>
            </w:pPr>
            <w:r w:rsidRPr="00D2524C">
              <w:rPr>
                <w:color w:val="000000"/>
                <w:sz w:val="16"/>
                <w:szCs w:val="16"/>
              </w:rPr>
              <w:t>(697.68 - 1025.25)</w:t>
            </w:r>
          </w:p>
        </w:tc>
        <w:tc>
          <w:tcPr>
            <w:tcW w:w="250" w:type="pct"/>
            <w:vAlign w:val="center"/>
            <w:hideMark/>
          </w:tcPr>
          <w:p w14:paraId="3723C53C" w14:textId="77777777" w:rsidR="00B56D79" w:rsidRPr="00D2524C" w:rsidRDefault="00B56D79" w:rsidP="001156E2">
            <w:pPr>
              <w:jc w:val="center"/>
              <w:rPr>
                <w:color w:val="000000"/>
                <w:sz w:val="16"/>
                <w:szCs w:val="16"/>
              </w:rPr>
            </w:pPr>
            <w:r w:rsidRPr="00D2524C">
              <w:rPr>
                <w:color w:val="000000"/>
                <w:sz w:val="16"/>
                <w:szCs w:val="16"/>
              </w:rPr>
              <w:t>(448.15 - 702.01)</w:t>
            </w:r>
          </w:p>
        </w:tc>
        <w:tc>
          <w:tcPr>
            <w:tcW w:w="262" w:type="pct"/>
            <w:vAlign w:val="center"/>
            <w:hideMark/>
          </w:tcPr>
          <w:p w14:paraId="725262F0" w14:textId="77777777" w:rsidR="00B56D79" w:rsidRPr="00D2524C" w:rsidRDefault="00B56D79" w:rsidP="001156E2">
            <w:pPr>
              <w:jc w:val="center"/>
              <w:rPr>
                <w:color w:val="000000"/>
                <w:sz w:val="16"/>
                <w:szCs w:val="16"/>
              </w:rPr>
            </w:pPr>
            <w:r w:rsidRPr="00D2524C">
              <w:rPr>
                <w:color w:val="000000"/>
                <w:sz w:val="16"/>
                <w:szCs w:val="16"/>
              </w:rPr>
              <w:t>(688.71 - 1024.16)</w:t>
            </w:r>
          </w:p>
        </w:tc>
        <w:tc>
          <w:tcPr>
            <w:tcW w:w="250" w:type="pct"/>
            <w:vAlign w:val="center"/>
            <w:hideMark/>
          </w:tcPr>
          <w:p w14:paraId="5DAA90B7" w14:textId="77777777" w:rsidR="00B56D79" w:rsidRPr="00D2524C" w:rsidRDefault="00B56D79" w:rsidP="001156E2">
            <w:pPr>
              <w:jc w:val="center"/>
              <w:rPr>
                <w:color w:val="000000"/>
                <w:sz w:val="16"/>
                <w:szCs w:val="16"/>
              </w:rPr>
            </w:pPr>
            <w:r w:rsidRPr="00D2524C">
              <w:rPr>
                <w:color w:val="000000"/>
                <w:sz w:val="16"/>
                <w:szCs w:val="16"/>
              </w:rPr>
              <w:t>(436.54 - 692.08)</w:t>
            </w:r>
          </w:p>
        </w:tc>
        <w:tc>
          <w:tcPr>
            <w:tcW w:w="262" w:type="pct"/>
            <w:vAlign w:val="center"/>
            <w:hideMark/>
          </w:tcPr>
          <w:p w14:paraId="737E9C50" w14:textId="77777777" w:rsidR="00B56D79" w:rsidRPr="00D2524C" w:rsidRDefault="00B56D79" w:rsidP="001156E2">
            <w:pPr>
              <w:jc w:val="center"/>
              <w:rPr>
                <w:color w:val="000000"/>
                <w:sz w:val="16"/>
                <w:szCs w:val="16"/>
              </w:rPr>
            </w:pPr>
            <w:r w:rsidRPr="00D2524C">
              <w:rPr>
                <w:color w:val="000000"/>
                <w:sz w:val="16"/>
                <w:szCs w:val="16"/>
              </w:rPr>
              <w:t>(688.73 - 1022.56)</w:t>
            </w:r>
          </w:p>
        </w:tc>
        <w:tc>
          <w:tcPr>
            <w:tcW w:w="250" w:type="pct"/>
            <w:vAlign w:val="center"/>
            <w:hideMark/>
          </w:tcPr>
          <w:p w14:paraId="5B3F8F1D" w14:textId="77777777" w:rsidR="00B56D79" w:rsidRPr="00D2524C" w:rsidRDefault="00B56D79" w:rsidP="001156E2">
            <w:pPr>
              <w:jc w:val="center"/>
              <w:rPr>
                <w:color w:val="000000"/>
                <w:sz w:val="16"/>
                <w:szCs w:val="16"/>
              </w:rPr>
            </w:pPr>
            <w:r w:rsidRPr="00D2524C">
              <w:rPr>
                <w:color w:val="000000"/>
                <w:sz w:val="16"/>
                <w:szCs w:val="16"/>
              </w:rPr>
              <w:t>(433.58 - 687.58)</w:t>
            </w:r>
          </w:p>
        </w:tc>
        <w:tc>
          <w:tcPr>
            <w:tcW w:w="262" w:type="pct"/>
            <w:vAlign w:val="center"/>
            <w:hideMark/>
          </w:tcPr>
          <w:p w14:paraId="306234A9" w14:textId="77777777" w:rsidR="00B56D79" w:rsidRPr="00D2524C" w:rsidRDefault="00B56D79" w:rsidP="001156E2">
            <w:pPr>
              <w:jc w:val="center"/>
              <w:rPr>
                <w:color w:val="000000"/>
                <w:sz w:val="16"/>
                <w:szCs w:val="16"/>
              </w:rPr>
            </w:pPr>
            <w:r w:rsidRPr="00D2524C">
              <w:rPr>
                <w:color w:val="000000"/>
                <w:sz w:val="16"/>
                <w:szCs w:val="16"/>
              </w:rPr>
              <w:t>(685.75 - 1031.98)</w:t>
            </w:r>
          </w:p>
        </w:tc>
        <w:tc>
          <w:tcPr>
            <w:tcW w:w="250" w:type="pct"/>
            <w:vAlign w:val="center"/>
            <w:hideMark/>
          </w:tcPr>
          <w:p w14:paraId="428B0B2A" w14:textId="77777777" w:rsidR="00B56D79" w:rsidRPr="00D2524C" w:rsidRDefault="00B56D79" w:rsidP="001156E2">
            <w:pPr>
              <w:jc w:val="center"/>
              <w:rPr>
                <w:color w:val="000000"/>
                <w:sz w:val="16"/>
                <w:szCs w:val="16"/>
              </w:rPr>
            </w:pPr>
            <w:r w:rsidRPr="00D2524C">
              <w:rPr>
                <w:color w:val="000000"/>
                <w:sz w:val="16"/>
                <w:szCs w:val="16"/>
              </w:rPr>
              <w:t>(432.17 - 693.75)</w:t>
            </w:r>
          </w:p>
        </w:tc>
        <w:tc>
          <w:tcPr>
            <w:tcW w:w="262" w:type="pct"/>
            <w:vAlign w:val="center"/>
            <w:hideMark/>
          </w:tcPr>
          <w:p w14:paraId="6B3826F1" w14:textId="77777777" w:rsidR="00B56D79" w:rsidRPr="00D2524C" w:rsidRDefault="00B56D79" w:rsidP="001156E2">
            <w:pPr>
              <w:jc w:val="center"/>
              <w:rPr>
                <w:color w:val="000000"/>
                <w:sz w:val="16"/>
                <w:szCs w:val="16"/>
              </w:rPr>
            </w:pPr>
            <w:r w:rsidRPr="00D2524C">
              <w:rPr>
                <w:color w:val="000000"/>
                <w:sz w:val="16"/>
                <w:szCs w:val="16"/>
              </w:rPr>
              <w:t>(677.94 - 1043.27)</w:t>
            </w:r>
          </w:p>
        </w:tc>
        <w:tc>
          <w:tcPr>
            <w:tcW w:w="250" w:type="pct"/>
            <w:vAlign w:val="center"/>
            <w:hideMark/>
          </w:tcPr>
          <w:p w14:paraId="643ADFD6" w14:textId="77777777" w:rsidR="00B56D79" w:rsidRPr="00D2524C" w:rsidRDefault="00B56D79" w:rsidP="001156E2">
            <w:pPr>
              <w:jc w:val="center"/>
              <w:rPr>
                <w:color w:val="000000"/>
                <w:sz w:val="16"/>
                <w:szCs w:val="16"/>
              </w:rPr>
            </w:pPr>
            <w:r w:rsidRPr="00D2524C">
              <w:rPr>
                <w:color w:val="000000"/>
                <w:sz w:val="16"/>
                <w:szCs w:val="16"/>
              </w:rPr>
              <w:t>(424.33 - 700.88)</w:t>
            </w:r>
          </w:p>
        </w:tc>
        <w:tc>
          <w:tcPr>
            <w:tcW w:w="262" w:type="pct"/>
            <w:vAlign w:val="center"/>
            <w:hideMark/>
          </w:tcPr>
          <w:p w14:paraId="41AA1159" w14:textId="77777777" w:rsidR="00B56D79" w:rsidRPr="00D2524C" w:rsidRDefault="00B56D79" w:rsidP="001156E2">
            <w:pPr>
              <w:jc w:val="center"/>
              <w:rPr>
                <w:color w:val="000000"/>
                <w:sz w:val="16"/>
                <w:szCs w:val="16"/>
              </w:rPr>
            </w:pPr>
            <w:r w:rsidRPr="00D2524C">
              <w:rPr>
                <w:color w:val="000000"/>
                <w:sz w:val="16"/>
                <w:szCs w:val="16"/>
              </w:rPr>
              <w:t>(675.51 - 1040.40)</w:t>
            </w:r>
          </w:p>
        </w:tc>
        <w:tc>
          <w:tcPr>
            <w:tcW w:w="251" w:type="pct"/>
            <w:vAlign w:val="center"/>
            <w:hideMark/>
          </w:tcPr>
          <w:p w14:paraId="34685FCB" w14:textId="77777777" w:rsidR="00B56D79" w:rsidRPr="00D2524C" w:rsidRDefault="00B56D79" w:rsidP="001156E2">
            <w:pPr>
              <w:jc w:val="center"/>
              <w:rPr>
                <w:color w:val="000000"/>
                <w:sz w:val="16"/>
                <w:szCs w:val="16"/>
              </w:rPr>
            </w:pPr>
            <w:r w:rsidRPr="00D2524C">
              <w:rPr>
                <w:color w:val="000000"/>
                <w:sz w:val="16"/>
                <w:szCs w:val="16"/>
              </w:rPr>
              <w:t>(417.97 - 697.82)</w:t>
            </w:r>
          </w:p>
        </w:tc>
        <w:tc>
          <w:tcPr>
            <w:tcW w:w="79" w:type="pct"/>
            <w:gridSpan w:val="2"/>
            <w:vAlign w:val="center"/>
            <w:hideMark/>
          </w:tcPr>
          <w:p w14:paraId="232FCE22" w14:textId="77777777" w:rsidR="00B56D79" w:rsidRPr="00D2524C" w:rsidRDefault="00B56D79" w:rsidP="001156E2">
            <w:pPr>
              <w:jc w:val="center"/>
              <w:rPr>
                <w:sz w:val="16"/>
                <w:szCs w:val="16"/>
              </w:rPr>
            </w:pPr>
          </w:p>
        </w:tc>
      </w:tr>
      <w:tr w:rsidR="00021936" w:rsidRPr="00D2524C" w14:paraId="4434A114" w14:textId="77777777" w:rsidTr="001156E2">
        <w:trPr>
          <w:gridAfter w:val="1"/>
          <w:wAfter w:w="2" w:type="pct"/>
          <w:trHeight w:val="340"/>
          <w:jc w:val="center"/>
        </w:trPr>
        <w:tc>
          <w:tcPr>
            <w:tcW w:w="332" w:type="pct"/>
            <w:vMerge w:val="restart"/>
            <w:vAlign w:val="center"/>
            <w:hideMark/>
          </w:tcPr>
          <w:p w14:paraId="33B4648F" w14:textId="77777777" w:rsidR="00B56D79" w:rsidRPr="00D2524C" w:rsidRDefault="00B56D79" w:rsidP="001156E2">
            <w:pPr>
              <w:jc w:val="center"/>
              <w:rPr>
                <w:b/>
                <w:bCs/>
                <w:color w:val="000000"/>
                <w:sz w:val="16"/>
                <w:szCs w:val="16"/>
              </w:rPr>
            </w:pPr>
            <w:r w:rsidRPr="00D2524C">
              <w:rPr>
                <w:b/>
                <w:bCs/>
                <w:color w:val="000000"/>
                <w:sz w:val="16"/>
                <w:szCs w:val="16"/>
              </w:rPr>
              <w:t>South Asia average</w:t>
            </w:r>
          </w:p>
        </w:tc>
        <w:tc>
          <w:tcPr>
            <w:tcW w:w="244" w:type="pct"/>
            <w:vAlign w:val="center"/>
            <w:hideMark/>
          </w:tcPr>
          <w:p w14:paraId="2A82859C" w14:textId="77777777" w:rsidR="00B56D79" w:rsidRPr="00D2524C" w:rsidRDefault="00B56D79" w:rsidP="001156E2">
            <w:pPr>
              <w:jc w:val="center"/>
              <w:rPr>
                <w:color w:val="000000"/>
                <w:sz w:val="16"/>
                <w:szCs w:val="16"/>
              </w:rPr>
            </w:pPr>
            <w:r w:rsidRPr="00D2524C">
              <w:rPr>
                <w:color w:val="000000"/>
                <w:sz w:val="16"/>
                <w:szCs w:val="16"/>
              </w:rPr>
              <w:t>1554.42</w:t>
            </w:r>
          </w:p>
        </w:tc>
        <w:tc>
          <w:tcPr>
            <w:tcW w:w="249" w:type="pct"/>
            <w:vAlign w:val="center"/>
            <w:hideMark/>
          </w:tcPr>
          <w:p w14:paraId="6C4C8C55" w14:textId="77777777" w:rsidR="00B56D79" w:rsidRPr="00D2524C" w:rsidRDefault="00B56D79" w:rsidP="001156E2">
            <w:pPr>
              <w:jc w:val="center"/>
              <w:rPr>
                <w:color w:val="000000"/>
                <w:sz w:val="16"/>
                <w:szCs w:val="16"/>
              </w:rPr>
            </w:pPr>
            <w:r w:rsidRPr="00D2524C">
              <w:rPr>
                <w:color w:val="000000"/>
                <w:sz w:val="16"/>
                <w:szCs w:val="16"/>
              </w:rPr>
              <w:t>1041.73</w:t>
            </w:r>
          </w:p>
        </w:tc>
        <w:tc>
          <w:tcPr>
            <w:tcW w:w="262" w:type="pct"/>
            <w:vAlign w:val="center"/>
            <w:hideMark/>
          </w:tcPr>
          <w:p w14:paraId="4FB090D7" w14:textId="77777777" w:rsidR="00B56D79" w:rsidRPr="00D2524C" w:rsidRDefault="00B56D79" w:rsidP="001156E2">
            <w:pPr>
              <w:jc w:val="center"/>
              <w:rPr>
                <w:color w:val="000000"/>
                <w:sz w:val="16"/>
                <w:szCs w:val="16"/>
              </w:rPr>
            </w:pPr>
            <w:r w:rsidRPr="00D2524C">
              <w:rPr>
                <w:color w:val="000000"/>
                <w:sz w:val="16"/>
                <w:szCs w:val="16"/>
              </w:rPr>
              <w:t>1604.85</w:t>
            </w:r>
          </w:p>
        </w:tc>
        <w:tc>
          <w:tcPr>
            <w:tcW w:w="249" w:type="pct"/>
            <w:vAlign w:val="center"/>
            <w:hideMark/>
          </w:tcPr>
          <w:p w14:paraId="43B15A9A" w14:textId="77777777" w:rsidR="00B56D79" w:rsidRPr="00D2524C" w:rsidRDefault="00B56D79" w:rsidP="001156E2">
            <w:pPr>
              <w:jc w:val="center"/>
              <w:rPr>
                <w:color w:val="000000"/>
                <w:sz w:val="16"/>
                <w:szCs w:val="16"/>
              </w:rPr>
            </w:pPr>
            <w:r w:rsidRPr="00D2524C">
              <w:rPr>
                <w:color w:val="000000"/>
                <w:sz w:val="16"/>
                <w:szCs w:val="16"/>
              </w:rPr>
              <w:t>1071.66</w:t>
            </w:r>
          </w:p>
        </w:tc>
        <w:tc>
          <w:tcPr>
            <w:tcW w:w="262" w:type="pct"/>
            <w:vAlign w:val="center"/>
            <w:hideMark/>
          </w:tcPr>
          <w:p w14:paraId="05ED9F44" w14:textId="77777777" w:rsidR="00B56D79" w:rsidRPr="00D2524C" w:rsidRDefault="00B56D79" w:rsidP="001156E2">
            <w:pPr>
              <w:jc w:val="center"/>
              <w:rPr>
                <w:color w:val="000000"/>
                <w:sz w:val="16"/>
                <w:szCs w:val="16"/>
              </w:rPr>
            </w:pPr>
            <w:r w:rsidRPr="00D2524C">
              <w:rPr>
                <w:color w:val="000000"/>
                <w:sz w:val="16"/>
                <w:szCs w:val="16"/>
              </w:rPr>
              <w:t>1578.86</w:t>
            </w:r>
          </w:p>
        </w:tc>
        <w:tc>
          <w:tcPr>
            <w:tcW w:w="250" w:type="pct"/>
            <w:vAlign w:val="center"/>
            <w:hideMark/>
          </w:tcPr>
          <w:p w14:paraId="0803949A" w14:textId="77777777" w:rsidR="00B56D79" w:rsidRPr="00D2524C" w:rsidRDefault="00B56D79" w:rsidP="001156E2">
            <w:pPr>
              <w:jc w:val="center"/>
              <w:rPr>
                <w:color w:val="000000"/>
                <w:sz w:val="16"/>
                <w:szCs w:val="16"/>
              </w:rPr>
            </w:pPr>
            <w:r w:rsidRPr="00D2524C">
              <w:rPr>
                <w:color w:val="000000"/>
                <w:sz w:val="16"/>
                <w:szCs w:val="16"/>
              </w:rPr>
              <w:t>1046.34</w:t>
            </w:r>
          </w:p>
        </w:tc>
        <w:tc>
          <w:tcPr>
            <w:tcW w:w="262" w:type="pct"/>
            <w:vAlign w:val="center"/>
            <w:hideMark/>
          </w:tcPr>
          <w:p w14:paraId="0C688176" w14:textId="77777777" w:rsidR="00B56D79" w:rsidRPr="00D2524C" w:rsidRDefault="00B56D79" w:rsidP="001156E2">
            <w:pPr>
              <w:jc w:val="center"/>
              <w:rPr>
                <w:color w:val="000000"/>
                <w:sz w:val="16"/>
                <w:szCs w:val="16"/>
              </w:rPr>
            </w:pPr>
            <w:r w:rsidRPr="00D2524C">
              <w:rPr>
                <w:color w:val="000000"/>
                <w:sz w:val="16"/>
                <w:szCs w:val="16"/>
              </w:rPr>
              <w:t>1572.28</w:t>
            </w:r>
          </w:p>
        </w:tc>
        <w:tc>
          <w:tcPr>
            <w:tcW w:w="250" w:type="pct"/>
            <w:vAlign w:val="center"/>
            <w:hideMark/>
          </w:tcPr>
          <w:p w14:paraId="203B311C" w14:textId="77777777" w:rsidR="00B56D79" w:rsidRPr="00D2524C" w:rsidRDefault="00B56D79" w:rsidP="001156E2">
            <w:pPr>
              <w:jc w:val="center"/>
              <w:rPr>
                <w:color w:val="000000"/>
                <w:sz w:val="16"/>
                <w:szCs w:val="16"/>
              </w:rPr>
            </w:pPr>
            <w:r w:rsidRPr="00D2524C">
              <w:rPr>
                <w:color w:val="000000"/>
                <w:sz w:val="16"/>
                <w:szCs w:val="16"/>
              </w:rPr>
              <w:t>1050.72</w:t>
            </w:r>
          </w:p>
        </w:tc>
        <w:tc>
          <w:tcPr>
            <w:tcW w:w="262" w:type="pct"/>
            <w:vAlign w:val="center"/>
            <w:hideMark/>
          </w:tcPr>
          <w:p w14:paraId="19D7BD37" w14:textId="77777777" w:rsidR="00B56D79" w:rsidRPr="00D2524C" w:rsidRDefault="00B56D79" w:rsidP="001156E2">
            <w:pPr>
              <w:jc w:val="center"/>
              <w:rPr>
                <w:color w:val="000000"/>
                <w:sz w:val="16"/>
                <w:szCs w:val="16"/>
              </w:rPr>
            </w:pPr>
            <w:r w:rsidRPr="00D2524C">
              <w:rPr>
                <w:color w:val="000000"/>
                <w:sz w:val="16"/>
                <w:szCs w:val="16"/>
              </w:rPr>
              <w:t>1554.01</w:t>
            </w:r>
          </w:p>
        </w:tc>
        <w:tc>
          <w:tcPr>
            <w:tcW w:w="250" w:type="pct"/>
            <w:vAlign w:val="center"/>
            <w:hideMark/>
          </w:tcPr>
          <w:p w14:paraId="0482A9BF" w14:textId="77777777" w:rsidR="00B56D79" w:rsidRPr="00D2524C" w:rsidRDefault="00B56D79" w:rsidP="001156E2">
            <w:pPr>
              <w:jc w:val="center"/>
              <w:rPr>
                <w:color w:val="000000"/>
                <w:sz w:val="16"/>
                <w:szCs w:val="16"/>
              </w:rPr>
            </w:pPr>
            <w:r w:rsidRPr="00D2524C">
              <w:rPr>
                <w:color w:val="000000"/>
                <w:sz w:val="16"/>
                <w:szCs w:val="16"/>
              </w:rPr>
              <w:t>1019.48</w:t>
            </w:r>
          </w:p>
        </w:tc>
        <w:tc>
          <w:tcPr>
            <w:tcW w:w="262" w:type="pct"/>
            <w:vAlign w:val="center"/>
            <w:hideMark/>
          </w:tcPr>
          <w:p w14:paraId="23B6B1CC" w14:textId="77777777" w:rsidR="00B56D79" w:rsidRPr="00D2524C" w:rsidRDefault="00B56D79" w:rsidP="001156E2">
            <w:pPr>
              <w:jc w:val="center"/>
              <w:rPr>
                <w:color w:val="000000"/>
                <w:sz w:val="16"/>
                <w:szCs w:val="16"/>
              </w:rPr>
            </w:pPr>
            <w:r w:rsidRPr="00D2524C">
              <w:rPr>
                <w:color w:val="000000"/>
                <w:sz w:val="16"/>
                <w:szCs w:val="16"/>
              </w:rPr>
              <w:t>1557.75</w:t>
            </w:r>
          </w:p>
        </w:tc>
        <w:tc>
          <w:tcPr>
            <w:tcW w:w="250" w:type="pct"/>
            <w:vAlign w:val="center"/>
            <w:hideMark/>
          </w:tcPr>
          <w:p w14:paraId="32CF956F" w14:textId="77777777" w:rsidR="00B56D79" w:rsidRPr="00D2524C" w:rsidRDefault="00B56D79" w:rsidP="001156E2">
            <w:pPr>
              <w:jc w:val="center"/>
              <w:rPr>
                <w:color w:val="000000"/>
                <w:sz w:val="16"/>
                <w:szCs w:val="16"/>
              </w:rPr>
            </w:pPr>
            <w:r w:rsidRPr="00D2524C">
              <w:rPr>
                <w:color w:val="000000"/>
                <w:sz w:val="16"/>
                <w:szCs w:val="16"/>
              </w:rPr>
              <w:t>1019.51</w:t>
            </w:r>
          </w:p>
        </w:tc>
        <w:tc>
          <w:tcPr>
            <w:tcW w:w="262" w:type="pct"/>
            <w:vAlign w:val="center"/>
            <w:hideMark/>
          </w:tcPr>
          <w:p w14:paraId="60A4913F" w14:textId="77777777" w:rsidR="00B56D79" w:rsidRPr="00D2524C" w:rsidRDefault="00B56D79" w:rsidP="001156E2">
            <w:pPr>
              <w:jc w:val="center"/>
              <w:rPr>
                <w:color w:val="000000"/>
                <w:sz w:val="16"/>
                <w:szCs w:val="16"/>
              </w:rPr>
            </w:pPr>
            <w:r w:rsidRPr="00D2524C">
              <w:rPr>
                <w:color w:val="000000"/>
                <w:sz w:val="16"/>
                <w:szCs w:val="16"/>
              </w:rPr>
              <w:t>1560.63</w:t>
            </w:r>
          </w:p>
        </w:tc>
        <w:tc>
          <w:tcPr>
            <w:tcW w:w="250" w:type="pct"/>
            <w:vAlign w:val="center"/>
            <w:hideMark/>
          </w:tcPr>
          <w:p w14:paraId="24651A7F" w14:textId="77777777" w:rsidR="00B56D79" w:rsidRPr="00D2524C" w:rsidRDefault="00B56D79" w:rsidP="001156E2">
            <w:pPr>
              <w:jc w:val="center"/>
              <w:rPr>
                <w:color w:val="000000"/>
                <w:sz w:val="16"/>
                <w:szCs w:val="16"/>
              </w:rPr>
            </w:pPr>
            <w:r w:rsidRPr="00D2524C">
              <w:rPr>
                <w:color w:val="000000"/>
                <w:sz w:val="16"/>
                <w:szCs w:val="16"/>
              </w:rPr>
              <w:t>1015.12</w:t>
            </w:r>
          </w:p>
        </w:tc>
        <w:tc>
          <w:tcPr>
            <w:tcW w:w="262" w:type="pct"/>
            <w:vAlign w:val="center"/>
            <w:hideMark/>
          </w:tcPr>
          <w:p w14:paraId="55B6303C" w14:textId="77777777" w:rsidR="00B56D79" w:rsidRPr="00D2524C" w:rsidRDefault="00B56D79" w:rsidP="001156E2">
            <w:pPr>
              <w:jc w:val="center"/>
              <w:rPr>
                <w:color w:val="000000"/>
                <w:sz w:val="16"/>
                <w:szCs w:val="16"/>
              </w:rPr>
            </w:pPr>
            <w:r w:rsidRPr="00D2524C">
              <w:rPr>
                <w:color w:val="000000"/>
                <w:sz w:val="16"/>
                <w:szCs w:val="16"/>
              </w:rPr>
              <w:t>1562.83</w:t>
            </w:r>
          </w:p>
        </w:tc>
        <w:tc>
          <w:tcPr>
            <w:tcW w:w="250" w:type="pct"/>
            <w:vAlign w:val="center"/>
            <w:hideMark/>
          </w:tcPr>
          <w:p w14:paraId="49654D2E" w14:textId="77777777" w:rsidR="00B56D79" w:rsidRPr="00D2524C" w:rsidRDefault="00B56D79" w:rsidP="001156E2">
            <w:pPr>
              <w:jc w:val="center"/>
              <w:rPr>
                <w:color w:val="000000"/>
                <w:sz w:val="16"/>
                <w:szCs w:val="16"/>
              </w:rPr>
            </w:pPr>
            <w:r w:rsidRPr="00D2524C">
              <w:rPr>
                <w:color w:val="000000"/>
                <w:sz w:val="16"/>
                <w:szCs w:val="16"/>
              </w:rPr>
              <w:t>1009.62</w:t>
            </w:r>
          </w:p>
        </w:tc>
        <w:tc>
          <w:tcPr>
            <w:tcW w:w="262" w:type="pct"/>
            <w:vAlign w:val="center"/>
            <w:hideMark/>
          </w:tcPr>
          <w:p w14:paraId="4E4EC051" w14:textId="77777777" w:rsidR="00B56D79" w:rsidRPr="00D2524C" w:rsidRDefault="00B56D79" w:rsidP="001156E2">
            <w:pPr>
              <w:jc w:val="center"/>
              <w:rPr>
                <w:color w:val="000000"/>
                <w:sz w:val="16"/>
                <w:szCs w:val="16"/>
              </w:rPr>
            </w:pPr>
            <w:r w:rsidRPr="00D2524C">
              <w:rPr>
                <w:color w:val="000000"/>
                <w:sz w:val="16"/>
                <w:szCs w:val="16"/>
              </w:rPr>
              <w:t>190.07</w:t>
            </w:r>
          </w:p>
        </w:tc>
        <w:tc>
          <w:tcPr>
            <w:tcW w:w="251" w:type="pct"/>
            <w:vAlign w:val="center"/>
            <w:hideMark/>
          </w:tcPr>
          <w:p w14:paraId="3E34BEC4" w14:textId="77777777" w:rsidR="00B56D79" w:rsidRPr="00D2524C" w:rsidRDefault="00B56D79" w:rsidP="001156E2">
            <w:pPr>
              <w:jc w:val="center"/>
              <w:rPr>
                <w:color w:val="000000"/>
                <w:sz w:val="16"/>
                <w:szCs w:val="16"/>
              </w:rPr>
            </w:pPr>
            <w:r w:rsidRPr="00D2524C">
              <w:rPr>
                <w:color w:val="000000"/>
                <w:sz w:val="16"/>
                <w:szCs w:val="16"/>
              </w:rPr>
              <w:t>112.14</w:t>
            </w:r>
          </w:p>
        </w:tc>
        <w:tc>
          <w:tcPr>
            <w:tcW w:w="79" w:type="pct"/>
            <w:gridSpan w:val="2"/>
            <w:vAlign w:val="center"/>
            <w:hideMark/>
          </w:tcPr>
          <w:p w14:paraId="088728CB" w14:textId="77777777" w:rsidR="00B56D79" w:rsidRPr="00D2524C" w:rsidRDefault="00B56D79" w:rsidP="001156E2">
            <w:pPr>
              <w:jc w:val="center"/>
              <w:rPr>
                <w:sz w:val="16"/>
                <w:szCs w:val="16"/>
              </w:rPr>
            </w:pPr>
          </w:p>
        </w:tc>
      </w:tr>
      <w:tr w:rsidR="00021936" w:rsidRPr="00D2524C" w14:paraId="3004BDBB" w14:textId="77777777" w:rsidTr="001156E2">
        <w:trPr>
          <w:gridAfter w:val="1"/>
          <w:wAfter w:w="2" w:type="pct"/>
          <w:trHeight w:val="572"/>
          <w:jc w:val="center"/>
        </w:trPr>
        <w:tc>
          <w:tcPr>
            <w:tcW w:w="332" w:type="pct"/>
            <w:vMerge/>
            <w:vAlign w:val="center"/>
            <w:hideMark/>
          </w:tcPr>
          <w:p w14:paraId="321451FC" w14:textId="77777777" w:rsidR="00B56D79" w:rsidRPr="00D2524C" w:rsidRDefault="00B56D79" w:rsidP="001156E2">
            <w:pPr>
              <w:jc w:val="center"/>
              <w:rPr>
                <w:b/>
                <w:bCs/>
                <w:color w:val="000000"/>
                <w:sz w:val="16"/>
                <w:szCs w:val="16"/>
              </w:rPr>
            </w:pPr>
          </w:p>
        </w:tc>
        <w:tc>
          <w:tcPr>
            <w:tcW w:w="244" w:type="pct"/>
            <w:vAlign w:val="center"/>
            <w:hideMark/>
          </w:tcPr>
          <w:p w14:paraId="509A0298" w14:textId="77777777" w:rsidR="00B56D79" w:rsidRPr="00D2524C" w:rsidRDefault="00B56D79" w:rsidP="001156E2">
            <w:pPr>
              <w:jc w:val="center"/>
              <w:rPr>
                <w:color w:val="000000"/>
                <w:sz w:val="16"/>
                <w:szCs w:val="16"/>
              </w:rPr>
            </w:pPr>
            <w:r w:rsidRPr="00D2524C">
              <w:rPr>
                <w:color w:val="000000"/>
                <w:sz w:val="16"/>
                <w:szCs w:val="16"/>
              </w:rPr>
              <w:t>(139.56 - 199.19)</w:t>
            </w:r>
          </w:p>
        </w:tc>
        <w:tc>
          <w:tcPr>
            <w:tcW w:w="249" w:type="pct"/>
            <w:vAlign w:val="center"/>
            <w:hideMark/>
          </w:tcPr>
          <w:p w14:paraId="3F625716" w14:textId="77777777" w:rsidR="00B56D79" w:rsidRPr="00D2524C" w:rsidRDefault="00B56D79" w:rsidP="001156E2">
            <w:pPr>
              <w:jc w:val="center"/>
              <w:rPr>
                <w:color w:val="000000"/>
                <w:sz w:val="16"/>
                <w:szCs w:val="16"/>
              </w:rPr>
            </w:pPr>
            <w:r w:rsidRPr="00D2524C">
              <w:rPr>
                <w:color w:val="000000"/>
                <w:sz w:val="16"/>
                <w:szCs w:val="16"/>
              </w:rPr>
              <w:t>(90.33 - 136.22)</w:t>
            </w:r>
          </w:p>
        </w:tc>
        <w:tc>
          <w:tcPr>
            <w:tcW w:w="262" w:type="pct"/>
            <w:vAlign w:val="center"/>
            <w:hideMark/>
          </w:tcPr>
          <w:p w14:paraId="3AB3C6FA" w14:textId="77777777" w:rsidR="00B56D79" w:rsidRPr="00D2524C" w:rsidRDefault="00B56D79" w:rsidP="001156E2">
            <w:pPr>
              <w:jc w:val="center"/>
              <w:rPr>
                <w:color w:val="000000"/>
                <w:sz w:val="16"/>
                <w:szCs w:val="16"/>
              </w:rPr>
            </w:pPr>
            <w:r w:rsidRPr="00D2524C">
              <w:rPr>
                <w:color w:val="000000"/>
                <w:sz w:val="16"/>
                <w:szCs w:val="16"/>
              </w:rPr>
              <w:t>(143.85 - 207.29)</w:t>
            </w:r>
          </w:p>
        </w:tc>
        <w:tc>
          <w:tcPr>
            <w:tcW w:w="249" w:type="pct"/>
            <w:vAlign w:val="center"/>
            <w:hideMark/>
          </w:tcPr>
          <w:p w14:paraId="1DE53273" w14:textId="77777777" w:rsidR="00B56D79" w:rsidRPr="00D2524C" w:rsidRDefault="00B56D79" w:rsidP="001156E2">
            <w:pPr>
              <w:jc w:val="center"/>
              <w:rPr>
                <w:color w:val="000000"/>
                <w:sz w:val="16"/>
                <w:szCs w:val="16"/>
              </w:rPr>
            </w:pPr>
            <w:r w:rsidRPr="00D2524C">
              <w:rPr>
                <w:color w:val="000000"/>
                <w:sz w:val="16"/>
                <w:szCs w:val="16"/>
              </w:rPr>
              <w:t>(93.14 - 141.03)</w:t>
            </w:r>
          </w:p>
        </w:tc>
        <w:tc>
          <w:tcPr>
            <w:tcW w:w="262" w:type="pct"/>
            <w:vAlign w:val="center"/>
            <w:hideMark/>
          </w:tcPr>
          <w:p w14:paraId="7CCD2025" w14:textId="77777777" w:rsidR="00B56D79" w:rsidRPr="00D2524C" w:rsidRDefault="00B56D79" w:rsidP="001156E2">
            <w:pPr>
              <w:jc w:val="center"/>
              <w:rPr>
                <w:color w:val="000000"/>
                <w:sz w:val="16"/>
                <w:szCs w:val="16"/>
              </w:rPr>
            </w:pPr>
            <w:r w:rsidRPr="00D2524C">
              <w:rPr>
                <w:color w:val="000000"/>
                <w:sz w:val="16"/>
                <w:szCs w:val="16"/>
              </w:rPr>
              <w:t>(140.59 - 204.78)</w:t>
            </w:r>
          </w:p>
        </w:tc>
        <w:tc>
          <w:tcPr>
            <w:tcW w:w="250" w:type="pct"/>
            <w:vAlign w:val="center"/>
            <w:hideMark/>
          </w:tcPr>
          <w:p w14:paraId="64571863" w14:textId="77777777" w:rsidR="00B56D79" w:rsidRPr="00D2524C" w:rsidRDefault="00B56D79" w:rsidP="001156E2">
            <w:pPr>
              <w:jc w:val="center"/>
              <w:rPr>
                <w:color w:val="000000"/>
                <w:sz w:val="16"/>
                <w:szCs w:val="16"/>
              </w:rPr>
            </w:pPr>
            <w:r w:rsidRPr="00D2524C">
              <w:rPr>
                <w:color w:val="000000"/>
                <w:sz w:val="16"/>
                <w:szCs w:val="16"/>
              </w:rPr>
              <w:t>(90.1 - 138.98)</w:t>
            </w:r>
          </w:p>
        </w:tc>
        <w:tc>
          <w:tcPr>
            <w:tcW w:w="262" w:type="pct"/>
            <w:vAlign w:val="center"/>
            <w:hideMark/>
          </w:tcPr>
          <w:p w14:paraId="7C4F6BFF" w14:textId="77777777" w:rsidR="00B56D79" w:rsidRPr="00D2524C" w:rsidRDefault="00B56D79" w:rsidP="001156E2">
            <w:pPr>
              <w:jc w:val="center"/>
              <w:rPr>
                <w:color w:val="000000"/>
                <w:sz w:val="16"/>
                <w:szCs w:val="16"/>
              </w:rPr>
            </w:pPr>
            <w:r w:rsidRPr="00D2524C">
              <w:rPr>
                <w:color w:val="000000"/>
                <w:sz w:val="16"/>
                <w:szCs w:val="16"/>
              </w:rPr>
              <w:t>(139.54 - 205.05)</w:t>
            </w:r>
          </w:p>
        </w:tc>
        <w:tc>
          <w:tcPr>
            <w:tcW w:w="250" w:type="pct"/>
            <w:vAlign w:val="center"/>
            <w:hideMark/>
          </w:tcPr>
          <w:p w14:paraId="0DEF1445" w14:textId="77777777" w:rsidR="00B56D79" w:rsidRPr="00D2524C" w:rsidRDefault="00B56D79" w:rsidP="001156E2">
            <w:pPr>
              <w:jc w:val="center"/>
              <w:rPr>
                <w:color w:val="000000"/>
                <w:sz w:val="16"/>
                <w:szCs w:val="16"/>
              </w:rPr>
            </w:pPr>
            <w:r w:rsidRPr="00D2524C">
              <w:rPr>
                <w:color w:val="000000"/>
                <w:sz w:val="16"/>
                <w:szCs w:val="16"/>
              </w:rPr>
              <w:t>(89.63 - 140.4)</w:t>
            </w:r>
          </w:p>
        </w:tc>
        <w:tc>
          <w:tcPr>
            <w:tcW w:w="262" w:type="pct"/>
            <w:vAlign w:val="center"/>
            <w:hideMark/>
          </w:tcPr>
          <w:p w14:paraId="27E94DA5" w14:textId="77777777" w:rsidR="00B56D79" w:rsidRPr="00D2524C" w:rsidRDefault="00B56D79" w:rsidP="001156E2">
            <w:pPr>
              <w:jc w:val="center"/>
              <w:rPr>
                <w:color w:val="000000"/>
                <w:sz w:val="16"/>
                <w:szCs w:val="16"/>
              </w:rPr>
            </w:pPr>
            <w:r w:rsidRPr="00D2524C">
              <w:rPr>
                <w:color w:val="000000"/>
                <w:sz w:val="16"/>
                <w:szCs w:val="16"/>
              </w:rPr>
              <w:t>(137.74 - 204.83)</w:t>
            </w:r>
          </w:p>
        </w:tc>
        <w:tc>
          <w:tcPr>
            <w:tcW w:w="250" w:type="pct"/>
            <w:vAlign w:val="center"/>
            <w:hideMark/>
          </w:tcPr>
          <w:p w14:paraId="3C547DB8" w14:textId="77777777" w:rsidR="00B56D79" w:rsidRPr="00D2524C" w:rsidRDefault="00B56D79" w:rsidP="001156E2">
            <w:pPr>
              <w:jc w:val="center"/>
              <w:rPr>
                <w:color w:val="000000"/>
                <w:sz w:val="16"/>
                <w:szCs w:val="16"/>
              </w:rPr>
            </w:pPr>
            <w:r w:rsidRPr="00D2524C">
              <w:rPr>
                <w:color w:val="000000"/>
                <w:sz w:val="16"/>
                <w:szCs w:val="16"/>
              </w:rPr>
              <w:t>(87.31 - 138.42)</w:t>
            </w:r>
          </w:p>
        </w:tc>
        <w:tc>
          <w:tcPr>
            <w:tcW w:w="262" w:type="pct"/>
            <w:vAlign w:val="center"/>
            <w:hideMark/>
          </w:tcPr>
          <w:p w14:paraId="1067E053" w14:textId="77777777" w:rsidR="00B56D79" w:rsidRPr="00D2524C" w:rsidRDefault="00B56D79" w:rsidP="001156E2">
            <w:pPr>
              <w:jc w:val="center"/>
              <w:rPr>
                <w:color w:val="000000"/>
                <w:sz w:val="16"/>
                <w:szCs w:val="16"/>
              </w:rPr>
            </w:pPr>
            <w:r w:rsidRPr="00D2524C">
              <w:rPr>
                <w:color w:val="000000"/>
                <w:sz w:val="16"/>
                <w:szCs w:val="16"/>
              </w:rPr>
              <w:t>(137.75 - 204.51)</w:t>
            </w:r>
          </w:p>
        </w:tc>
        <w:tc>
          <w:tcPr>
            <w:tcW w:w="250" w:type="pct"/>
            <w:vAlign w:val="center"/>
            <w:hideMark/>
          </w:tcPr>
          <w:p w14:paraId="7C1599E1" w14:textId="77777777" w:rsidR="00B56D79" w:rsidRPr="00D2524C" w:rsidRDefault="00B56D79" w:rsidP="001156E2">
            <w:pPr>
              <w:jc w:val="center"/>
              <w:rPr>
                <w:color w:val="000000"/>
                <w:sz w:val="16"/>
                <w:szCs w:val="16"/>
              </w:rPr>
            </w:pPr>
            <w:r w:rsidRPr="00D2524C">
              <w:rPr>
                <w:color w:val="000000"/>
                <w:sz w:val="16"/>
                <w:szCs w:val="16"/>
              </w:rPr>
              <w:t>(86.72 - 137.52)</w:t>
            </w:r>
          </w:p>
        </w:tc>
        <w:tc>
          <w:tcPr>
            <w:tcW w:w="262" w:type="pct"/>
            <w:vAlign w:val="center"/>
            <w:hideMark/>
          </w:tcPr>
          <w:p w14:paraId="63BD42C0" w14:textId="77777777" w:rsidR="00B56D79" w:rsidRPr="00D2524C" w:rsidRDefault="00B56D79" w:rsidP="001156E2">
            <w:pPr>
              <w:jc w:val="center"/>
              <w:rPr>
                <w:color w:val="000000"/>
                <w:sz w:val="16"/>
                <w:szCs w:val="16"/>
              </w:rPr>
            </w:pPr>
            <w:r w:rsidRPr="00D2524C">
              <w:rPr>
                <w:color w:val="000000"/>
                <w:sz w:val="16"/>
                <w:szCs w:val="16"/>
              </w:rPr>
              <w:t>(137.15 - 206.4)</w:t>
            </w:r>
          </w:p>
        </w:tc>
        <w:tc>
          <w:tcPr>
            <w:tcW w:w="250" w:type="pct"/>
            <w:vAlign w:val="center"/>
            <w:hideMark/>
          </w:tcPr>
          <w:p w14:paraId="6EB69CE2" w14:textId="77777777" w:rsidR="00B56D79" w:rsidRPr="00D2524C" w:rsidRDefault="00B56D79" w:rsidP="001156E2">
            <w:pPr>
              <w:jc w:val="center"/>
              <w:rPr>
                <w:color w:val="000000"/>
                <w:sz w:val="16"/>
                <w:szCs w:val="16"/>
              </w:rPr>
            </w:pPr>
            <w:r w:rsidRPr="00D2524C">
              <w:rPr>
                <w:color w:val="000000"/>
                <w:sz w:val="16"/>
                <w:szCs w:val="16"/>
              </w:rPr>
              <w:t>(86.43 - 138.75)</w:t>
            </w:r>
          </w:p>
        </w:tc>
        <w:tc>
          <w:tcPr>
            <w:tcW w:w="262" w:type="pct"/>
            <w:vAlign w:val="center"/>
            <w:hideMark/>
          </w:tcPr>
          <w:p w14:paraId="6EAD81D6" w14:textId="77777777" w:rsidR="00B56D79" w:rsidRPr="00D2524C" w:rsidRDefault="00B56D79" w:rsidP="001156E2">
            <w:pPr>
              <w:jc w:val="center"/>
              <w:rPr>
                <w:color w:val="000000"/>
                <w:sz w:val="16"/>
                <w:szCs w:val="16"/>
              </w:rPr>
            </w:pPr>
            <w:r w:rsidRPr="00D2524C">
              <w:rPr>
                <w:color w:val="000000"/>
                <w:sz w:val="16"/>
                <w:szCs w:val="16"/>
              </w:rPr>
              <w:t>(135.59 - 208.65)</w:t>
            </w:r>
          </w:p>
        </w:tc>
        <w:tc>
          <w:tcPr>
            <w:tcW w:w="250" w:type="pct"/>
            <w:vAlign w:val="center"/>
            <w:hideMark/>
          </w:tcPr>
          <w:p w14:paraId="115AD2C6" w14:textId="77777777" w:rsidR="00B56D79" w:rsidRPr="00D2524C" w:rsidRDefault="00B56D79" w:rsidP="001156E2">
            <w:pPr>
              <w:jc w:val="center"/>
              <w:rPr>
                <w:color w:val="000000"/>
                <w:sz w:val="16"/>
                <w:szCs w:val="16"/>
              </w:rPr>
            </w:pPr>
            <w:r w:rsidRPr="00D2524C">
              <w:rPr>
                <w:color w:val="000000"/>
                <w:sz w:val="16"/>
                <w:szCs w:val="16"/>
              </w:rPr>
              <w:t>(84.87 - 140.18)</w:t>
            </w:r>
          </w:p>
        </w:tc>
        <w:tc>
          <w:tcPr>
            <w:tcW w:w="262" w:type="pct"/>
            <w:vAlign w:val="center"/>
            <w:hideMark/>
          </w:tcPr>
          <w:p w14:paraId="6454BC49" w14:textId="77777777" w:rsidR="00B56D79" w:rsidRPr="00D2524C" w:rsidRDefault="00B56D79" w:rsidP="001156E2">
            <w:pPr>
              <w:jc w:val="center"/>
              <w:rPr>
                <w:color w:val="000000"/>
                <w:sz w:val="16"/>
                <w:szCs w:val="16"/>
              </w:rPr>
            </w:pPr>
            <w:r w:rsidRPr="00D2524C">
              <w:rPr>
                <w:color w:val="000000"/>
                <w:sz w:val="16"/>
                <w:szCs w:val="16"/>
              </w:rPr>
              <w:t>(169.87 - 212.11)</w:t>
            </w:r>
          </w:p>
        </w:tc>
        <w:tc>
          <w:tcPr>
            <w:tcW w:w="251" w:type="pct"/>
            <w:vAlign w:val="center"/>
            <w:hideMark/>
          </w:tcPr>
          <w:p w14:paraId="21C82BDD" w14:textId="77777777" w:rsidR="00B56D79" w:rsidRPr="00D2524C" w:rsidRDefault="00B56D79" w:rsidP="001156E2">
            <w:pPr>
              <w:jc w:val="center"/>
              <w:rPr>
                <w:color w:val="000000"/>
                <w:sz w:val="16"/>
                <w:szCs w:val="16"/>
              </w:rPr>
            </w:pPr>
            <w:r w:rsidRPr="00D2524C">
              <w:rPr>
                <w:color w:val="000000"/>
                <w:sz w:val="16"/>
                <w:szCs w:val="16"/>
              </w:rPr>
              <w:t>(99.08 - 124.35)</w:t>
            </w:r>
          </w:p>
        </w:tc>
        <w:tc>
          <w:tcPr>
            <w:tcW w:w="79" w:type="pct"/>
            <w:gridSpan w:val="2"/>
            <w:vAlign w:val="center"/>
            <w:hideMark/>
          </w:tcPr>
          <w:p w14:paraId="174793FB" w14:textId="77777777" w:rsidR="00B56D79" w:rsidRPr="00D2524C" w:rsidRDefault="00B56D79" w:rsidP="001156E2">
            <w:pPr>
              <w:jc w:val="center"/>
              <w:rPr>
                <w:sz w:val="16"/>
                <w:szCs w:val="16"/>
              </w:rPr>
            </w:pPr>
          </w:p>
        </w:tc>
      </w:tr>
    </w:tbl>
    <w:p w14:paraId="40EF7597" w14:textId="77777777" w:rsidR="00B56D79" w:rsidRDefault="00B56D79" w:rsidP="00B56D79">
      <w:pPr>
        <w:pStyle w:val="Heading2"/>
        <w:rPr>
          <w:rFonts w:ascii="Times New Roman" w:hAnsi="Times New Roman" w:cs="Times New Roman"/>
          <w:b/>
          <w:bCs/>
          <w:color w:val="auto"/>
          <w:sz w:val="20"/>
          <w:szCs w:val="20"/>
          <w:lang w:val="en-US"/>
        </w:rPr>
      </w:pPr>
    </w:p>
    <w:p w14:paraId="3D7F06B6" w14:textId="77777777" w:rsidR="00B56D79" w:rsidRDefault="00B56D79" w:rsidP="00B56D79">
      <w:pPr>
        <w:rPr>
          <w:rFonts w:eastAsiaTheme="majorEastAsia"/>
          <w:b/>
          <w:bCs/>
          <w:sz w:val="20"/>
          <w:szCs w:val="20"/>
          <w:lang w:val="en-US"/>
        </w:rPr>
      </w:pPr>
    </w:p>
    <w:p w14:paraId="5B153348" w14:textId="77777777" w:rsidR="00021936" w:rsidRDefault="00021936" w:rsidP="00B56D79">
      <w:pPr>
        <w:rPr>
          <w:rFonts w:eastAsiaTheme="majorEastAsia"/>
          <w:b/>
          <w:bCs/>
          <w:sz w:val="20"/>
          <w:szCs w:val="20"/>
          <w:lang w:val="en-US"/>
        </w:rPr>
      </w:pPr>
    </w:p>
    <w:p w14:paraId="2F8BC4AD" w14:textId="77777777" w:rsidR="00021936" w:rsidRDefault="00021936" w:rsidP="00B56D79">
      <w:pPr>
        <w:rPr>
          <w:rFonts w:eastAsiaTheme="majorEastAsia"/>
          <w:b/>
          <w:bCs/>
          <w:sz w:val="20"/>
          <w:szCs w:val="20"/>
          <w:lang w:val="en-US"/>
        </w:rPr>
      </w:pPr>
    </w:p>
    <w:tbl>
      <w:tblPr>
        <w:tblW w:w="5000" w:type="pct"/>
        <w:jc w:val="center"/>
        <w:tblLook w:val="04A0" w:firstRow="1" w:lastRow="0" w:firstColumn="1" w:lastColumn="0" w:noHBand="0" w:noVBand="1"/>
      </w:tblPr>
      <w:tblGrid>
        <w:gridCol w:w="1010"/>
        <w:gridCol w:w="815"/>
        <w:gridCol w:w="818"/>
        <w:gridCol w:w="814"/>
        <w:gridCol w:w="817"/>
        <w:gridCol w:w="814"/>
        <w:gridCol w:w="817"/>
        <w:gridCol w:w="814"/>
        <w:gridCol w:w="817"/>
        <w:gridCol w:w="814"/>
        <w:gridCol w:w="817"/>
        <w:gridCol w:w="814"/>
        <w:gridCol w:w="817"/>
        <w:gridCol w:w="814"/>
        <w:gridCol w:w="817"/>
        <w:gridCol w:w="814"/>
        <w:gridCol w:w="820"/>
        <w:gridCol w:w="223"/>
      </w:tblGrid>
      <w:tr w:rsidR="005B44A7" w:rsidRPr="00D2524C" w14:paraId="6ED343E1" w14:textId="77777777" w:rsidTr="00556D07">
        <w:trPr>
          <w:gridAfter w:val="1"/>
          <w:wAfter w:w="78" w:type="pct"/>
          <w:trHeight w:val="458"/>
          <w:jc w:val="center"/>
        </w:trPr>
        <w:tc>
          <w:tcPr>
            <w:tcW w:w="4922" w:type="pct"/>
            <w:gridSpan w:val="17"/>
            <w:vMerge w:val="restart"/>
            <w:vAlign w:val="center"/>
            <w:hideMark/>
          </w:tcPr>
          <w:p w14:paraId="7497638E" w14:textId="24E9FBA1" w:rsidR="005B44A7" w:rsidRPr="001156E2" w:rsidRDefault="001156E2" w:rsidP="00CF6CCD">
            <w:pPr>
              <w:keepNext/>
              <w:keepLines/>
              <w:spacing w:before="160" w:after="80"/>
              <w:outlineLvl w:val="1"/>
              <w:rPr>
                <w:b/>
                <w:bCs/>
                <w:color w:val="000000"/>
                <w:sz w:val="20"/>
                <w:szCs w:val="20"/>
              </w:rPr>
            </w:pPr>
            <w:bookmarkStart w:id="55" w:name="_Toc201164265"/>
            <w:r w:rsidRPr="00CF6CCD">
              <w:rPr>
                <w:b/>
                <w:color w:val="000000" w:themeColor="text1"/>
                <w:sz w:val="20"/>
                <w:szCs w:val="20"/>
              </w:rPr>
              <w:t xml:space="preserve">Supplemental Table 38: </w:t>
            </w:r>
            <w:r w:rsidR="005B44A7" w:rsidRPr="00CF6CCD">
              <w:rPr>
                <w:b/>
                <w:color w:val="000000" w:themeColor="text1"/>
                <w:sz w:val="20"/>
                <w:szCs w:val="20"/>
              </w:rPr>
              <w:t>ASMR-to-ASPR index % (95% UI)</w:t>
            </w:r>
            <w:bookmarkEnd w:id="55"/>
          </w:p>
        </w:tc>
      </w:tr>
      <w:tr w:rsidR="005B44A7" w:rsidRPr="00D2524C" w14:paraId="7B99C6CB" w14:textId="77777777" w:rsidTr="00556D07">
        <w:trPr>
          <w:trHeight w:val="340"/>
          <w:jc w:val="center"/>
        </w:trPr>
        <w:tc>
          <w:tcPr>
            <w:tcW w:w="4922" w:type="pct"/>
            <w:gridSpan w:val="17"/>
            <w:vMerge/>
            <w:vAlign w:val="center"/>
            <w:hideMark/>
          </w:tcPr>
          <w:p w14:paraId="6478FBFC" w14:textId="77777777" w:rsidR="005B44A7" w:rsidRPr="00D2524C" w:rsidRDefault="005B44A7" w:rsidP="00556D07">
            <w:pPr>
              <w:jc w:val="center"/>
              <w:rPr>
                <w:b/>
                <w:bCs/>
                <w:color w:val="000000"/>
                <w:sz w:val="16"/>
                <w:szCs w:val="16"/>
              </w:rPr>
            </w:pPr>
          </w:p>
        </w:tc>
        <w:tc>
          <w:tcPr>
            <w:tcW w:w="78" w:type="pct"/>
            <w:tcBorders>
              <w:top w:val="nil"/>
              <w:left w:val="nil"/>
              <w:bottom w:val="nil"/>
              <w:right w:val="nil"/>
            </w:tcBorders>
            <w:noWrap/>
            <w:vAlign w:val="center"/>
            <w:hideMark/>
          </w:tcPr>
          <w:p w14:paraId="1067DD19" w14:textId="77777777" w:rsidR="005B44A7" w:rsidRPr="00D2524C" w:rsidRDefault="005B44A7" w:rsidP="00556D07">
            <w:pPr>
              <w:jc w:val="center"/>
              <w:rPr>
                <w:b/>
                <w:bCs/>
                <w:color w:val="000000"/>
                <w:sz w:val="16"/>
                <w:szCs w:val="16"/>
              </w:rPr>
            </w:pPr>
          </w:p>
        </w:tc>
      </w:tr>
      <w:tr w:rsidR="00B56D79" w:rsidRPr="00D2524C" w14:paraId="7726C19B" w14:textId="77777777" w:rsidTr="00556D07">
        <w:trPr>
          <w:trHeight w:val="340"/>
          <w:jc w:val="center"/>
        </w:trPr>
        <w:tc>
          <w:tcPr>
            <w:tcW w:w="353" w:type="pct"/>
            <w:vMerge w:val="restart"/>
            <w:tcBorders>
              <w:top w:val="single" w:sz="4" w:space="0" w:color="auto"/>
              <w:bottom w:val="single" w:sz="4" w:space="0" w:color="auto"/>
            </w:tcBorders>
            <w:vAlign w:val="center"/>
            <w:hideMark/>
          </w:tcPr>
          <w:p w14:paraId="556C5B39" w14:textId="27B9E2D0" w:rsidR="00B56D79" w:rsidRPr="00D2524C" w:rsidRDefault="005B44A7" w:rsidP="00556D07">
            <w:pPr>
              <w:jc w:val="center"/>
              <w:rPr>
                <w:b/>
                <w:bCs/>
                <w:color w:val="000000"/>
                <w:sz w:val="16"/>
                <w:szCs w:val="16"/>
              </w:rPr>
            </w:pPr>
            <w:r>
              <w:rPr>
                <w:b/>
                <w:bCs/>
                <w:color w:val="000000"/>
                <w:sz w:val="16"/>
                <w:szCs w:val="16"/>
              </w:rPr>
              <w:t>Country</w:t>
            </w:r>
          </w:p>
        </w:tc>
        <w:tc>
          <w:tcPr>
            <w:tcW w:w="571" w:type="pct"/>
            <w:gridSpan w:val="2"/>
            <w:tcBorders>
              <w:top w:val="single" w:sz="4" w:space="0" w:color="auto"/>
              <w:bottom w:val="single" w:sz="4" w:space="0" w:color="auto"/>
            </w:tcBorders>
            <w:vAlign w:val="center"/>
            <w:hideMark/>
          </w:tcPr>
          <w:p w14:paraId="38F46EC0" w14:textId="77777777" w:rsidR="00B56D79" w:rsidRPr="00D2524C" w:rsidRDefault="00B56D79" w:rsidP="00556D07">
            <w:pPr>
              <w:jc w:val="center"/>
              <w:rPr>
                <w:b/>
                <w:bCs/>
                <w:color w:val="000000"/>
                <w:sz w:val="16"/>
                <w:szCs w:val="16"/>
              </w:rPr>
            </w:pPr>
            <w:r w:rsidRPr="00D2524C">
              <w:rPr>
                <w:b/>
                <w:bCs/>
                <w:color w:val="000000"/>
                <w:sz w:val="16"/>
                <w:szCs w:val="16"/>
              </w:rPr>
              <w:t>2005</w:t>
            </w:r>
          </w:p>
        </w:tc>
        <w:tc>
          <w:tcPr>
            <w:tcW w:w="571" w:type="pct"/>
            <w:gridSpan w:val="2"/>
            <w:tcBorders>
              <w:top w:val="single" w:sz="4" w:space="0" w:color="auto"/>
              <w:bottom w:val="single" w:sz="4" w:space="0" w:color="auto"/>
            </w:tcBorders>
            <w:vAlign w:val="center"/>
            <w:hideMark/>
          </w:tcPr>
          <w:p w14:paraId="14499BD0" w14:textId="77777777" w:rsidR="00B56D79" w:rsidRPr="00D2524C" w:rsidRDefault="00B56D79" w:rsidP="00556D07">
            <w:pPr>
              <w:jc w:val="center"/>
              <w:rPr>
                <w:b/>
                <w:bCs/>
                <w:color w:val="000000"/>
                <w:sz w:val="16"/>
                <w:szCs w:val="16"/>
              </w:rPr>
            </w:pPr>
            <w:r w:rsidRPr="00D2524C">
              <w:rPr>
                <w:b/>
                <w:bCs/>
                <w:color w:val="000000"/>
                <w:sz w:val="16"/>
                <w:szCs w:val="16"/>
              </w:rPr>
              <w:t>2006</w:t>
            </w:r>
          </w:p>
        </w:tc>
        <w:tc>
          <w:tcPr>
            <w:tcW w:w="571" w:type="pct"/>
            <w:gridSpan w:val="2"/>
            <w:tcBorders>
              <w:top w:val="single" w:sz="4" w:space="0" w:color="auto"/>
              <w:bottom w:val="single" w:sz="4" w:space="0" w:color="auto"/>
            </w:tcBorders>
            <w:vAlign w:val="center"/>
            <w:hideMark/>
          </w:tcPr>
          <w:p w14:paraId="66EB28CB" w14:textId="77777777" w:rsidR="00B56D79" w:rsidRPr="00D2524C" w:rsidRDefault="00B56D79" w:rsidP="00556D07">
            <w:pPr>
              <w:jc w:val="center"/>
              <w:rPr>
                <w:b/>
                <w:bCs/>
                <w:color w:val="000000"/>
                <w:sz w:val="16"/>
                <w:szCs w:val="16"/>
              </w:rPr>
            </w:pPr>
            <w:r w:rsidRPr="00D2524C">
              <w:rPr>
                <w:b/>
                <w:bCs/>
                <w:color w:val="000000"/>
                <w:sz w:val="16"/>
                <w:szCs w:val="16"/>
              </w:rPr>
              <w:t>2007</w:t>
            </w:r>
          </w:p>
        </w:tc>
        <w:tc>
          <w:tcPr>
            <w:tcW w:w="571" w:type="pct"/>
            <w:gridSpan w:val="2"/>
            <w:tcBorders>
              <w:top w:val="single" w:sz="4" w:space="0" w:color="auto"/>
              <w:bottom w:val="single" w:sz="4" w:space="0" w:color="auto"/>
            </w:tcBorders>
            <w:vAlign w:val="center"/>
            <w:hideMark/>
          </w:tcPr>
          <w:p w14:paraId="6688D05B" w14:textId="77777777" w:rsidR="00B56D79" w:rsidRPr="00D2524C" w:rsidRDefault="00B56D79" w:rsidP="00556D07">
            <w:pPr>
              <w:jc w:val="center"/>
              <w:rPr>
                <w:b/>
                <w:bCs/>
                <w:color w:val="000000"/>
                <w:sz w:val="16"/>
                <w:szCs w:val="16"/>
              </w:rPr>
            </w:pPr>
            <w:r w:rsidRPr="00D2524C">
              <w:rPr>
                <w:b/>
                <w:bCs/>
                <w:color w:val="000000"/>
                <w:sz w:val="16"/>
                <w:szCs w:val="16"/>
              </w:rPr>
              <w:t>2008</w:t>
            </w:r>
          </w:p>
        </w:tc>
        <w:tc>
          <w:tcPr>
            <w:tcW w:w="571" w:type="pct"/>
            <w:gridSpan w:val="2"/>
            <w:tcBorders>
              <w:top w:val="single" w:sz="4" w:space="0" w:color="auto"/>
              <w:bottom w:val="single" w:sz="4" w:space="0" w:color="auto"/>
            </w:tcBorders>
            <w:vAlign w:val="center"/>
            <w:hideMark/>
          </w:tcPr>
          <w:p w14:paraId="29AE2061" w14:textId="77777777" w:rsidR="00B56D79" w:rsidRPr="00D2524C" w:rsidRDefault="00B56D79" w:rsidP="00556D07">
            <w:pPr>
              <w:jc w:val="center"/>
              <w:rPr>
                <w:b/>
                <w:bCs/>
                <w:color w:val="000000"/>
                <w:sz w:val="16"/>
                <w:szCs w:val="16"/>
              </w:rPr>
            </w:pPr>
            <w:r w:rsidRPr="00D2524C">
              <w:rPr>
                <w:b/>
                <w:bCs/>
                <w:color w:val="000000"/>
                <w:sz w:val="16"/>
                <w:szCs w:val="16"/>
              </w:rPr>
              <w:t>2009</w:t>
            </w:r>
          </w:p>
        </w:tc>
        <w:tc>
          <w:tcPr>
            <w:tcW w:w="571" w:type="pct"/>
            <w:gridSpan w:val="2"/>
            <w:tcBorders>
              <w:top w:val="single" w:sz="4" w:space="0" w:color="auto"/>
              <w:bottom w:val="single" w:sz="4" w:space="0" w:color="auto"/>
            </w:tcBorders>
            <w:vAlign w:val="center"/>
            <w:hideMark/>
          </w:tcPr>
          <w:p w14:paraId="181D039B" w14:textId="77777777" w:rsidR="00B56D79" w:rsidRPr="00D2524C" w:rsidRDefault="00B56D79" w:rsidP="00556D07">
            <w:pPr>
              <w:jc w:val="center"/>
              <w:rPr>
                <w:b/>
                <w:bCs/>
                <w:color w:val="000000"/>
                <w:sz w:val="16"/>
                <w:szCs w:val="16"/>
              </w:rPr>
            </w:pPr>
            <w:r w:rsidRPr="00D2524C">
              <w:rPr>
                <w:b/>
                <w:bCs/>
                <w:color w:val="000000"/>
                <w:sz w:val="16"/>
                <w:szCs w:val="16"/>
              </w:rPr>
              <w:t>2010</w:t>
            </w:r>
          </w:p>
        </w:tc>
        <w:tc>
          <w:tcPr>
            <w:tcW w:w="571" w:type="pct"/>
            <w:gridSpan w:val="2"/>
            <w:tcBorders>
              <w:top w:val="single" w:sz="4" w:space="0" w:color="auto"/>
              <w:bottom w:val="single" w:sz="4" w:space="0" w:color="auto"/>
            </w:tcBorders>
            <w:vAlign w:val="center"/>
            <w:hideMark/>
          </w:tcPr>
          <w:p w14:paraId="2C200709" w14:textId="77777777" w:rsidR="00B56D79" w:rsidRPr="00D2524C" w:rsidRDefault="00B56D79" w:rsidP="00556D07">
            <w:pPr>
              <w:jc w:val="center"/>
              <w:rPr>
                <w:b/>
                <w:bCs/>
                <w:color w:val="000000"/>
                <w:sz w:val="16"/>
                <w:szCs w:val="16"/>
              </w:rPr>
            </w:pPr>
            <w:r w:rsidRPr="00D2524C">
              <w:rPr>
                <w:b/>
                <w:bCs/>
                <w:color w:val="000000"/>
                <w:sz w:val="16"/>
                <w:szCs w:val="16"/>
              </w:rPr>
              <w:t>2011</w:t>
            </w:r>
          </w:p>
        </w:tc>
        <w:tc>
          <w:tcPr>
            <w:tcW w:w="571" w:type="pct"/>
            <w:gridSpan w:val="2"/>
            <w:tcBorders>
              <w:top w:val="single" w:sz="4" w:space="0" w:color="auto"/>
              <w:bottom w:val="single" w:sz="4" w:space="0" w:color="auto"/>
            </w:tcBorders>
            <w:vAlign w:val="center"/>
            <w:hideMark/>
          </w:tcPr>
          <w:p w14:paraId="63BAA0CF" w14:textId="77777777" w:rsidR="00B56D79" w:rsidRPr="00D2524C" w:rsidRDefault="00B56D79" w:rsidP="00556D07">
            <w:pPr>
              <w:jc w:val="center"/>
              <w:rPr>
                <w:b/>
                <w:bCs/>
                <w:color w:val="000000"/>
                <w:sz w:val="16"/>
                <w:szCs w:val="16"/>
              </w:rPr>
            </w:pPr>
            <w:r w:rsidRPr="00D2524C">
              <w:rPr>
                <w:b/>
                <w:bCs/>
                <w:color w:val="000000"/>
                <w:sz w:val="16"/>
                <w:szCs w:val="16"/>
              </w:rPr>
              <w:t>2012</w:t>
            </w:r>
          </w:p>
        </w:tc>
        <w:tc>
          <w:tcPr>
            <w:tcW w:w="78" w:type="pct"/>
            <w:tcBorders>
              <w:left w:val="nil"/>
            </w:tcBorders>
            <w:vAlign w:val="center"/>
            <w:hideMark/>
          </w:tcPr>
          <w:p w14:paraId="09B81C6A" w14:textId="77777777" w:rsidR="00B56D79" w:rsidRPr="00D2524C" w:rsidRDefault="00B56D79" w:rsidP="00556D07">
            <w:pPr>
              <w:jc w:val="center"/>
              <w:rPr>
                <w:sz w:val="16"/>
                <w:szCs w:val="16"/>
              </w:rPr>
            </w:pPr>
          </w:p>
        </w:tc>
      </w:tr>
      <w:tr w:rsidR="005B44A7" w:rsidRPr="00D2524C" w14:paraId="6F21A4AC" w14:textId="77777777" w:rsidTr="00556D07">
        <w:trPr>
          <w:trHeight w:val="340"/>
          <w:jc w:val="center"/>
        </w:trPr>
        <w:tc>
          <w:tcPr>
            <w:tcW w:w="353" w:type="pct"/>
            <w:vMerge/>
            <w:tcBorders>
              <w:bottom w:val="single" w:sz="4" w:space="0" w:color="auto"/>
            </w:tcBorders>
            <w:vAlign w:val="center"/>
            <w:hideMark/>
          </w:tcPr>
          <w:p w14:paraId="24DE52DE" w14:textId="77777777" w:rsidR="00B56D79" w:rsidRPr="00D2524C" w:rsidRDefault="00B56D79" w:rsidP="00556D07">
            <w:pPr>
              <w:jc w:val="center"/>
              <w:rPr>
                <w:b/>
                <w:bCs/>
                <w:color w:val="000000"/>
                <w:sz w:val="16"/>
                <w:szCs w:val="16"/>
              </w:rPr>
            </w:pPr>
          </w:p>
        </w:tc>
        <w:tc>
          <w:tcPr>
            <w:tcW w:w="285" w:type="pct"/>
            <w:tcBorders>
              <w:top w:val="single" w:sz="4" w:space="0" w:color="auto"/>
              <w:bottom w:val="single" w:sz="4" w:space="0" w:color="auto"/>
            </w:tcBorders>
            <w:vAlign w:val="center"/>
            <w:hideMark/>
          </w:tcPr>
          <w:p w14:paraId="001DD65C"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13B53462"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29A7467B"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1147AB58"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0584FFAD"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5A5145DF"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7AF2546D"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3D9DC053"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67E80B30"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4C0224E0"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094D898F"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7EA2E0CD"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49971EF8"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458BEBBB"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85" w:type="pct"/>
            <w:tcBorders>
              <w:top w:val="single" w:sz="4" w:space="0" w:color="auto"/>
              <w:bottom w:val="single" w:sz="4" w:space="0" w:color="auto"/>
            </w:tcBorders>
            <w:vAlign w:val="center"/>
            <w:hideMark/>
          </w:tcPr>
          <w:p w14:paraId="23DF4465"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86" w:type="pct"/>
            <w:tcBorders>
              <w:top w:val="single" w:sz="4" w:space="0" w:color="auto"/>
              <w:bottom w:val="single" w:sz="4" w:space="0" w:color="auto"/>
            </w:tcBorders>
            <w:vAlign w:val="center"/>
            <w:hideMark/>
          </w:tcPr>
          <w:p w14:paraId="474F99E7"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78" w:type="pct"/>
            <w:tcBorders>
              <w:left w:val="nil"/>
            </w:tcBorders>
            <w:vAlign w:val="center"/>
            <w:hideMark/>
          </w:tcPr>
          <w:p w14:paraId="53D00A22" w14:textId="77777777" w:rsidR="00B56D79" w:rsidRPr="00D2524C" w:rsidRDefault="00B56D79" w:rsidP="00556D07">
            <w:pPr>
              <w:jc w:val="center"/>
              <w:rPr>
                <w:sz w:val="16"/>
                <w:szCs w:val="16"/>
              </w:rPr>
            </w:pPr>
          </w:p>
        </w:tc>
      </w:tr>
      <w:tr w:rsidR="005B44A7" w:rsidRPr="00D2524C" w14:paraId="06CA8D8E" w14:textId="77777777" w:rsidTr="00556D07">
        <w:trPr>
          <w:trHeight w:val="320"/>
          <w:jc w:val="center"/>
        </w:trPr>
        <w:tc>
          <w:tcPr>
            <w:tcW w:w="353" w:type="pct"/>
            <w:vMerge w:val="restart"/>
            <w:tcBorders>
              <w:top w:val="single" w:sz="4" w:space="0" w:color="auto"/>
            </w:tcBorders>
            <w:vAlign w:val="center"/>
            <w:hideMark/>
          </w:tcPr>
          <w:p w14:paraId="78B75105" w14:textId="77777777" w:rsidR="00B56D79" w:rsidRPr="00D2524C" w:rsidRDefault="00B56D79" w:rsidP="00556D07">
            <w:pPr>
              <w:jc w:val="center"/>
              <w:rPr>
                <w:b/>
                <w:bCs/>
                <w:color w:val="000000"/>
                <w:sz w:val="16"/>
                <w:szCs w:val="16"/>
              </w:rPr>
            </w:pPr>
            <w:r w:rsidRPr="00D2524C">
              <w:rPr>
                <w:b/>
                <w:bCs/>
                <w:color w:val="000000"/>
                <w:sz w:val="16"/>
                <w:szCs w:val="16"/>
              </w:rPr>
              <w:t>Bangladesh</w:t>
            </w:r>
          </w:p>
        </w:tc>
        <w:tc>
          <w:tcPr>
            <w:tcW w:w="285" w:type="pct"/>
            <w:tcBorders>
              <w:top w:val="single" w:sz="4" w:space="0" w:color="auto"/>
            </w:tcBorders>
            <w:vAlign w:val="center"/>
            <w:hideMark/>
          </w:tcPr>
          <w:p w14:paraId="2BAC1472" w14:textId="77777777" w:rsidR="00B56D79" w:rsidRPr="00D2524C" w:rsidRDefault="00B56D79" w:rsidP="00556D07">
            <w:pPr>
              <w:jc w:val="center"/>
              <w:rPr>
                <w:color w:val="000000"/>
                <w:sz w:val="16"/>
                <w:szCs w:val="16"/>
              </w:rPr>
            </w:pPr>
            <w:r w:rsidRPr="00D2524C">
              <w:rPr>
                <w:color w:val="000000"/>
                <w:sz w:val="16"/>
                <w:szCs w:val="16"/>
              </w:rPr>
              <w:t>3.10</w:t>
            </w:r>
          </w:p>
        </w:tc>
        <w:tc>
          <w:tcPr>
            <w:tcW w:w="286" w:type="pct"/>
            <w:tcBorders>
              <w:top w:val="single" w:sz="4" w:space="0" w:color="auto"/>
            </w:tcBorders>
            <w:vAlign w:val="center"/>
            <w:hideMark/>
          </w:tcPr>
          <w:p w14:paraId="039914FC" w14:textId="77777777" w:rsidR="00B56D79" w:rsidRPr="00D2524C" w:rsidRDefault="00B56D79" w:rsidP="00556D07">
            <w:pPr>
              <w:jc w:val="center"/>
              <w:rPr>
                <w:color w:val="000000"/>
                <w:sz w:val="16"/>
                <w:szCs w:val="16"/>
              </w:rPr>
            </w:pPr>
            <w:r w:rsidRPr="00D2524C">
              <w:rPr>
                <w:color w:val="000000"/>
                <w:sz w:val="16"/>
                <w:szCs w:val="16"/>
              </w:rPr>
              <w:t>2.75</w:t>
            </w:r>
          </w:p>
        </w:tc>
        <w:tc>
          <w:tcPr>
            <w:tcW w:w="285" w:type="pct"/>
            <w:tcBorders>
              <w:top w:val="single" w:sz="4" w:space="0" w:color="auto"/>
            </w:tcBorders>
            <w:vAlign w:val="center"/>
            <w:hideMark/>
          </w:tcPr>
          <w:p w14:paraId="22C6CA89" w14:textId="77777777" w:rsidR="00B56D79" w:rsidRPr="00D2524C" w:rsidRDefault="00B56D79" w:rsidP="00556D07">
            <w:pPr>
              <w:jc w:val="center"/>
              <w:rPr>
                <w:color w:val="000000"/>
                <w:sz w:val="16"/>
                <w:szCs w:val="16"/>
              </w:rPr>
            </w:pPr>
            <w:r w:rsidRPr="00D2524C">
              <w:rPr>
                <w:color w:val="000000"/>
                <w:sz w:val="16"/>
                <w:szCs w:val="16"/>
              </w:rPr>
              <w:t>3.22</w:t>
            </w:r>
          </w:p>
        </w:tc>
        <w:tc>
          <w:tcPr>
            <w:tcW w:w="286" w:type="pct"/>
            <w:tcBorders>
              <w:top w:val="single" w:sz="4" w:space="0" w:color="auto"/>
            </w:tcBorders>
            <w:vAlign w:val="center"/>
            <w:hideMark/>
          </w:tcPr>
          <w:p w14:paraId="3F54AC15" w14:textId="77777777" w:rsidR="00B56D79" w:rsidRPr="00D2524C" w:rsidRDefault="00B56D79" w:rsidP="00556D07">
            <w:pPr>
              <w:jc w:val="center"/>
              <w:rPr>
                <w:color w:val="000000"/>
                <w:sz w:val="16"/>
                <w:szCs w:val="16"/>
              </w:rPr>
            </w:pPr>
            <w:r w:rsidRPr="00D2524C">
              <w:rPr>
                <w:color w:val="000000"/>
                <w:sz w:val="16"/>
                <w:szCs w:val="16"/>
              </w:rPr>
              <w:t>2.77</w:t>
            </w:r>
          </w:p>
        </w:tc>
        <w:tc>
          <w:tcPr>
            <w:tcW w:w="285" w:type="pct"/>
            <w:tcBorders>
              <w:top w:val="single" w:sz="4" w:space="0" w:color="auto"/>
            </w:tcBorders>
            <w:vAlign w:val="center"/>
            <w:hideMark/>
          </w:tcPr>
          <w:p w14:paraId="2E5A71F4" w14:textId="77777777" w:rsidR="00B56D79" w:rsidRPr="00D2524C" w:rsidRDefault="00B56D79" w:rsidP="00556D07">
            <w:pPr>
              <w:jc w:val="center"/>
              <w:rPr>
                <w:color w:val="000000"/>
                <w:sz w:val="16"/>
                <w:szCs w:val="16"/>
              </w:rPr>
            </w:pPr>
            <w:r w:rsidRPr="00D2524C">
              <w:rPr>
                <w:color w:val="000000"/>
                <w:sz w:val="16"/>
                <w:szCs w:val="16"/>
              </w:rPr>
              <w:t>3.24</w:t>
            </w:r>
          </w:p>
        </w:tc>
        <w:tc>
          <w:tcPr>
            <w:tcW w:w="286" w:type="pct"/>
            <w:tcBorders>
              <w:top w:val="single" w:sz="4" w:space="0" w:color="auto"/>
            </w:tcBorders>
            <w:vAlign w:val="center"/>
            <w:hideMark/>
          </w:tcPr>
          <w:p w14:paraId="5ED26CB0" w14:textId="77777777" w:rsidR="00B56D79" w:rsidRPr="00D2524C" w:rsidRDefault="00B56D79" w:rsidP="00556D07">
            <w:pPr>
              <w:jc w:val="center"/>
              <w:rPr>
                <w:color w:val="000000"/>
                <w:sz w:val="16"/>
                <w:szCs w:val="16"/>
              </w:rPr>
            </w:pPr>
            <w:r w:rsidRPr="00D2524C">
              <w:rPr>
                <w:color w:val="000000"/>
                <w:sz w:val="16"/>
                <w:szCs w:val="16"/>
              </w:rPr>
              <w:t>2.78</w:t>
            </w:r>
          </w:p>
        </w:tc>
        <w:tc>
          <w:tcPr>
            <w:tcW w:w="285" w:type="pct"/>
            <w:tcBorders>
              <w:top w:val="single" w:sz="4" w:space="0" w:color="auto"/>
            </w:tcBorders>
            <w:vAlign w:val="center"/>
            <w:hideMark/>
          </w:tcPr>
          <w:p w14:paraId="49A08DFA" w14:textId="77777777" w:rsidR="00B56D79" w:rsidRPr="00D2524C" w:rsidRDefault="00B56D79" w:rsidP="00556D07">
            <w:pPr>
              <w:jc w:val="center"/>
              <w:rPr>
                <w:color w:val="000000"/>
                <w:sz w:val="16"/>
                <w:szCs w:val="16"/>
              </w:rPr>
            </w:pPr>
            <w:r w:rsidRPr="00D2524C">
              <w:rPr>
                <w:color w:val="000000"/>
                <w:sz w:val="16"/>
                <w:szCs w:val="16"/>
              </w:rPr>
              <w:t>3.14</w:t>
            </w:r>
          </w:p>
        </w:tc>
        <w:tc>
          <w:tcPr>
            <w:tcW w:w="286" w:type="pct"/>
            <w:tcBorders>
              <w:top w:val="single" w:sz="4" w:space="0" w:color="auto"/>
            </w:tcBorders>
            <w:vAlign w:val="center"/>
            <w:hideMark/>
          </w:tcPr>
          <w:p w14:paraId="2F739B32" w14:textId="77777777" w:rsidR="00B56D79" w:rsidRPr="00D2524C" w:rsidRDefault="00B56D79" w:rsidP="00556D07">
            <w:pPr>
              <w:jc w:val="center"/>
              <w:rPr>
                <w:color w:val="000000"/>
                <w:sz w:val="16"/>
                <w:szCs w:val="16"/>
              </w:rPr>
            </w:pPr>
            <w:r w:rsidRPr="00D2524C">
              <w:rPr>
                <w:color w:val="000000"/>
                <w:sz w:val="16"/>
                <w:szCs w:val="16"/>
              </w:rPr>
              <w:t>2.76</w:t>
            </w:r>
          </w:p>
        </w:tc>
        <w:tc>
          <w:tcPr>
            <w:tcW w:w="285" w:type="pct"/>
            <w:tcBorders>
              <w:top w:val="single" w:sz="4" w:space="0" w:color="auto"/>
            </w:tcBorders>
            <w:vAlign w:val="center"/>
            <w:hideMark/>
          </w:tcPr>
          <w:p w14:paraId="01158BCF" w14:textId="77777777" w:rsidR="00B56D79" w:rsidRPr="00D2524C" w:rsidRDefault="00B56D79" w:rsidP="00556D07">
            <w:pPr>
              <w:jc w:val="center"/>
              <w:rPr>
                <w:color w:val="000000"/>
                <w:sz w:val="16"/>
                <w:szCs w:val="16"/>
              </w:rPr>
            </w:pPr>
            <w:r w:rsidRPr="00D2524C">
              <w:rPr>
                <w:color w:val="000000"/>
                <w:sz w:val="16"/>
                <w:szCs w:val="16"/>
              </w:rPr>
              <w:t>3.08</w:t>
            </w:r>
          </w:p>
        </w:tc>
        <w:tc>
          <w:tcPr>
            <w:tcW w:w="286" w:type="pct"/>
            <w:tcBorders>
              <w:top w:val="single" w:sz="4" w:space="0" w:color="auto"/>
            </w:tcBorders>
            <w:vAlign w:val="center"/>
            <w:hideMark/>
          </w:tcPr>
          <w:p w14:paraId="32A131FB" w14:textId="77777777" w:rsidR="00B56D79" w:rsidRPr="00D2524C" w:rsidRDefault="00B56D79" w:rsidP="00556D07">
            <w:pPr>
              <w:jc w:val="center"/>
              <w:rPr>
                <w:color w:val="000000"/>
                <w:sz w:val="16"/>
                <w:szCs w:val="16"/>
              </w:rPr>
            </w:pPr>
            <w:r w:rsidRPr="00D2524C">
              <w:rPr>
                <w:color w:val="000000"/>
                <w:sz w:val="16"/>
                <w:szCs w:val="16"/>
              </w:rPr>
              <w:t>2.78</w:t>
            </w:r>
          </w:p>
        </w:tc>
        <w:tc>
          <w:tcPr>
            <w:tcW w:w="285" w:type="pct"/>
            <w:tcBorders>
              <w:top w:val="single" w:sz="4" w:space="0" w:color="auto"/>
            </w:tcBorders>
            <w:vAlign w:val="center"/>
            <w:hideMark/>
          </w:tcPr>
          <w:p w14:paraId="6D074359" w14:textId="77777777" w:rsidR="00B56D79" w:rsidRPr="00D2524C" w:rsidRDefault="00B56D79" w:rsidP="00556D07">
            <w:pPr>
              <w:jc w:val="center"/>
              <w:rPr>
                <w:color w:val="000000"/>
                <w:sz w:val="16"/>
                <w:szCs w:val="16"/>
              </w:rPr>
            </w:pPr>
            <w:r w:rsidRPr="00D2524C">
              <w:rPr>
                <w:color w:val="000000"/>
                <w:sz w:val="16"/>
                <w:szCs w:val="16"/>
              </w:rPr>
              <w:t>3.09</w:t>
            </w:r>
          </w:p>
        </w:tc>
        <w:tc>
          <w:tcPr>
            <w:tcW w:w="286" w:type="pct"/>
            <w:tcBorders>
              <w:top w:val="single" w:sz="4" w:space="0" w:color="auto"/>
            </w:tcBorders>
            <w:vAlign w:val="center"/>
            <w:hideMark/>
          </w:tcPr>
          <w:p w14:paraId="4AAF9884" w14:textId="77777777" w:rsidR="00B56D79" w:rsidRPr="00D2524C" w:rsidRDefault="00B56D79" w:rsidP="00556D07">
            <w:pPr>
              <w:jc w:val="center"/>
              <w:rPr>
                <w:color w:val="000000"/>
                <w:sz w:val="16"/>
                <w:szCs w:val="16"/>
              </w:rPr>
            </w:pPr>
            <w:r w:rsidRPr="00D2524C">
              <w:rPr>
                <w:color w:val="000000"/>
                <w:sz w:val="16"/>
                <w:szCs w:val="16"/>
              </w:rPr>
              <w:t>2.85</w:t>
            </w:r>
          </w:p>
        </w:tc>
        <w:tc>
          <w:tcPr>
            <w:tcW w:w="285" w:type="pct"/>
            <w:tcBorders>
              <w:top w:val="single" w:sz="4" w:space="0" w:color="auto"/>
            </w:tcBorders>
            <w:vAlign w:val="center"/>
            <w:hideMark/>
          </w:tcPr>
          <w:p w14:paraId="4D7AE6D4" w14:textId="77777777" w:rsidR="00B56D79" w:rsidRPr="00D2524C" w:rsidRDefault="00B56D79" w:rsidP="00556D07">
            <w:pPr>
              <w:jc w:val="center"/>
              <w:rPr>
                <w:color w:val="000000"/>
                <w:sz w:val="16"/>
                <w:szCs w:val="16"/>
              </w:rPr>
            </w:pPr>
            <w:r w:rsidRPr="00D2524C">
              <w:rPr>
                <w:color w:val="000000"/>
                <w:sz w:val="16"/>
                <w:szCs w:val="16"/>
              </w:rPr>
              <w:t>2.77</w:t>
            </w:r>
          </w:p>
        </w:tc>
        <w:tc>
          <w:tcPr>
            <w:tcW w:w="286" w:type="pct"/>
            <w:tcBorders>
              <w:top w:val="single" w:sz="4" w:space="0" w:color="auto"/>
            </w:tcBorders>
            <w:vAlign w:val="center"/>
            <w:hideMark/>
          </w:tcPr>
          <w:p w14:paraId="7EF63BE9" w14:textId="77777777" w:rsidR="00B56D79" w:rsidRPr="00D2524C" w:rsidRDefault="00B56D79" w:rsidP="00556D07">
            <w:pPr>
              <w:jc w:val="center"/>
              <w:rPr>
                <w:color w:val="000000"/>
                <w:sz w:val="16"/>
                <w:szCs w:val="16"/>
              </w:rPr>
            </w:pPr>
            <w:r w:rsidRPr="00D2524C">
              <w:rPr>
                <w:color w:val="000000"/>
                <w:sz w:val="16"/>
                <w:szCs w:val="16"/>
              </w:rPr>
              <w:t>2.76</w:t>
            </w:r>
          </w:p>
        </w:tc>
        <w:tc>
          <w:tcPr>
            <w:tcW w:w="285" w:type="pct"/>
            <w:tcBorders>
              <w:top w:val="single" w:sz="4" w:space="0" w:color="auto"/>
            </w:tcBorders>
            <w:vAlign w:val="center"/>
            <w:hideMark/>
          </w:tcPr>
          <w:p w14:paraId="4765653C" w14:textId="77777777" w:rsidR="00B56D79" w:rsidRPr="00D2524C" w:rsidRDefault="00B56D79" w:rsidP="00556D07">
            <w:pPr>
              <w:jc w:val="center"/>
              <w:rPr>
                <w:color w:val="000000"/>
                <w:sz w:val="16"/>
                <w:szCs w:val="16"/>
              </w:rPr>
            </w:pPr>
            <w:r w:rsidRPr="00D2524C">
              <w:rPr>
                <w:color w:val="000000"/>
                <w:sz w:val="16"/>
                <w:szCs w:val="16"/>
              </w:rPr>
              <w:t>2.54</w:t>
            </w:r>
          </w:p>
        </w:tc>
        <w:tc>
          <w:tcPr>
            <w:tcW w:w="286" w:type="pct"/>
            <w:tcBorders>
              <w:top w:val="single" w:sz="4" w:space="0" w:color="auto"/>
            </w:tcBorders>
            <w:vAlign w:val="center"/>
            <w:hideMark/>
          </w:tcPr>
          <w:p w14:paraId="17E997ED" w14:textId="77777777" w:rsidR="00B56D79" w:rsidRPr="00D2524C" w:rsidRDefault="00B56D79" w:rsidP="00556D07">
            <w:pPr>
              <w:jc w:val="center"/>
              <w:rPr>
                <w:color w:val="000000"/>
                <w:sz w:val="16"/>
                <w:szCs w:val="16"/>
              </w:rPr>
            </w:pPr>
            <w:r w:rsidRPr="00D2524C">
              <w:rPr>
                <w:color w:val="000000"/>
                <w:sz w:val="16"/>
                <w:szCs w:val="16"/>
              </w:rPr>
              <w:t>2.78</w:t>
            </w:r>
          </w:p>
        </w:tc>
        <w:tc>
          <w:tcPr>
            <w:tcW w:w="78" w:type="pct"/>
            <w:tcBorders>
              <w:left w:val="nil"/>
            </w:tcBorders>
            <w:vAlign w:val="center"/>
            <w:hideMark/>
          </w:tcPr>
          <w:p w14:paraId="77760C80" w14:textId="77777777" w:rsidR="00B56D79" w:rsidRPr="00D2524C" w:rsidRDefault="00B56D79" w:rsidP="00556D07">
            <w:pPr>
              <w:jc w:val="center"/>
              <w:rPr>
                <w:sz w:val="16"/>
                <w:szCs w:val="16"/>
              </w:rPr>
            </w:pPr>
          </w:p>
        </w:tc>
      </w:tr>
      <w:tr w:rsidR="005B44A7" w:rsidRPr="00D2524C" w14:paraId="2080E73C" w14:textId="77777777" w:rsidTr="00556D07">
        <w:trPr>
          <w:trHeight w:val="580"/>
          <w:jc w:val="center"/>
        </w:trPr>
        <w:tc>
          <w:tcPr>
            <w:tcW w:w="353" w:type="pct"/>
            <w:vMerge/>
            <w:tcBorders>
              <w:top w:val="nil"/>
            </w:tcBorders>
            <w:vAlign w:val="center"/>
            <w:hideMark/>
          </w:tcPr>
          <w:p w14:paraId="23A5283A"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1204EFEC" w14:textId="77777777" w:rsidR="00B56D79" w:rsidRPr="00D2524C" w:rsidRDefault="00B56D79" w:rsidP="00556D07">
            <w:pPr>
              <w:jc w:val="center"/>
              <w:rPr>
                <w:color w:val="000000"/>
                <w:sz w:val="16"/>
                <w:szCs w:val="16"/>
              </w:rPr>
            </w:pPr>
            <w:r w:rsidRPr="00D2524C">
              <w:rPr>
                <w:color w:val="000000"/>
                <w:sz w:val="16"/>
                <w:szCs w:val="16"/>
              </w:rPr>
              <w:t>(2.50 - 3.90)</w:t>
            </w:r>
          </w:p>
        </w:tc>
        <w:tc>
          <w:tcPr>
            <w:tcW w:w="286" w:type="pct"/>
            <w:tcBorders>
              <w:top w:val="nil"/>
            </w:tcBorders>
            <w:vAlign w:val="center"/>
            <w:hideMark/>
          </w:tcPr>
          <w:p w14:paraId="6274E2B6" w14:textId="77777777" w:rsidR="00B56D79" w:rsidRPr="00D2524C" w:rsidRDefault="00B56D79" w:rsidP="00556D07">
            <w:pPr>
              <w:jc w:val="center"/>
              <w:rPr>
                <w:color w:val="000000"/>
                <w:sz w:val="16"/>
                <w:szCs w:val="16"/>
              </w:rPr>
            </w:pPr>
            <w:r w:rsidRPr="00D2524C">
              <w:rPr>
                <w:color w:val="000000"/>
                <w:sz w:val="16"/>
                <w:szCs w:val="16"/>
              </w:rPr>
              <w:t>(1.99 - 3.72)</w:t>
            </w:r>
          </w:p>
        </w:tc>
        <w:tc>
          <w:tcPr>
            <w:tcW w:w="285" w:type="pct"/>
            <w:tcBorders>
              <w:top w:val="nil"/>
            </w:tcBorders>
            <w:vAlign w:val="center"/>
            <w:hideMark/>
          </w:tcPr>
          <w:p w14:paraId="392A3FE0" w14:textId="77777777" w:rsidR="00B56D79" w:rsidRPr="00D2524C" w:rsidRDefault="00B56D79" w:rsidP="00556D07">
            <w:pPr>
              <w:jc w:val="center"/>
              <w:rPr>
                <w:color w:val="000000"/>
                <w:sz w:val="16"/>
                <w:szCs w:val="16"/>
              </w:rPr>
            </w:pPr>
            <w:r w:rsidRPr="00D2524C">
              <w:rPr>
                <w:color w:val="000000"/>
                <w:sz w:val="16"/>
                <w:szCs w:val="16"/>
              </w:rPr>
              <w:t>(3.03 - 3.44)</w:t>
            </w:r>
          </w:p>
        </w:tc>
        <w:tc>
          <w:tcPr>
            <w:tcW w:w="286" w:type="pct"/>
            <w:tcBorders>
              <w:top w:val="nil"/>
            </w:tcBorders>
            <w:vAlign w:val="center"/>
            <w:hideMark/>
          </w:tcPr>
          <w:p w14:paraId="24E15376" w14:textId="77777777" w:rsidR="00B56D79" w:rsidRPr="00D2524C" w:rsidRDefault="00B56D79" w:rsidP="00556D07">
            <w:pPr>
              <w:jc w:val="center"/>
              <w:rPr>
                <w:color w:val="000000"/>
                <w:sz w:val="16"/>
                <w:szCs w:val="16"/>
              </w:rPr>
            </w:pPr>
            <w:r w:rsidRPr="00D2524C">
              <w:rPr>
                <w:color w:val="000000"/>
                <w:sz w:val="16"/>
                <w:szCs w:val="16"/>
              </w:rPr>
              <w:t>(2.38 - 3.19)</w:t>
            </w:r>
          </w:p>
        </w:tc>
        <w:tc>
          <w:tcPr>
            <w:tcW w:w="285" w:type="pct"/>
            <w:tcBorders>
              <w:top w:val="nil"/>
            </w:tcBorders>
            <w:vAlign w:val="center"/>
            <w:hideMark/>
          </w:tcPr>
          <w:p w14:paraId="734B9C99" w14:textId="77777777" w:rsidR="00B56D79" w:rsidRPr="00D2524C" w:rsidRDefault="00B56D79" w:rsidP="00556D07">
            <w:pPr>
              <w:jc w:val="center"/>
              <w:rPr>
                <w:color w:val="000000"/>
                <w:sz w:val="16"/>
                <w:szCs w:val="16"/>
              </w:rPr>
            </w:pPr>
            <w:r w:rsidRPr="00D2524C">
              <w:rPr>
                <w:color w:val="000000"/>
                <w:sz w:val="16"/>
                <w:szCs w:val="16"/>
              </w:rPr>
              <w:t>(3.08 - 3.47)</w:t>
            </w:r>
          </w:p>
        </w:tc>
        <w:tc>
          <w:tcPr>
            <w:tcW w:w="286" w:type="pct"/>
            <w:tcBorders>
              <w:top w:val="nil"/>
            </w:tcBorders>
            <w:vAlign w:val="center"/>
            <w:hideMark/>
          </w:tcPr>
          <w:p w14:paraId="36C38568" w14:textId="77777777" w:rsidR="00B56D79" w:rsidRPr="00D2524C" w:rsidRDefault="00B56D79" w:rsidP="00556D07">
            <w:pPr>
              <w:jc w:val="center"/>
              <w:rPr>
                <w:color w:val="000000"/>
                <w:sz w:val="16"/>
                <w:szCs w:val="16"/>
              </w:rPr>
            </w:pPr>
            <w:r w:rsidRPr="00D2524C">
              <w:rPr>
                <w:color w:val="000000"/>
                <w:sz w:val="16"/>
                <w:szCs w:val="16"/>
              </w:rPr>
              <w:t>(2.4 - 3.16)</w:t>
            </w:r>
          </w:p>
        </w:tc>
        <w:tc>
          <w:tcPr>
            <w:tcW w:w="285" w:type="pct"/>
            <w:tcBorders>
              <w:top w:val="nil"/>
            </w:tcBorders>
            <w:vAlign w:val="center"/>
            <w:hideMark/>
          </w:tcPr>
          <w:p w14:paraId="05E1A8F2" w14:textId="77777777" w:rsidR="00B56D79" w:rsidRPr="00D2524C" w:rsidRDefault="00B56D79" w:rsidP="00556D07">
            <w:pPr>
              <w:jc w:val="center"/>
              <w:rPr>
                <w:color w:val="000000"/>
                <w:sz w:val="16"/>
                <w:szCs w:val="16"/>
              </w:rPr>
            </w:pPr>
            <w:r w:rsidRPr="00D2524C">
              <w:rPr>
                <w:color w:val="000000"/>
                <w:sz w:val="16"/>
                <w:szCs w:val="16"/>
              </w:rPr>
              <w:t>(2.97 - 3.35)</w:t>
            </w:r>
          </w:p>
        </w:tc>
        <w:tc>
          <w:tcPr>
            <w:tcW w:w="286" w:type="pct"/>
            <w:tcBorders>
              <w:top w:val="nil"/>
            </w:tcBorders>
            <w:vAlign w:val="center"/>
            <w:hideMark/>
          </w:tcPr>
          <w:p w14:paraId="3D1B0E4D" w14:textId="77777777" w:rsidR="00B56D79" w:rsidRPr="00D2524C" w:rsidRDefault="00B56D79" w:rsidP="00556D07">
            <w:pPr>
              <w:jc w:val="center"/>
              <w:rPr>
                <w:color w:val="000000"/>
                <w:sz w:val="16"/>
                <w:szCs w:val="16"/>
              </w:rPr>
            </w:pPr>
            <w:r w:rsidRPr="00D2524C">
              <w:rPr>
                <w:color w:val="000000"/>
                <w:sz w:val="16"/>
                <w:szCs w:val="16"/>
              </w:rPr>
              <w:t>(2.37 - 3.12)</w:t>
            </w:r>
          </w:p>
        </w:tc>
        <w:tc>
          <w:tcPr>
            <w:tcW w:w="285" w:type="pct"/>
            <w:tcBorders>
              <w:top w:val="nil"/>
            </w:tcBorders>
            <w:vAlign w:val="center"/>
            <w:hideMark/>
          </w:tcPr>
          <w:p w14:paraId="52007743" w14:textId="77777777" w:rsidR="00B56D79" w:rsidRPr="00D2524C" w:rsidRDefault="00B56D79" w:rsidP="00556D07">
            <w:pPr>
              <w:jc w:val="center"/>
              <w:rPr>
                <w:color w:val="000000"/>
                <w:sz w:val="16"/>
                <w:szCs w:val="16"/>
              </w:rPr>
            </w:pPr>
            <w:r w:rsidRPr="00D2524C">
              <w:rPr>
                <w:color w:val="000000"/>
                <w:sz w:val="16"/>
                <w:szCs w:val="16"/>
              </w:rPr>
              <w:t>(2.92 - 3.3)</w:t>
            </w:r>
          </w:p>
        </w:tc>
        <w:tc>
          <w:tcPr>
            <w:tcW w:w="286" w:type="pct"/>
            <w:tcBorders>
              <w:top w:val="nil"/>
            </w:tcBorders>
            <w:vAlign w:val="center"/>
            <w:hideMark/>
          </w:tcPr>
          <w:p w14:paraId="76EC36A1" w14:textId="77777777" w:rsidR="00B56D79" w:rsidRPr="00D2524C" w:rsidRDefault="00B56D79" w:rsidP="00556D07">
            <w:pPr>
              <w:jc w:val="center"/>
              <w:rPr>
                <w:color w:val="000000"/>
                <w:sz w:val="16"/>
                <w:szCs w:val="16"/>
              </w:rPr>
            </w:pPr>
            <w:r w:rsidRPr="00D2524C">
              <w:rPr>
                <w:color w:val="000000"/>
                <w:sz w:val="16"/>
                <w:szCs w:val="16"/>
              </w:rPr>
              <w:t>(2.39 - 3.11)</w:t>
            </w:r>
          </w:p>
        </w:tc>
        <w:tc>
          <w:tcPr>
            <w:tcW w:w="285" w:type="pct"/>
            <w:tcBorders>
              <w:top w:val="nil"/>
            </w:tcBorders>
            <w:vAlign w:val="center"/>
            <w:hideMark/>
          </w:tcPr>
          <w:p w14:paraId="5EF8B0E7" w14:textId="77777777" w:rsidR="00B56D79" w:rsidRPr="00D2524C" w:rsidRDefault="00B56D79" w:rsidP="00556D07">
            <w:pPr>
              <w:jc w:val="center"/>
              <w:rPr>
                <w:color w:val="000000"/>
                <w:sz w:val="16"/>
                <w:szCs w:val="16"/>
              </w:rPr>
            </w:pPr>
            <w:r w:rsidRPr="00D2524C">
              <w:rPr>
                <w:color w:val="000000"/>
                <w:sz w:val="16"/>
                <w:szCs w:val="16"/>
              </w:rPr>
              <w:t>(2.91 - 3.27)</w:t>
            </w:r>
          </w:p>
        </w:tc>
        <w:tc>
          <w:tcPr>
            <w:tcW w:w="286" w:type="pct"/>
            <w:tcBorders>
              <w:top w:val="nil"/>
            </w:tcBorders>
            <w:vAlign w:val="center"/>
            <w:hideMark/>
          </w:tcPr>
          <w:p w14:paraId="05A775D9" w14:textId="77777777" w:rsidR="00B56D79" w:rsidRPr="00D2524C" w:rsidRDefault="00B56D79" w:rsidP="00556D07">
            <w:pPr>
              <w:jc w:val="center"/>
              <w:rPr>
                <w:color w:val="000000"/>
                <w:sz w:val="16"/>
                <w:szCs w:val="16"/>
              </w:rPr>
            </w:pPr>
            <w:r w:rsidRPr="00D2524C">
              <w:rPr>
                <w:color w:val="000000"/>
                <w:sz w:val="16"/>
                <w:szCs w:val="16"/>
              </w:rPr>
              <w:t>(2.46 - 3.19)</w:t>
            </w:r>
          </w:p>
        </w:tc>
        <w:tc>
          <w:tcPr>
            <w:tcW w:w="285" w:type="pct"/>
            <w:tcBorders>
              <w:top w:val="nil"/>
            </w:tcBorders>
            <w:vAlign w:val="center"/>
            <w:hideMark/>
          </w:tcPr>
          <w:p w14:paraId="0460B6D7" w14:textId="77777777" w:rsidR="00B56D79" w:rsidRPr="00D2524C" w:rsidRDefault="00B56D79" w:rsidP="00556D07">
            <w:pPr>
              <w:jc w:val="center"/>
              <w:rPr>
                <w:color w:val="000000"/>
                <w:sz w:val="16"/>
                <w:szCs w:val="16"/>
              </w:rPr>
            </w:pPr>
            <w:r w:rsidRPr="00D2524C">
              <w:rPr>
                <w:color w:val="000000"/>
                <w:sz w:val="16"/>
                <w:szCs w:val="16"/>
              </w:rPr>
              <w:t>(2.59 - 2.91)</w:t>
            </w:r>
          </w:p>
        </w:tc>
        <w:tc>
          <w:tcPr>
            <w:tcW w:w="286" w:type="pct"/>
            <w:tcBorders>
              <w:top w:val="nil"/>
            </w:tcBorders>
            <w:vAlign w:val="center"/>
            <w:hideMark/>
          </w:tcPr>
          <w:p w14:paraId="0D5301A4" w14:textId="77777777" w:rsidR="00B56D79" w:rsidRPr="00D2524C" w:rsidRDefault="00B56D79" w:rsidP="00556D07">
            <w:pPr>
              <w:jc w:val="center"/>
              <w:rPr>
                <w:color w:val="000000"/>
                <w:sz w:val="16"/>
                <w:szCs w:val="16"/>
              </w:rPr>
            </w:pPr>
            <w:r w:rsidRPr="00D2524C">
              <w:rPr>
                <w:color w:val="000000"/>
                <w:sz w:val="16"/>
                <w:szCs w:val="16"/>
              </w:rPr>
              <w:t>(2.46 - 3.05)</w:t>
            </w:r>
          </w:p>
        </w:tc>
        <w:tc>
          <w:tcPr>
            <w:tcW w:w="285" w:type="pct"/>
            <w:tcBorders>
              <w:top w:val="nil"/>
            </w:tcBorders>
            <w:vAlign w:val="center"/>
            <w:hideMark/>
          </w:tcPr>
          <w:p w14:paraId="4472B882" w14:textId="77777777" w:rsidR="00B56D79" w:rsidRPr="00D2524C" w:rsidRDefault="00B56D79" w:rsidP="00556D07">
            <w:pPr>
              <w:jc w:val="center"/>
              <w:rPr>
                <w:color w:val="000000"/>
                <w:sz w:val="16"/>
                <w:szCs w:val="16"/>
              </w:rPr>
            </w:pPr>
            <w:r w:rsidRPr="00D2524C">
              <w:rPr>
                <w:color w:val="000000"/>
                <w:sz w:val="16"/>
                <w:szCs w:val="16"/>
              </w:rPr>
              <w:t>(2.32 - 2.72)</w:t>
            </w:r>
          </w:p>
        </w:tc>
        <w:tc>
          <w:tcPr>
            <w:tcW w:w="286" w:type="pct"/>
            <w:tcBorders>
              <w:top w:val="nil"/>
            </w:tcBorders>
            <w:vAlign w:val="center"/>
            <w:hideMark/>
          </w:tcPr>
          <w:p w14:paraId="001D3B75" w14:textId="77777777" w:rsidR="00B56D79" w:rsidRPr="00D2524C" w:rsidRDefault="00B56D79" w:rsidP="00556D07">
            <w:pPr>
              <w:jc w:val="center"/>
              <w:rPr>
                <w:color w:val="000000"/>
                <w:sz w:val="16"/>
                <w:szCs w:val="16"/>
              </w:rPr>
            </w:pPr>
            <w:r w:rsidRPr="00D2524C">
              <w:rPr>
                <w:color w:val="000000"/>
                <w:sz w:val="16"/>
                <w:szCs w:val="16"/>
              </w:rPr>
              <w:t>(2.51 - 3.03)</w:t>
            </w:r>
          </w:p>
        </w:tc>
        <w:tc>
          <w:tcPr>
            <w:tcW w:w="78" w:type="pct"/>
            <w:tcBorders>
              <w:left w:val="nil"/>
            </w:tcBorders>
            <w:vAlign w:val="center"/>
            <w:hideMark/>
          </w:tcPr>
          <w:p w14:paraId="7C7E9E04" w14:textId="77777777" w:rsidR="00B56D79" w:rsidRPr="00D2524C" w:rsidRDefault="00B56D79" w:rsidP="00556D07">
            <w:pPr>
              <w:jc w:val="center"/>
              <w:rPr>
                <w:sz w:val="16"/>
                <w:szCs w:val="16"/>
              </w:rPr>
            </w:pPr>
          </w:p>
        </w:tc>
      </w:tr>
      <w:tr w:rsidR="005B44A7" w:rsidRPr="00D2524C" w14:paraId="4DA63A63" w14:textId="77777777" w:rsidTr="00556D07">
        <w:trPr>
          <w:trHeight w:val="320"/>
          <w:jc w:val="center"/>
        </w:trPr>
        <w:tc>
          <w:tcPr>
            <w:tcW w:w="353" w:type="pct"/>
            <w:vMerge w:val="restart"/>
            <w:tcBorders>
              <w:top w:val="nil"/>
            </w:tcBorders>
            <w:vAlign w:val="center"/>
            <w:hideMark/>
          </w:tcPr>
          <w:p w14:paraId="0C339A54" w14:textId="77777777" w:rsidR="00B56D79" w:rsidRPr="00D2524C" w:rsidRDefault="00B56D79" w:rsidP="00556D07">
            <w:pPr>
              <w:jc w:val="center"/>
              <w:rPr>
                <w:b/>
                <w:bCs/>
                <w:color w:val="000000"/>
                <w:sz w:val="16"/>
                <w:szCs w:val="16"/>
              </w:rPr>
            </w:pPr>
            <w:r w:rsidRPr="00D2524C">
              <w:rPr>
                <w:b/>
                <w:bCs/>
                <w:color w:val="000000"/>
                <w:sz w:val="16"/>
                <w:szCs w:val="16"/>
              </w:rPr>
              <w:t>Bhutan</w:t>
            </w:r>
          </w:p>
        </w:tc>
        <w:tc>
          <w:tcPr>
            <w:tcW w:w="285" w:type="pct"/>
            <w:tcBorders>
              <w:top w:val="nil"/>
            </w:tcBorders>
            <w:vAlign w:val="center"/>
            <w:hideMark/>
          </w:tcPr>
          <w:p w14:paraId="32B43E77" w14:textId="77777777" w:rsidR="00B56D79" w:rsidRPr="00D2524C" w:rsidRDefault="00B56D79" w:rsidP="00556D07">
            <w:pPr>
              <w:jc w:val="center"/>
              <w:rPr>
                <w:color w:val="000000"/>
                <w:sz w:val="16"/>
                <w:szCs w:val="16"/>
              </w:rPr>
            </w:pPr>
            <w:r w:rsidRPr="00D2524C">
              <w:rPr>
                <w:color w:val="000000"/>
                <w:sz w:val="16"/>
                <w:szCs w:val="16"/>
              </w:rPr>
              <w:t>2.55</w:t>
            </w:r>
          </w:p>
        </w:tc>
        <w:tc>
          <w:tcPr>
            <w:tcW w:w="286" w:type="pct"/>
            <w:tcBorders>
              <w:top w:val="nil"/>
            </w:tcBorders>
            <w:vAlign w:val="center"/>
            <w:hideMark/>
          </w:tcPr>
          <w:p w14:paraId="47CD2CAD" w14:textId="77777777" w:rsidR="00B56D79" w:rsidRPr="00D2524C" w:rsidRDefault="00B56D79" w:rsidP="00556D07">
            <w:pPr>
              <w:jc w:val="center"/>
              <w:rPr>
                <w:color w:val="000000"/>
                <w:sz w:val="16"/>
                <w:szCs w:val="16"/>
              </w:rPr>
            </w:pPr>
            <w:r w:rsidRPr="00D2524C">
              <w:rPr>
                <w:color w:val="000000"/>
                <w:sz w:val="16"/>
                <w:szCs w:val="16"/>
              </w:rPr>
              <w:t>2.61</w:t>
            </w:r>
          </w:p>
        </w:tc>
        <w:tc>
          <w:tcPr>
            <w:tcW w:w="285" w:type="pct"/>
            <w:tcBorders>
              <w:top w:val="nil"/>
            </w:tcBorders>
            <w:vAlign w:val="center"/>
            <w:hideMark/>
          </w:tcPr>
          <w:p w14:paraId="2537D3B3" w14:textId="77777777" w:rsidR="00B56D79" w:rsidRPr="00D2524C" w:rsidRDefault="00B56D79" w:rsidP="00556D07">
            <w:pPr>
              <w:jc w:val="center"/>
              <w:rPr>
                <w:color w:val="000000"/>
                <w:sz w:val="16"/>
                <w:szCs w:val="16"/>
              </w:rPr>
            </w:pPr>
            <w:r w:rsidRPr="00D2524C">
              <w:rPr>
                <w:color w:val="000000"/>
                <w:sz w:val="16"/>
                <w:szCs w:val="16"/>
              </w:rPr>
              <w:t>2.56</w:t>
            </w:r>
          </w:p>
        </w:tc>
        <w:tc>
          <w:tcPr>
            <w:tcW w:w="286" w:type="pct"/>
            <w:tcBorders>
              <w:top w:val="nil"/>
            </w:tcBorders>
            <w:vAlign w:val="center"/>
            <w:hideMark/>
          </w:tcPr>
          <w:p w14:paraId="69C12E40" w14:textId="77777777" w:rsidR="00B56D79" w:rsidRPr="00D2524C" w:rsidRDefault="00B56D79" w:rsidP="00556D07">
            <w:pPr>
              <w:jc w:val="center"/>
              <w:rPr>
                <w:color w:val="000000"/>
                <w:sz w:val="16"/>
                <w:szCs w:val="16"/>
              </w:rPr>
            </w:pPr>
            <w:r w:rsidRPr="00D2524C">
              <w:rPr>
                <w:color w:val="000000"/>
                <w:sz w:val="16"/>
                <w:szCs w:val="16"/>
              </w:rPr>
              <w:t>2.57</w:t>
            </w:r>
          </w:p>
        </w:tc>
        <w:tc>
          <w:tcPr>
            <w:tcW w:w="285" w:type="pct"/>
            <w:tcBorders>
              <w:top w:val="nil"/>
            </w:tcBorders>
            <w:vAlign w:val="center"/>
            <w:hideMark/>
          </w:tcPr>
          <w:p w14:paraId="33183E3E" w14:textId="77777777" w:rsidR="00B56D79" w:rsidRPr="00D2524C" w:rsidRDefault="00B56D79" w:rsidP="00556D07">
            <w:pPr>
              <w:jc w:val="center"/>
              <w:rPr>
                <w:color w:val="000000"/>
                <w:sz w:val="16"/>
                <w:szCs w:val="16"/>
              </w:rPr>
            </w:pPr>
            <w:r w:rsidRPr="00D2524C">
              <w:rPr>
                <w:color w:val="000000"/>
                <w:sz w:val="16"/>
                <w:szCs w:val="16"/>
              </w:rPr>
              <w:t>2.57</w:t>
            </w:r>
          </w:p>
        </w:tc>
        <w:tc>
          <w:tcPr>
            <w:tcW w:w="286" w:type="pct"/>
            <w:tcBorders>
              <w:top w:val="nil"/>
            </w:tcBorders>
            <w:vAlign w:val="center"/>
            <w:hideMark/>
          </w:tcPr>
          <w:p w14:paraId="4418A711" w14:textId="77777777" w:rsidR="00B56D79" w:rsidRPr="00D2524C" w:rsidRDefault="00B56D79" w:rsidP="00556D07">
            <w:pPr>
              <w:jc w:val="center"/>
              <w:rPr>
                <w:color w:val="000000"/>
                <w:sz w:val="16"/>
                <w:szCs w:val="16"/>
              </w:rPr>
            </w:pPr>
            <w:r w:rsidRPr="00D2524C">
              <w:rPr>
                <w:color w:val="000000"/>
                <w:sz w:val="16"/>
                <w:szCs w:val="16"/>
              </w:rPr>
              <w:t>2.54</w:t>
            </w:r>
          </w:p>
        </w:tc>
        <w:tc>
          <w:tcPr>
            <w:tcW w:w="285" w:type="pct"/>
            <w:tcBorders>
              <w:top w:val="nil"/>
            </w:tcBorders>
            <w:vAlign w:val="center"/>
            <w:hideMark/>
          </w:tcPr>
          <w:p w14:paraId="00CE0927" w14:textId="77777777" w:rsidR="00B56D79" w:rsidRPr="00D2524C" w:rsidRDefault="00B56D79" w:rsidP="00556D07">
            <w:pPr>
              <w:jc w:val="center"/>
              <w:rPr>
                <w:color w:val="000000"/>
                <w:sz w:val="16"/>
                <w:szCs w:val="16"/>
              </w:rPr>
            </w:pPr>
            <w:r w:rsidRPr="00D2524C">
              <w:rPr>
                <w:color w:val="000000"/>
                <w:sz w:val="16"/>
                <w:szCs w:val="16"/>
              </w:rPr>
              <w:t>2.58</w:t>
            </w:r>
          </w:p>
        </w:tc>
        <w:tc>
          <w:tcPr>
            <w:tcW w:w="286" w:type="pct"/>
            <w:tcBorders>
              <w:top w:val="nil"/>
            </w:tcBorders>
            <w:vAlign w:val="center"/>
            <w:hideMark/>
          </w:tcPr>
          <w:p w14:paraId="7B41C5B3" w14:textId="77777777" w:rsidR="00B56D79" w:rsidRPr="00D2524C" w:rsidRDefault="00B56D79" w:rsidP="00556D07">
            <w:pPr>
              <w:jc w:val="center"/>
              <w:rPr>
                <w:color w:val="000000"/>
                <w:sz w:val="16"/>
                <w:szCs w:val="16"/>
              </w:rPr>
            </w:pPr>
            <w:r w:rsidRPr="00D2524C">
              <w:rPr>
                <w:color w:val="000000"/>
                <w:sz w:val="16"/>
                <w:szCs w:val="16"/>
              </w:rPr>
              <w:t>2.51</w:t>
            </w:r>
          </w:p>
        </w:tc>
        <w:tc>
          <w:tcPr>
            <w:tcW w:w="285" w:type="pct"/>
            <w:tcBorders>
              <w:top w:val="nil"/>
            </w:tcBorders>
            <w:vAlign w:val="center"/>
            <w:hideMark/>
          </w:tcPr>
          <w:p w14:paraId="254A6E7F" w14:textId="77777777" w:rsidR="00B56D79" w:rsidRPr="00D2524C" w:rsidRDefault="00B56D79" w:rsidP="00556D07">
            <w:pPr>
              <w:jc w:val="center"/>
              <w:rPr>
                <w:color w:val="000000"/>
                <w:sz w:val="16"/>
                <w:szCs w:val="16"/>
              </w:rPr>
            </w:pPr>
            <w:r w:rsidRPr="00D2524C">
              <w:rPr>
                <w:color w:val="000000"/>
                <w:sz w:val="16"/>
                <w:szCs w:val="16"/>
              </w:rPr>
              <w:t>2.61</w:t>
            </w:r>
          </w:p>
        </w:tc>
        <w:tc>
          <w:tcPr>
            <w:tcW w:w="286" w:type="pct"/>
            <w:tcBorders>
              <w:top w:val="nil"/>
            </w:tcBorders>
            <w:vAlign w:val="center"/>
            <w:hideMark/>
          </w:tcPr>
          <w:p w14:paraId="337DD6EE" w14:textId="77777777" w:rsidR="00B56D79" w:rsidRPr="00D2524C" w:rsidRDefault="00B56D79" w:rsidP="00556D07">
            <w:pPr>
              <w:jc w:val="center"/>
              <w:rPr>
                <w:color w:val="000000"/>
                <w:sz w:val="16"/>
                <w:szCs w:val="16"/>
              </w:rPr>
            </w:pPr>
            <w:r w:rsidRPr="00D2524C">
              <w:rPr>
                <w:color w:val="000000"/>
                <w:sz w:val="16"/>
                <w:szCs w:val="16"/>
              </w:rPr>
              <w:t>2.48</w:t>
            </w:r>
          </w:p>
        </w:tc>
        <w:tc>
          <w:tcPr>
            <w:tcW w:w="285" w:type="pct"/>
            <w:tcBorders>
              <w:top w:val="nil"/>
            </w:tcBorders>
            <w:vAlign w:val="center"/>
            <w:hideMark/>
          </w:tcPr>
          <w:p w14:paraId="7DAB254D" w14:textId="77777777" w:rsidR="00B56D79" w:rsidRPr="00D2524C" w:rsidRDefault="00B56D79" w:rsidP="00556D07">
            <w:pPr>
              <w:jc w:val="center"/>
              <w:rPr>
                <w:color w:val="000000"/>
                <w:sz w:val="16"/>
                <w:szCs w:val="16"/>
              </w:rPr>
            </w:pPr>
            <w:r w:rsidRPr="00D2524C">
              <w:rPr>
                <w:color w:val="000000"/>
                <w:sz w:val="16"/>
                <w:szCs w:val="16"/>
              </w:rPr>
              <w:t>2.62</w:t>
            </w:r>
          </w:p>
        </w:tc>
        <w:tc>
          <w:tcPr>
            <w:tcW w:w="286" w:type="pct"/>
            <w:tcBorders>
              <w:top w:val="nil"/>
            </w:tcBorders>
            <w:vAlign w:val="center"/>
            <w:hideMark/>
          </w:tcPr>
          <w:p w14:paraId="29C2E7B2" w14:textId="77777777" w:rsidR="00B56D79" w:rsidRPr="00D2524C" w:rsidRDefault="00B56D79" w:rsidP="00556D07">
            <w:pPr>
              <w:jc w:val="center"/>
              <w:rPr>
                <w:color w:val="000000"/>
                <w:sz w:val="16"/>
                <w:szCs w:val="16"/>
              </w:rPr>
            </w:pPr>
            <w:r w:rsidRPr="00D2524C">
              <w:rPr>
                <w:color w:val="000000"/>
                <w:sz w:val="16"/>
                <w:szCs w:val="16"/>
              </w:rPr>
              <w:t>2.47</w:t>
            </w:r>
          </w:p>
        </w:tc>
        <w:tc>
          <w:tcPr>
            <w:tcW w:w="285" w:type="pct"/>
            <w:tcBorders>
              <w:top w:val="nil"/>
            </w:tcBorders>
            <w:vAlign w:val="center"/>
            <w:hideMark/>
          </w:tcPr>
          <w:p w14:paraId="353F60B8" w14:textId="77777777" w:rsidR="00B56D79" w:rsidRPr="00D2524C" w:rsidRDefault="00B56D79" w:rsidP="00556D07">
            <w:pPr>
              <w:jc w:val="center"/>
              <w:rPr>
                <w:color w:val="000000"/>
                <w:sz w:val="16"/>
                <w:szCs w:val="16"/>
              </w:rPr>
            </w:pPr>
            <w:r w:rsidRPr="00D2524C">
              <w:rPr>
                <w:color w:val="000000"/>
                <w:sz w:val="16"/>
                <w:szCs w:val="16"/>
              </w:rPr>
              <w:t>2.61</w:t>
            </w:r>
          </w:p>
        </w:tc>
        <w:tc>
          <w:tcPr>
            <w:tcW w:w="286" w:type="pct"/>
            <w:tcBorders>
              <w:top w:val="nil"/>
            </w:tcBorders>
            <w:vAlign w:val="center"/>
            <w:hideMark/>
          </w:tcPr>
          <w:p w14:paraId="5B6E5081" w14:textId="77777777" w:rsidR="00B56D79" w:rsidRPr="00D2524C" w:rsidRDefault="00B56D79" w:rsidP="00556D07">
            <w:pPr>
              <w:jc w:val="center"/>
              <w:rPr>
                <w:color w:val="000000"/>
                <w:sz w:val="16"/>
                <w:szCs w:val="16"/>
              </w:rPr>
            </w:pPr>
            <w:r w:rsidRPr="00D2524C">
              <w:rPr>
                <w:color w:val="000000"/>
                <w:sz w:val="16"/>
                <w:szCs w:val="16"/>
              </w:rPr>
              <w:t>2.43</w:t>
            </w:r>
          </w:p>
        </w:tc>
        <w:tc>
          <w:tcPr>
            <w:tcW w:w="285" w:type="pct"/>
            <w:tcBorders>
              <w:top w:val="nil"/>
            </w:tcBorders>
            <w:vAlign w:val="center"/>
            <w:hideMark/>
          </w:tcPr>
          <w:p w14:paraId="321340A7" w14:textId="77777777" w:rsidR="00B56D79" w:rsidRPr="00D2524C" w:rsidRDefault="00B56D79" w:rsidP="00556D07">
            <w:pPr>
              <w:jc w:val="center"/>
              <w:rPr>
                <w:color w:val="000000"/>
                <w:sz w:val="16"/>
                <w:szCs w:val="16"/>
              </w:rPr>
            </w:pPr>
            <w:r w:rsidRPr="00D2524C">
              <w:rPr>
                <w:color w:val="000000"/>
                <w:sz w:val="16"/>
                <w:szCs w:val="16"/>
              </w:rPr>
              <w:t>2.65</w:t>
            </w:r>
          </w:p>
        </w:tc>
        <w:tc>
          <w:tcPr>
            <w:tcW w:w="286" w:type="pct"/>
            <w:tcBorders>
              <w:top w:val="nil"/>
            </w:tcBorders>
            <w:vAlign w:val="center"/>
            <w:hideMark/>
          </w:tcPr>
          <w:p w14:paraId="27A40DB4" w14:textId="77777777" w:rsidR="00B56D79" w:rsidRPr="00D2524C" w:rsidRDefault="00B56D79" w:rsidP="00556D07">
            <w:pPr>
              <w:jc w:val="center"/>
              <w:rPr>
                <w:color w:val="000000"/>
                <w:sz w:val="16"/>
                <w:szCs w:val="16"/>
              </w:rPr>
            </w:pPr>
            <w:r w:rsidRPr="00D2524C">
              <w:rPr>
                <w:color w:val="000000"/>
                <w:sz w:val="16"/>
                <w:szCs w:val="16"/>
              </w:rPr>
              <w:t>2.49</w:t>
            </w:r>
          </w:p>
        </w:tc>
        <w:tc>
          <w:tcPr>
            <w:tcW w:w="78" w:type="pct"/>
            <w:tcBorders>
              <w:left w:val="nil"/>
            </w:tcBorders>
            <w:vAlign w:val="center"/>
            <w:hideMark/>
          </w:tcPr>
          <w:p w14:paraId="5BAE6D5C" w14:textId="77777777" w:rsidR="00B56D79" w:rsidRPr="00D2524C" w:rsidRDefault="00B56D79" w:rsidP="00556D07">
            <w:pPr>
              <w:jc w:val="center"/>
              <w:rPr>
                <w:sz w:val="16"/>
                <w:szCs w:val="16"/>
              </w:rPr>
            </w:pPr>
          </w:p>
        </w:tc>
      </w:tr>
      <w:tr w:rsidR="005B44A7" w:rsidRPr="00D2524C" w14:paraId="66B78BBD" w14:textId="77777777" w:rsidTr="00556D07">
        <w:trPr>
          <w:trHeight w:val="580"/>
          <w:jc w:val="center"/>
        </w:trPr>
        <w:tc>
          <w:tcPr>
            <w:tcW w:w="353" w:type="pct"/>
            <w:vMerge/>
            <w:tcBorders>
              <w:top w:val="nil"/>
            </w:tcBorders>
            <w:vAlign w:val="center"/>
            <w:hideMark/>
          </w:tcPr>
          <w:p w14:paraId="7D1ACB3E"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07F3FD37" w14:textId="77777777" w:rsidR="00B56D79" w:rsidRPr="00D2524C" w:rsidRDefault="00B56D79" w:rsidP="00556D07">
            <w:pPr>
              <w:jc w:val="center"/>
              <w:rPr>
                <w:color w:val="000000"/>
                <w:sz w:val="16"/>
                <w:szCs w:val="16"/>
              </w:rPr>
            </w:pPr>
            <w:r w:rsidRPr="00D2524C">
              <w:rPr>
                <w:color w:val="000000"/>
                <w:sz w:val="16"/>
                <w:szCs w:val="16"/>
              </w:rPr>
              <w:t>(1.69 - 3.55)</w:t>
            </w:r>
          </w:p>
        </w:tc>
        <w:tc>
          <w:tcPr>
            <w:tcW w:w="286" w:type="pct"/>
            <w:tcBorders>
              <w:top w:val="nil"/>
            </w:tcBorders>
            <w:vAlign w:val="center"/>
            <w:hideMark/>
          </w:tcPr>
          <w:p w14:paraId="3645EBD7" w14:textId="77777777" w:rsidR="00B56D79" w:rsidRPr="00D2524C" w:rsidRDefault="00B56D79" w:rsidP="00556D07">
            <w:pPr>
              <w:jc w:val="center"/>
              <w:rPr>
                <w:color w:val="000000"/>
                <w:sz w:val="16"/>
                <w:szCs w:val="16"/>
              </w:rPr>
            </w:pPr>
            <w:r w:rsidRPr="00D2524C">
              <w:rPr>
                <w:color w:val="000000"/>
                <w:sz w:val="16"/>
                <w:szCs w:val="16"/>
              </w:rPr>
              <w:t>(1.72 - 3.73)</w:t>
            </w:r>
          </w:p>
        </w:tc>
        <w:tc>
          <w:tcPr>
            <w:tcW w:w="285" w:type="pct"/>
            <w:tcBorders>
              <w:top w:val="nil"/>
            </w:tcBorders>
            <w:vAlign w:val="center"/>
            <w:hideMark/>
          </w:tcPr>
          <w:p w14:paraId="33756E2C" w14:textId="77777777" w:rsidR="00B56D79" w:rsidRPr="00D2524C" w:rsidRDefault="00B56D79" w:rsidP="00556D07">
            <w:pPr>
              <w:jc w:val="center"/>
              <w:rPr>
                <w:color w:val="000000"/>
                <w:sz w:val="16"/>
                <w:szCs w:val="16"/>
              </w:rPr>
            </w:pPr>
            <w:r w:rsidRPr="00D2524C">
              <w:rPr>
                <w:color w:val="000000"/>
                <w:sz w:val="16"/>
                <w:szCs w:val="16"/>
              </w:rPr>
              <w:t>(2.02 - 3.01)</w:t>
            </w:r>
          </w:p>
        </w:tc>
        <w:tc>
          <w:tcPr>
            <w:tcW w:w="286" w:type="pct"/>
            <w:tcBorders>
              <w:top w:val="nil"/>
            </w:tcBorders>
            <w:vAlign w:val="center"/>
            <w:hideMark/>
          </w:tcPr>
          <w:p w14:paraId="3B106A5F" w14:textId="77777777" w:rsidR="00B56D79" w:rsidRPr="00D2524C" w:rsidRDefault="00B56D79" w:rsidP="00556D07">
            <w:pPr>
              <w:jc w:val="center"/>
              <w:rPr>
                <w:color w:val="000000"/>
                <w:sz w:val="16"/>
                <w:szCs w:val="16"/>
              </w:rPr>
            </w:pPr>
            <w:r w:rsidRPr="00D2524C">
              <w:rPr>
                <w:color w:val="000000"/>
                <w:sz w:val="16"/>
                <w:szCs w:val="16"/>
              </w:rPr>
              <w:t>(1.99 - 3.09)</w:t>
            </w:r>
          </w:p>
        </w:tc>
        <w:tc>
          <w:tcPr>
            <w:tcW w:w="285" w:type="pct"/>
            <w:tcBorders>
              <w:top w:val="nil"/>
            </w:tcBorders>
            <w:vAlign w:val="center"/>
            <w:hideMark/>
          </w:tcPr>
          <w:p w14:paraId="7FCD96EC" w14:textId="77777777" w:rsidR="00B56D79" w:rsidRPr="00D2524C" w:rsidRDefault="00B56D79" w:rsidP="00556D07">
            <w:pPr>
              <w:jc w:val="center"/>
              <w:rPr>
                <w:color w:val="000000"/>
                <w:sz w:val="16"/>
                <w:szCs w:val="16"/>
              </w:rPr>
            </w:pPr>
            <w:r w:rsidRPr="00D2524C">
              <w:rPr>
                <w:color w:val="000000"/>
                <w:sz w:val="16"/>
                <w:szCs w:val="16"/>
              </w:rPr>
              <w:t>(2.05 - 3.04)</w:t>
            </w:r>
          </w:p>
        </w:tc>
        <w:tc>
          <w:tcPr>
            <w:tcW w:w="286" w:type="pct"/>
            <w:tcBorders>
              <w:top w:val="nil"/>
            </w:tcBorders>
            <w:vAlign w:val="center"/>
            <w:hideMark/>
          </w:tcPr>
          <w:p w14:paraId="0D23E8D4" w14:textId="77777777" w:rsidR="00B56D79" w:rsidRPr="00D2524C" w:rsidRDefault="00B56D79" w:rsidP="00556D07">
            <w:pPr>
              <w:jc w:val="center"/>
              <w:rPr>
                <w:color w:val="000000"/>
                <w:sz w:val="16"/>
                <w:szCs w:val="16"/>
              </w:rPr>
            </w:pPr>
            <w:r w:rsidRPr="00D2524C">
              <w:rPr>
                <w:color w:val="000000"/>
                <w:sz w:val="16"/>
                <w:szCs w:val="16"/>
              </w:rPr>
              <w:t>(1.96 - 3.06)</w:t>
            </w:r>
          </w:p>
        </w:tc>
        <w:tc>
          <w:tcPr>
            <w:tcW w:w="285" w:type="pct"/>
            <w:tcBorders>
              <w:top w:val="nil"/>
            </w:tcBorders>
            <w:vAlign w:val="center"/>
            <w:hideMark/>
          </w:tcPr>
          <w:p w14:paraId="35A7C1B1" w14:textId="77777777" w:rsidR="00B56D79" w:rsidRPr="00D2524C" w:rsidRDefault="00B56D79" w:rsidP="00556D07">
            <w:pPr>
              <w:jc w:val="center"/>
              <w:rPr>
                <w:color w:val="000000"/>
                <w:sz w:val="16"/>
                <w:szCs w:val="16"/>
              </w:rPr>
            </w:pPr>
            <w:r w:rsidRPr="00D2524C">
              <w:rPr>
                <w:color w:val="000000"/>
                <w:sz w:val="16"/>
                <w:szCs w:val="16"/>
              </w:rPr>
              <w:t>(2.06 - 3.04)</w:t>
            </w:r>
          </w:p>
        </w:tc>
        <w:tc>
          <w:tcPr>
            <w:tcW w:w="286" w:type="pct"/>
            <w:tcBorders>
              <w:top w:val="nil"/>
            </w:tcBorders>
            <w:vAlign w:val="center"/>
            <w:hideMark/>
          </w:tcPr>
          <w:p w14:paraId="7FBE715F" w14:textId="77777777" w:rsidR="00B56D79" w:rsidRPr="00D2524C" w:rsidRDefault="00B56D79" w:rsidP="00556D07">
            <w:pPr>
              <w:jc w:val="center"/>
              <w:rPr>
                <w:color w:val="000000"/>
                <w:sz w:val="16"/>
                <w:szCs w:val="16"/>
              </w:rPr>
            </w:pPr>
            <w:r w:rsidRPr="00D2524C">
              <w:rPr>
                <w:color w:val="000000"/>
                <w:sz w:val="16"/>
                <w:szCs w:val="16"/>
              </w:rPr>
              <w:t>(1.95 - 3.05)</w:t>
            </w:r>
          </w:p>
        </w:tc>
        <w:tc>
          <w:tcPr>
            <w:tcW w:w="285" w:type="pct"/>
            <w:tcBorders>
              <w:top w:val="nil"/>
            </w:tcBorders>
            <w:vAlign w:val="center"/>
            <w:hideMark/>
          </w:tcPr>
          <w:p w14:paraId="4810540E" w14:textId="77777777" w:rsidR="00B56D79" w:rsidRPr="00D2524C" w:rsidRDefault="00B56D79" w:rsidP="00556D07">
            <w:pPr>
              <w:jc w:val="center"/>
              <w:rPr>
                <w:color w:val="000000"/>
                <w:sz w:val="16"/>
                <w:szCs w:val="16"/>
              </w:rPr>
            </w:pPr>
            <w:r w:rsidRPr="00D2524C">
              <w:rPr>
                <w:color w:val="000000"/>
                <w:sz w:val="16"/>
                <w:szCs w:val="16"/>
              </w:rPr>
              <w:t>(2.1 - 3.06)</w:t>
            </w:r>
          </w:p>
        </w:tc>
        <w:tc>
          <w:tcPr>
            <w:tcW w:w="286" w:type="pct"/>
            <w:tcBorders>
              <w:top w:val="nil"/>
            </w:tcBorders>
            <w:vAlign w:val="center"/>
            <w:hideMark/>
          </w:tcPr>
          <w:p w14:paraId="35757162" w14:textId="77777777" w:rsidR="00B56D79" w:rsidRPr="00D2524C" w:rsidRDefault="00B56D79" w:rsidP="00556D07">
            <w:pPr>
              <w:jc w:val="center"/>
              <w:rPr>
                <w:color w:val="000000"/>
                <w:sz w:val="16"/>
                <w:szCs w:val="16"/>
              </w:rPr>
            </w:pPr>
            <w:r w:rsidRPr="00D2524C">
              <w:rPr>
                <w:color w:val="000000"/>
                <w:sz w:val="16"/>
                <w:szCs w:val="16"/>
              </w:rPr>
              <w:t>(1.94 - 3)</w:t>
            </w:r>
          </w:p>
        </w:tc>
        <w:tc>
          <w:tcPr>
            <w:tcW w:w="285" w:type="pct"/>
            <w:tcBorders>
              <w:top w:val="nil"/>
            </w:tcBorders>
            <w:vAlign w:val="center"/>
            <w:hideMark/>
          </w:tcPr>
          <w:p w14:paraId="758B7D56" w14:textId="77777777" w:rsidR="00B56D79" w:rsidRPr="00D2524C" w:rsidRDefault="00B56D79" w:rsidP="00556D07">
            <w:pPr>
              <w:jc w:val="center"/>
              <w:rPr>
                <w:color w:val="000000"/>
                <w:sz w:val="16"/>
                <w:szCs w:val="16"/>
              </w:rPr>
            </w:pPr>
            <w:r w:rsidRPr="00D2524C">
              <w:rPr>
                <w:color w:val="000000"/>
                <w:sz w:val="16"/>
                <w:szCs w:val="16"/>
              </w:rPr>
              <w:t>(2.17 - 3.03)</w:t>
            </w:r>
          </w:p>
        </w:tc>
        <w:tc>
          <w:tcPr>
            <w:tcW w:w="286" w:type="pct"/>
            <w:tcBorders>
              <w:top w:val="nil"/>
            </w:tcBorders>
            <w:vAlign w:val="center"/>
            <w:hideMark/>
          </w:tcPr>
          <w:p w14:paraId="03544A0D" w14:textId="77777777" w:rsidR="00B56D79" w:rsidRPr="00D2524C" w:rsidRDefault="00B56D79" w:rsidP="00556D07">
            <w:pPr>
              <w:jc w:val="center"/>
              <w:rPr>
                <w:color w:val="000000"/>
                <w:sz w:val="16"/>
                <w:szCs w:val="16"/>
              </w:rPr>
            </w:pPr>
            <w:r w:rsidRPr="00D2524C">
              <w:rPr>
                <w:color w:val="000000"/>
                <w:sz w:val="16"/>
                <w:szCs w:val="16"/>
              </w:rPr>
              <w:t>(1.94 - 2.97)</w:t>
            </w:r>
          </w:p>
        </w:tc>
        <w:tc>
          <w:tcPr>
            <w:tcW w:w="285" w:type="pct"/>
            <w:tcBorders>
              <w:top w:val="nil"/>
            </w:tcBorders>
            <w:vAlign w:val="center"/>
            <w:hideMark/>
          </w:tcPr>
          <w:p w14:paraId="53A9874C" w14:textId="77777777" w:rsidR="00B56D79" w:rsidRPr="00D2524C" w:rsidRDefault="00B56D79" w:rsidP="00556D07">
            <w:pPr>
              <w:jc w:val="center"/>
              <w:rPr>
                <w:color w:val="000000"/>
                <w:sz w:val="16"/>
                <w:szCs w:val="16"/>
              </w:rPr>
            </w:pPr>
            <w:r w:rsidRPr="00D2524C">
              <w:rPr>
                <w:color w:val="000000"/>
                <w:sz w:val="16"/>
                <w:szCs w:val="16"/>
              </w:rPr>
              <w:t>(2.13 - 3.01)</w:t>
            </w:r>
          </w:p>
        </w:tc>
        <w:tc>
          <w:tcPr>
            <w:tcW w:w="286" w:type="pct"/>
            <w:tcBorders>
              <w:top w:val="nil"/>
            </w:tcBorders>
            <w:vAlign w:val="center"/>
            <w:hideMark/>
          </w:tcPr>
          <w:p w14:paraId="29B85FC1" w14:textId="77777777" w:rsidR="00B56D79" w:rsidRPr="00D2524C" w:rsidRDefault="00B56D79" w:rsidP="00556D07">
            <w:pPr>
              <w:jc w:val="center"/>
              <w:rPr>
                <w:color w:val="000000"/>
                <w:sz w:val="16"/>
                <w:szCs w:val="16"/>
              </w:rPr>
            </w:pPr>
            <w:r w:rsidRPr="00D2524C">
              <w:rPr>
                <w:color w:val="000000"/>
                <w:sz w:val="16"/>
                <w:szCs w:val="16"/>
              </w:rPr>
              <w:t>(1.91 - 2.97)</w:t>
            </w:r>
          </w:p>
        </w:tc>
        <w:tc>
          <w:tcPr>
            <w:tcW w:w="285" w:type="pct"/>
            <w:tcBorders>
              <w:top w:val="nil"/>
            </w:tcBorders>
            <w:vAlign w:val="center"/>
            <w:hideMark/>
          </w:tcPr>
          <w:p w14:paraId="213E443C" w14:textId="77777777" w:rsidR="00B56D79" w:rsidRPr="00D2524C" w:rsidRDefault="00B56D79" w:rsidP="00556D07">
            <w:pPr>
              <w:jc w:val="center"/>
              <w:rPr>
                <w:color w:val="000000"/>
                <w:sz w:val="16"/>
                <w:szCs w:val="16"/>
              </w:rPr>
            </w:pPr>
            <w:r w:rsidRPr="00D2524C">
              <w:rPr>
                <w:color w:val="000000"/>
                <w:sz w:val="16"/>
                <w:szCs w:val="16"/>
              </w:rPr>
              <w:t>(2.23 - 3.04)</w:t>
            </w:r>
          </w:p>
        </w:tc>
        <w:tc>
          <w:tcPr>
            <w:tcW w:w="286" w:type="pct"/>
            <w:tcBorders>
              <w:top w:val="nil"/>
            </w:tcBorders>
            <w:vAlign w:val="center"/>
            <w:hideMark/>
          </w:tcPr>
          <w:p w14:paraId="6CCC7275" w14:textId="77777777" w:rsidR="00B56D79" w:rsidRPr="00D2524C" w:rsidRDefault="00B56D79" w:rsidP="00556D07">
            <w:pPr>
              <w:jc w:val="center"/>
              <w:rPr>
                <w:color w:val="000000"/>
                <w:sz w:val="16"/>
                <w:szCs w:val="16"/>
              </w:rPr>
            </w:pPr>
            <w:r w:rsidRPr="00D2524C">
              <w:rPr>
                <w:color w:val="000000"/>
                <w:sz w:val="16"/>
                <w:szCs w:val="16"/>
              </w:rPr>
              <w:t>(1.99 - 3.05)</w:t>
            </w:r>
          </w:p>
        </w:tc>
        <w:tc>
          <w:tcPr>
            <w:tcW w:w="78" w:type="pct"/>
            <w:tcBorders>
              <w:left w:val="nil"/>
            </w:tcBorders>
            <w:vAlign w:val="center"/>
            <w:hideMark/>
          </w:tcPr>
          <w:p w14:paraId="7A4FE956" w14:textId="77777777" w:rsidR="00B56D79" w:rsidRPr="00D2524C" w:rsidRDefault="00B56D79" w:rsidP="00556D07">
            <w:pPr>
              <w:jc w:val="center"/>
              <w:rPr>
                <w:sz w:val="16"/>
                <w:szCs w:val="16"/>
              </w:rPr>
            </w:pPr>
          </w:p>
        </w:tc>
      </w:tr>
      <w:tr w:rsidR="005B44A7" w:rsidRPr="00D2524C" w14:paraId="3B16CDE1" w14:textId="77777777" w:rsidTr="00556D07">
        <w:trPr>
          <w:trHeight w:val="320"/>
          <w:jc w:val="center"/>
        </w:trPr>
        <w:tc>
          <w:tcPr>
            <w:tcW w:w="353" w:type="pct"/>
            <w:vMerge w:val="restart"/>
            <w:tcBorders>
              <w:top w:val="nil"/>
            </w:tcBorders>
            <w:vAlign w:val="center"/>
            <w:hideMark/>
          </w:tcPr>
          <w:p w14:paraId="2A78C979" w14:textId="77777777" w:rsidR="00B56D79" w:rsidRPr="00D2524C" w:rsidRDefault="00B56D79" w:rsidP="00556D07">
            <w:pPr>
              <w:jc w:val="center"/>
              <w:rPr>
                <w:b/>
                <w:bCs/>
                <w:color w:val="000000"/>
                <w:sz w:val="16"/>
                <w:szCs w:val="16"/>
              </w:rPr>
            </w:pPr>
            <w:r w:rsidRPr="00D2524C">
              <w:rPr>
                <w:b/>
                <w:bCs/>
                <w:color w:val="000000"/>
                <w:sz w:val="16"/>
                <w:szCs w:val="16"/>
              </w:rPr>
              <w:t>India</w:t>
            </w:r>
          </w:p>
        </w:tc>
        <w:tc>
          <w:tcPr>
            <w:tcW w:w="285" w:type="pct"/>
            <w:tcBorders>
              <w:top w:val="nil"/>
            </w:tcBorders>
            <w:vAlign w:val="center"/>
            <w:hideMark/>
          </w:tcPr>
          <w:p w14:paraId="76D5EB70" w14:textId="77777777" w:rsidR="00B56D79" w:rsidRPr="00D2524C" w:rsidRDefault="00B56D79" w:rsidP="00556D07">
            <w:pPr>
              <w:jc w:val="center"/>
              <w:rPr>
                <w:color w:val="000000"/>
                <w:sz w:val="16"/>
                <w:szCs w:val="16"/>
              </w:rPr>
            </w:pPr>
            <w:r w:rsidRPr="00D2524C">
              <w:rPr>
                <w:color w:val="000000"/>
                <w:sz w:val="16"/>
                <w:szCs w:val="16"/>
              </w:rPr>
              <w:t>3.25</w:t>
            </w:r>
          </w:p>
        </w:tc>
        <w:tc>
          <w:tcPr>
            <w:tcW w:w="286" w:type="pct"/>
            <w:tcBorders>
              <w:top w:val="nil"/>
            </w:tcBorders>
            <w:vAlign w:val="center"/>
            <w:hideMark/>
          </w:tcPr>
          <w:p w14:paraId="07B628A5" w14:textId="77777777" w:rsidR="00B56D79" w:rsidRPr="00D2524C" w:rsidRDefault="00B56D79" w:rsidP="00556D07">
            <w:pPr>
              <w:jc w:val="center"/>
              <w:rPr>
                <w:color w:val="000000"/>
                <w:sz w:val="16"/>
                <w:szCs w:val="16"/>
              </w:rPr>
            </w:pPr>
            <w:r w:rsidRPr="00D2524C">
              <w:rPr>
                <w:color w:val="000000"/>
                <w:sz w:val="16"/>
                <w:szCs w:val="16"/>
              </w:rPr>
              <w:t>2.95</w:t>
            </w:r>
          </w:p>
        </w:tc>
        <w:tc>
          <w:tcPr>
            <w:tcW w:w="285" w:type="pct"/>
            <w:tcBorders>
              <w:top w:val="nil"/>
            </w:tcBorders>
            <w:vAlign w:val="center"/>
            <w:hideMark/>
          </w:tcPr>
          <w:p w14:paraId="7241E647" w14:textId="77777777" w:rsidR="00B56D79" w:rsidRPr="00D2524C" w:rsidRDefault="00B56D79" w:rsidP="00556D07">
            <w:pPr>
              <w:jc w:val="center"/>
              <w:rPr>
                <w:color w:val="000000"/>
                <w:sz w:val="16"/>
                <w:szCs w:val="16"/>
              </w:rPr>
            </w:pPr>
            <w:r w:rsidRPr="00D2524C">
              <w:rPr>
                <w:color w:val="000000"/>
                <w:sz w:val="16"/>
                <w:szCs w:val="16"/>
              </w:rPr>
              <w:t>3.30</w:t>
            </w:r>
          </w:p>
        </w:tc>
        <w:tc>
          <w:tcPr>
            <w:tcW w:w="286" w:type="pct"/>
            <w:tcBorders>
              <w:top w:val="nil"/>
            </w:tcBorders>
            <w:vAlign w:val="center"/>
            <w:hideMark/>
          </w:tcPr>
          <w:p w14:paraId="652C35AA" w14:textId="77777777" w:rsidR="00B56D79" w:rsidRPr="00D2524C" w:rsidRDefault="00B56D79" w:rsidP="00556D07">
            <w:pPr>
              <w:jc w:val="center"/>
              <w:rPr>
                <w:color w:val="000000"/>
                <w:sz w:val="16"/>
                <w:szCs w:val="16"/>
              </w:rPr>
            </w:pPr>
            <w:r w:rsidRPr="00D2524C">
              <w:rPr>
                <w:color w:val="000000"/>
                <w:sz w:val="16"/>
                <w:szCs w:val="16"/>
              </w:rPr>
              <w:t>3.08</w:t>
            </w:r>
          </w:p>
        </w:tc>
        <w:tc>
          <w:tcPr>
            <w:tcW w:w="285" w:type="pct"/>
            <w:tcBorders>
              <w:top w:val="nil"/>
            </w:tcBorders>
            <w:vAlign w:val="center"/>
            <w:hideMark/>
          </w:tcPr>
          <w:p w14:paraId="6C13AEF8" w14:textId="77777777" w:rsidR="00B56D79" w:rsidRPr="00D2524C" w:rsidRDefault="00B56D79" w:rsidP="00556D07">
            <w:pPr>
              <w:jc w:val="center"/>
              <w:rPr>
                <w:color w:val="000000"/>
                <w:sz w:val="16"/>
                <w:szCs w:val="16"/>
              </w:rPr>
            </w:pPr>
            <w:r w:rsidRPr="00D2524C">
              <w:rPr>
                <w:color w:val="000000"/>
                <w:sz w:val="16"/>
                <w:szCs w:val="16"/>
              </w:rPr>
              <w:t>3.42</w:t>
            </w:r>
          </w:p>
        </w:tc>
        <w:tc>
          <w:tcPr>
            <w:tcW w:w="286" w:type="pct"/>
            <w:tcBorders>
              <w:top w:val="nil"/>
            </w:tcBorders>
            <w:vAlign w:val="center"/>
            <w:hideMark/>
          </w:tcPr>
          <w:p w14:paraId="4A2C55BB" w14:textId="77777777" w:rsidR="00B56D79" w:rsidRPr="00D2524C" w:rsidRDefault="00B56D79" w:rsidP="00556D07">
            <w:pPr>
              <w:jc w:val="center"/>
              <w:rPr>
                <w:color w:val="000000"/>
                <w:sz w:val="16"/>
                <w:szCs w:val="16"/>
              </w:rPr>
            </w:pPr>
            <w:r w:rsidRPr="00D2524C">
              <w:rPr>
                <w:color w:val="000000"/>
                <w:sz w:val="16"/>
                <w:szCs w:val="16"/>
              </w:rPr>
              <w:t>3.19</w:t>
            </w:r>
          </w:p>
        </w:tc>
        <w:tc>
          <w:tcPr>
            <w:tcW w:w="285" w:type="pct"/>
            <w:tcBorders>
              <w:top w:val="nil"/>
            </w:tcBorders>
            <w:vAlign w:val="center"/>
            <w:hideMark/>
          </w:tcPr>
          <w:p w14:paraId="21E1C7AB" w14:textId="77777777" w:rsidR="00B56D79" w:rsidRPr="00D2524C" w:rsidRDefault="00B56D79" w:rsidP="00556D07">
            <w:pPr>
              <w:jc w:val="center"/>
              <w:rPr>
                <w:color w:val="000000"/>
                <w:sz w:val="16"/>
                <w:szCs w:val="16"/>
              </w:rPr>
            </w:pPr>
            <w:r w:rsidRPr="00D2524C">
              <w:rPr>
                <w:color w:val="000000"/>
                <w:sz w:val="16"/>
                <w:szCs w:val="16"/>
              </w:rPr>
              <w:t>3.46</w:t>
            </w:r>
          </w:p>
        </w:tc>
        <w:tc>
          <w:tcPr>
            <w:tcW w:w="286" w:type="pct"/>
            <w:tcBorders>
              <w:top w:val="nil"/>
            </w:tcBorders>
            <w:vAlign w:val="center"/>
            <w:hideMark/>
          </w:tcPr>
          <w:p w14:paraId="6DB5B1B3" w14:textId="77777777" w:rsidR="00B56D79" w:rsidRPr="00D2524C" w:rsidRDefault="00B56D79" w:rsidP="00556D07">
            <w:pPr>
              <w:jc w:val="center"/>
              <w:rPr>
                <w:color w:val="000000"/>
                <w:sz w:val="16"/>
                <w:szCs w:val="16"/>
              </w:rPr>
            </w:pPr>
            <w:r w:rsidRPr="00D2524C">
              <w:rPr>
                <w:color w:val="000000"/>
                <w:sz w:val="16"/>
                <w:szCs w:val="16"/>
              </w:rPr>
              <w:t>3.20</w:t>
            </w:r>
          </w:p>
        </w:tc>
        <w:tc>
          <w:tcPr>
            <w:tcW w:w="285" w:type="pct"/>
            <w:tcBorders>
              <w:top w:val="nil"/>
            </w:tcBorders>
            <w:vAlign w:val="center"/>
            <w:hideMark/>
          </w:tcPr>
          <w:p w14:paraId="6E6F2446" w14:textId="77777777" w:rsidR="00B56D79" w:rsidRPr="00D2524C" w:rsidRDefault="00B56D79" w:rsidP="00556D07">
            <w:pPr>
              <w:jc w:val="center"/>
              <w:rPr>
                <w:color w:val="000000"/>
                <w:sz w:val="16"/>
                <w:szCs w:val="16"/>
              </w:rPr>
            </w:pPr>
            <w:r w:rsidRPr="00D2524C">
              <w:rPr>
                <w:color w:val="000000"/>
                <w:sz w:val="16"/>
                <w:szCs w:val="16"/>
              </w:rPr>
              <w:t>3.42</w:t>
            </w:r>
          </w:p>
        </w:tc>
        <w:tc>
          <w:tcPr>
            <w:tcW w:w="286" w:type="pct"/>
            <w:tcBorders>
              <w:top w:val="nil"/>
            </w:tcBorders>
            <w:vAlign w:val="center"/>
            <w:hideMark/>
          </w:tcPr>
          <w:p w14:paraId="38CF8233" w14:textId="77777777" w:rsidR="00B56D79" w:rsidRPr="00D2524C" w:rsidRDefault="00B56D79" w:rsidP="00556D07">
            <w:pPr>
              <w:jc w:val="center"/>
              <w:rPr>
                <w:color w:val="000000"/>
                <w:sz w:val="16"/>
                <w:szCs w:val="16"/>
              </w:rPr>
            </w:pPr>
            <w:r w:rsidRPr="00D2524C">
              <w:rPr>
                <w:color w:val="000000"/>
                <w:sz w:val="16"/>
                <w:szCs w:val="16"/>
              </w:rPr>
              <w:t>3.10</w:t>
            </w:r>
          </w:p>
        </w:tc>
        <w:tc>
          <w:tcPr>
            <w:tcW w:w="285" w:type="pct"/>
            <w:tcBorders>
              <w:top w:val="nil"/>
            </w:tcBorders>
            <w:vAlign w:val="center"/>
            <w:hideMark/>
          </w:tcPr>
          <w:p w14:paraId="0BC2A03E" w14:textId="77777777" w:rsidR="00B56D79" w:rsidRPr="00D2524C" w:rsidRDefault="00B56D79" w:rsidP="00556D07">
            <w:pPr>
              <w:jc w:val="center"/>
              <w:rPr>
                <w:color w:val="000000"/>
                <w:sz w:val="16"/>
                <w:szCs w:val="16"/>
              </w:rPr>
            </w:pPr>
            <w:r w:rsidRPr="00D2524C">
              <w:rPr>
                <w:color w:val="000000"/>
                <w:sz w:val="16"/>
                <w:szCs w:val="16"/>
              </w:rPr>
              <w:t>3.50</w:t>
            </w:r>
          </w:p>
        </w:tc>
        <w:tc>
          <w:tcPr>
            <w:tcW w:w="286" w:type="pct"/>
            <w:tcBorders>
              <w:top w:val="nil"/>
            </w:tcBorders>
            <w:vAlign w:val="center"/>
            <w:hideMark/>
          </w:tcPr>
          <w:p w14:paraId="448A2977" w14:textId="77777777" w:rsidR="00B56D79" w:rsidRPr="00D2524C" w:rsidRDefault="00B56D79" w:rsidP="00556D07">
            <w:pPr>
              <w:jc w:val="center"/>
              <w:rPr>
                <w:color w:val="000000"/>
                <w:sz w:val="16"/>
                <w:szCs w:val="16"/>
              </w:rPr>
            </w:pPr>
            <w:r w:rsidRPr="00D2524C">
              <w:rPr>
                <w:color w:val="000000"/>
                <w:sz w:val="16"/>
                <w:szCs w:val="16"/>
              </w:rPr>
              <w:t>3.07</w:t>
            </w:r>
          </w:p>
        </w:tc>
        <w:tc>
          <w:tcPr>
            <w:tcW w:w="285" w:type="pct"/>
            <w:tcBorders>
              <w:top w:val="nil"/>
            </w:tcBorders>
            <w:vAlign w:val="center"/>
            <w:hideMark/>
          </w:tcPr>
          <w:p w14:paraId="036583E4" w14:textId="77777777" w:rsidR="00B56D79" w:rsidRPr="00D2524C" w:rsidRDefault="00B56D79" w:rsidP="00556D07">
            <w:pPr>
              <w:jc w:val="center"/>
              <w:rPr>
                <w:color w:val="000000"/>
                <w:sz w:val="16"/>
                <w:szCs w:val="16"/>
              </w:rPr>
            </w:pPr>
            <w:r w:rsidRPr="00D2524C">
              <w:rPr>
                <w:color w:val="000000"/>
                <w:sz w:val="16"/>
                <w:szCs w:val="16"/>
              </w:rPr>
              <w:t>3.58</w:t>
            </w:r>
          </w:p>
        </w:tc>
        <w:tc>
          <w:tcPr>
            <w:tcW w:w="286" w:type="pct"/>
            <w:tcBorders>
              <w:top w:val="nil"/>
            </w:tcBorders>
            <w:vAlign w:val="center"/>
            <w:hideMark/>
          </w:tcPr>
          <w:p w14:paraId="68816425" w14:textId="77777777" w:rsidR="00B56D79" w:rsidRPr="00D2524C" w:rsidRDefault="00B56D79" w:rsidP="00556D07">
            <w:pPr>
              <w:jc w:val="center"/>
              <w:rPr>
                <w:color w:val="000000"/>
                <w:sz w:val="16"/>
                <w:szCs w:val="16"/>
              </w:rPr>
            </w:pPr>
            <w:r w:rsidRPr="00D2524C">
              <w:rPr>
                <w:color w:val="000000"/>
                <w:sz w:val="16"/>
                <w:szCs w:val="16"/>
              </w:rPr>
              <w:t>3.15</w:t>
            </w:r>
          </w:p>
        </w:tc>
        <w:tc>
          <w:tcPr>
            <w:tcW w:w="285" w:type="pct"/>
            <w:tcBorders>
              <w:top w:val="nil"/>
            </w:tcBorders>
            <w:vAlign w:val="center"/>
            <w:hideMark/>
          </w:tcPr>
          <w:p w14:paraId="46EBC0A0" w14:textId="77777777" w:rsidR="00B56D79" w:rsidRPr="00D2524C" w:rsidRDefault="00B56D79" w:rsidP="00556D07">
            <w:pPr>
              <w:jc w:val="center"/>
              <w:rPr>
                <w:color w:val="000000"/>
                <w:sz w:val="16"/>
                <w:szCs w:val="16"/>
              </w:rPr>
            </w:pPr>
            <w:r w:rsidRPr="00D2524C">
              <w:rPr>
                <w:color w:val="000000"/>
                <w:sz w:val="16"/>
                <w:szCs w:val="16"/>
              </w:rPr>
              <w:t>3.61</w:t>
            </w:r>
          </w:p>
        </w:tc>
        <w:tc>
          <w:tcPr>
            <w:tcW w:w="286" w:type="pct"/>
            <w:tcBorders>
              <w:top w:val="nil"/>
            </w:tcBorders>
            <w:vAlign w:val="center"/>
            <w:hideMark/>
          </w:tcPr>
          <w:p w14:paraId="5D498427" w14:textId="77777777" w:rsidR="00B56D79" w:rsidRPr="00D2524C" w:rsidRDefault="00B56D79" w:rsidP="00556D07">
            <w:pPr>
              <w:jc w:val="center"/>
              <w:rPr>
                <w:color w:val="000000"/>
                <w:sz w:val="16"/>
                <w:szCs w:val="16"/>
              </w:rPr>
            </w:pPr>
            <w:r w:rsidRPr="00D2524C">
              <w:rPr>
                <w:color w:val="000000"/>
                <w:sz w:val="16"/>
                <w:szCs w:val="16"/>
              </w:rPr>
              <w:t>3.33</w:t>
            </w:r>
          </w:p>
        </w:tc>
        <w:tc>
          <w:tcPr>
            <w:tcW w:w="78" w:type="pct"/>
            <w:tcBorders>
              <w:left w:val="nil"/>
            </w:tcBorders>
            <w:vAlign w:val="center"/>
            <w:hideMark/>
          </w:tcPr>
          <w:p w14:paraId="685FB7B0" w14:textId="77777777" w:rsidR="00B56D79" w:rsidRPr="00D2524C" w:rsidRDefault="00B56D79" w:rsidP="00556D07">
            <w:pPr>
              <w:jc w:val="center"/>
              <w:rPr>
                <w:sz w:val="16"/>
                <w:szCs w:val="16"/>
              </w:rPr>
            </w:pPr>
          </w:p>
        </w:tc>
      </w:tr>
      <w:tr w:rsidR="005B44A7" w:rsidRPr="00D2524C" w14:paraId="7DFC42AA" w14:textId="77777777" w:rsidTr="00556D07">
        <w:trPr>
          <w:trHeight w:val="580"/>
          <w:jc w:val="center"/>
        </w:trPr>
        <w:tc>
          <w:tcPr>
            <w:tcW w:w="353" w:type="pct"/>
            <w:vMerge/>
            <w:tcBorders>
              <w:top w:val="nil"/>
            </w:tcBorders>
            <w:vAlign w:val="center"/>
            <w:hideMark/>
          </w:tcPr>
          <w:p w14:paraId="74E4FCA3"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0FBCF97F" w14:textId="77777777" w:rsidR="00B56D79" w:rsidRPr="00D2524C" w:rsidRDefault="00B56D79" w:rsidP="00556D07">
            <w:pPr>
              <w:jc w:val="center"/>
              <w:rPr>
                <w:color w:val="000000"/>
                <w:sz w:val="16"/>
                <w:szCs w:val="16"/>
              </w:rPr>
            </w:pPr>
            <w:r w:rsidRPr="00D2524C">
              <w:rPr>
                <w:color w:val="000000"/>
                <w:sz w:val="16"/>
                <w:szCs w:val="16"/>
              </w:rPr>
              <w:t>(2.58 - 4.07)</w:t>
            </w:r>
          </w:p>
        </w:tc>
        <w:tc>
          <w:tcPr>
            <w:tcW w:w="286" w:type="pct"/>
            <w:tcBorders>
              <w:top w:val="nil"/>
            </w:tcBorders>
            <w:vAlign w:val="center"/>
            <w:hideMark/>
          </w:tcPr>
          <w:p w14:paraId="5FBC2F69" w14:textId="77777777" w:rsidR="00B56D79" w:rsidRPr="00D2524C" w:rsidRDefault="00B56D79" w:rsidP="00556D07">
            <w:pPr>
              <w:jc w:val="center"/>
              <w:rPr>
                <w:color w:val="000000"/>
                <w:sz w:val="16"/>
                <w:szCs w:val="16"/>
              </w:rPr>
            </w:pPr>
            <w:r w:rsidRPr="00D2524C">
              <w:rPr>
                <w:color w:val="000000"/>
                <w:sz w:val="16"/>
                <w:szCs w:val="16"/>
              </w:rPr>
              <w:t>(2.21 - 3.82)</w:t>
            </w:r>
          </w:p>
        </w:tc>
        <w:tc>
          <w:tcPr>
            <w:tcW w:w="285" w:type="pct"/>
            <w:tcBorders>
              <w:top w:val="nil"/>
            </w:tcBorders>
            <w:vAlign w:val="center"/>
            <w:hideMark/>
          </w:tcPr>
          <w:p w14:paraId="5173CAC7" w14:textId="77777777" w:rsidR="00B56D79" w:rsidRPr="00D2524C" w:rsidRDefault="00B56D79" w:rsidP="00556D07">
            <w:pPr>
              <w:jc w:val="center"/>
              <w:rPr>
                <w:color w:val="000000"/>
                <w:sz w:val="16"/>
                <w:szCs w:val="16"/>
              </w:rPr>
            </w:pPr>
            <w:r w:rsidRPr="00D2524C">
              <w:rPr>
                <w:color w:val="000000"/>
                <w:sz w:val="16"/>
                <w:szCs w:val="16"/>
              </w:rPr>
              <w:t>(3.41 - 3.16)</w:t>
            </w:r>
          </w:p>
        </w:tc>
        <w:tc>
          <w:tcPr>
            <w:tcW w:w="286" w:type="pct"/>
            <w:tcBorders>
              <w:top w:val="nil"/>
            </w:tcBorders>
            <w:vAlign w:val="center"/>
            <w:hideMark/>
          </w:tcPr>
          <w:p w14:paraId="623702E4" w14:textId="77777777" w:rsidR="00B56D79" w:rsidRPr="00D2524C" w:rsidRDefault="00B56D79" w:rsidP="00556D07">
            <w:pPr>
              <w:jc w:val="center"/>
              <w:rPr>
                <w:color w:val="000000"/>
                <w:sz w:val="16"/>
                <w:szCs w:val="16"/>
              </w:rPr>
            </w:pPr>
            <w:r w:rsidRPr="00D2524C">
              <w:rPr>
                <w:color w:val="000000"/>
                <w:sz w:val="16"/>
                <w:szCs w:val="16"/>
              </w:rPr>
              <w:t>(3.05 - 3)</w:t>
            </w:r>
          </w:p>
        </w:tc>
        <w:tc>
          <w:tcPr>
            <w:tcW w:w="285" w:type="pct"/>
            <w:tcBorders>
              <w:top w:val="nil"/>
            </w:tcBorders>
            <w:vAlign w:val="center"/>
            <w:hideMark/>
          </w:tcPr>
          <w:p w14:paraId="7376D36B" w14:textId="77777777" w:rsidR="00B56D79" w:rsidRPr="00D2524C" w:rsidRDefault="00B56D79" w:rsidP="00556D07">
            <w:pPr>
              <w:jc w:val="center"/>
              <w:rPr>
                <w:color w:val="000000"/>
                <w:sz w:val="16"/>
                <w:szCs w:val="16"/>
              </w:rPr>
            </w:pPr>
            <w:r w:rsidRPr="00D2524C">
              <w:rPr>
                <w:color w:val="000000"/>
                <w:sz w:val="16"/>
                <w:szCs w:val="16"/>
              </w:rPr>
              <w:t>(3.56 - 3.25)</w:t>
            </w:r>
          </w:p>
        </w:tc>
        <w:tc>
          <w:tcPr>
            <w:tcW w:w="286" w:type="pct"/>
            <w:tcBorders>
              <w:top w:val="nil"/>
            </w:tcBorders>
            <w:vAlign w:val="center"/>
            <w:hideMark/>
          </w:tcPr>
          <w:p w14:paraId="3099B3F9" w14:textId="77777777" w:rsidR="00B56D79" w:rsidRPr="00D2524C" w:rsidRDefault="00B56D79" w:rsidP="00556D07">
            <w:pPr>
              <w:jc w:val="center"/>
              <w:rPr>
                <w:color w:val="000000"/>
                <w:sz w:val="16"/>
                <w:szCs w:val="16"/>
              </w:rPr>
            </w:pPr>
            <w:r w:rsidRPr="00D2524C">
              <w:rPr>
                <w:color w:val="000000"/>
                <w:sz w:val="16"/>
                <w:szCs w:val="16"/>
              </w:rPr>
              <w:t>(3.18 - 3.07)</w:t>
            </w:r>
          </w:p>
        </w:tc>
        <w:tc>
          <w:tcPr>
            <w:tcW w:w="285" w:type="pct"/>
            <w:tcBorders>
              <w:top w:val="nil"/>
            </w:tcBorders>
            <w:vAlign w:val="center"/>
            <w:hideMark/>
          </w:tcPr>
          <w:p w14:paraId="139A13ED" w14:textId="77777777" w:rsidR="00B56D79" w:rsidRPr="00D2524C" w:rsidRDefault="00B56D79" w:rsidP="00556D07">
            <w:pPr>
              <w:jc w:val="center"/>
              <w:rPr>
                <w:color w:val="000000"/>
                <w:sz w:val="16"/>
                <w:szCs w:val="16"/>
              </w:rPr>
            </w:pPr>
            <w:r w:rsidRPr="00D2524C">
              <w:rPr>
                <w:color w:val="000000"/>
                <w:sz w:val="16"/>
                <w:szCs w:val="16"/>
              </w:rPr>
              <w:t>(3.6 - 3.32)</w:t>
            </w:r>
          </w:p>
        </w:tc>
        <w:tc>
          <w:tcPr>
            <w:tcW w:w="286" w:type="pct"/>
            <w:tcBorders>
              <w:top w:val="nil"/>
            </w:tcBorders>
            <w:vAlign w:val="center"/>
            <w:hideMark/>
          </w:tcPr>
          <w:p w14:paraId="18FB34FB" w14:textId="77777777" w:rsidR="00B56D79" w:rsidRPr="00D2524C" w:rsidRDefault="00B56D79" w:rsidP="00556D07">
            <w:pPr>
              <w:jc w:val="center"/>
              <w:rPr>
                <w:color w:val="000000"/>
                <w:sz w:val="16"/>
                <w:szCs w:val="16"/>
              </w:rPr>
            </w:pPr>
            <w:r w:rsidRPr="00D2524C">
              <w:rPr>
                <w:color w:val="000000"/>
                <w:sz w:val="16"/>
                <w:szCs w:val="16"/>
              </w:rPr>
              <w:t>(3.2 - 3.1)</w:t>
            </w:r>
          </w:p>
        </w:tc>
        <w:tc>
          <w:tcPr>
            <w:tcW w:w="285" w:type="pct"/>
            <w:tcBorders>
              <w:top w:val="nil"/>
            </w:tcBorders>
            <w:vAlign w:val="center"/>
            <w:hideMark/>
          </w:tcPr>
          <w:p w14:paraId="782C3867" w14:textId="77777777" w:rsidR="00B56D79" w:rsidRPr="00D2524C" w:rsidRDefault="00B56D79" w:rsidP="00556D07">
            <w:pPr>
              <w:jc w:val="center"/>
              <w:rPr>
                <w:color w:val="000000"/>
                <w:sz w:val="16"/>
                <w:szCs w:val="16"/>
              </w:rPr>
            </w:pPr>
            <w:r w:rsidRPr="00D2524C">
              <w:rPr>
                <w:color w:val="000000"/>
                <w:sz w:val="16"/>
                <w:szCs w:val="16"/>
              </w:rPr>
              <w:t>(3.58 - 3.25)</w:t>
            </w:r>
          </w:p>
        </w:tc>
        <w:tc>
          <w:tcPr>
            <w:tcW w:w="286" w:type="pct"/>
            <w:tcBorders>
              <w:top w:val="nil"/>
            </w:tcBorders>
            <w:vAlign w:val="center"/>
            <w:hideMark/>
          </w:tcPr>
          <w:p w14:paraId="537CC299" w14:textId="77777777" w:rsidR="00B56D79" w:rsidRPr="00D2524C" w:rsidRDefault="00B56D79" w:rsidP="00556D07">
            <w:pPr>
              <w:jc w:val="center"/>
              <w:rPr>
                <w:color w:val="000000"/>
                <w:sz w:val="16"/>
                <w:szCs w:val="16"/>
              </w:rPr>
            </w:pPr>
            <w:r w:rsidRPr="00D2524C">
              <w:rPr>
                <w:color w:val="000000"/>
                <w:sz w:val="16"/>
                <w:szCs w:val="16"/>
              </w:rPr>
              <w:t>(3.14 - 3.01)</w:t>
            </w:r>
          </w:p>
        </w:tc>
        <w:tc>
          <w:tcPr>
            <w:tcW w:w="285" w:type="pct"/>
            <w:tcBorders>
              <w:top w:val="nil"/>
            </w:tcBorders>
            <w:vAlign w:val="center"/>
            <w:hideMark/>
          </w:tcPr>
          <w:p w14:paraId="74425918" w14:textId="77777777" w:rsidR="00B56D79" w:rsidRPr="00D2524C" w:rsidRDefault="00B56D79" w:rsidP="00556D07">
            <w:pPr>
              <w:jc w:val="center"/>
              <w:rPr>
                <w:color w:val="000000"/>
                <w:sz w:val="16"/>
                <w:szCs w:val="16"/>
              </w:rPr>
            </w:pPr>
            <w:r w:rsidRPr="00D2524C">
              <w:rPr>
                <w:color w:val="000000"/>
                <w:sz w:val="16"/>
                <w:szCs w:val="16"/>
              </w:rPr>
              <w:t>(3.67 - 3.34)</w:t>
            </w:r>
          </w:p>
        </w:tc>
        <w:tc>
          <w:tcPr>
            <w:tcW w:w="286" w:type="pct"/>
            <w:tcBorders>
              <w:top w:val="nil"/>
            </w:tcBorders>
            <w:vAlign w:val="center"/>
            <w:hideMark/>
          </w:tcPr>
          <w:p w14:paraId="3060F50A" w14:textId="77777777" w:rsidR="00B56D79" w:rsidRPr="00D2524C" w:rsidRDefault="00B56D79" w:rsidP="00556D07">
            <w:pPr>
              <w:jc w:val="center"/>
              <w:rPr>
                <w:color w:val="000000"/>
                <w:sz w:val="16"/>
                <w:szCs w:val="16"/>
              </w:rPr>
            </w:pPr>
            <w:r w:rsidRPr="00D2524C">
              <w:rPr>
                <w:color w:val="000000"/>
                <w:sz w:val="16"/>
                <w:szCs w:val="16"/>
              </w:rPr>
              <w:t>(3.1 - 2.97)</w:t>
            </w:r>
          </w:p>
        </w:tc>
        <w:tc>
          <w:tcPr>
            <w:tcW w:w="285" w:type="pct"/>
            <w:tcBorders>
              <w:top w:val="nil"/>
            </w:tcBorders>
            <w:vAlign w:val="center"/>
            <w:hideMark/>
          </w:tcPr>
          <w:p w14:paraId="12A55C46" w14:textId="77777777" w:rsidR="00B56D79" w:rsidRPr="00D2524C" w:rsidRDefault="00B56D79" w:rsidP="00556D07">
            <w:pPr>
              <w:jc w:val="center"/>
              <w:rPr>
                <w:color w:val="000000"/>
                <w:sz w:val="16"/>
                <w:szCs w:val="16"/>
              </w:rPr>
            </w:pPr>
            <w:r w:rsidRPr="00D2524C">
              <w:rPr>
                <w:color w:val="000000"/>
                <w:sz w:val="16"/>
                <w:szCs w:val="16"/>
              </w:rPr>
              <w:t>(3.74 - 3.39)</w:t>
            </w:r>
          </w:p>
        </w:tc>
        <w:tc>
          <w:tcPr>
            <w:tcW w:w="286" w:type="pct"/>
            <w:tcBorders>
              <w:top w:val="nil"/>
            </w:tcBorders>
            <w:vAlign w:val="center"/>
            <w:hideMark/>
          </w:tcPr>
          <w:p w14:paraId="6CD1A286" w14:textId="77777777" w:rsidR="00B56D79" w:rsidRPr="00D2524C" w:rsidRDefault="00B56D79" w:rsidP="00556D07">
            <w:pPr>
              <w:jc w:val="center"/>
              <w:rPr>
                <w:color w:val="000000"/>
                <w:sz w:val="16"/>
                <w:szCs w:val="16"/>
              </w:rPr>
            </w:pPr>
            <w:r w:rsidRPr="00D2524C">
              <w:rPr>
                <w:color w:val="000000"/>
                <w:sz w:val="16"/>
                <w:szCs w:val="16"/>
              </w:rPr>
              <w:t>(3.19 - 3.04)</w:t>
            </w:r>
          </w:p>
        </w:tc>
        <w:tc>
          <w:tcPr>
            <w:tcW w:w="285" w:type="pct"/>
            <w:tcBorders>
              <w:top w:val="nil"/>
            </w:tcBorders>
            <w:vAlign w:val="center"/>
            <w:hideMark/>
          </w:tcPr>
          <w:p w14:paraId="4154D841" w14:textId="77777777" w:rsidR="00B56D79" w:rsidRPr="00D2524C" w:rsidRDefault="00B56D79" w:rsidP="00556D07">
            <w:pPr>
              <w:jc w:val="center"/>
              <w:rPr>
                <w:color w:val="000000"/>
                <w:sz w:val="16"/>
                <w:szCs w:val="16"/>
              </w:rPr>
            </w:pPr>
            <w:r w:rsidRPr="00D2524C">
              <w:rPr>
                <w:color w:val="000000"/>
                <w:sz w:val="16"/>
                <w:szCs w:val="16"/>
              </w:rPr>
              <w:t>(3.79 - 3.43)</w:t>
            </w:r>
          </w:p>
        </w:tc>
        <w:tc>
          <w:tcPr>
            <w:tcW w:w="286" w:type="pct"/>
            <w:tcBorders>
              <w:top w:val="nil"/>
            </w:tcBorders>
            <w:vAlign w:val="center"/>
            <w:hideMark/>
          </w:tcPr>
          <w:p w14:paraId="6EF90CE7" w14:textId="77777777" w:rsidR="00B56D79" w:rsidRPr="00D2524C" w:rsidRDefault="00B56D79" w:rsidP="00556D07">
            <w:pPr>
              <w:jc w:val="center"/>
              <w:rPr>
                <w:color w:val="000000"/>
                <w:sz w:val="16"/>
                <w:szCs w:val="16"/>
              </w:rPr>
            </w:pPr>
            <w:r w:rsidRPr="00D2524C">
              <w:rPr>
                <w:color w:val="000000"/>
                <w:sz w:val="16"/>
                <w:szCs w:val="16"/>
              </w:rPr>
              <w:t>(3.42 - 3.24)</w:t>
            </w:r>
          </w:p>
        </w:tc>
        <w:tc>
          <w:tcPr>
            <w:tcW w:w="78" w:type="pct"/>
            <w:tcBorders>
              <w:left w:val="nil"/>
            </w:tcBorders>
            <w:vAlign w:val="center"/>
            <w:hideMark/>
          </w:tcPr>
          <w:p w14:paraId="6370EB35" w14:textId="77777777" w:rsidR="00B56D79" w:rsidRPr="00D2524C" w:rsidRDefault="00B56D79" w:rsidP="00556D07">
            <w:pPr>
              <w:jc w:val="center"/>
              <w:rPr>
                <w:sz w:val="16"/>
                <w:szCs w:val="16"/>
              </w:rPr>
            </w:pPr>
          </w:p>
        </w:tc>
      </w:tr>
      <w:tr w:rsidR="005B44A7" w:rsidRPr="00D2524C" w14:paraId="5986ECFA" w14:textId="77777777" w:rsidTr="00556D07">
        <w:trPr>
          <w:trHeight w:val="320"/>
          <w:jc w:val="center"/>
        </w:trPr>
        <w:tc>
          <w:tcPr>
            <w:tcW w:w="353" w:type="pct"/>
            <w:vMerge w:val="restart"/>
            <w:tcBorders>
              <w:top w:val="nil"/>
            </w:tcBorders>
            <w:vAlign w:val="center"/>
            <w:hideMark/>
          </w:tcPr>
          <w:p w14:paraId="519681F9" w14:textId="77777777" w:rsidR="00B56D79" w:rsidRPr="00D2524C" w:rsidRDefault="00B56D79" w:rsidP="00556D07">
            <w:pPr>
              <w:jc w:val="center"/>
              <w:rPr>
                <w:b/>
                <w:bCs/>
                <w:color w:val="000000"/>
                <w:sz w:val="16"/>
                <w:szCs w:val="16"/>
              </w:rPr>
            </w:pPr>
            <w:r w:rsidRPr="00D2524C">
              <w:rPr>
                <w:b/>
                <w:bCs/>
                <w:color w:val="000000"/>
                <w:sz w:val="16"/>
                <w:szCs w:val="16"/>
              </w:rPr>
              <w:t>Nepal</w:t>
            </w:r>
          </w:p>
        </w:tc>
        <w:tc>
          <w:tcPr>
            <w:tcW w:w="285" w:type="pct"/>
            <w:tcBorders>
              <w:top w:val="nil"/>
            </w:tcBorders>
            <w:vAlign w:val="center"/>
            <w:hideMark/>
          </w:tcPr>
          <w:p w14:paraId="1604FE02" w14:textId="77777777" w:rsidR="00B56D79" w:rsidRPr="00D2524C" w:rsidRDefault="00B56D79" w:rsidP="00556D07">
            <w:pPr>
              <w:jc w:val="center"/>
              <w:rPr>
                <w:color w:val="000000"/>
                <w:sz w:val="16"/>
                <w:szCs w:val="16"/>
              </w:rPr>
            </w:pPr>
            <w:r w:rsidRPr="00D2524C">
              <w:rPr>
                <w:color w:val="000000"/>
                <w:sz w:val="16"/>
                <w:szCs w:val="16"/>
              </w:rPr>
              <w:t>2.95</w:t>
            </w:r>
          </w:p>
        </w:tc>
        <w:tc>
          <w:tcPr>
            <w:tcW w:w="286" w:type="pct"/>
            <w:tcBorders>
              <w:top w:val="nil"/>
            </w:tcBorders>
            <w:vAlign w:val="center"/>
            <w:hideMark/>
          </w:tcPr>
          <w:p w14:paraId="58915051" w14:textId="77777777" w:rsidR="00B56D79" w:rsidRPr="00D2524C" w:rsidRDefault="00B56D79" w:rsidP="00556D07">
            <w:pPr>
              <w:jc w:val="center"/>
              <w:rPr>
                <w:color w:val="000000"/>
                <w:sz w:val="16"/>
                <w:szCs w:val="16"/>
              </w:rPr>
            </w:pPr>
            <w:r w:rsidRPr="00D2524C">
              <w:rPr>
                <w:color w:val="000000"/>
                <w:sz w:val="16"/>
                <w:szCs w:val="16"/>
              </w:rPr>
              <w:t>3.44</w:t>
            </w:r>
          </w:p>
        </w:tc>
        <w:tc>
          <w:tcPr>
            <w:tcW w:w="285" w:type="pct"/>
            <w:tcBorders>
              <w:top w:val="nil"/>
            </w:tcBorders>
            <w:vAlign w:val="center"/>
            <w:hideMark/>
          </w:tcPr>
          <w:p w14:paraId="59C3191A" w14:textId="77777777" w:rsidR="00B56D79" w:rsidRPr="00D2524C" w:rsidRDefault="00B56D79" w:rsidP="00556D07">
            <w:pPr>
              <w:jc w:val="center"/>
              <w:rPr>
                <w:color w:val="000000"/>
                <w:sz w:val="16"/>
                <w:szCs w:val="16"/>
              </w:rPr>
            </w:pPr>
            <w:r w:rsidRPr="00D2524C">
              <w:rPr>
                <w:color w:val="000000"/>
                <w:sz w:val="16"/>
                <w:szCs w:val="16"/>
              </w:rPr>
              <w:t>3.03</w:t>
            </w:r>
          </w:p>
        </w:tc>
        <w:tc>
          <w:tcPr>
            <w:tcW w:w="286" w:type="pct"/>
            <w:tcBorders>
              <w:top w:val="nil"/>
            </w:tcBorders>
            <w:vAlign w:val="center"/>
            <w:hideMark/>
          </w:tcPr>
          <w:p w14:paraId="2CA6E6F1" w14:textId="77777777" w:rsidR="00B56D79" w:rsidRPr="00D2524C" w:rsidRDefault="00B56D79" w:rsidP="00556D07">
            <w:pPr>
              <w:jc w:val="center"/>
              <w:rPr>
                <w:color w:val="000000"/>
                <w:sz w:val="16"/>
                <w:szCs w:val="16"/>
              </w:rPr>
            </w:pPr>
            <w:r w:rsidRPr="00D2524C">
              <w:rPr>
                <w:color w:val="000000"/>
                <w:sz w:val="16"/>
                <w:szCs w:val="16"/>
              </w:rPr>
              <w:t>3.45</w:t>
            </w:r>
          </w:p>
        </w:tc>
        <w:tc>
          <w:tcPr>
            <w:tcW w:w="285" w:type="pct"/>
            <w:tcBorders>
              <w:top w:val="nil"/>
            </w:tcBorders>
            <w:vAlign w:val="center"/>
            <w:hideMark/>
          </w:tcPr>
          <w:p w14:paraId="19F685FE" w14:textId="77777777" w:rsidR="00B56D79" w:rsidRPr="00D2524C" w:rsidRDefault="00B56D79" w:rsidP="00556D07">
            <w:pPr>
              <w:jc w:val="center"/>
              <w:rPr>
                <w:color w:val="000000"/>
                <w:sz w:val="16"/>
                <w:szCs w:val="16"/>
              </w:rPr>
            </w:pPr>
            <w:r w:rsidRPr="00D2524C">
              <w:rPr>
                <w:color w:val="000000"/>
                <w:sz w:val="16"/>
                <w:szCs w:val="16"/>
              </w:rPr>
              <w:t>3.13</w:t>
            </w:r>
          </w:p>
        </w:tc>
        <w:tc>
          <w:tcPr>
            <w:tcW w:w="286" w:type="pct"/>
            <w:tcBorders>
              <w:top w:val="nil"/>
            </w:tcBorders>
            <w:vAlign w:val="center"/>
            <w:hideMark/>
          </w:tcPr>
          <w:p w14:paraId="217F1DF8" w14:textId="77777777" w:rsidR="00B56D79" w:rsidRPr="00D2524C" w:rsidRDefault="00B56D79" w:rsidP="00556D07">
            <w:pPr>
              <w:jc w:val="center"/>
              <w:rPr>
                <w:color w:val="000000"/>
                <w:sz w:val="16"/>
                <w:szCs w:val="16"/>
              </w:rPr>
            </w:pPr>
            <w:r w:rsidRPr="00D2524C">
              <w:rPr>
                <w:color w:val="000000"/>
                <w:sz w:val="16"/>
                <w:szCs w:val="16"/>
              </w:rPr>
              <w:t>3.50</w:t>
            </w:r>
          </w:p>
        </w:tc>
        <w:tc>
          <w:tcPr>
            <w:tcW w:w="285" w:type="pct"/>
            <w:tcBorders>
              <w:top w:val="nil"/>
            </w:tcBorders>
            <w:vAlign w:val="center"/>
            <w:hideMark/>
          </w:tcPr>
          <w:p w14:paraId="24AD6B84" w14:textId="77777777" w:rsidR="00B56D79" w:rsidRPr="00D2524C" w:rsidRDefault="00B56D79" w:rsidP="00556D07">
            <w:pPr>
              <w:jc w:val="center"/>
              <w:rPr>
                <w:color w:val="000000"/>
                <w:sz w:val="16"/>
                <w:szCs w:val="16"/>
              </w:rPr>
            </w:pPr>
            <w:r w:rsidRPr="00D2524C">
              <w:rPr>
                <w:color w:val="000000"/>
                <w:sz w:val="16"/>
                <w:szCs w:val="16"/>
              </w:rPr>
              <w:t>3.23</w:t>
            </w:r>
          </w:p>
        </w:tc>
        <w:tc>
          <w:tcPr>
            <w:tcW w:w="286" w:type="pct"/>
            <w:tcBorders>
              <w:top w:val="nil"/>
            </w:tcBorders>
            <w:vAlign w:val="center"/>
            <w:hideMark/>
          </w:tcPr>
          <w:p w14:paraId="2C02782D" w14:textId="77777777" w:rsidR="00B56D79" w:rsidRPr="00D2524C" w:rsidRDefault="00B56D79" w:rsidP="00556D07">
            <w:pPr>
              <w:jc w:val="center"/>
              <w:rPr>
                <w:color w:val="000000"/>
                <w:sz w:val="16"/>
                <w:szCs w:val="16"/>
              </w:rPr>
            </w:pPr>
            <w:r w:rsidRPr="00D2524C">
              <w:rPr>
                <w:color w:val="000000"/>
                <w:sz w:val="16"/>
                <w:szCs w:val="16"/>
              </w:rPr>
              <w:t>3.52</w:t>
            </w:r>
          </w:p>
        </w:tc>
        <w:tc>
          <w:tcPr>
            <w:tcW w:w="285" w:type="pct"/>
            <w:tcBorders>
              <w:top w:val="nil"/>
            </w:tcBorders>
            <w:vAlign w:val="center"/>
            <w:hideMark/>
          </w:tcPr>
          <w:p w14:paraId="75C92C4A" w14:textId="77777777" w:rsidR="00B56D79" w:rsidRPr="00D2524C" w:rsidRDefault="00B56D79" w:rsidP="00556D07">
            <w:pPr>
              <w:jc w:val="center"/>
              <w:rPr>
                <w:color w:val="000000"/>
                <w:sz w:val="16"/>
                <w:szCs w:val="16"/>
              </w:rPr>
            </w:pPr>
            <w:r w:rsidRPr="00D2524C">
              <w:rPr>
                <w:color w:val="000000"/>
                <w:sz w:val="16"/>
                <w:szCs w:val="16"/>
              </w:rPr>
              <w:t>3.34</w:t>
            </w:r>
          </w:p>
        </w:tc>
        <w:tc>
          <w:tcPr>
            <w:tcW w:w="286" w:type="pct"/>
            <w:tcBorders>
              <w:top w:val="nil"/>
            </w:tcBorders>
            <w:vAlign w:val="center"/>
            <w:hideMark/>
          </w:tcPr>
          <w:p w14:paraId="41B4F9D6" w14:textId="77777777" w:rsidR="00B56D79" w:rsidRPr="00D2524C" w:rsidRDefault="00B56D79" w:rsidP="00556D07">
            <w:pPr>
              <w:jc w:val="center"/>
              <w:rPr>
                <w:color w:val="000000"/>
                <w:sz w:val="16"/>
                <w:szCs w:val="16"/>
              </w:rPr>
            </w:pPr>
            <w:r w:rsidRPr="00D2524C">
              <w:rPr>
                <w:color w:val="000000"/>
                <w:sz w:val="16"/>
                <w:szCs w:val="16"/>
              </w:rPr>
              <w:t>3.54</w:t>
            </w:r>
          </w:p>
        </w:tc>
        <w:tc>
          <w:tcPr>
            <w:tcW w:w="285" w:type="pct"/>
            <w:tcBorders>
              <w:top w:val="nil"/>
            </w:tcBorders>
            <w:vAlign w:val="center"/>
            <w:hideMark/>
          </w:tcPr>
          <w:p w14:paraId="56E15065" w14:textId="77777777" w:rsidR="00B56D79" w:rsidRPr="00D2524C" w:rsidRDefault="00B56D79" w:rsidP="00556D07">
            <w:pPr>
              <w:jc w:val="center"/>
              <w:rPr>
                <w:color w:val="000000"/>
                <w:sz w:val="16"/>
                <w:szCs w:val="16"/>
              </w:rPr>
            </w:pPr>
            <w:r w:rsidRPr="00D2524C">
              <w:rPr>
                <w:color w:val="000000"/>
                <w:sz w:val="16"/>
                <w:szCs w:val="16"/>
              </w:rPr>
              <w:t>3.43</w:t>
            </w:r>
          </w:p>
        </w:tc>
        <w:tc>
          <w:tcPr>
            <w:tcW w:w="286" w:type="pct"/>
            <w:tcBorders>
              <w:top w:val="nil"/>
            </w:tcBorders>
            <w:vAlign w:val="center"/>
            <w:hideMark/>
          </w:tcPr>
          <w:p w14:paraId="1CD621BD" w14:textId="77777777" w:rsidR="00B56D79" w:rsidRPr="00D2524C" w:rsidRDefault="00B56D79" w:rsidP="00556D07">
            <w:pPr>
              <w:jc w:val="center"/>
              <w:rPr>
                <w:color w:val="000000"/>
                <w:sz w:val="16"/>
                <w:szCs w:val="16"/>
              </w:rPr>
            </w:pPr>
            <w:r w:rsidRPr="00D2524C">
              <w:rPr>
                <w:color w:val="000000"/>
                <w:sz w:val="16"/>
                <w:szCs w:val="16"/>
              </w:rPr>
              <w:t>3.57</w:t>
            </w:r>
          </w:p>
        </w:tc>
        <w:tc>
          <w:tcPr>
            <w:tcW w:w="285" w:type="pct"/>
            <w:tcBorders>
              <w:top w:val="nil"/>
            </w:tcBorders>
            <w:vAlign w:val="center"/>
            <w:hideMark/>
          </w:tcPr>
          <w:p w14:paraId="5DD90A7A" w14:textId="77777777" w:rsidR="00B56D79" w:rsidRPr="00D2524C" w:rsidRDefault="00B56D79" w:rsidP="00556D07">
            <w:pPr>
              <w:jc w:val="center"/>
              <w:rPr>
                <w:color w:val="000000"/>
                <w:sz w:val="16"/>
                <w:szCs w:val="16"/>
              </w:rPr>
            </w:pPr>
            <w:r w:rsidRPr="00D2524C">
              <w:rPr>
                <w:color w:val="000000"/>
                <w:sz w:val="16"/>
                <w:szCs w:val="16"/>
              </w:rPr>
              <w:t>3.57</w:t>
            </w:r>
          </w:p>
        </w:tc>
        <w:tc>
          <w:tcPr>
            <w:tcW w:w="286" w:type="pct"/>
            <w:tcBorders>
              <w:top w:val="nil"/>
            </w:tcBorders>
            <w:vAlign w:val="center"/>
            <w:hideMark/>
          </w:tcPr>
          <w:p w14:paraId="6A73DAB6" w14:textId="77777777" w:rsidR="00B56D79" w:rsidRPr="00D2524C" w:rsidRDefault="00B56D79" w:rsidP="00556D07">
            <w:pPr>
              <w:jc w:val="center"/>
              <w:rPr>
                <w:color w:val="000000"/>
                <w:sz w:val="16"/>
                <w:szCs w:val="16"/>
              </w:rPr>
            </w:pPr>
            <w:r w:rsidRPr="00D2524C">
              <w:rPr>
                <w:color w:val="000000"/>
                <w:sz w:val="16"/>
                <w:szCs w:val="16"/>
              </w:rPr>
              <w:t>3.59</w:t>
            </w:r>
          </w:p>
        </w:tc>
        <w:tc>
          <w:tcPr>
            <w:tcW w:w="285" w:type="pct"/>
            <w:tcBorders>
              <w:top w:val="nil"/>
            </w:tcBorders>
            <w:vAlign w:val="center"/>
            <w:hideMark/>
          </w:tcPr>
          <w:p w14:paraId="799A63A3" w14:textId="77777777" w:rsidR="00B56D79" w:rsidRPr="00D2524C" w:rsidRDefault="00B56D79" w:rsidP="00556D07">
            <w:pPr>
              <w:jc w:val="center"/>
              <w:rPr>
                <w:color w:val="000000"/>
                <w:sz w:val="16"/>
                <w:szCs w:val="16"/>
              </w:rPr>
            </w:pPr>
            <w:r w:rsidRPr="00D2524C">
              <w:rPr>
                <w:color w:val="000000"/>
                <w:sz w:val="16"/>
                <w:szCs w:val="16"/>
              </w:rPr>
              <w:t>3.71</w:t>
            </w:r>
          </w:p>
        </w:tc>
        <w:tc>
          <w:tcPr>
            <w:tcW w:w="286" w:type="pct"/>
            <w:tcBorders>
              <w:top w:val="nil"/>
            </w:tcBorders>
            <w:vAlign w:val="center"/>
            <w:hideMark/>
          </w:tcPr>
          <w:p w14:paraId="32ED5728" w14:textId="77777777" w:rsidR="00B56D79" w:rsidRPr="00D2524C" w:rsidRDefault="00B56D79" w:rsidP="00556D07">
            <w:pPr>
              <w:jc w:val="center"/>
              <w:rPr>
                <w:color w:val="000000"/>
                <w:sz w:val="16"/>
                <w:szCs w:val="16"/>
              </w:rPr>
            </w:pPr>
            <w:r w:rsidRPr="00D2524C">
              <w:rPr>
                <w:color w:val="000000"/>
                <w:sz w:val="16"/>
                <w:szCs w:val="16"/>
              </w:rPr>
              <w:t>3.74</w:t>
            </w:r>
          </w:p>
        </w:tc>
        <w:tc>
          <w:tcPr>
            <w:tcW w:w="78" w:type="pct"/>
            <w:tcBorders>
              <w:left w:val="nil"/>
            </w:tcBorders>
            <w:vAlign w:val="center"/>
            <w:hideMark/>
          </w:tcPr>
          <w:p w14:paraId="56356595" w14:textId="77777777" w:rsidR="00B56D79" w:rsidRPr="00D2524C" w:rsidRDefault="00B56D79" w:rsidP="00556D07">
            <w:pPr>
              <w:jc w:val="center"/>
              <w:rPr>
                <w:sz w:val="16"/>
                <w:szCs w:val="16"/>
              </w:rPr>
            </w:pPr>
          </w:p>
        </w:tc>
      </w:tr>
      <w:tr w:rsidR="005B44A7" w:rsidRPr="00D2524C" w14:paraId="283F62B7" w14:textId="77777777" w:rsidTr="00556D07">
        <w:trPr>
          <w:trHeight w:val="580"/>
          <w:jc w:val="center"/>
        </w:trPr>
        <w:tc>
          <w:tcPr>
            <w:tcW w:w="353" w:type="pct"/>
            <w:vMerge/>
            <w:tcBorders>
              <w:top w:val="nil"/>
            </w:tcBorders>
            <w:vAlign w:val="center"/>
            <w:hideMark/>
          </w:tcPr>
          <w:p w14:paraId="283E2995"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73CE0F25" w14:textId="77777777" w:rsidR="00B56D79" w:rsidRPr="00D2524C" w:rsidRDefault="00B56D79" w:rsidP="00556D07">
            <w:pPr>
              <w:jc w:val="center"/>
              <w:rPr>
                <w:color w:val="000000"/>
                <w:sz w:val="16"/>
                <w:szCs w:val="16"/>
              </w:rPr>
            </w:pPr>
            <w:r w:rsidRPr="00D2524C">
              <w:rPr>
                <w:color w:val="000000"/>
                <w:sz w:val="16"/>
                <w:szCs w:val="16"/>
              </w:rPr>
              <w:t>(2.14 - 3.87)</w:t>
            </w:r>
          </w:p>
        </w:tc>
        <w:tc>
          <w:tcPr>
            <w:tcW w:w="286" w:type="pct"/>
            <w:tcBorders>
              <w:top w:val="nil"/>
            </w:tcBorders>
            <w:vAlign w:val="center"/>
            <w:hideMark/>
          </w:tcPr>
          <w:p w14:paraId="4327EC5D" w14:textId="77777777" w:rsidR="00B56D79" w:rsidRPr="00D2524C" w:rsidRDefault="00B56D79" w:rsidP="00556D07">
            <w:pPr>
              <w:jc w:val="center"/>
              <w:rPr>
                <w:color w:val="000000"/>
                <w:sz w:val="16"/>
                <w:szCs w:val="16"/>
              </w:rPr>
            </w:pPr>
            <w:r w:rsidRPr="00D2524C">
              <w:rPr>
                <w:color w:val="000000"/>
                <w:sz w:val="16"/>
                <w:szCs w:val="16"/>
              </w:rPr>
              <w:t>(2.54 - 4.58)</w:t>
            </w:r>
          </w:p>
        </w:tc>
        <w:tc>
          <w:tcPr>
            <w:tcW w:w="285" w:type="pct"/>
            <w:tcBorders>
              <w:top w:val="nil"/>
            </w:tcBorders>
            <w:vAlign w:val="center"/>
            <w:hideMark/>
          </w:tcPr>
          <w:p w14:paraId="6DA3713E" w14:textId="77777777" w:rsidR="00B56D79" w:rsidRPr="00D2524C" w:rsidRDefault="00B56D79" w:rsidP="00556D07">
            <w:pPr>
              <w:jc w:val="center"/>
              <w:rPr>
                <w:color w:val="000000"/>
                <w:sz w:val="16"/>
                <w:szCs w:val="16"/>
              </w:rPr>
            </w:pPr>
            <w:r w:rsidRPr="00D2524C">
              <w:rPr>
                <w:color w:val="000000"/>
                <w:sz w:val="16"/>
                <w:szCs w:val="16"/>
              </w:rPr>
              <w:t>(2.62 - 3.34)</w:t>
            </w:r>
          </w:p>
        </w:tc>
        <w:tc>
          <w:tcPr>
            <w:tcW w:w="286" w:type="pct"/>
            <w:tcBorders>
              <w:top w:val="nil"/>
            </w:tcBorders>
            <w:vAlign w:val="center"/>
            <w:hideMark/>
          </w:tcPr>
          <w:p w14:paraId="323C3FFA" w14:textId="77777777" w:rsidR="00B56D79" w:rsidRPr="00D2524C" w:rsidRDefault="00B56D79" w:rsidP="00556D07">
            <w:pPr>
              <w:jc w:val="center"/>
              <w:rPr>
                <w:color w:val="000000"/>
                <w:sz w:val="16"/>
                <w:szCs w:val="16"/>
              </w:rPr>
            </w:pPr>
            <w:r w:rsidRPr="00D2524C">
              <w:rPr>
                <w:color w:val="000000"/>
                <w:sz w:val="16"/>
                <w:szCs w:val="16"/>
              </w:rPr>
              <w:t>(3 - 3.88)</w:t>
            </w:r>
          </w:p>
        </w:tc>
        <w:tc>
          <w:tcPr>
            <w:tcW w:w="285" w:type="pct"/>
            <w:tcBorders>
              <w:top w:val="nil"/>
            </w:tcBorders>
            <w:vAlign w:val="center"/>
            <w:hideMark/>
          </w:tcPr>
          <w:p w14:paraId="4C6F1563" w14:textId="77777777" w:rsidR="00B56D79" w:rsidRPr="00D2524C" w:rsidRDefault="00B56D79" w:rsidP="00556D07">
            <w:pPr>
              <w:jc w:val="center"/>
              <w:rPr>
                <w:color w:val="000000"/>
                <w:sz w:val="16"/>
                <w:szCs w:val="16"/>
              </w:rPr>
            </w:pPr>
            <w:r w:rsidRPr="00D2524C">
              <w:rPr>
                <w:color w:val="000000"/>
                <w:sz w:val="16"/>
                <w:szCs w:val="16"/>
              </w:rPr>
              <w:t>(2.69 - 3.46)</w:t>
            </w:r>
          </w:p>
        </w:tc>
        <w:tc>
          <w:tcPr>
            <w:tcW w:w="286" w:type="pct"/>
            <w:tcBorders>
              <w:top w:val="nil"/>
            </w:tcBorders>
            <w:vAlign w:val="center"/>
            <w:hideMark/>
          </w:tcPr>
          <w:p w14:paraId="5C946050" w14:textId="77777777" w:rsidR="00B56D79" w:rsidRPr="00D2524C" w:rsidRDefault="00B56D79" w:rsidP="00556D07">
            <w:pPr>
              <w:jc w:val="center"/>
              <w:rPr>
                <w:color w:val="000000"/>
                <w:sz w:val="16"/>
                <w:szCs w:val="16"/>
              </w:rPr>
            </w:pPr>
            <w:r w:rsidRPr="00D2524C">
              <w:rPr>
                <w:color w:val="000000"/>
                <w:sz w:val="16"/>
                <w:szCs w:val="16"/>
              </w:rPr>
              <w:t>(3.07 - 3.91)</w:t>
            </w:r>
          </w:p>
        </w:tc>
        <w:tc>
          <w:tcPr>
            <w:tcW w:w="285" w:type="pct"/>
            <w:tcBorders>
              <w:top w:val="nil"/>
            </w:tcBorders>
            <w:vAlign w:val="center"/>
            <w:hideMark/>
          </w:tcPr>
          <w:p w14:paraId="433FC5BD" w14:textId="77777777" w:rsidR="00B56D79" w:rsidRPr="00D2524C" w:rsidRDefault="00B56D79" w:rsidP="00556D07">
            <w:pPr>
              <w:jc w:val="center"/>
              <w:rPr>
                <w:color w:val="000000"/>
                <w:sz w:val="16"/>
                <w:szCs w:val="16"/>
              </w:rPr>
            </w:pPr>
            <w:r w:rsidRPr="00D2524C">
              <w:rPr>
                <w:color w:val="000000"/>
                <w:sz w:val="16"/>
                <w:szCs w:val="16"/>
              </w:rPr>
              <w:t>(2.8 - 3.52)</w:t>
            </w:r>
          </w:p>
        </w:tc>
        <w:tc>
          <w:tcPr>
            <w:tcW w:w="286" w:type="pct"/>
            <w:tcBorders>
              <w:top w:val="nil"/>
            </w:tcBorders>
            <w:vAlign w:val="center"/>
            <w:hideMark/>
          </w:tcPr>
          <w:p w14:paraId="0091B3FD" w14:textId="77777777" w:rsidR="00B56D79" w:rsidRPr="00D2524C" w:rsidRDefault="00B56D79" w:rsidP="00556D07">
            <w:pPr>
              <w:jc w:val="center"/>
              <w:rPr>
                <w:color w:val="000000"/>
                <w:sz w:val="16"/>
                <w:szCs w:val="16"/>
              </w:rPr>
            </w:pPr>
            <w:r w:rsidRPr="00D2524C">
              <w:rPr>
                <w:color w:val="000000"/>
                <w:sz w:val="16"/>
                <w:szCs w:val="16"/>
              </w:rPr>
              <w:t>(3.05 - 3.95)</w:t>
            </w:r>
          </w:p>
        </w:tc>
        <w:tc>
          <w:tcPr>
            <w:tcW w:w="285" w:type="pct"/>
            <w:tcBorders>
              <w:top w:val="nil"/>
            </w:tcBorders>
            <w:vAlign w:val="center"/>
            <w:hideMark/>
          </w:tcPr>
          <w:p w14:paraId="70B29998" w14:textId="77777777" w:rsidR="00B56D79" w:rsidRPr="00D2524C" w:rsidRDefault="00B56D79" w:rsidP="00556D07">
            <w:pPr>
              <w:jc w:val="center"/>
              <w:rPr>
                <w:color w:val="000000"/>
                <w:sz w:val="16"/>
                <w:szCs w:val="16"/>
              </w:rPr>
            </w:pPr>
            <w:r w:rsidRPr="00D2524C">
              <w:rPr>
                <w:color w:val="000000"/>
                <w:sz w:val="16"/>
                <w:szCs w:val="16"/>
              </w:rPr>
              <w:t>(2.91 - 3.65)</w:t>
            </w:r>
          </w:p>
        </w:tc>
        <w:tc>
          <w:tcPr>
            <w:tcW w:w="286" w:type="pct"/>
            <w:tcBorders>
              <w:top w:val="nil"/>
            </w:tcBorders>
            <w:vAlign w:val="center"/>
            <w:hideMark/>
          </w:tcPr>
          <w:p w14:paraId="0EBB4E44" w14:textId="77777777" w:rsidR="00B56D79" w:rsidRPr="00D2524C" w:rsidRDefault="00B56D79" w:rsidP="00556D07">
            <w:pPr>
              <w:jc w:val="center"/>
              <w:rPr>
                <w:color w:val="000000"/>
                <w:sz w:val="16"/>
                <w:szCs w:val="16"/>
              </w:rPr>
            </w:pPr>
            <w:r w:rsidRPr="00D2524C">
              <w:rPr>
                <w:color w:val="000000"/>
                <w:sz w:val="16"/>
                <w:szCs w:val="16"/>
              </w:rPr>
              <w:t>(3.07 - 3.95)</w:t>
            </w:r>
          </w:p>
        </w:tc>
        <w:tc>
          <w:tcPr>
            <w:tcW w:w="285" w:type="pct"/>
            <w:tcBorders>
              <w:top w:val="nil"/>
            </w:tcBorders>
            <w:vAlign w:val="center"/>
            <w:hideMark/>
          </w:tcPr>
          <w:p w14:paraId="42B630E3" w14:textId="77777777" w:rsidR="00B56D79" w:rsidRPr="00D2524C" w:rsidRDefault="00B56D79" w:rsidP="00556D07">
            <w:pPr>
              <w:jc w:val="center"/>
              <w:rPr>
                <w:color w:val="000000"/>
                <w:sz w:val="16"/>
                <w:szCs w:val="16"/>
              </w:rPr>
            </w:pPr>
            <w:r w:rsidRPr="00D2524C">
              <w:rPr>
                <w:color w:val="000000"/>
                <w:sz w:val="16"/>
                <w:szCs w:val="16"/>
              </w:rPr>
              <w:t>(3.04 - 3.74)</w:t>
            </w:r>
          </w:p>
        </w:tc>
        <w:tc>
          <w:tcPr>
            <w:tcW w:w="286" w:type="pct"/>
            <w:tcBorders>
              <w:top w:val="nil"/>
            </w:tcBorders>
            <w:vAlign w:val="center"/>
            <w:hideMark/>
          </w:tcPr>
          <w:p w14:paraId="627E586B" w14:textId="77777777" w:rsidR="00B56D79" w:rsidRPr="00D2524C" w:rsidRDefault="00B56D79" w:rsidP="00556D07">
            <w:pPr>
              <w:jc w:val="center"/>
              <w:rPr>
                <w:color w:val="000000"/>
                <w:sz w:val="16"/>
                <w:szCs w:val="16"/>
              </w:rPr>
            </w:pPr>
            <w:r w:rsidRPr="00D2524C">
              <w:rPr>
                <w:color w:val="000000"/>
                <w:sz w:val="16"/>
                <w:szCs w:val="16"/>
              </w:rPr>
              <w:t>(3.09 - 4.04)</w:t>
            </w:r>
          </w:p>
        </w:tc>
        <w:tc>
          <w:tcPr>
            <w:tcW w:w="285" w:type="pct"/>
            <w:tcBorders>
              <w:top w:val="nil"/>
            </w:tcBorders>
            <w:vAlign w:val="center"/>
            <w:hideMark/>
          </w:tcPr>
          <w:p w14:paraId="2412E68D" w14:textId="77777777" w:rsidR="00B56D79" w:rsidRPr="00D2524C" w:rsidRDefault="00B56D79" w:rsidP="00556D07">
            <w:pPr>
              <w:jc w:val="center"/>
              <w:rPr>
                <w:color w:val="000000"/>
                <w:sz w:val="16"/>
                <w:szCs w:val="16"/>
              </w:rPr>
            </w:pPr>
            <w:r w:rsidRPr="00D2524C">
              <w:rPr>
                <w:color w:val="000000"/>
                <w:sz w:val="16"/>
                <w:szCs w:val="16"/>
              </w:rPr>
              <w:t>(3.14 - 3.96)</w:t>
            </w:r>
          </w:p>
        </w:tc>
        <w:tc>
          <w:tcPr>
            <w:tcW w:w="286" w:type="pct"/>
            <w:tcBorders>
              <w:top w:val="nil"/>
            </w:tcBorders>
            <w:vAlign w:val="center"/>
            <w:hideMark/>
          </w:tcPr>
          <w:p w14:paraId="0423755C" w14:textId="77777777" w:rsidR="00B56D79" w:rsidRPr="00D2524C" w:rsidRDefault="00B56D79" w:rsidP="00556D07">
            <w:pPr>
              <w:jc w:val="center"/>
              <w:rPr>
                <w:color w:val="000000"/>
                <w:sz w:val="16"/>
                <w:szCs w:val="16"/>
              </w:rPr>
            </w:pPr>
            <w:r w:rsidRPr="00D2524C">
              <w:rPr>
                <w:color w:val="000000"/>
                <w:sz w:val="16"/>
                <w:szCs w:val="16"/>
              </w:rPr>
              <w:t>(3.05 - 4.09)</w:t>
            </w:r>
          </w:p>
        </w:tc>
        <w:tc>
          <w:tcPr>
            <w:tcW w:w="285" w:type="pct"/>
            <w:tcBorders>
              <w:top w:val="nil"/>
            </w:tcBorders>
            <w:vAlign w:val="center"/>
            <w:hideMark/>
          </w:tcPr>
          <w:p w14:paraId="5F59FE7F" w14:textId="77777777" w:rsidR="00B56D79" w:rsidRPr="00D2524C" w:rsidRDefault="00B56D79" w:rsidP="00556D07">
            <w:pPr>
              <w:jc w:val="center"/>
              <w:rPr>
                <w:color w:val="000000"/>
                <w:sz w:val="16"/>
                <w:szCs w:val="16"/>
              </w:rPr>
            </w:pPr>
            <w:r w:rsidRPr="00D2524C">
              <w:rPr>
                <w:color w:val="000000"/>
                <w:sz w:val="16"/>
                <w:szCs w:val="16"/>
              </w:rPr>
              <w:t>(3.26 - 4.21)</w:t>
            </w:r>
          </w:p>
        </w:tc>
        <w:tc>
          <w:tcPr>
            <w:tcW w:w="286" w:type="pct"/>
            <w:tcBorders>
              <w:top w:val="nil"/>
            </w:tcBorders>
            <w:vAlign w:val="center"/>
            <w:hideMark/>
          </w:tcPr>
          <w:p w14:paraId="1A853132" w14:textId="77777777" w:rsidR="00B56D79" w:rsidRPr="00D2524C" w:rsidRDefault="00B56D79" w:rsidP="00556D07">
            <w:pPr>
              <w:jc w:val="center"/>
              <w:rPr>
                <w:color w:val="000000"/>
                <w:sz w:val="16"/>
                <w:szCs w:val="16"/>
              </w:rPr>
            </w:pPr>
            <w:r w:rsidRPr="00D2524C">
              <w:rPr>
                <w:color w:val="000000"/>
                <w:sz w:val="16"/>
                <w:szCs w:val="16"/>
              </w:rPr>
              <w:t>(3.15 - 4.31)</w:t>
            </w:r>
          </w:p>
        </w:tc>
        <w:tc>
          <w:tcPr>
            <w:tcW w:w="78" w:type="pct"/>
            <w:tcBorders>
              <w:left w:val="nil"/>
            </w:tcBorders>
            <w:vAlign w:val="center"/>
            <w:hideMark/>
          </w:tcPr>
          <w:p w14:paraId="02BD0397" w14:textId="77777777" w:rsidR="00B56D79" w:rsidRPr="00D2524C" w:rsidRDefault="00B56D79" w:rsidP="00556D07">
            <w:pPr>
              <w:jc w:val="center"/>
              <w:rPr>
                <w:sz w:val="16"/>
                <w:szCs w:val="16"/>
              </w:rPr>
            </w:pPr>
          </w:p>
        </w:tc>
      </w:tr>
      <w:tr w:rsidR="005B44A7" w:rsidRPr="00D2524C" w14:paraId="70ECFBF1" w14:textId="77777777" w:rsidTr="00556D07">
        <w:trPr>
          <w:trHeight w:val="320"/>
          <w:jc w:val="center"/>
        </w:trPr>
        <w:tc>
          <w:tcPr>
            <w:tcW w:w="353" w:type="pct"/>
            <w:vMerge w:val="restart"/>
            <w:tcBorders>
              <w:top w:val="nil"/>
            </w:tcBorders>
            <w:vAlign w:val="center"/>
            <w:hideMark/>
          </w:tcPr>
          <w:p w14:paraId="22BADC6D" w14:textId="77777777" w:rsidR="00B56D79" w:rsidRPr="00D2524C" w:rsidRDefault="00B56D79" w:rsidP="00556D07">
            <w:pPr>
              <w:jc w:val="center"/>
              <w:rPr>
                <w:b/>
                <w:bCs/>
                <w:color w:val="000000"/>
                <w:sz w:val="16"/>
                <w:szCs w:val="16"/>
              </w:rPr>
            </w:pPr>
            <w:r w:rsidRPr="00D2524C">
              <w:rPr>
                <w:b/>
                <w:bCs/>
                <w:color w:val="000000"/>
                <w:sz w:val="16"/>
                <w:szCs w:val="16"/>
              </w:rPr>
              <w:t>Pakistan</w:t>
            </w:r>
          </w:p>
        </w:tc>
        <w:tc>
          <w:tcPr>
            <w:tcW w:w="285" w:type="pct"/>
            <w:tcBorders>
              <w:top w:val="nil"/>
            </w:tcBorders>
            <w:vAlign w:val="center"/>
            <w:hideMark/>
          </w:tcPr>
          <w:p w14:paraId="75A71930" w14:textId="77777777" w:rsidR="00B56D79" w:rsidRPr="00D2524C" w:rsidRDefault="00B56D79" w:rsidP="00556D07">
            <w:pPr>
              <w:jc w:val="center"/>
              <w:rPr>
                <w:color w:val="000000"/>
                <w:sz w:val="16"/>
                <w:szCs w:val="16"/>
              </w:rPr>
            </w:pPr>
            <w:r w:rsidRPr="00D2524C">
              <w:rPr>
                <w:color w:val="000000"/>
                <w:sz w:val="16"/>
                <w:szCs w:val="16"/>
              </w:rPr>
              <w:t>2.86</w:t>
            </w:r>
          </w:p>
        </w:tc>
        <w:tc>
          <w:tcPr>
            <w:tcW w:w="286" w:type="pct"/>
            <w:tcBorders>
              <w:top w:val="nil"/>
            </w:tcBorders>
            <w:vAlign w:val="center"/>
            <w:hideMark/>
          </w:tcPr>
          <w:p w14:paraId="267E2D3E" w14:textId="77777777" w:rsidR="00B56D79" w:rsidRPr="00D2524C" w:rsidRDefault="00B56D79" w:rsidP="00556D07">
            <w:pPr>
              <w:jc w:val="center"/>
              <w:rPr>
                <w:color w:val="000000"/>
                <w:sz w:val="16"/>
                <w:szCs w:val="16"/>
              </w:rPr>
            </w:pPr>
            <w:r w:rsidRPr="00D2524C">
              <w:rPr>
                <w:color w:val="000000"/>
                <w:sz w:val="16"/>
                <w:szCs w:val="16"/>
              </w:rPr>
              <w:t>4.31</w:t>
            </w:r>
          </w:p>
        </w:tc>
        <w:tc>
          <w:tcPr>
            <w:tcW w:w="285" w:type="pct"/>
            <w:tcBorders>
              <w:top w:val="nil"/>
            </w:tcBorders>
            <w:vAlign w:val="center"/>
            <w:hideMark/>
          </w:tcPr>
          <w:p w14:paraId="519A5F17" w14:textId="77777777" w:rsidR="00B56D79" w:rsidRPr="00D2524C" w:rsidRDefault="00B56D79" w:rsidP="00556D07">
            <w:pPr>
              <w:jc w:val="center"/>
              <w:rPr>
                <w:color w:val="000000"/>
                <w:sz w:val="16"/>
                <w:szCs w:val="16"/>
              </w:rPr>
            </w:pPr>
            <w:r w:rsidRPr="00D2524C">
              <w:rPr>
                <w:color w:val="000000"/>
                <w:sz w:val="16"/>
                <w:szCs w:val="16"/>
              </w:rPr>
              <w:t>2.87</w:t>
            </w:r>
          </w:p>
        </w:tc>
        <w:tc>
          <w:tcPr>
            <w:tcW w:w="286" w:type="pct"/>
            <w:tcBorders>
              <w:top w:val="nil"/>
            </w:tcBorders>
            <w:vAlign w:val="center"/>
            <w:hideMark/>
          </w:tcPr>
          <w:p w14:paraId="2A3EDEB5" w14:textId="77777777" w:rsidR="00B56D79" w:rsidRPr="00D2524C" w:rsidRDefault="00B56D79" w:rsidP="00556D07">
            <w:pPr>
              <w:jc w:val="center"/>
              <w:rPr>
                <w:color w:val="000000"/>
                <w:sz w:val="16"/>
                <w:szCs w:val="16"/>
              </w:rPr>
            </w:pPr>
            <w:r w:rsidRPr="00D2524C">
              <w:rPr>
                <w:color w:val="000000"/>
                <w:sz w:val="16"/>
                <w:szCs w:val="16"/>
              </w:rPr>
              <w:t>4.24</w:t>
            </w:r>
          </w:p>
        </w:tc>
        <w:tc>
          <w:tcPr>
            <w:tcW w:w="285" w:type="pct"/>
            <w:tcBorders>
              <w:top w:val="nil"/>
            </w:tcBorders>
            <w:vAlign w:val="center"/>
            <w:hideMark/>
          </w:tcPr>
          <w:p w14:paraId="48F28811" w14:textId="77777777" w:rsidR="00B56D79" w:rsidRPr="00D2524C" w:rsidRDefault="00B56D79" w:rsidP="00556D07">
            <w:pPr>
              <w:jc w:val="center"/>
              <w:rPr>
                <w:color w:val="000000"/>
                <w:sz w:val="16"/>
                <w:szCs w:val="16"/>
              </w:rPr>
            </w:pPr>
            <w:r w:rsidRPr="00D2524C">
              <w:rPr>
                <w:color w:val="000000"/>
                <w:sz w:val="16"/>
                <w:szCs w:val="16"/>
              </w:rPr>
              <w:t>2.89</w:t>
            </w:r>
          </w:p>
        </w:tc>
        <w:tc>
          <w:tcPr>
            <w:tcW w:w="286" w:type="pct"/>
            <w:tcBorders>
              <w:top w:val="nil"/>
            </w:tcBorders>
            <w:vAlign w:val="center"/>
            <w:hideMark/>
          </w:tcPr>
          <w:p w14:paraId="1B5AC480" w14:textId="77777777" w:rsidR="00B56D79" w:rsidRPr="00D2524C" w:rsidRDefault="00B56D79" w:rsidP="00556D07">
            <w:pPr>
              <w:jc w:val="center"/>
              <w:rPr>
                <w:color w:val="000000"/>
                <w:sz w:val="16"/>
                <w:szCs w:val="16"/>
              </w:rPr>
            </w:pPr>
            <w:r w:rsidRPr="00D2524C">
              <w:rPr>
                <w:color w:val="000000"/>
                <w:sz w:val="16"/>
                <w:szCs w:val="16"/>
              </w:rPr>
              <w:t>4.18</w:t>
            </w:r>
          </w:p>
        </w:tc>
        <w:tc>
          <w:tcPr>
            <w:tcW w:w="285" w:type="pct"/>
            <w:tcBorders>
              <w:top w:val="nil"/>
            </w:tcBorders>
            <w:vAlign w:val="center"/>
            <w:hideMark/>
          </w:tcPr>
          <w:p w14:paraId="0431318E" w14:textId="77777777" w:rsidR="00B56D79" w:rsidRPr="00D2524C" w:rsidRDefault="00B56D79" w:rsidP="00556D07">
            <w:pPr>
              <w:jc w:val="center"/>
              <w:rPr>
                <w:color w:val="000000"/>
                <w:sz w:val="16"/>
                <w:szCs w:val="16"/>
              </w:rPr>
            </w:pPr>
            <w:r w:rsidRPr="00D2524C">
              <w:rPr>
                <w:color w:val="000000"/>
                <w:sz w:val="16"/>
                <w:szCs w:val="16"/>
              </w:rPr>
              <w:t>2.92</w:t>
            </w:r>
          </w:p>
        </w:tc>
        <w:tc>
          <w:tcPr>
            <w:tcW w:w="286" w:type="pct"/>
            <w:tcBorders>
              <w:top w:val="nil"/>
            </w:tcBorders>
            <w:vAlign w:val="center"/>
            <w:hideMark/>
          </w:tcPr>
          <w:p w14:paraId="6E46B9E6" w14:textId="77777777" w:rsidR="00B56D79" w:rsidRPr="00D2524C" w:rsidRDefault="00B56D79" w:rsidP="00556D07">
            <w:pPr>
              <w:jc w:val="center"/>
              <w:rPr>
                <w:color w:val="000000"/>
                <w:sz w:val="16"/>
                <w:szCs w:val="16"/>
              </w:rPr>
            </w:pPr>
            <w:r w:rsidRPr="00D2524C">
              <w:rPr>
                <w:color w:val="000000"/>
                <w:sz w:val="16"/>
                <w:szCs w:val="16"/>
              </w:rPr>
              <w:t>4.16</w:t>
            </w:r>
          </w:p>
        </w:tc>
        <w:tc>
          <w:tcPr>
            <w:tcW w:w="285" w:type="pct"/>
            <w:tcBorders>
              <w:top w:val="nil"/>
            </w:tcBorders>
            <w:vAlign w:val="center"/>
            <w:hideMark/>
          </w:tcPr>
          <w:p w14:paraId="2A5697EE" w14:textId="77777777" w:rsidR="00B56D79" w:rsidRPr="00D2524C" w:rsidRDefault="00B56D79" w:rsidP="00556D07">
            <w:pPr>
              <w:jc w:val="center"/>
              <w:rPr>
                <w:color w:val="000000"/>
                <w:sz w:val="16"/>
                <w:szCs w:val="16"/>
              </w:rPr>
            </w:pPr>
            <w:r w:rsidRPr="00D2524C">
              <w:rPr>
                <w:color w:val="000000"/>
                <w:sz w:val="16"/>
                <w:szCs w:val="16"/>
              </w:rPr>
              <w:t>2.95</w:t>
            </w:r>
          </w:p>
        </w:tc>
        <w:tc>
          <w:tcPr>
            <w:tcW w:w="286" w:type="pct"/>
            <w:tcBorders>
              <w:top w:val="nil"/>
            </w:tcBorders>
            <w:vAlign w:val="center"/>
            <w:hideMark/>
          </w:tcPr>
          <w:p w14:paraId="570F442D" w14:textId="77777777" w:rsidR="00B56D79" w:rsidRPr="00D2524C" w:rsidRDefault="00B56D79" w:rsidP="00556D07">
            <w:pPr>
              <w:jc w:val="center"/>
              <w:rPr>
                <w:color w:val="000000"/>
                <w:sz w:val="16"/>
                <w:szCs w:val="16"/>
              </w:rPr>
            </w:pPr>
            <w:r w:rsidRPr="00D2524C">
              <w:rPr>
                <w:color w:val="000000"/>
                <w:sz w:val="16"/>
                <w:szCs w:val="16"/>
              </w:rPr>
              <w:t>4.16</w:t>
            </w:r>
          </w:p>
        </w:tc>
        <w:tc>
          <w:tcPr>
            <w:tcW w:w="285" w:type="pct"/>
            <w:tcBorders>
              <w:top w:val="nil"/>
            </w:tcBorders>
            <w:vAlign w:val="center"/>
            <w:hideMark/>
          </w:tcPr>
          <w:p w14:paraId="7FB74D75" w14:textId="77777777" w:rsidR="00B56D79" w:rsidRPr="00D2524C" w:rsidRDefault="00B56D79" w:rsidP="00556D07">
            <w:pPr>
              <w:jc w:val="center"/>
              <w:rPr>
                <w:color w:val="000000"/>
                <w:sz w:val="16"/>
                <w:szCs w:val="16"/>
              </w:rPr>
            </w:pPr>
            <w:r w:rsidRPr="00D2524C">
              <w:rPr>
                <w:color w:val="000000"/>
                <w:sz w:val="16"/>
                <w:szCs w:val="16"/>
              </w:rPr>
              <w:t>2.98</w:t>
            </w:r>
          </w:p>
        </w:tc>
        <w:tc>
          <w:tcPr>
            <w:tcW w:w="286" w:type="pct"/>
            <w:tcBorders>
              <w:top w:val="nil"/>
            </w:tcBorders>
            <w:vAlign w:val="center"/>
            <w:hideMark/>
          </w:tcPr>
          <w:p w14:paraId="36237CE9" w14:textId="77777777" w:rsidR="00B56D79" w:rsidRPr="00D2524C" w:rsidRDefault="00B56D79" w:rsidP="00556D07">
            <w:pPr>
              <w:jc w:val="center"/>
              <w:rPr>
                <w:color w:val="000000"/>
                <w:sz w:val="16"/>
                <w:szCs w:val="16"/>
              </w:rPr>
            </w:pPr>
            <w:r w:rsidRPr="00D2524C">
              <w:rPr>
                <w:color w:val="000000"/>
                <w:sz w:val="16"/>
                <w:szCs w:val="16"/>
              </w:rPr>
              <w:t>4.18</w:t>
            </w:r>
          </w:p>
        </w:tc>
        <w:tc>
          <w:tcPr>
            <w:tcW w:w="285" w:type="pct"/>
            <w:tcBorders>
              <w:top w:val="nil"/>
            </w:tcBorders>
            <w:vAlign w:val="center"/>
            <w:hideMark/>
          </w:tcPr>
          <w:p w14:paraId="0A7BD6C8" w14:textId="77777777" w:rsidR="00B56D79" w:rsidRPr="00D2524C" w:rsidRDefault="00B56D79" w:rsidP="00556D07">
            <w:pPr>
              <w:jc w:val="center"/>
              <w:rPr>
                <w:color w:val="000000"/>
                <w:sz w:val="16"/>
                <w:szCs w:val="16"/>
              </w:rPr>
            </w:pPr>
            <w:r w:rsidRPr="00D2524C">
              <w:rPr>
                <w:color w:val="000000"/>
                <w:sz w:val="16"/>
                <w:szCs w:val="16"/>
              </w:rPr>
              <w:t>3.03</w:t>
            </w:r>
          </w:p>
        </w:tc>
        <w:tc>
          <w:tcPr>
            <w:tcW w:w="286" w:type="pct"/>
            <w:tcBorders>
              <w:top w:val="nil"/>
            </w:tcBorders>
            <w:vAlign w:val="center"/>
            <w:hideMark/>
          </w:tcPr>
          <w:p w14:paraId="4BEB6BDB" w14:textId="77777777" w:rsidR="00B56D79" w:rsidRPr="00D2524C" w:rsidRDefault="00B56D79" w:rsidP="00556D07">
            <w:pPr>
              <w:jc w:val="center"/>
              <w:rPr>
                <w:color w:val="000000"/>
                <w:sz w:val="16"/>
                <w:szCs w:val="16"/>
              </w:rPr>
            </w:pPr>
            <w:r w:rsidRPr="00D2524C">
              <w:rPr>
                <w:color w:val="000000"/>
                <w:sz w:val="16"/>
                <w:szCs w:val="16"/>
              </w:rPr>
              <w:t>4.24</w:t>
            </w:r>
          </w:p>
        </w:tc>
        <w:tc>
          <w:tcPr>
            <w:tcW w:w="285" w:type="pct"/>
            <w:tcBorders>
              <w:top w:val="nil"/>
            </w:tcBorders>
            <w:vAlign w:val="center"/>
            <w:hideMark/>
          </w:tcPr>
          <w:p w14:paraId="2195890D" w14:textId="77777777" w:rsidR="00B56D79" w:rsidRPr="00D2524C" w:rsidRDefault="00B56D79" w:rsidP="00556D07">
            <w:pPr>
              <w:jc w:val="center"/>
              <w:rPr>
                <w:color w:val="000000"/>
                <w:sz w:val="16"/>
                <w:szCs w:val="16"/>
              </w:rPr>
            </w:pPr>
            <w:r w:rsidRPr="00D2524C">
              <w:rPr>
                <w:color w:val="000000"/>
                <w:sz w:val="16"/>
                <w:szCs w:val="16"/>
              </w:rPr>
              <w:t>3.09</w:t>
            </w:r>
          </w:p>
        </w:tc>
        <w:tc>
          <w:tcPr>
            <w:tcW w:w="286" w:type="pct"/>
            <w:tcBorders>
              <w:top w:val="nil"/>
            </w:tcBorders>
            <w:vAlign w:val="center"/>
            <w:hideMark/>
          </w:tcPr>
          <w:p w14:paraId="00B77F0F" w14:textId="77777777" w:rsidR="00B56D79" w:rsidRPr="00D2524C" w:rsidRDefault="00B56D79" w:rsidP="00556D07">
            <w:pPr>
              <w:jc w:val="center"/>
              <w:rPr>
                <w:color w:val="000000"/>
                <w:sz w:val="16"/>
                <w:szCs w:val="16"/>
              </w:rPr>
            </w:pPr>
            <w:r w:rsidRPr="00D2524C">
              <w:rPr>
                <w:color w:val="000000"/>
                <w:sz w:val="16"/>
                <w:szCs w:val="16"/>
              </w:rPr>
              <w:t>4.40</w:t>
            </w:r>
          </w:p>
        </w:tc>
        <w:tc>
          <w:tcPr>
            <w:tcW w:w="78" w:type="pct"/>
            <w:tcBorders>
              <w:left w:val="nil"/>
            </w:tcBorders>
            <w:vAlign w:val="center"/>
            <w:hideMark/>
          </w:tcPr>
          <w:p w14:paraId="1A9212EE" w14:textId="77777777" w:rsidR="00B56D79" w:rsidRPr="00D2524C" w:rsidRDefault="00B56D79" w:rsidP="00556D07">
            <w:pPr>
              <w:jc w:val="center"/>
              <w:rPr>
                <w:sz w:val="16"/>
                <w:szCs w:val="16"/>
              </w:rPr>
            </w:pPr>
          </w:p>
        </w:tc>
      </w:tr>
      <w:tr w:rsidR="005B44A7" w:rsidRPr="00D2524C" w14:paraId="3D23D67A" w14:textId="77777777" w:rsidTr="00556D07">
        <w:trPr>
          <w:trHeight w:val="580"/>
          <w:jc w:val="center"/>
        </w:trPr>
        <w:tc>
          <w:tcPr>
            <w:tcW w:w="353" w:type="pct"/>
            <w:vMerge/>
            <w:tcBorders>
              <w:top w:val="nil"/>
            </w:tcBorders>
            <w:vAlign w:val="center"/>
            <w:hideMark/>
          </w:tcPr>
          <w:p w14:paraId="4E8A3CD5"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284C8562" w14:textId="77777777" w:rsidR="00B56D79" w:rsidRPr="00D2524C" w:rsidRDefault="00B56D79" w:rsidP="00556D07">
            <w:pPr>
              <w:jc w:val="center"/>
              <w:rPr>
                <w:color w:val="000000"/>
                <w:sz w:val="16"/>
                <w:szCs w:val="16"/>
              </w:rPr>
            </w:pPr>
            <w:r w:rsidRPr="00D2524C">
              <w:rPr>
                <w:color w:val="000000"/>
                <w:sz w:val="16"/>
                <w:szCs w:val="16"/>
              </w:rPr>
              <w:t>(2.02 - 3.85)</w:t>
            </w:r>
          </w:p>
        </w:tc>
        <w:tc>
          <w:tcPr>
            <w:tcW w:w="286" w:type="pct"/>
            <w:tcBorders>
              <w:top w:val="nil"/>
            </w:tcBorders>
            <w:vAlign w:val="center"/>
            <w:hideMark/>
          </w:tcPr>
          <w:p w14:paraId="1AA5B774" w14:textId="77777777" w:rsidR="00B56D79" w:rsidRPr="00D2524C" w:rsidRDefault="00B56D79" w:rsidP="00556D07">
            <w:pPr>
              <w:jc w:val="center"/>
              <w:rPr>
                <w:color w:val="000000"/>
                <w:sz w:val="16"/>
                <w:szCs w:val="16"/>
              </w:rPr>
            </w:pPr>
            <w:r w:rsidRPr="00D2524C">
              <w:rPr>
                <w:color w:val="000000"/>
                <w:sz w:val="16"/>
                <w:szCs w:val="16"/>
              </w:rPr>
              <w:t>(3.20 - 5.88)</w:t>
            </w:r>
          </w:p>
        </w:tc>
        <w:tc>
          <w:tcPr>
            <w:tcW w:w="285" w:type="pct"/>
            <w:tcBorders>
              <w:top w:val="nil"/>
            </w:tcBorders>
            <w:vAlign w:val="center"/>
            <w:hideMark/>
          </w:tcPr>
          <w:p w14:paraId="627B8F1E" w14:textId="77777777" w:rsidR="00B56D79" w:rsidRPr="00D2524C" w:rsidRDefault="00B56D79" w:rsidP="00556D07">
            <w:pPr>
              <w:jc w:val="center"/>
              <w:rPr>
                <w:color w:val="000000"/>
                <w:sz w:val="16"/>
                <w:szCs w:val="16"/>
              </w:rPr>
            </w:pPr>
            <w:r w:rsidRPr="00D2524C">
              <w:rPr>
                <w:color w:val="000000"/>
                <w:sz w:val="16"/>
                <w:szCs w:val="16"/>
              </w:rPr>
              <w:t>(2.68 - 3.03)</w:t>
            </w:r>
          </w:p>
        </w:tc>
        <w:tc>
          <w:tcPr>
            <w:tcW w:w="286" w:type="pct"/>
            <w:tcBorders>
              <w:top w:val="nil"/>
            </w:tcBorders>
            <w:vAlign w:val="center"/>
            <w:hideMark/>
          </w:tcPr>
          <w:p w14:paraId="392E51A8" w14:textId="77777777" w:rsidR="00B56D79" w:rsidRPr="00D2524C" w:rsidRDefault="00B56D79" w:rsidP="00556D07">
            <w:pPr>
              <w:jc w:val="center"/>
              <w:rPr>
                <w:color w:val="000000"/>
                <w:sz w:val="16"/>
                <w:szCs w:val="16"/>
              </w:rPr>
            </w:pPr>
            <w:r w:rsidRPr="00D2524C">
              <w:rPr>
                <w:color w:val="000000"/>
                <w:sz w:val="16"/>
                <w:szCs w:val="16"/>
              </w:rPr>
              <w:t>(4.06 - 4.38)</w:t>
            </w:r>
          </w:p>
        </w:tc>
        <w:tc>
          <w:tcPr>
            <w:tcW w:w="285" w:type="pct"/>
            <w:tcBorders>
              <w:top w:val="nil"/>
            </w:tcBorders>
            <w:vAlign w:val="center"/>
            <w:hideMark/>
          </w:tcPr>
          <w:p w14:paraId="40FF791E" w14:textId="77777777" w:rsidR="00B56D79" w:rsidRPr="00D2524C" w:rsidRDefault="00B56D79" w:rsidP="00556D07">
            <w:pPr>
              <w:jc w:val="center"/>
              <w:rPr>
                <w:color w:val="000000"/>
                <w:sz w:val="16"/>
                <w:szCs w:val="16"/>
              </w:rPr>
            </w:pPr>
            <w:r w:rsidRPr="00D2524C">
              <w:rPr>
                <w:color w:val="000000"/>
                <w:sz w:val="16"/>
                <w:szCs w:val="16"/>
              </w:rPr>
              <w:t>(2.66 - 3.12)</w:t>
            </w:r>
          </w:p>
        </w:tc>
        <w:tc>
          <w:tcPr>
            <w:tcW w:w="286" w:type="pct"/>
            <w:tcBorders>
              <w:top w:val="nil"/>
            </w:tcBorders>
            <w:vAlign w:val="center"/>
            <w:hideMark/>
          </w:tcPr>
          <w:p w14:paraId="23D63AA2" w14:textId="77777777" w:rsidR="00B56D79" w:rsidRPr="00D2524C" w:rsidRDefault="00B56D79" w:rsidP="00556D07">
            <w:pPr>
              <w:jc w:val="center"/>
              <w:rPr>
                <w:color w:val="000000"/>
                <w:sz w:val="16"/>
                <w:szCs w:val="16"/>
              </w:rPr>
            </w:pPr>
            <w:r w:rsidRPr="00D2524C">
              <w:rPr>
                <w:color w:val="000000"/>
                <w:sz w:val="16"/>
                <w:szCs w:val="16"/>
              </w:rPr>
              <w:t>(3.97 - 4.37)</w:t>
            </w:r>
          </w:p>
        </w:tc>
        <w:tc>
          <w:tcPr>
            <w:tcW w:w="285" w:type="pct"/>
            <w:tcBorders>
              <w:top w:val="nil"/>
            </w:tcBorders>
            <w:vAlign w:val="center"/>
            <w:hideMark/>
          </w:tcPr>
          <w:p w14:paraId="6C941E4F" w14:textId="77777777" w:rsidR="00B56D79" w:rsidRPr="00D2524C" w:rsidRDefault="00B56D79" w:rsidP="00556D07">
            <w:pPr>
              <w:jc w:val="center"/>
              <w:rPr>
                <w:color w:val="000000"/>
                <w:sz w:val="16"/>
                <w:szCs w:val="16"/>
              </w:rPr>
            </w:pPr>
            <w:r w:rsidRPr="00D2524C">
              <w:rPr>
                <w:color w:val="000000"/>
                <w:sz w:val="16"/>
                <w:szCs w:val="16"/>
              </w:rPr>
              <w:t>(2.61 - 3.15)</w:t>
            </w:r>
          </w:p>
        </w:tc>
        <w:tc>
          <w:tcPr>
            <w:tcW w:w="286" w:type="pct"/>
            <w:tcBorders>
              <w:top w:val="nil"/>
            </w:tcBorders>
            <w:vAlign w:val="center"/>
            <w:hideMark/>
          </w:tcPr>
          <w:p w14:paraId="095BA527" w14:textId="77777777" w:rsidR="00B56D79" w:rsidRPr="00D2524C" w:rsidRDefault="00B56D79" w:rsidP="00556D07">
            <w:pPr>
              <w:jc w:val="center"/>
              <w:rPr>
                <w:color w:val="000000"/>
                <w:sz w:val="16"/>
                <w:szCs w:val="16"/>
              </w:rPr>
            </w:pPr>
            <w:r w:rsidRPr="00D2524C">
              <w:rPr>
                <w:color w:val="000000"/>
                <w:sz w:val="16"/>
                <w:szCs w:val="16"/>
              </w:rPr>
              <w:t>(3.93 - 4.34)</w:t>
            </w:r>
          </w:p>
        </w:tc>
        <w:tc>
          <w:tcPr>
            <w:tcW w:w="285" w:type="pct"/>
            <w:tcBorders>
              <w:top w:val="nil"/>
            </w:tcBorders>
            <w:vAlign w:val="center"/>
            <w:hideMark/>
          </w:tcPr>
          <w:p w14:paraId="1BDB84BD" w14:textId="77777777" w:rsidR="00B56D79" w:rsidRPr="00D2524C" w:rsidRDefault="00B56D79" w:rsidP="00556D07">
            <w:pPr>
              <w:jc w:val="center"/>
              <w:rPr>
                <w:color w:val="000000"/>
                <w:sz w:val="16"/>
                <w:szCs w:val="16"/>
              </w:rPr>
            </w:pPr>
            <w:r w:rsidRPr="00D2524C">
              <w:rPr>
                <w:color w:val="000000"/>
                <w:sz w:val="16"/>
                <w:szCs w:val="16"/>
              </w:rPr>
              <w:t>(2.7 - 3.21)</w:t>
            </w:r>
          </w:p>
        </w:tc>
        <w:tc>
          <w:tcPr>
            <w:tcW w:w="286" w:type="pct"/>
            <w:tcBorders>
              <w:top w:val="nil"/>
            </w:tcBorders>
            <w:vAlign w:val="center"/>
            <w:hideMark/>
          </w:tcPr>
          <w:p w14:paraId="4F8009A5" w14:textId="77777777" w:rsidR="00B56D79" w:rsidRPr="00D2524C" w:rsidRDefault="00B56D79" w:rsidP="00556D07">
            <w:pPr>
              <w:jc w:val="center"/>
              <w:rPr>
                <w:color w:val="000000"/>
                <w:sz w:val="16"/>
                <w:szCs w:val="16"/>
              </w:rPr>
            </w:pPr>
            <w:r w:rsidRPr="00D2524C">
              <w:rPr>
                <w:color w:val="000000"/>
                <w:sz w:val="16"/>
                <w:szCs w:val="16"/>
              </w:rPr>
              <w:t>(3.89 - 4.43)</w:t>
            </w:r>
          </w:p>
        </w:tc>
        <w:tc>
          <w:tcPr>
            <w:tcW w:w="285" w:type="pct"/>
            <w:tcBorders>
              <w:top w:val="nil"/>
            </w:tcBorders>
            <w:vAlign w:val="center"/>
            <w:hideMark/>
          </w:tcPr>
          <w:p w14:paraId="7DFEE79D" w14:textId="77777777" w:rsidR="00B56D79" w:rsidRPr="00D2524C" w:rsidRDefault="00B56D79" w:rsidP="00556D07">
            <w:pPr>
              <w:jc w:val="center"/>
              <w:rPr>
                <w:color w:val="000000"/>
                <w:sz w:val="16"/>
                <w:szCs w:val="16"/>
              </w:rPr>
            </w:pPr>
            <w:r w:rsidRPr="00D2524C">
              <w:rPr>
                <w:color w:val="000000"/>
                <w:sz w:val="16"/>
                <w:szCs w:val="16"/>
              </w:rPr>
              <w:t>(2.66 - 3.24)</w:t>
            </w:r>
          </w:p>
        </w:tc>
        <w:tc>
          <w:tcPr>
            <w:tcW w:w="286" w:type="pct"/>
            <w:tcBorders>
              <w:top w:val="nil"/>
            </w:tcBorders>
            <w:vAlign w:val="center"/>
            <w:hideMark/>
          </w:tcPr>
          <w:p w14:paraId="370868B9" w14:textId="77777777" w:rsidR="00B56D79" w:rsidRPr="00D2524C" w:rsidRDefault="00B56D79" w:rsidP="00556D07">
            <w:pPr>
              <w:jc w:val="center"/>
              <w:rPr>
                <w:color w:val="000000"/>
                <w:sz w:val="16"/>
                <w:szCs w:val="16"/>
              </w:rPr>
            </w:pPr>
            <w:r w:rsidRPr="00D2524C">
              <w:rPr>
                <w:color w:val="000000"/>
                <w:sz w:val="16"/>
                <w:szCs w:val="16"/>
              </w:rPr>
              <w:t>(3.89 - 4.45)</w:t>
            </w:r>
          </w:p>
        </w:tc>
        <w:tc>
          <w:tcPr>
            <w:tcW w:w="285" w:type="pct"/>
            <w:tcBorders>
              <w:top w:val="nil"/>
            </w:tcBorders>
            <w:vAlign w:val="center"/>
            <w:hideMark/>
          </w:tcPr>
          <w:p w14:paraId="58A65041" w14:textId="77777777" w:rsidR="00B56D79" w:rsidRPr="00D2524C" w:rsidRDefault="00B56D79" w:rsidP="00556D07">
            <w:pPr>
              <w:jc w:val="center"/>
              <w:rPr>
                <w:color w:val="000000"/>
                <w:sz w:val="16"/>
                <w:szCs w:val="16"/>
              </w:rPr>
            </w:pPr>
            <w:r w:rsidRPr="00D2524C">
              <w:rPr>
                <w:color w:val="000000"/>
                <w:sz w:val="16"/>
                <w:szCs w:val="16"/>
              </w:rPr>
              <w:t>(2.69 - 3.38)</w:t>
            </w:r>
          </w:p>
        </w:tc>
        <w:tc>
          <w:tcPr>
            <w:tcW w:w="286" w:type="pct"/>
            <w:tcBorders>
              <w:top w:val="nil"/>
            </w:tcBorders>
            <w:vAlign w:val="center"/>
            <w:hideMark/>
          </w:tcPr>
          <w:p w14:paraId="7F61BFA7" w14:textId="77777777" w:rsidR="00B56D79" w:rsidRPr="00D2524C" w:rsidRDefault="00B56D79" w:rsidP="00556D07">
            <w:pPr>
              <w:jc w:val="center"/>
              <w:rPr>
                <w:color w:val="000000"/>
                <w:sz w:val="16"/>
                <w:szCs w:val="16"/>
              </w:rPr>
            </w:pPr>
            <w:r w:rsidRPr="00D2524C">
              <w:rPr>
                <w:color w:val="000000"/>
                <w:sz w:val="16"/>
                <w:szCs w:val="16"/>
              </w:rPr>
              <w:t>(3.95 - 4.55)</w:t>
            </w:r>
          </w:p>
        </w:tc>
        <w:tc>
          <w:tcPr>
            <w:tcW w:w="285" w:type="pct"/>
            <w:tcBorders>
              <w:top w:val="nil"/>
            </w:tcBorders>
            <w:vAlign w:val="center"/>
            <w:hideMark/>
          </w:tcPr>
          <w:p w14:paraId="6402550A" w14:textId="77777777" w:rsidR="00B56D79" w:rsidRPr="00D2524C" w:rsidRDefault="00B56D79" w:rsidP="00556D07">
            <w:pPr>
              <w:jc w:val="center"/>
              <w:rPr>
                <w:color w:val="000000"/>
                <w:sz w:val="16"/>
                <w:szCs w:val="16"/>
              </w:rPr>
            </w:pPr>
            <w:r w:rsidRPr="00D2524C">
              <w:rPr>
                <w:color w:val="000000"/>
                <w:sz w:val="16"/>
                <w:szCs w:val="16"/>
              </w:rPr>
              <w:t>(2.73 - 3.39)</w:t>
            </w:r>
          </w:p>
        </w:tc>
        <w:tc>
          <w:tcPr>
            <w:tcW w:w="286" w:type="pct"/>
            <w:tcBorders>
              <w:top w:val="nil"/>
            </w:tcBorders>
            <w:vAlign w:val="center"/>
            <w:hideMark/>
          </w:tcPr>
          <w:p w14:paraId="488545B6" w14:textId="77777777" w:rsidR="00B56D79" w:rsidRPr="00D2524C" w:rsidRDefault="00B56D79" w:rsidP="00556D07">
            <w:pPr>
              <w:jc w:val="center"/>
              <w:rPr>
                <w:color w:val="000000"/>
                <w:sz w:val="16"/>
                <w:szCs w:val="16"/>
              </w:rPr>
            </w:pPr>
            <w:r w:rsidRPr="00D2524C">
              <w:rPr>
                <w:color w:val="000000"/>
                <w:sz w:val="16"/>
                <w:szCs w:val="16"/>
              </w:rPr>
              <w:t>(4.02 - 4.75)</w:t>
            </w:r>
          </w:p>
        </w:tc>
        <w:tc>
          <w:tcPr>
            <w:tcW w:w="78" w:type="pct"/>
            <w:tcBorders>
              <w:left w:val="nil"/>
            </w:tcBorders>
            <w:vAlign w:val="center"/>
            <w:hideMark/>
          </w:tcPr>
          <w:p w14:paraId="3BD0323B" w14:textId="77777777" w:rsidR="00B56D79" w:rsidRPr="00D2524C" w:rsidRDefault="00B56D79" w:rsidP="00556D07">
            <w:pPr>
              <w:jc w:val="center"/>
              <w:rPr>
                <w:sz w:val="16"/>
                <w:szCs w:val="16"/>
              </w:rPr>
            </w:pPr>
          </w:p>
        </w:tc>
      </w:tr>
      <w:tr w:rsidR="005B44A7" w:rsidRPr="00D2524C" w14:paraId="59869093" w14:textId="77777777" w:rsidTr="00556D07">
        <w:trPr>
          <w:trHeight w:val="340"/>
          <w:jc w:val="center"/>
        </w:trPr>
        <w:tc>
          <w:tcPr>
            <w:tcW w:w="353" w:type="pct"/>
            <w:tcBorders>
              <w:right w:val="nil"/>
            </w:tcBorders>
            <w:vAlign w:val="center"/>
            <w:hideMark/>
          </w:tcPr>
          <w:p w14:paraId="22E7E661" w14:textId="070F3BD8"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357DEBD5" w14:textId="6E7771BB"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3ACD26FE" w14:textId="77530FD6"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6B5DA53A" w14:textId="48937D27"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0298A2CD" w14:textId="5D35171C"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34AA4859" w14:textId="58C4741F"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03A648D1" w14:textId="03A7B922"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1D44332C" w14:textId="54760818"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5C6BF021" w14:textId="4F216A24"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33E81754" w14:textId="4FF1D6B8"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69D3B639" w14:textId="0BC7436A"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7A029832" w14:textId="7671E291"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5095C128" w14:textId="0A0DC333"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1C1FF346" w14:textId="4D062C01"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10C492CF" w14:textId="00D31036" w:rsidR="00B56D79" w:rsidRPr="00D2524C" w:rsidRDefault="00B56D79" w:rsidP="00556D07">
            <w:pPr>
              <w:jc w:val="center"/>
              <w:rPr>
                <w:b/>
                <w:bCs/>
                <w:color w:val="000000"/>
                <w:sz w:val="16"/>
                <w:szCs w:val="16"/>
              </w:rPr>
            </w:pPr>
          </w:p>
        </w:tc>
        <w:tc>
          <w:tcPr>
            <w:tcW w:w="285" w:type="pct"/>
            <w:tcBorders>
              <w:left w:val="nil"/>
              <w:right w:val="nil"/>
            </w:tcBorders>
            <w:vAlign w:val="center"/>
            <w:hideMark/>
          </w:tcPr>
          <w:p w14:paraId="6040C286" w14:textId="3C21A608" w:rsidR="00B56D79" w:rsidRPr="00D2524C" w:rsidRDefault="00B56D79" w:rsidP="00556D07">
            <w:pPr>
              <w:jc w:val="center"/>
              <w:rPr>
                <w:b/>
                <w:bCs/>
                <w:color w:val="000000"/>
                <w:sz w:val="16"/>
                <w:szCs w:val="16"/>
              </w:rPr>
            </w:pPr>
          </w:p>
        </w:tc>
        <w:tc>
          <w:tcPr>
            <w:tcW w:w="286" w:type="pct"/>
            <w:tcBorders>
              <w:left w:val="nil"/>
              <w:right w:val="nil"/>
            </w:tcBorders>
            <w:vAlign w:val="center"/>
            <w:hideMark/>
          </w:tcPr>
          <w:p w14:paraId="2F7378C8" w14:textId="71EB6682" w:rsidR="00B56D79" w:rsidRPr="00D2524C" w:rsidRDefault="00B56D79" w:rsidP="00556D07">
            <w:pPr>
              <w:jc w:val="center"/>
              <w:rPr>
                <w:b/>
                <w:bCs/>
                <w:color w:val="000000"/>
                <w:sz w:val="16"/>
                <w:szCs w:val="16"/>
              </w:rPr>
            </w:pPr>
          </w:p>
        </w:tc>
        <w:tc>
          <w:tcPr>
            <w:tcW w:w="78" w:type="pct"/>
            <w:vAlign w:val="center"/>
            <w:hideMark/>
          </w:tcPr>
          <w:p w14:paraId="7BED4BEC" w14:textId="77777777" w:rsidR="00B56D79" w:rsidRPr="00D2524C" w:rsidRDefault="00B56D79" w:rsidP="00556D07">
            <w:pPr>
              <w:jc w:val="center"/>
              <w:rPr>
                <w:sz w:val="16"/>
                <w:szCs w:val="16"/>
              </w:rPr>
            </w:pPr>
          </w:p>
        </w:tc>
      </w:tr>
      <w:tr w:rsidR="005B44A7" w:rsidRPr="00D2524C" w14:paraId="2D6FF0BA" w14:textId="77777777" w:rsidTr="00556D07">
        <w:trPr>
          <w:trHeight w:val="320"/>
          <w:jc w:val="center"/>
        </w:trPr>
        <w:tc>
          <w:tcPr>
            <w:tcW w:w="353" w:type="pct"/>
            <w:vMerge w:val="restart"/>
            <w:tcBorders>
              <w:top w:val="nil"/>
            </w:tcBorders>
            <w:vAlign w:val="center"/>
            <w:hideMark/>
          </w:tcPr>
          <w:p w14:paraId="1A652A5A" w14:textId="77777777" w:rsidR="00B56D79" w:rsidRPr="00D2524C" w:rsidRDefault="00B56D79" w:rsidP="00556D07">
            <w:pPr>
              <w:jc w:val="center"/>
              <w:rPr>
                <w:b/>
                <w:bCs/>
                <w:color w:val="000000"/>
                <w:sz w:val="16"/>
                <w:szCs w:val="16"/>
              </w:rPr>
            </w:pPr>
            <w:r w:rsidRPr="00D2524C">
              <w:rPr>
                <w:b/>
                <w:bCs/>
                <w:color w:val="000000"/>
                <w:sz w:val="16"/>
                <w:szCs w:val="16"/>
              </w:rPr>
              <w:t>Overall</w:t>
            </w:r>
          </w:p>
        </w:tc>
        <w:tc>
          <w:tcPr>
            <w:tcW w:w="285" w:type="pct"/>
            <w:tcBorders>
              <w:top w:val="nil"/>
            </w:tcBorders>
            <w:vAlign w:val="center"/>
            <w:hideMark/>
          </w:tcPr>
          <w:p w14:paraId="36167518" w14:textId="77777777" w:rsidR="00B56D79" w:rsidRPr="00D2524C" w:rsidRDefault="00B56D79" w:rsidP="00556D07">
            <w:pPr>
              <w:jc w:val="center"/>
              <w:rPr>
                <w:color w:val="000000"/>
                <w:sz w:val="16"/>
                <w:szCs w:val="16"/>
              </w:rPr>
            </w:pPr>
            <w:r w:rsidRPr="00D2524C">
              <w:rPr>
                <w:color w:val="000000"/>
                <w:sz w:val="16"/>
                <w:szCs w:val="16"/>
              </w:rPr>
              <w:t>2.93</w:t>
            </w:r>
          </w:p>
        </w:tc>
        <w:tc>
          <w:tcPr>
            <w:tcW w:w="286" w:type="pct"/>
            <w:tcBorders>
              <w:top w:val="nil"/>
            </w:tcBorders>
            <w:vAlign w:val="center"/>
            <w:hideMark/>
          </w:tcPr>
          <w:p w14:paraId="1696EE9E" w14:textId="77777777" w:rsidR="00B56D79" w:rsidRPr="00D2524C" w:rsidRDefault="00B56D79" w:rsidP="00556D07">
            <w:pPr>
              <w:jc w:val="center"/>
              <w:rPr>
                <w:color w:val="000000"/>
                <w:sz w:val="16"/>
                <w:szCs w:val="16"/>
              </w:rPr>
            </w:pPr>
            <w:r w:rsidRPr="00D2524C">
              <w:rPr>
                <w:color w:val="000000"/>
                <w:sz w:val="16"/>
                <w:szCs w:val="16"/>
              </w:rPr>
              <w:t>3.26</w:t>
            </w:r>
          </w:p>
        </w:tc>
        <w:tc>
          <w:tcPr>
            <w:tcW w:w="285" w:type="pct"/>
            <w:tcBorders>
              <w:top w:val="nil"/>
            </w:tcBorders>
            <w:vAlign w:val="center"/>
            <w:hideMark/>
          </w:tcPr>
          <w:p w14:paraId="374CCF28" w14:textId="77777777" w:rsidR="00B56D79" w:rsidRPr="00D2524C" w:rsidRDefault="00B56D79" w:rsidP="00556D07">
            <w:pPr>
              <w:jc w:val="center"/>
              <w:rPr>
                <w:color w:val="000000"/>
                <w:sz w:val="16"/>
                <w:szCs w:val="16"/>
              </w:rPr>
            </w:pPr>
            <w:r w:rsidRPr="00D2524C">
              <w:rPr>
                <w:color w:val="000000"/>
                <w:sz w:val="16"/>
                <w:szCs w:val="16"/>
              </w:rPr>
              <w:t>2.98</w:t>
            </w:r>
          </w:p>
        </w:tc>
        <w:tc>
          <w:tcPr>
            <w:tcW w:w="286" w:type="pct"/>
            <w:tcBorders>
              <w:top w:val="nil"/>
            </w:tcBorders>
            <w:vAlign w:val="center"/>
            <w:hideMark/>
          </w:tcPr>
          <w:p w14:paraId="18B40E5F" w14:textId="77777777" w:rsidR="00B56D79" w:rsidRPr="00D2524C" w:rsidRDefault="00B56D79" w:rsidP="00556D07">
            <w:pPr>
              <w:jc w:val="center"/>
              <w:rPr>
                <w:color w:val="000000"/>
                <w:sz w:val="16"/>
                <w:szCs w:val="16"/>
              </w:rPr>
            </w:pPr>
            <w:r w:rsidRPr="00D2524C">
              <w:rPr>
                <w:color w:val="000000"/>
                <w:sz w:val="16"/>
                <w:szCs w:val="16"/>
              </w:rPr>
              <w:t>3.27</w:t>
            </w:r>
          </w:p>
        </w:tc>
        <w:tc>
          <w:tcPr>
            <w:tcW w:w="285" w:type="pct"/>
            <w:tcBorders>
              <w:top w:val="nil"/>
            </w:tcBorders>
            <w:vAlign w:val="center"/>
            <w:hideMark/>
          </w:tcPr>
          <w:p w14:paraId="4E980803" w14:textId="77777777" w:rsidR="00B56D79" w:rsidRPr="00D2524C" w:rsidRDefault="00B56D79" w:rsidP="00556D07">
            <w:pPr>
              <w:jc w:val="center"/>
              <w:rPr>
                <w:color w:val="000000"/>
                <w:sz w:val="16"/>
                <w:szCs w:val="16"/>
              </w:rPr>
            </w:pPr>
            <w:r w:rsidRPr="00D2524C">
              <w:rPr>
                <w:color w:val="000000"/>
                <w:sz w:val="16"/>
                <w:szCs w:val="16"/>
              </w:rPr>
              <w:t>3.04</w:t>
            </w:r>
          </w:p>
        </w:tc>
        <w:tc>
          <w:tcPr>
            <w:tcW w:w="286" w:type="pct"/>
            <w:tcBorders>
              <w:top w:val="nil"/>
            </w:tcBorders>
            <w:vAlign w:val="center"/>
            <w:hideMark/>
          </w:tcPr>
          <w:p w14:paraId="39782917" w14:textId="77777777" w:rsidR="00B56D79" w:rsidRPr="00D2524C" w:rsidRDefault="00B56D79" w:rsidP="00556D07">
            <w:pPr>
              <w:jc w:val="center"/>
              <w:rPr>
                <w:color w:val="000000"/>
                <w:sz w:val="16"/>
                <w:szCs w:val="16"/>
              </w:rPr>
            </w:pPr>
            <w:r w:rsidRPr="00D2524C">
              <w:rPr>
                <w:color w:val="000000"/>
                <w:sz w:val="16"/>
                <w:szCs w:val="16"/>
              </w:rPr>
              <w:t>3.28</w:t>
            </w:r>
          </w:p>
        </w:tc>
        <w:tc>
          <w:tcPr>
            <w:tcW w:w="285" w:type="pct"/>
            <w:tcBorders>
              <w:top w:val="nil"/>
            </w:tcBorders>
            <w:vAlign w:val="center"/>
            <w:hideMark/>
          </w:tcPr>
          <w:p w14:paraId="51CD3491" w14:textId="77777777" w:rsidR="00B56D79" w:rsidRPr="00D2524C" w:rsidRDefault="00B56D79" w:rsidP="00556D07">
            <w:pPr>
              <w:jc w:val="center"/>
              <w:rPr>
                <w:color w:val="000000"/>
                <w:sz w:val="16"/>
                <w:szCs w:val="16"/>
              </w:rPr>
            </w:pPr>
            <w:r w:rsidRPr="00D2524C">
              <w:rPr>
                <w:color w:val="000000"/>
                <w:sz w:val="16"/>
                <w:szCs w:val="16"/>
              </w:rPr>
              <w:t>3.06</w:t>
            </w:r>
          </w:p>
        </w:tc>
        <w:tc>
          <w:tcPr>
            <w:tcW w:w="286" w:type="pct"/>
            <w:tcBorders>
              <w:top w:val="nil"/>
            </w:tcBorders>
            <w:vAlign w:val="center"/>
            <w:hideMark/>
          </w:tcPr>
          <w:p w14:paraId="48667704" w14:textId="77777777" w:rsidR="00B56D79" w:rsidRPr="00D2524C" w:rsidRDefault="00B56D79" w:rsidP="00556D07">
            <w:pPr>
              <w:jc w:val="center"/>
              <w:rPr>
                <w:color w:val="000000"/>
                <w:sz w:val="16"/>
                <w:szCs w:val="16"/>
              </w:rPr>
            </w:pPr>
            <w:r w:rsidRPr="00D2524C">
              <w:rPr>
                <w:color w:val="000000"/>
                <w:sz w:val="16"/>
                <w:szCs w:val="16"/>
              </w:rPr>
              <w:t>3.27</w:t>
            </w:r>
          </w:p>
        </w:tc>
        <w:tc>
          <w:tcPr>
            <w:tcW w:w="285" w:type="pct"/>
            <w:tcBorders>
              <w:top w:val="nil"/>
            </w:tcBorders>
            <w:vAlign w:val="center"/>
            <w:hideMark/>
          </w:tcPr>
          <w:p w14:paraId="1DF0B437" w14:textId="77777777" w:rsidR="00B56D79" w:rsidRPr="00D2524C" w:rsidRDefault="00B56D79" w:rsidP="00556D07">
            <w:pPr>
              <w:jc w:val="center"/>
              <w:rPr>
                <w:color w:val="000000"/>
                <w:sz w:val="16"/>
                <w:szCs w:val="16"/>
              </w:rPr>
            </w:pPr>
            <w:r w:rsidRPr="00D2524C">
              <w:rPr>
                <w:color w:val="000000"/>
                <w:sz w:val="16"/>
                <w:szCs w:val="16"/>
              </w:rPr>
              <w:t>3.07</w:t>
            </w:r>
          </w:p>
        </w:tc>
        <w:tc>
          <w:tcPr>
            <w:tcW w:w="286" w:type="pct"/>
            <w:tcBorders>
              <w:top w:val="nil"/>
            </w:tcBorders>
            <w:vAlign w:val="center"/>
            <w:hideMark/>
          </w:tcPr>
          <w:p w14:paraId="363E5AB4" w14:textId="77777777" w:rsidR="00B56D79" w:rsidRPr="00D2524C" w:rsidRDefault="00B56D79" w:rsidP="00556D07">
            <w:pPr>
              <w:jc w:val="center"/>
              <w:rPr>
                <w:color w:val="000000"/>
                <w:sz w:val="16"/>
                <w:szCs w:val="16"/>
              </w:rPr>
            </w:pPr>
            <w:r w:rsidRPr="00D2524C">
              <w:rPr>
                <w:color w:val="000000"/>
                <w:sz w:val="16"/>
                <w:szCs w:val="16"/>
              </w:rPr>
              <w:t>3.25</w:t>
            </w:r>
          </w:p>
        </w:tc>
        <w:tc>
          <w:tcPr>
            <w:tcW w:w="285" w:type="pct"/>
            <w:tcBorders>
              <w:top w:val="nil"/>
            </w:tcBorders>
            <w:vAlign w:val="center"/>
            <w:hideMark/>
          </w:tcPr>
          <w:p w14:paraId="112A7220" w14:textId="77777777" w:rsidR="00B56D79" w:rsidRPr="00D2524C" w:rsidRDefault="00B56D79" w:rsidP="00556D07">
            <w:pPr>
              <w:jc w:val="center"/>
              <w:rPr>
                <w:color w:val="000000"/>
                <w:sz w:val="16"/>
                <w:szCs w:val="16"/>
              </w:rPr>
            </w:pPr>
            <w:r w:rsidRPr="00D2524C">
              <w:rPr>
                <w:color w:val="000000"/>
                <w:sz w:val="16"/>
                <w:szCs w:val="16"/>
              </w:rPr>
              <w:t>3.11</w:t>
            </w:r>
          </w:p>
        </w:tc>
        <w:tc>
          <w:tcPr>
            <w:tcW w:w="286" w:type="pct"/>
            <w:tcBorders>
              <w:top w:val="nil"/>
            </w:tcBorders>
            <w:vAlign w:val="center"/>
            <w:hideMark/>
          </w:tcPr>
          <w:p w14:paraId="2468FB16" w14:textId="77777777" w:rsidR="00B56D79" w:rsidRPr="00D2524C" w:rsidRDefault="00B56D79" w:rsidP="00556D07">
            <w:pPr>
              <w:jc w:val="center"/>
              <w:rPr>
                <w:color w:val="000000"/>
                <w:sz w:val="16"/>
                <w:szCs w:val="16"/>
              </w:rPr>
            </w:pPr>
            <w:r w:rsidRPr="00D2524C">
              <w:rPr>
                <w:color w:val="000000"/>
                <w:sz w:val="16"/>
                <w:szCs w:val="16"/>
              </w:rPr>
              <w:t>3.27</w:t>
            </w:r>
          </w:p>
        </w:tc>
        <w:tc>
          <w:tcPr>
            <w:tcW w:w="285" w:type="pct"/>
            <w:tcBorders>
              <w:top w:val="nil"/>
            </w:tcBorders>
            <w:vAlign w:val="center"/>
            <w:hideMark/>
          </w:tcPr>
          <w:p w14:paraId="6A753D14" w14:textId="77777777" w:rsidR="00B56D79" w:rsidRPr="00D2524C" w:rsidRDefault="00B56D79" w:rsidP="00556D07">
            <w:pPr>
              <w:jc w:val="center"/>
              <w:rPr>
                <w:color w:val="000000"/>
                <w:sz w:val="16"/>
                <w:szCs w:val="16"/>
              </w:rPr>
            </w:pPr>
            <w:r w:rsidRPr="00D2524C">
              <w:rPr>
                <w:color w:val="000000"/>
                <w:sz w:val="16"/>
                <w:szCs w:val="16"/>
              </w:rPr>
              <w:t>3.11</w:t>
            </w:r>
          </w:p>
        </w:tc>
        <w:tc>
          <w:tcPr>
            <w:tcW w:w="286" w:type="pct"/>
            <w:tcBorders>
              <w:top w:val="nil"/>
            </w:tcBorders>
            <w:vAlign w:val="center"/>
            <w:hideMark/>
          </w:tcPr>
          <w:p w14:paraId="2EB50A0C" w14:textId="77777777" w:rsidR="00B56D79" w:rsidRPr="00D2524C" w:rsidRDefault="00B56D79" w:rsidP="00556D07">
            <w:pPr>
              <w:jc w:val="center"/>
              <w:rPr>
                <w:color w:val="000000"/>
                <w:sz w:val="16"/>
                <w:szCs w:val="16"/>
              </w:rPr>
            </w:pPr>
            <w:r w:rsidRPr="00D2524C">
              <w:rPr>
                <w:color w:val="000000"/>
                <w:sz w:val="16"/>
                <w:szCs w:val="16"/>
              </w:rPr>
              <w:t>3.28</w:t>
            </w:r>
          </w:p>
        </w:tc>
        <w:tc>
          <w:tcPr>
            <w:tcW w:w="285" w:type="pct"/>
            <w:tcBorders>
              <w:top w:val="nil"/>
            </w:tcBorders>
            <w:vAlign w:val="center"/>
            <w:hideMark/>
          </w:tcPr>
          <w:p w14:paraId="724F49C5" w14:textId="77777777" w:rsidR="00B56D79" w:rsidRPr="00D2524C" w:rsidRDefault="00B56D79" w:rsidP="00556D07">
            <w:pPr>
              <w:jc w:val="center"/>
              <w:rPr>
                <w:color w:val="000000"/>
                <w:sz w:val="16"/>
                <w:szCs w:val="16"/>
              </w:rPr>
            </w:pPr>
            <w:r w:rsidRPr="00D2524C">
              <w:rPr>
                <w:color w:val="000000"/>
                <w:sz w:val="16"/>
                <w:szCs w:val="16"/>
              </w:rPr>
              <w:t>3.12</w:t>
            </w:r>
          </w:p>
        </w:tc>
        <w:tc>
          <w:tcPr>
            <w:tcW w:w="286" w:type="pct"/>
            <w:tcBorders>
              <w:top w:val="nil"/>
            </w:tcBorders>
            <w:vAlign w:val="center"/>
            <w:hideMark/>
          </w:tcPr>
          <w:p w14:paraId="66CDFB7B" w14:textId="77777777" w:rsidR="00B56D79" w:rsidRPr="00D2524C" w:rsidRDefault="00B56D79" w:rsidP="00556D07">
            <w:pPr>
              <w:jc w:val="center"/>
              <w:rPr>
                <w:color w:val="000000"/>
                <w:sz w:val="16"/>
                <w:szCs w:val="16"/>
              </w:rPr>
            </w:pPr>
            <w:r w:rsidRPr="00D2524C">
              <w:rPr>
                <w:color w:val="000000"/>
                <w:sz w:val="16"/>
                <w:szCs w:val="16"/>
              </w:rPr>
              <w:t>3.40</w:t>
            </w:r>
          </w:p>
        </w:tc>
        <w:tc>
          <w:tcPr>
            <w:tcW w:w="78" w:type="pct"/>
            <w:tcBorders>
              <w:left w:val="nil"/>
            </w:tcBorders>
            <w:vAlign w:val="center"/>
            <w:hideMark/>
          </w:tcPr>
          <w:p w14:paraId="073593B3" w14:textId="77777777" w:rsidR="00B56D79" w:rsidRPr="00D2524C" w:rsidRDefault="00B56D79" w:rsidP="00556D07">
            <w:pPr>
              <w:jc w:val="center"/>
              <w:rPr>
                <w:sz w:val="16"/>
                <w:szCs w:val="16"/>
              </w:rPr>
            </w:pPr>
          </w:p>
        </w:tc>
      </w:tr>
      <w:tr w:rsidR="005B44A7" w:rsidRPr="00D2524C" w14:paraId="4C08B60B" w14:textId="77777777" w:rsidTr="00556D07">
        <w:trPr>
          <w:trHeight w:val="540"/>
          <w:jc w:val="center"/>
        </w:trPr>
        <w:tc>
          <w:tcPr>
            <w:tcW w:w="353" w:type="pct"/>
            <w:vMerge/>
            <w:tcBorders>
              <w:top w:val="nil"/>
            </w:tcBorders>
            <w:vAlign w:val="center"/>
            <w:hideMark/>
          </w:tcPr>
          <w:p w14:paraId="3A72D9FA"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63210D75" w14:textId="77777777" w:rsidR="00B56D79" w:rsidRPr="00D2524C" w:rsidRDefault="00B56D79" w:rsidP="00556D07">
            <w:pPr>
              <w:jc w:val="center"/>
              <w:rPr>
                <w:color w:val="000000"/>
                <w:sz w:val="16"/>
                <w:szCs w:val="16"/>
              </w:rPr>
            </w:pPr>
            <w:r w:rsidRPr="00D2524C">
              <w:rPr>
                <w:color w:val="000000"/>
                <w:sz w:val="16"/>
                <w:szCs w:val="16"/>
              </w:rPr>
              <w:t>(2.18 - 3.84)</w:t>
            </w:r>
          </w:p>
        </w:tc>
        <w:tc>
          <w:tcPr>
            <w:tcW w:w="286" w:type="pct"/>
            <w:tcBorders>
              <w:top w:val="nil"/>
            </w:tcBorders>
            <w:vAlign w:val="center"/>
            <w:hideMark/>
          </w:tcPr>
          <w:p w14:paraId="060E1FD8" w14:textId="77777777" w:rsidR="00B56D79" w:rsidRPr="00D2524C" w:rsidRDefault="00B56D79" w:rsidP="00556D07">
            <w:pPr>
              <w:jc w:val="center"/>
              <w:rPr>
                <w:color w:val="000000"/>
                <w:sz w:val="16"/>
                <w:szCs w:val="16"/>
              </w:rPr>
            </w:pPr>
            <w:r w:rsidRPr="00D2524C">
              <w:rPr>
                <w:color w:val="000000"/>
                <w:sz w:val="16"/>
                <w:szCs w:val="16"/>
              </w:rPr>
              <w:t>(2.38 - 4.40)</w:t>
            </w:r>
          </w:p>
        </w:tc>
        <w:tc>
          <w:tcPr>
            <w:tcW w:w="285" w:type="pct"/>
            <w:tcBorders>
              <w:top w:val="nil"/>
            </w:tcBorders>
            <w:vAlign w:val="center"/>
            <w:hideMark/>
          </w:tcPr>
          <w:p w14:paraId="66E848E1" w14:textId="77777777" w:rsidR="00B56D79" w:rsidRPr="00D2524C" w:rsidRDefault="00B56D79" w:rsidP="00556D07">
            <w:pPr>
              <w:jc w:val="center"/>
              <w:rPr>
                <w:color w:val="000000"/>
                <w:sz w:val="16"/>
                <w:szCs w:val="16"/>
              </w:rPr>
            </w:pPr>
            <w:r w:rsidRPr="00D2524C">
              <w:rPr>
                <w:color w:val="000000"/>
                <w:sz w:val="16"/>
                <w:szCs w:val="16"/>
              </w:rPr>
              <w:t>(2.74 - 3.18)</w:t>
            </w:r>
          </w:p>
        </w:tc>
        <w:tc>
          <w:tcPr>
            <w:tcW w:w="286" w:type="pct"/>
            <w:tcBorders>
              <w:top w:val="nil"/>
            </w:tcBorders>
            <w:vAlign w:val="center"/>
            <w:hideMark/>
          </w:tcPr>
          <w:p w14:paraId="7840CE67" w14:textId="77777777" w:rsidR="00B56D79" w:rsidRPr="00D2524C" w:rsidRDefault="00B56D79" w:rsidP="00556D07">
            <w:pPr>
              <w:jc w:val="center"/>
              <w:rPr>
                <w:color w:val="000000"/>
                <w:sz w:val="16"/>
                <w:szCs w:val="16"/>
              </w:rPr>
            </w:pPr>
            <w:r w:rsidRPr="00D2524C">
              <w:rPr>
                <w:color w:val="000000"/>
                <w:sz w:val="16"/>
                <w:szCs w:val="16"/>
              </w:rPr>
              <w:t>(2.94 - 3.54)</w:t>
            </w:r>
          </w:p>
        </w:tc>
        <w:tc>
          <w:tcPr>
            <w:tcW w:w="285" w:type="pct"/>
            <w:tcBorders>
              <w:top w:val="nil"/>
            </w:tcBorders>
            <w:vAlign w:val="center"/>
            <w:hideMark/>
          </w:tcPr>
          <w:p w14:paraId="693B507C" w14:textId="77777777" w:rsidR="00B56D79" w:rsidRPr="00D2524C" w:rsidRDefault="00B56D79" w:rsidP="00556D07">
            <w:pPr>
              <w:jc w:val="center"/>
              <w:rPr>
                <w:color w:val="000000"/>
                <w:sz w:val="16"/>
                <w:szCs w:val="16"/>
              </w:rPr>
            </w:pPr>
            <w:r w:rsidRPr="00D2524C">
              <w:rPr>
                <w:color w:val="000000"/>
                <w:sz w:val="16"/>
                <w:szCs w:val="16"/>
              </w:rPr>
              <w:t>(2.79 - 3.26)</w:t>
            </w:r>
          </w:p>
        </w:tc>
        <w:tc>
          <w:tcPr>
            <w:tcW w:w="286" w:type="pct"/>
            <w:tcBorders>
              <w:top w:val="nil"/>
            </w:tcBorders>
            <w:vAlign w:val="center"/>
            <w:hideMark/>
          </w:tcPr>
          <w:p w14:paraId="238B83AF" w14:textId="77777777" w:rsidR="00B56D79" w:rsidRPr="00D2524C" w:rsidRDefault="00B56D79" w:rsidP="00556D07">
            <w:pPr>
              <w:jc w:val="center"/>
              <w:rPr>
                <w:color w:val="000000"/>
                <w:sz w:val="16"/>
                <w:szCs w:val="16"/>
              </w:rPr>
            </w:pPr>
            <w:r w:rsidRPr="00D2524C">
              <w:rPr>
                <w:color w:val="000000"/>
                <w:sz w:val="16"/>
                <w:szCs w:val="16"/>
              </w:rPr>
              <w:t>(2.95 - 3.55)</w:t>
            </w:r>
          </w:p>
        </w:tc>
        <w:tc>
          <w:tcPr>
            <w:tcW w:w="285" w:type="pct"/>
            <w:tcBorders>
              <w:top w:val="nil"/>
            </w:tcBorders>
            <w:vAlign w:val="center"/>
            <w:hideMark/>
          </w:tcPr>
          <w:p w14:paraId="3A4793DC" w14:textId="77777777" w:rsidR="00B56D79" w:rsidRPr="00D2524C" w:rsidRDefault="00B56D79" w:rsidP="00556D07">
            <w:pPr>
              <w:jc w:val="center"/>
              <w:rPr>
                <w:color w:val="000000"/>
                <w:sz w:val="16"/>
                <w:szCs w:val="16"/>
              </w:rPr>
            </w:pPr>
            <w:r w:rsidRPr="00D2524C">
              <w:rPr>
                <w:color w:val="000000"/>
                <w:sz w:val="16"/>
                <w:szCs w:val="16"/>
              </w:rPr>
              <w:t>(2.79 - 3.27)</w:t>
            </w:r>
          </w:p>
        </w:tc>
        <w:tc>
          <w:tcPr>
            <w:tcW w:w="286" w:type="pct"/>
            <w:tcBorders>
              <w:top w:val="nil"/>
            </w:tcBorders>
            <w:vAlign w:val="center"/>
            <w:hideMark/>
          </w:tcPr>
          <w:p w14:paraId="67003D1B" w14:textId="77777777" w:rsidR="00B56D79" w:rsidRPr="00D2524C" w:rsidRDefault="00B56D79" w:rsidP="00556D07">
            <w:pPr>
              <w:jc w:val="center"/>
              <w:rPr>
                <w:color w:val="000000"/>
                <w:sz w:val="16"/>
                <w:szCs w:val="16"/>
              </w:rPr>
            </w:pPr>
            <w:r w:rsidRPr="00D2524C">
              <w:rPr>
                <w:color w:val="000000"/>
                <w:sz w:val="16"/>
                <w:szCs w:val="16"/>
              </w:rPr>
              <w:t>(2.94 - 3.55)</w:t>
            </w:r>
          </w:p>
        </w:tc>
        <w:tc>
          <w:tcPr>
            <w:tcW w:w="285" w:type="pct"/>
            <w:tcBorders>
              <w:top w:val="nil"/>
            </w:tcBorders>
            <w:vAlign w:val="center"/>
            <w:hideMark/>
          </w:tcPr>
          <w:p w14:paraId="0F351B04" w14:textId="77777777" w:rsidR="00B56D79" w:rsidRPr="00D2524C" w:rsidRDefault="00B56D79" w:rsidP="00556D07">
            <w:pPr>
              <w:jc w:val="center"/>
              <w:rPr>
                <w:color w:val="000000"/>
                <w:sz w:val="16"/>
                <w:szCs w:val="16"/>
              </w:rPr>
            </w:pPr>
            <w:r w:rsidRPr="00D2524C">
              <w:rPr>
                <w:color w:val="000000"/>
                <w:sz w:val="16"/>
                <w:szCs w:val="16"/>
              </w:rPr>
              <w:t>(2.83 - 3.28)</w:t>
            </w:r>
          </w:p>
        </w:tc>
        <w:tc>
          <w:tcPr>
            <w:tcW w:w="286" w:type="pct"/>
            <w:tcBorders>
              <w:top w:val="nil"/>
            </w:tcBorders>
            <w:vAlign w:val="center"/>
            <w:hideMark/>
          </w:tcPr>
          <w:p w14:paraId="035A12A4" w14:textId="77777777" w:rsidR="00B56D79" w:rsidRPr="00D2524C" w:rsidRDefault="00B56D79" w:rsidP="00556D07">
            <w:pPr>
              <w:jc w:val="center"/>
              <w:rPr>
                <w:color w:val="000000"/>
                <w:sz w:val="16"/>
                <w:szCs w:val="16"/>
              </w:rPr>
            </w:pPr>
            <w:r w:rsidRPr="00D2524C">
              <w:rPr>
                <w:color w:val="000000"/>
                <w:sz w:val="16"/>
                <w:szCs w:val="16"/>
              </w:rPr>
              <w:t>(2.92 - 3.54)</w:t>
            </w:r>
          </w:p>
        </w:tc>
        <w:tc>
          <w:tcPr>
            <w:tcW w:w="285" w:type="pct"/>
            <w:tcBorders>
              <w:top w:val="nil"/>
            </w:tcBorders>
            <w:vAlign w:val="center"/>
            <w:hideMark/>
          </w:tcPr>
          <w:p w14:paraId="3189DB2C" w14:textId="77777777" w:rsidR="00B56D79" w:rsidRPr="00D2524C" w:rsidRDefault="00B56D79" w:rsidP="00556D07">
            <w:pPr>
              <w:jc w:val="center"/>
              <w:rPr>
                <w:color w:val="000000"/>
                <w:sz w:val="16"/>
                <w:szCs w:val="16"/>
              </w:rPr>
            </w:pPr>
            <w:r w:rsidRPr="00D2524C">
              <w:rPr>
                <w:color w:val="000000"/>
                <w:sz w:val="16"/>
                <w:szCs w:val="16"/>
              </w:rPr>
              <w:t>(2.87 - 3.31)</w:t>
            </w:r>
          </w:p>
        </w:tc>
        <w:tc>
          <w:tcPr>
            <w:tcW w:w="286" w:type="pct"/>
            <w:tcBorders>
              <w:top w:val="nil"/>
            </w:tcBorders>
            <w:vAlign w:val="center"/>
            <w:hideMark/>
          </w:tcPr>
          <w:p w14:paraId="10A9E64D" w14:textId="77777777" w:rsidR="00B56D79" w:rsidRPr="00D2524C" w:rsidRDefault="00B56D79" w:rsidP="00556D07">
            <w:pPr>
              <w:jc w:val="center"/>
              <w:rPr>
                <w:color w:val="000000"/>
                <w:sz w:val="16"/>
                <w:szCs w:val="16"/>
              </w:rPr>
            </w:pPr>
            <w:r w:rsidRPr="00D2524C">
              <w:rPr>
                <w:color w:val="000000"/>
                <w:sz w:val="16"/>
                <w:szCs w:val="16"/>
              </w:rPr>
              <w:t>(2.93 - 3.56)</w:t>
            </w:r>
          </w:p>
        </w:tc>
        <w:tc>
          <w:tcPr>
            <w:tcW w:w="285" w:type="pct"/>
            <w:tcBorders>
              <w:top w:val="nil"/>
            </w:tcBorders>
            <w:vAlign w:val="center"/>
            <w:hideMark/>
          </w:tcPr>
          <w:p w14:paraId="60F4DE1B" w14:textId="77777777" w:rsidR="00B56D79" w:rsidRPr="00D2524C" w:rsidRDefault="00B56D79" w:rsidP="00556D07">
            <w:pPr>
              <w:jc w:val="center"/>
              <w:rPr>
                <w:color w:val="000000"/>
                <w:sz w:val="16"/>
                <w:szCs w:val="16"/>
              </w:rPr>
            </w:pPr>
            <w:r w:rsidRPr="00D2524C">
              <w:rPr>
                <w:color w:val="000000"/>
                <w:sz w:val="16"/>
                <w:szCs w:val="16"/>
              </w:rPr>
              <w:t>(2.85 - 3.33)</w:t>
            </w:r>
          </w:p>
        </w:tc>
        <w:tc>
          <w:tcPr>
            <w:tcW w:w="286" w:type="pct"/>
            <w:tcBorders>
              <w:top w:val="nil"/>
            </w:tcBorders>
            <w:vAlign w:val="center"/>
            <w:hideMark/>
          </w:tcPr>
          <w:p w14:paraId="2CF98C40" w14:textId="77777777" w:rsidR="00B56D79" w:rsidRPr="00D2524C" w:rsidRDefault="00B56D79" w:rsidP="00556D07">
            <w:pPr>
              <w:jc w:val="center"/>
              <w:rPr>
                <w:color w:val="000000"/>
                <w:sz w:val="16"/>
                <w:szCs w:val="16"/>
              </w:rPr>
            </w:pPr>
            <w:r w:rsidRPr="00D2524C">
              <w:rPr>
                <w:color w:val="000000"/>
                <w:sz w:val="16"/>
                <w:szCs w:val="16"/>
              </w:rPr>
              <w:t>(2.95 - 3.58)</w:t>
            </w:r>
          </w:p>
        </w:tc>
        <w:tc>
          <w:tcPr>
            <w:tcW w:w="285" w:type="pct"/>
            <w:tcBorders>
              <w:top w:val="nil"/>
            </w:tcBorders>
            <w:vAlign w:val="center"/>
            <w:hideMark/>
          </w:tcPr>
          <w:p w14:paraId="7C862FF0" w14:textId="77777777" w:rsidR="00B56D79" w:rsidRPr="00D2524C" w:rsidRDefault="00B56D79" w:rsidP="00556D07">
            <w:pPr>
              <w:jc w:val="center"/>
              <w:rPr>
                <w:color w:val="000000"/>
                <w:sz w:val="16"/>
                <w:szCs w:val="16"/>
              </w:rPr>
            </w:pPr>
            <w:r w:rsidRPr="00D2524C">
              <w:rPr>
                <w:color w:val="000000"/>
                <w:sz w:val="16"/>
                <w:szCs w:val="16"/>
              </w:rPr>
              <w:t>(2.86 - 3.35)</w:t>
            </w:r>
          </w:p>
        </w:tc>
        <w:tc>
          <w:tcPr>
            <w:tcW w:w="286" w:type="pct"/>
            <w:tcBorders>
              <w:top w:val="nil"/>
            </w:tcBorders>
            <w:vAlign w:val="center"/>
            <w:hideMark/>
          </w:tcPr>
          <w:p w14:paraId="42EA0F56" w14:textId="77777777" w:rsidR="00B56D79" w:rsidRPr="00D2524C" w:rsidRDefault="00B56D79" w:rsidP="00556D07">
            <w:pPr>
              <w:jc w:val="center"/>
              <w:rPr>
                <w:color w:val="000000"/>
                <w:sz w:val="16"/>
                <w:szCs w:val="16"/>
              </w:rPr>
            </w:pPr>
            <w:r w:rsidRPr="00D2524C">
              <w:rPr>
                <w:color w:val="000000"/>
                <w:sz w:val="16"/>
                <w:szCs w:val="16"/>
              </w:rPr>
              <w:t>(3.05 - 3.72)</w:t>
            </w:r>
          </w:p>
        </w:tc>
        <w:tc>
          <w:tcPr>
            <w:tcW w:w="78" w:type="pct"/>
            <w:tcBorders>
              <w:left w:val="nil"/>
            </w:tcBorders>
            <w:vAlign w:val="center"/>
            <w:hideMark/>
          </w:tcPr>
          <w:p w14:paraId="285B278B" w14:textId="77777777" w:rsidR="00B56D79" w:rsidRPr="00D2524C" w:rsidRDefault="00B56D79" w:rsidP="00556D07">
            <w:pPr>
              <w:jc w:val="center"/>
              <w:rPr>
                <w:sz w:val="16"/>
                <w:szCs w:val="16"/>
              </w:rPr>
            </w:pPr>
          </w:p>
        </w:tc>
      </w:tr>
      <w:tr w:rsidR="005B44A7" w:rsidRPr="00D2524C" w14:paraId="4EF8BE07" w14:textId="77777777" w:rsidTr="00556D07">
        <w:trPr>
          <w:trHeight w:val="340"/>
          <w:jc w:val="center"/>
        </w:trPr>
        <w:tc>
          <w:tcPr>
            <w:tcW w:w="353" w:type="pct"/>
            <w:vMerge w:val="restart"/>
            <w:tcBorders>
              <w:top w:val="nil"/>
            </w:tcBorders>
            <w:vAlign w:val="center"/>
            <w:hideMark/>
          </w:tcPr>
          <w:p w14:paraId="053CA6D5" w14:textId="77777777" w:rsidR="00B56D79" w:rsidRPr="00D2524C" w:rsidRDefault="00B56D79" w:rsidP="00556D07">
            <w:pPr>
              <w:jc w:val="center"/>
              <w:rPr>
                <w:b/>
                <w:bCs/>
                <w:color w:val="000000"/>
                <w:sz w:val="16"/>
                <w:szCs w:val="16"/>
              </w:rPr>
            </w:pPr>
            <w:r w:rsidRPr="00D2524C">
              <w:rPr>
                <w:b/>
                <w:bCs/>
                <w:color w:val="000000"/>
                <w:sz w:val="16"/>
                <w:szCs w:val="16"/>
              </w:rPr>
              <w:t>South Asia average</w:t>
            </w:r>
          </w:p>
        </w:tc>
        <w:tc>
          <w:tcPr>
            <w:tcW w:w="285" w:type="pct"/>
            <w:tcBorders>
              <w:top w:val="nil"/>
            </w:tcBorders>
            <w:vAlign w:val="center"/>
            <w:hideMark/>
          </w:tcPr>
          <w:p w14:paraId="02D8DCE6" w14:textId="77777777" w:rsidR="00B56D79" w:rsidRPr="00D2524C" w:rsidRDefault="00B56D79" w:rsidP="00556D07">
            <w:pPr>
              <w:jc w:val="center"/>
              <w:rPr>
                <w:color w:val="000000"/>
                <w:sz w:val="16"/>
                <w:szCs w:val="16"/>
              </w:rPr>
            </w:pPr>
            <w:r w:rsidRPr="00D2524C">
              <w:rPr>
                <w:color w:val="000000"/>
                <w:sz w:val="16"/>
                <w:szCs w:val="16"/>
              </w:rPr>
              <w:t>3.19</w:t>
            </w:r>
          </w:p>
        </w:tc>
        <w:tc>
          <w:tcPr>
            <w:tcW w:w="286" w:type="pct"/>
            <w:tcBorders>
              <w:top w:val="nil"/>
            </w:tcBorders>
            <w:vAlign w:val="center"/>
            <w:hideMark/>
          </w:tcPr>
          <w:p w14:paraId="549F1AC7" w14:textId="77777777" w:rsidR="00B56D79" w:rsidRPr="00D2524C" w:rsidRDefault="00B56D79" w:rsidP="00556D07">
            <w:pPr>
              <w:jc w:val="center"/>
              <w:rPr>
                <w:color w:val="000000"/>
                <w:sz w:val="16"/>
                <w:szCs w:val="16"/>
              </w:rPr>
            </w:pPr>
            <w:r w:rsidRPr="00D2524C">
              <w:rPr>
                <w:color w:val="000000"/>
                <w:sz w:val="16"/>
                <w:szCs w:val="16"/>
              </w:rPr>
              <w:t>3.07</w:t>
            </w:r>
          </w:p>
        </w:tc>
        <w:tc>
          <w:tcPr>
            <w:tcW w:w="285" w:type="pct"/>
            <w:tcBorders>
              <w:top w:val="nil"/>
            </w:tcBorders>
            <w:vAlign w:val="center"/>
            <w:hideMark/>
          </w:tcPr>
          <w:p w14:paraId="76D3191C" w14:textId="77777777" w:rsidR="00B56D79" w:rsidRPr="00D2524C" w:rsidRDefault="00B56D79" w:rsidP="00556D07">
            <w:pPr>
              <w:jc w:val="center"/>
              <w:rPr>
                <w:color w:val="000000"/>
                <w:sz w:val="16"/>
                <w:szCs w:val="16"/>
              </w:rPr>
            </w:pPr>
            <w:r w:rsidRPr="00D2524C">
              <w:rPr>
                <w:color w:val="000000"/>
                <w:sz w:val="16"/>
                <w:szCs w:val="16"/>
              </w:rPr>
              <w:t>2.99</w:t>
            </w:r>
          </w:p>
        </w:tc>
        <w:tc>
          <w:tcPr>
            <w:tcW w:w="286" w:type="pct"/>
            <w:tcBorders>
              <w:top w:val="nil"/>
            </w:tcBorders>
            <w:vAlign w:val="center"/>
            <w:hideMark/>
          </w:tcPr>
          <w:p w14:paraId="1B774FB2" w14:textId="77777777" w:rsidR="00B56D79" w:rsidRPr="00D2524C" w:rsidRDefault="00B56D79" w:rsidP="00556D07">
            <w:pPr>
              <w:jc w:val="center"/>
              <w:rPr>
                <w:color w:val="000000"/>
                <w:sz w:val="16"/>
                <w:szCs w:val="16"/>
              </w:rPr>
            </w:pPr>
            <w:r w:rsidRPr="00D2524C">
              <w:rPr>
                <w:color w:val="000000"/>
                <w:sz w:val="16"/>
                <w:szCs w:val="16"/>
              </w:rPr>
              <w:t>3.22</w:t>
            </w:r>
          </w:p>
        </w:tc>
        <w:tc>
          <w:tcPr>
            <w:tcW w:w="285" w:type="pct"/>
            <w:tcBorders>
              <w:top w:val="nil"/>
            </w:tcBorders>
            <w:vAlign w:val="center"/>
            <w:hideMark/>
          </w:tcPr>
          <w:p w14:paraId="4B391157" w14:textId="77777777" w:rsidR="00B56D79" w:rsidRPr="00D2524C" w:rsidRDefault="00B56D79" w:rsidP="00556D07">
            <w:pPr>
              <w:jc w:val="center"/>
              <w:rPr>
                <w:color w:val="000000"/>
                <w:sz w:val="16"/>
                <w:szCs w:val="16"/>
              </w:rPr>
            </w:pPr>
            <w:r w:rsidRPr="00D2524C">
              <w:rPr>
                <w:color w:val="000000"/>
                <w:sz w:val="16"/>
                <w:szCs w:val="16"/>
              </w:rPr>
              <w:t>3.05</w:t>
            </w:r>
          </w:p>
        </w:tc>
        <w:tc>
          <w:tcPr>
            <w:tcW w:w="286" w:type="pct"/>
            <w:tcBorders>
              <w:top w:val="nil"/>
            </w:tcBorders>
            <w:vAlign w:val="center"/>
            <w:hideMark/>
          </w:tcPr>
          <w:p w14:paraId="675B20DA" w14:textId="77777777" w:rsidR="00B56D79" w:rsidRPr="00D2524C" w:rsidRDefault="00B56D79" w:rsidP="00556D07">
            <w:pPr>
              <w:jc w:val="center"/>
              <w:rPr>
                <w:color w:val="000000"/>
                <w:sz w:val="16"/>
                <w:szCs w:val="16"/>
              </w:rPr>
            </w:pPr>
            <w:r w:rsidRPr="00D2524C">
              <w:rPr>
                <w:color w:val="000000"/>
                <w:sz w:val="16"/>
                <w:szCs w:val="16"/>
              </w:rPr>
              <w:t>3.24</w:t>
            </w:r>
          </w:p>
        </w:tc>
        <w:tc>
          <w:tcPr>
            <w:tcW w:w="285" w:type="pct"/>
            <w:tcBorders>
              <w:top w:val="nil"/>
            </w:tcBorders>
            <w:vAlign w:val="center"/>
            <w:hideMark/>
          </w:tcPr>
          <w:p w14:paraId="2E083AC4" w14:textId="77777777" w:rsidR="00B56D79" w:rsidRPr="00D2524C" w:rsidRDefault="00B56D79" w:rsidP="00556D07">
            <w:pPr>
              <w:jc w:val="center"/>
              <w:rPr>
                <w:color w:val="000000"/>
                <w:sz w:val="16"/>
                <w:szCs w:val="16"/>
              </w:rPr>
            </w:pPr>
            <w:r w:rsidRPr="00D2524C">
              <w:rPr>
                <w:color w:val="000000"/>
                <w:sz w:val="16"/>
                <w:szCs w:val="16"/>
              </w:rPr>
              <w:t>3.07</w:t>
            </w:r>
          </w:p>
        </w:tc>
        <w:tc>
          <w:tcPr>
            <w:tcW w:w="286" w:type="pct"/>
            <w:tcBorders>
              <w:top w:val="nil"/>
            </w:tcBorders>
            <w:vAlign w:val="center"/>
            <w:hideMark/>
          </w:tcPr>
          <w:p w14:paraId="0CC33671" w14:textId="77777777" w:rsidR="00B56D79" w:rsidRPr="00D2524C" w:rsidRDefault="00B56D79" w:rsidP="00556D07">
            <w:pPr>
              <w:jc w:val="center"/>
              <w:rPr>
                <w:color w:val="000000"/>
                <w:sz w:val="16"/>
                <w:szCs w:val="16"/>
              </w:rPr>
            </w:pPr>
            <w:r w:rsidRPr="00D2524C">
              <w:rPr>
                <w:color w:val="000000"/>
                <w:sz w:val="16"/>
                <w:szCs w:val="16"/>
              </w:rPr>
              <w:t>3.23</w:t>
            </w:r>
          </w:p>
        </w:tc>
        <w:tc>
          <w:tcPr>
            <w:tcW w:w="285" w:type="pct"/>
            <w:tcBorders>
              <w:top w:val="nil"/>
            </w:tcBorders>
            <w:vAlign w:val="center"/>
            <w:hideMark/>
          </w:tcPr>
          <w:p w14:paraId="380C3A3C" w14:textId="77777777" w:rsidR="00B56D79" w:rsidRPr="00D2524C" w:rsidRDefault="00B56D79" w:rsidP="00556D07">
            <w:pPr>
              <w:jc w:val="center"/>
              <w:rPr>
                <w:color w:val="000000"/>
                <w:sz w:val="16"/>
                <w:szCs w:val="16"/>
              </w:rPr>
            </w:pPr>
            <w:r w:rsidRPr="00D2524C">
              <w:rPr>
                <w:color w:val="000000"/>
                <w:sz w:val="16"/>
                <w:szCs w:val="16"/>
              </w:rPr>
              <w:t>3.08</w:t>
            </w:r>
          </w:p>
        </w:tc>
        <w:tc>
          <w:tcPr>
            <w:tcW w:w="286" w:type="pct"/>
            <w:tcBorders>
              <w:top w:val="nil"/>
            </w:tcBorders>
            <w:vAlign w:val="center"/>
            <w:hideMark/>
          </w:tcPr>
          <w:p w14:paraId="4822D794" w14:textId="77777777" w:rsidR="00B56D79" w:rsidRPr="00D2524C" w:rsidRDefault="00B56D79" w:rsidP="00556D07">
            <w:pPr>
              <w:jc w:val="center"/>
              <w:rPr>
                <w:color w:val="000000"/>
                <w:sz w:val="16"/>
                <w:szCs w:val="16"/>
              </w:rPr>
            </w:pPr>
            <w:r w:rsidRPr="00D2524C">
              <w:rPr>
                <w:color w:val="000000"/>
                <w:sz w:val="16"/>
                <w:szCs w:val="16"/>
              </w:rPr>
              <w:t>3.21</w:t>
            </w:r>
          </w:p>
        </w:tc>
        <w:tc>
          <w:tcPr>
            <w:tcW w:w="285" w:type="pct"/>
            <w:tcBorders>
              <w:top w:val="nil"/>
            </w:tcBorders>
            <w:vAlign w:val="center"/>
            <w:hideMark/>
          </w:tcPr>
          <w:p w14:paraId="7BB5230D" w14:textId="77777777" w:rsidR="00B56D79" w:rsidRPr="00D2524C" w:rsidRDefault="00B56D79" w:rsidP="00556D07">
            <w:pPr>
              <w:jc w:val="center"/>
              <w:rPr>
                <w:color w:val="000000"/>
                <w:sz w:val="16"/>
                <w:szCs w:val="16"/>
              </w:rPr>
            </w:pPr>
            <w:r w:rsidRPr="00D2524C">
              <w:rPr>
                <w:color w:val="000000"/>
                <w:sz w:val="16"/>
                <w:szCs w:val="16"/>
              </w:rPr>
              <w:t>3.12</w:t>
            </w:r>
          </w:p>
        </w:tc>
        <w:tc>
          <w:tcPr>
            <w:tcW w:w="286" w:type="pct"/>
            <w:tcBorders>
              <w:top w:val="nil"/>
            </w:tcBorders>
            <w:vAlign w:val="center"/>
            <w:hideMark/>
          </w:tcPr>
          <w:p w14:paraId="6F0EA534" w14:textId="77777777" w:rsidR="00B56D79" w:rsidRPr="00D2524C" w:rsidRDefault="00B56D79" w:rsidP="00556D07">
            <w:pPr>
              <w:jc w:val="center"/>
              <w:rPr>
                <w:color w:val="000000"/>
                <w:sz w:val="16"/>
                <w:szCs w:val="16"/>
              </w:rPr>
            </w:pPr>
            <w:r w:rsidRPr="00D2524C">
              <w:rPr>
                <w:color w:val="000000"/>
                <w:sz w:val="16"/>
                <w:szCs w:val="16"/>
              </w:rPr>
              <w:t>3.23</w:t>
            </w:r>
          </w:p>
        </w:tc>
        <w:tc>
          <w:tcPr>
            <w:tcW w:w="285" w:type="pct"/>
            <w:tcBorders>
              <w:top w:val="nil"/>
            </w:tcBorders>
            <w:vAlign w:val="center"/>
            <w:hideMark/>
          </w:tcPr>
          <w:p w14:paraId="1FE4A2EB" w14:textId="77777777" w:rsidR="00B56D79" w:rsidRPr="00D2524C" w:rsidRDefault="00B56D79" w:rsidP="00556D07">
            <w:pPr>
              <w:jc w:val="center"/>
              <w:rPr>
                <w:color w:val="000000"/>
                <w:sz w:val="16"/>
                <w:szCs w:val="16"/>
              </w:rPr>
            </w:pPr>
            <w:r w:rsidRPr="00D2524C">
              <w:rPr>
                <w:color w:val="000000"/>
                <w:sz w:val="16"/>
                <w:szCs w:val="16"/>
              </w:rPr>
              <w:t>3.11</w:t>
            </w:r>
          </w:p>
        </w:tc>
        <w:tc>
          <w:tcPr>
            <w:tcW w:w="286" w:type="pct"/>
            <w:tcBorders>
              <w:top w:val="nil"/>
            </w:tcBorders>
            <w:vAlign w:val="center"/>
            <w:hideMark/>
          </w:tcPr>
          <w:p w14:paraId="214AE1EC" w14:textId="77777777" w:rsidR="00B56D79" w:rsidRPr="00D2524C" w:rsidRDefault="00B56D79" w:rsidP="00556D07">
            <w:pPr>
              <w:jc w:val="center"/>
              <w:rPr>
                <w:color w:val="000000"/>
                <w:sz w:val="16"/>
                <w:szCs w:val="16"/>
              </w:rPr>
            </w:pPr>
            <w:r w:rsidRPr="00D2524C">
              <w:rPr>
                <w:color w:val="000000"/>
                <w:sz w:val="16"/>
                <w:szCs w:val="16"/>
              </w:rPr>
              <w:t>3.23</w:t>
            </w:r>
          </w:p>
        </w:tc>
        <w:tc>
          <w:tcPr>
            <w:tcW w:w="285" w:type="pct"/>
            <w:tcBorders>
              <w:top w:val="nil"/>
            </w:tcBorders>
            <w:vAlign w:val="center"/>
            <w:hideMark/>
          </w:tcPr>
          <w:p w14:paraId="50C9D853" w14:textId="77777777" w:rsidR="00B56D79" w:rsidRPr="00D2524C" w:rsidRDefault="00B56D79" w:rsidP="00556D07">
            <w:pPr>
              <w:jc w:val="center"/>
              <w:rPr>
                <w:color w:val="000000"/>
                <w:sz w:val="16"/>
                <w:szCs w:val="16"/>
              </w:rPr>
            </w:pPr>
            <w:r w:rsidRPr="00D2524C">
              <w:rPr>
                <w:color w:val="000000"/>
                <w:sz w:val="16"/>
                <w:szCs w:val="16"/>
              </w:rPr>
              <w:t>3.12</w:t>
            </w:r>
          </w:p>
        </w:tc>
        <w:tc>
          <w:tcPr>
            <w:tcW w:w="286" w:type="pct"/>
            <w:tcBorders>
              <w:top w:val="nil"/>
            </w:tcBorders>
            <w:vAlign w:val="center"/>
            <w:hideMark/>
          </w:tcPr>
          <w:p w14:paraId="6A7CCDD4" w14:textId="77777777" w:rsidR="00B56D79" w:rsidRPr="00D2524C" w:rsidRDefault="00B56D79" w:rsidP="00556D07">
            <w:pPr>
              <w:jc w:val="center"/>
              <w:rPr>
                <w:color w:val="000000"/>
                <w:sz w:val="16"/>
                <w:szCs w:val="16"/>
              </w:rPr>
            </w:pPr>
            <w:r w:rsidRPr="00D2524C">
              <w:rPr>
                <w:color w:val="000000"/>
                <w:sz w:val="16"/>
                <w:szCs w:val="16"/>
              </w:rPr>
              <w:t>3.35</w:t>
            </w:r>
          </w:p>
        </w:tc>
        <w:tc>
          <w:tcPr>
            <w:tcW w:w="78" w:type="pct"/>
            <w:tcBorders>
              <w:left w:val="nil"/>
            </w:tcBorders>
            <w:vAlign w:val="center"/>
            <w:hideMark/>
          </w:tcPr>
          <w:p w14:paraId="50F12A83" w14:textId="77777777" w:rsidR="00B56D79" w:rsidRPr="00D2524C" w:rsidRDefault="00B56D79" w:rsidP="00556D07">
            <w:pPr>
              <w:jc w:val="center"/>
              <w:rPr>
                <w:sz w:val="16"/>
                <w:szCs w:val="16"/>
              </w:rPr>
            </w:pPr>
          </w:p>
        </w:tc>
      </w:tr>
      <w:tr w:rsidR="005B44A7" w:rsidRPr="00D2524C" w14:paraId="6AC21872" w14:textId="77777777" w:rsidTr="00556D07">
        <w:trPr>
          <w:trHeight w:val="570"/>
          <w:jc w:val="center"/>
        </w:trPr>
        <w:tc>
          <w:tcPr>
            <w:tcW w:w="353" w:type="pct"/>
            <w:vMerge/>
            <w:tcBorders>
              <w:top w:val="nil"/>
            </w:tcBorders>
            <w:vAlign w:val="center"/>
            <w:hideMark/>
          </w:tcPr>
          <w:p w14:paraId="379EF599" w14:textId="77777777" w:rsidR="00B56D79" w:rsidRPr="00D2524C" w:rsidRDefault="00B56D79" w:rsidP="00556D07">
            <w:pPr>
              <w:jc w:val="center"/>
              <w:rPr>
                <w:b/>
                <w:bCs/>
                <w:color w:val="000000"/>
                <w:sz w:val="16"/>
                <w:szCs w:val="16"/>
              </w:rPr>
            </w:pPr>
          </w:p>
        </w:tc>
        <w:tc>
          <w:tcPr>
            <w:tcW w:w="285" w:type="pct"/>
            <w:tcBorders>
              <w:top w:val="nil"/>
            </w:tcBorders>
            <w:vAlign w:val="center"/>
            <w:hideMark/>
          </w:tcPr>
          <w:p w14:paraId="6840CD5D" w14:textId="77777777" w:rsidR="00B56D79" w:rsidRPr="00D2524C" w:rsidRDefault="00B56D79" w:rsidP="00556D07">
            <w:pPr>
              <w:jc w:val="center"/>
              <w:rPr>
                <w:color w:val="000000"/>
                <w:sz w:val="16"/>
                <w:szCs w:val="16"/>
              </w:rPr>
            </w:pPr>
            <w:r w:rsidRPr="00D2524C">
              <w:rPr>
                <w:color w:val="000000"/>
                <w:sz w:val="16"/>
                <w:szCs w:val="16"/>
              </w:rPr>
              <w:t>(2.58 - 3.95)</w:t>
            </w:r>
          </w:p>
        </w:tc>
        <w:tc>
          <w:tcPr>
            <w:tcW w:w="286" w:type="pct"/>
            <w:tcBorders>
              <w:top w:val="nil"/>
            </w:tcBorders>
            <w:vAlign w:val="center"/>
            <w:hideMark/>
          </w:tcPr>
          <w:p w14:paraId="19136060" w14:textId="77777777" w:rsidR="00B56D79" w:rsidRPr="00D2524C" w:rsidRDefault="00B56D79" w:rsidP="00556D07">
            <w:pPr>
              <w:jc w:val="center"/>
              <w:rPr>
                <w:color w:val="000000"/>
                <w:sz w:val="16"/>
                <w:szCs w:val="16"/>
              </w:rPr>
            </w:pPr>
            <w:r w:rsidRPr="00D2524C">
              <w:rPr>
                <w:color w:val="000000"/>
                <w:sz w:val="16"/>
                <w:szCs w:val="16"/>
              </w:rPr>
              <w:t>(2.35 - 3.92)</w:t>
            </w:r>
          </w:p>
        </w:tc>
        <w:tc>
          <w:tcPr>
            <w:tcW w:w="285" w:type="pct"/>
            <w:tcBorders>
              <w:top w:val="nil"/>
            </w:tcBorders>
            <w:vAlign w:val="center"/>
            <w:hideMark/>
          </w:tcPr>
          <w:p w14:paraId="1764F275" w14:textId="77777777" w:rsidR="00B56D79" w:rsidRPr="00D2524C" w:rsidRDefault="00B56D79" w:rsidP="00556D07">
            <w:pPr>
              <w:jc w:val="center"/>
              <w:rPr>
                <w:color w:val="000000"/>
                <w:sz w:val="16"/>
                <w:szCs w:val="16"/>
              </w:rPr>
            </w:pPr>
            <w:r w:rsidRPr="00D2524C">
              <w:rPr>
                <w:color w:val="000000"/>
                <w:sz w:val="16"/>
                <w:szCs w:val="16"/>
              </w:rPr>
              <w:t>(2.75 - 3.2)</w:t>
            </w:r>
          </w:p>
        </w:tc>
        <w:tc>
          <w:tcPr>
            <w:tcW w:w="286" w:type="pct"/>
            <w:tcBorders>
              <w:top w:val="nil"/>
            </w:tcBorders>
            <w:vAlign w:val="center"/>
            <w:hideMark/>
          </w:tcPr>
          <w:p w14:paraId="16B63318" w14:textId="77777777" w:rsidR="00B56D79" w:rsidRPr="00D2524C" w:rsidRDefault="00B56D79" w:rsidP="00556D07">
            <w:pPr>
              <w:jc w:val="center"/>
              <w:rPr>
                <w:color w:val="000000"/>
                <w:sz w:val="16"/>
                <w:szCs w:val="16"/>
              </w:rPr>
            </w:pPr>
            <w:r w:rsidRPr="00D2524C">
              <w:rPr>
                <w:color w:val="000000"/>
                <w:sz w:val="16"/>
                <w:szCs w:val="16"/>
              </w:rPr>
              <w:t>(2.9 - 3.51)</w:t>
            </w:r>
          </w:p>
        </w:tc>
        <w:tc>
          <w:tcPr>
            <w:tcW w:w="285" w:type="pct"/>
            <w:tcBorders>
              <w:top w:val="nil"/>
            </w:tcBorders>
            <w:vAlign w:val="center"/>
            <w:hideMark/>
          </w:tcPr>
          <w:p w14:paraId="66D2E939" w14:textId="77777777" w:rsidR="00B56D79" w:rsidRPr="00D2524C" w:rsidRDefault="00B56D79" w:rsidP="00556D07">
            <w:pPr>
              <w:jc w:val="center"/>
              <w:rPr>
                <w:color w:val="000000"/>
                <w:sz w:val="16"/>
                <w:szCs w:val="16"/>
              </w:rPr>
            </w:pPr>
            <w:r w:rsidRPr="00D2524C">
              <w:rPr>
                <w:color w:val="000000"/>
                <w:sz w:val="16"/>
                <w:szCs w:val="16"/>
              </w:rPr>
              <w:t>(2.81 - 3.27)</w:t>
            </w:r>
          </w:p>
        </w:tc>
        <w:tc>
          <w:tcPr>
            <w:tcW w:w="286" w:type="pct"/>
            <w:tcBorders>
              <w:top w:val="nil"/>
            </w:tcBorders>
            <w:vAlign w:val="center"/>
            <w:hideMark/>
          </w:tcPr>
          <w:p w14:paraId="444A10D0" w14:textId="77777777" w:rsidR="00B56D79" w:rsidRPr="00D2524C" w:rsidRDefault="00B56D79" w:rsidP="00556D07">
            <w:pPr>
              <w:jc w:val="center"/>
              <w:rPr>
                <w:color w:val="000000"/>
                <w:sz w:val="16"/>
                <w:szCs w:val="16"/>
              </w:rPr>
            </w:pPr>
            <w:r w:rsidRPr="00D2524C">
              <w:rPr>
                <w:color w:val="000000"/>
                <w:sz w:val="16"/>
                <w:szCs w:val="16"/>
              </w:rPr>
              <w:t>(2.91 - 3.51)</w:t>
            </w:r>
          </w:p>
        </w:tc>
        <w:tc>
          <w:tcPr>
            <w:tcW w:w="285" w:type="pct"/>
            <w:tcBorders>
              <w:top w:val="nil"/>
            </w:tcBorders>
            <w:vAlign w:val="center"/>
            <w:hideMark/>
          </w:tcPr>
          <w:p w14:paraId="6873E4FC" w14:textId="77777777" w:rsidR="00B56D79" w:rsidRPr="00D2524C" w:rsidRDefault="00B56D79" w:rsidP="00556D07">
            <w:pPr>
              <w:jc w:val="center"/>
              <w:rPr>
                <w:color w:val="000000"/>
                <w:sz w:val="16"/>
                <w:szCs w:val="16"/>
              </w:rPr>
            </w:pPr>
            <w:r w:rsidRPr="00D2524C">
              <w:rPr>
                <w:color w:val="000000"/>
                <w:sz w:val="16"/>
                <w:szCs w:val="16"/>
              </w:rPr>
              <w:t>(2.81 - 3.28)</w:t>
            </w:r>
          </w:p>
        </w:tc>
        <w:tc>
          <w:tcPr>
            <w:tcW w:w="286" w:type="pct"/>
            <w:tcBorders>
              <w:top w:val="nil"/>
            </w:tcBorders>
            <w:vAlign w:val="center"/>
            <w:hideMark/>
          </w:tcPr>
          <w:p w14:paraId="41248731" w14:textId="77777777" w:rsidR="00B56D79" w:rsidRPr="00D2524C" w:rsidRDefault="00B56D79" w:rsidP="00556D07">
            <w:pPr>
              <w:jc w:val="center"/>
              <w:rPr>
                <w:color w:val="000000"/>
                <w:sz w:val="16"/>
                <w:szCs w:val="16"/>
              </w:rPr>
            </w:pPr>
            <w:r w:rsidRPr="00D2524C">
              <w:rPr>
                <w:color w:val="000000"/>
                <w:sz w:val="16"/>
                <w:szCs w:val="16"/>
              </w:rPr>
              <w:t>(2.9 - 3.51)</w:t>
            </w:r>
          </w:p>
        </w:tc>
        <w:tc>
          <w:tcPr>
            <w:tcW w:w="285" w:type="pct"/>
            <w:tcBorders>
              <w:top w:val="nil"/>
            </w:tcBorders>
            <w:vAlign w:val="center"/>
            <w:hideMark/>
          </w:tcPr>
          <w:p w14:paraId="31632F01" w14:textId="77777777" w:rsidR="00B56D79" w:rsidRPr="00D2524C" w:rsidRDefault="00B56D79" w:rsidP="00556D07">
            <w:pPr>
              <w:jc w:val="center"/>
              <w:rPr>
                <w:color w:val="000000"/>
                <w:sz w:val="16"/>
                <w:szCs w:val="16"/>
              </w:rPr>
            </w:pPr>
            <w:r w:rsidRPr="00D2524C">
              <w:rPr>
                <w:color w:val="000000"/>
                <w:sz w:val="16"/>
                <w:szCs w:val="16"/>
              </w:rPr>
              <w:t>(2.84 - 3.29)</w:t>
            </w:r>
          </w:p>
        </w:tc>
        <w:tc>
          <w:tcPr>
            <w:tcW w:w="286" w:type="pct"/>
            <w:tcBorders>
              <w:top w:val="nil"/>
            </w:tcBorders>
            <w:vAlign w:val="center"/>
            <w:hideMark/>
          </w:tcPr>
          <w:p w14:paraId="450F08CA" w14:textId="77777777" w:rsidR="00B56D79" w:rsidRPr="00D2524C" w:rsidRDefault="00B56D79" w:rsidP="00556D07">
            <w:pPr>
              <w:jc w:val="center"/>
              <w:rPr>
                <w:color w:val="000000"/>
                <w:sz w:val="16"/>
                <w:szCs w:val="16"/>
              </w:rPr>
            </w:pPr>
            <w:r w:rsidRPr="00D2524C">
              <w:rPr>
                <w:color w:val="000000"/>
                <w:sz w:val="16"/>
                <w:szCs w:val="16"/>
              </w:rPr>
              <w:t>(2.89 - 3.5)</w:t>
            </w:r>
          </w:p>
        </w:tc>
        <w:tc>
          <w:tcPr>
            <w:tcW w:w="285" w:type="pct"/>
            <w:tcBorders>
              <w:top w:val="nil"/>
            </w:tcBorders>
            <w:vAlign w:val="center"/>
            <w:hideMark/>
          </w:tcPr>
          <w:p w14:paraId="6CD0F589" w14:textId="77777777" w:rsidR="00B56D79" w:rsidRPr="00D2524C" w:rsidRDefault="00B56D79" w:rsidP="00556D07">
            <w:pPr>
              <w:jc w:val="center"/>
              <w:rPr>
                <w:color w:val="000000"/>
                <w:sz w:val="16"/>
                <w:szCs w:val="16"/>
              </w:rPr>
            </w:pPr>
            <w:r w:rsidRPr="00D2524C">
              <w:rPr>
                <w:color w:val="000000"/>
                <w:sz w:val="16"/>
                <w:szCs w:val="16"/>
              </w:rPr>
              <w:t>(2.89 - 3.32)</w:t>
            </w:r>
          </w:p>
        </w:tc>
        <w:tc>
          <w:tcPr>
            <w:tcW w:w="286" w:type="pct"/>
            <w:tcBorders>
              <w:top w:val="nil"/>
            </w:tcBorders>
            <w:vAlign w:val="center"/>
            <w:hideMark/>
          </w:tcPr>
          <w:p w14:paraId="276885E7" w14:textId="77777777" w:rsidR="00B56D79" w:rsidRPr="00D2524C" w:rsidRDefault="00B56D79" w:rsidP="00556D07">
            <w:pPr>
              <w:jc w:val="center"/>
              <w:rPr>
                <w:color w:val="000000"/>
                <w:sz w:val="16"/>
                <w:szCs w:val="16"/>
              </w:rPr>
            </w:pPr>
            <w:r w:rsidRPr="00D2524C">
              <w:rPr>
                <w:color w:val="000000"/>
                <w:sz w:val="16"/>
                <w:szCs w:val="16"/>
              </w:rPr>
              <w:t>(2.9 - 3.52)</w:t>
            </w:r>
          </w:p>
        </w:tc>
        <w:tc>
          <w:tcPr>
            <w:tcW w:w="285" w:type="pct"/>
            <w:tcBorders>
              <w:top w:val="nil"/>
            </w:tcBorders>
            <w:vAlign w:val="center"/>
            <w:hideMark/>
          </w:tcPr>
          <w:p w14:paraId="6FE5AF94" w14:textId="77777777" w:rsidR="00B56D79" w:rsidRPr="00D2524C" w:rsidRDefault="00B56D79" w:rsidP="00556D07">
            <w:pPr>
              <w:jc w:val="center"/>
              <w:rPr>
                <w:color w:val="000000"/>
                <w:sz w:val="16"/>
                <w:szCs w:val="16"/>
              </w:rPr>
            </w:pPr>
            <w:r w:rsidRPr="00D2524C">
              <w:rPr>
                <w:color w:val="000000"/>
                <w:sz w:val="16"/>
                <w:szCs w:val="16"/>
              </w:rPr>
              <w:t>(2.86 - 3.33)</w:t>
            </w:r>
          </w:p>
        </w:tc>
        <w:tc>
          <w:tcPr>
            <w:tcW w:w="286" w:type="pct"/>
            <w:tcBorders>
              <w:top w:val="nil"/>
            </w:tcBorders>
            <w:vAlign w:val="center"/>
            <w:hideMark/>
          </w:tcPr>
          <w:p w14:paraId="598DB79A" w14:textId="77777777" w:rsidR="00B56D79" w:rsidRPr="00D2524C" w:rsidRDefault="00B56D79" w:rsidP="00556D07">
            <w:pPr>
              <w:jc w:val="center"/>
              <w:rPr>
                <w:color w:val="000000"/>
                <w:sz w:val="16"/>
                <w:szCs w:val="16"/>
              </w:rPr>
            </w:pPr>
            <w:r w:rsidRPr="00D2524C">
              <w:rPr>
                <w:color w:val="000000"/>
                <w:sz w:val="16"/>
                <w:szCs w:val="16"/>
              </w:rPr>
              <w:t>(2.91 - 3.54)</w:t>
            </w:r>
          </w:p>
        </w:tc>
        <w:tc>
          <w:tcPr>
            <w:tcW w:w="285" w:type="pct"/>
            <w:tcBorders>
              <w:top w:val="nil"/>
            </w:tcBorders>
            <w:vAlign w:val="center"/>
            <w:hideMark/>
          </w:tcPr>
          <w:p w14:paraId="2CC96C15" w14:textId="77777777" w:rsidR="00B56D79" w:rsidRPr="00D2524C" w:rsidRDefault="00B56D79" w:rsidP="00556D07">
            <w:pPr>
              <w:jc w:val="center"/>
              <w:rPr>
                <w:color w:val="000000"/>
                <w:sz w:val="16"/>
                <w:szCs w:val="16"/>
              </w:rPr>
            </w:pPr>
            <w:r w:rsidRPr="00D2524C">
              <w:rPr>
                <w:color w:val="000000"/>
                <w:sz w:val="16"/>
                <w:szCs w:val="16"/>
              </w:rPr>
              <w:t>(2.87 - 3.36)</w:t>
            </w:r>
          </w:p>
        </w:tc>
        <w:tc>
          <w:tcPr>
            <w:tcW w:w="286" w:type="pct"/>
            <w:tcBorders>
              <w:top w:val="nil"/>
            </w:tcBorders>
            <w:vAlign w:val="center"/>
            <w:hideMark/>
          </w:tcPr>
          <w:p w14:paraId="46443300" w14:textId="77777777" w:rsidR="00B56D79" w:rsidRPr="00D2524C" w:rsidRDefault="00B56D79" w:rsidP="00556D07">
            <w:pPr>
              <w:jc w:val="center"/>
              <w:rPr>
                <w:color w:val="000000"/>
                <w:sz w:val="16"/>
                <w:szCs w:val="16"/>
              </w:rPr>
            </w:pPr>
            <w:r w:rsidRPr="00D2524C">
              <w:rPr>
                <w:color w:val="000000"/>
                <w:sz w:val="16"/>
                <w:szCs w:val="16"/>
              </w:rPr>
              <w:t>(3.02 - 3.68)</w:t>
            </w:r>
          </w:p>
        </w:tc>
        <w:tc>
          <w:tcPr>
            <w:tcW w:w="78" w:type="pct"/>
            <w:tcBorders>
              <w:left w:val="nil"/>
            </w:tcBorders>
            <w:vAlign w:val="center"/>
            <w:hideMark/>
          </w:tcPr>
          <w:p w14:paraId="41656AE1" w14:textId="77777777" w:rsidR="00B56D79" w:rsidRPr="00D2524C" w:rsidRDefault="00B56D79" w:rsidP="00556D07">
            <w:pPr>
              <w:jc w:val="center"/>
              <w:rPr>
                <w:sz w:val="16"/>
                <w:szCs w:val="16"/>
              </w:rPr>
            </w:pPr>
          </w:p>
        </w:tc>
      </w:tr>
    </w:tbl>
    <w:p w14:paraId="3330BE08" w14:textId="77777777" w:rsidR="00B56D79" w:rsidRDefault="00B56D79" w:rsidP="00B56D79">
      <w:pPr>
        <w:rPr>
          <w:rFonts w:eastAsiaTheme="majorEastAsia"/>
          <w:b/>
          <w:bCs/>
          <w:sz w:val="20"/>
          <w:szCs w:val="20"/>
          <w:lang w:val="en-US"/>
        </w:rPr>
      </w:pPr>
    </w:p>
    <w:p w14:paraId="413AAAC9" w14:textId="77777777" w:rsidR="005B44A7" w:rsidRDefault="005B44A7" w:rsidP="00B56D79">
      <w:pPr>
        <w:rPr>
          <w:rFonts w:eastAsiaTheme="majorEastAsia"/>
          <w:b/>
          <w:bCs/>
          <w:sz w:val="20"/>
          <w:szCs w:val="20"/>
          <w:lang w:val="en-US"/>
        </w:rPr>
      </w:pPr>
    </w:p>
    <w:p w14:paraId="6FF712F8" w14:textId="77777777" w:rsidR="00B56D79" w:rsidRDefault="00B56D79" w:rsidP="00B56D79">
      <w:pPr>
        <w:rPr>
          <w:rFonts w:eastAsiaTheme="majorEastAsia"/>
          <w:b/>
          <w:bCs/>
          <w:sz w:val="20"/>
          <w:szCs w:val="20"/>
          <w:lang w:val="en-US"/>
        </w:rPr>
      </w:pPr>
    </w:p>
    <w:p w14:paraId="3C482915" w14:textId="77777777" w:rsidR="005B44A7" w:rsidRDefault="005B44A7" w:rsidP="00B56D79">
      <w:pPr>
        <w:rPr>
          <w:rFonts w:eastAsiaTheme="majorEastAsia"/>
          <w:b/>
          <w:bCs/>
          <w:sz w:val="20"/>
          <w:szCs w:val="20"/>
          <w:lang w:val="en-US"/>
        </w:rPr>
      </w:pPr>
    </w:p>
    <w:p w14:paraId="2BEC0B58" w14:textId="77777777" w:rsidR="0057125E" w:rsidRDefault="0057125E" w:rsidP="00B56D79">
      <w:pPr>
        <w:rPr>
          <w:rFonts w:eastAsiaTheme="majorEastAsia"/>
          <w:b/>
          <w:bCs/>
          <w:sz w:val="20"/>
          <w:szCs w:val="20"/>
          <w:lang w:val="en-US"/>
        </w:rPr>
      </w:pPr>
    </w:p>
    <w:p w14:paraId="4276EC65" w14:textId="77777777" w:rsidR="0057125E" w:rsidRDefault="0057125E" w:rsidP="00B56D79">
      <w:pPr>
        <w:rPr>
          <w:rFonts w:eastAsiaTheme="majorEastAsia"/>
          <w:b/>
          <w:bCs/>
          <w:sz w:val="20"/>
          <w:szCs w:val="20"/>
          <w:lang w:val="en-US"/>
        </w:rPr>
      </w:pPr>
    </w:p>
    <w:tbl>
      <w:tblPr>
        <w:tblW w:w="5377" w:type="pct"/>
        <w:jc w:val="center"/>
        <w:tblLook w:val="04A0" w:firstRow="1" w:lastRow="0" w:firstColumn="1" w:lastColumn="0" w:noHBand="0" w:noVBand="1"/>
      </w:tblPr>
      <w:tblGrid>
        <w:gridCol w:w="1108"/>
        <w:gridCol w:w="730"/>
        <w:gridCol w:w="827"/>
        <w:gridCol w:w="731"/>
        <w:gridCol w:w="827"/>
        <w:gridCol w:w="731"/>
        <w:gridCol w:w="827"/>
        <w:gridCol w:w="731"/>
        <w:gridCol w:w="827"/>
        <w:gridCol w:w="731"/>
        <w:gridCol w:w="827"/>
        <w:gridCol w:w="731"/>
        <w:gridCol w:w="827"/>
        <w:gridCol w:w="731"/>
        <w:gridCol w:w="827"/>
        <w:gridCol w:w="731"/>
        <w:gridCol w:w="827"/>
        <w:gridCol w:w="731"/>
        <w:gridCol w:w="827"/>
        <w:gridCol w:w="234"/>
      </w:tblGrid>
      <w:tr w:rsidR="005B44A7" w:rsidRPr="00D2524C" w14:paraId="7DFAA1E2" w14:textId="77777777" w:rsidTr="00556D07">
        <w:trPr>
          <w:gridAfter w:val="1"/>
          <w:wAfter w:w="76" w:type="pct"/>
          <w:trHeight w:val="458"/>
          <w:jc w:val="center"/>
        </w:trPr>
        <w:tc>
          <w:tcPr>
            <w:tcW w:w="4924" w:type="pct"/>
            <w:gridSpan w:val="19"/>
            <w:vMerge w:val="restart"/>
            <w:vAlign w:val="center"/>
            <w:hideMark/>
          </w:tcPr>
          <w:p w14:paraId="29FD8596" w14:textId="68672BDF" w:rsidR="005B44A7" w:rsidRPr="00556D07" w:rsidRDefault="00556D07" w:rsidP="00CF6CCD">
            <w:pPr>
              <w:keepNext/>
              <w:keepLines/>
              <w:spacing w:before="160" w:after="80"/>
              <w:outlineLvl w:val="1"/>
              <w:rPr>
                <w:b/>
                <w:bCs/>
                <w:color w:val="000000"/>
                <w:sz w:val="20"/>
                <w:szCs w:val="20"/>
              </w:rPr>
            </w:pPr>
            <w:bookmarkStart w:id="56" w:name="_Toc201164266"/>
            <w:r w:rsidRPr="00CF6CCD">
              <w:rPr>
                <w:b/>
                <w:color w:val="000000" w:themeColor="text1"/>
                <w:sz w:val="20"/>
                <w:szCs w:val="20"/>
              </w:rPr>
              <w:t xml:space="preserve">Supplemental Table 39: </w:t>
            </w:r>
            <w:r w:rsidR="005B44A7" w:rsidRPr="00CF6CCD">
              <w:rPr>
                <w:b/>
                <w:color w:val="000000" w:themeColor="text1"/>
                <w:sz w:val="20"/>
                <w:szCs w:val="20"/>
              </w:rPr>
              <w:t>ASMR-to-ASPR index % (95% UI)</w:t>
            </w:r>
            <w:r w:rsidR="00DE5971" w:rsidRPr="00CF6CCD">
              <w:rPr>
                <w:b/>
                <w:color w:val="000000" w:themeColor="text1"/>
                <w:sz w:val="20"/>
                <w:szCs w:val="20"/>
              </w:rPr>
              <w:t>, continued</w:t>
            </w:r>
            <w:bookmarkEnd w:id="56"/>
          </w:p>
        </w:tc>
      </w:tr>
      <w:tr w:rsidR="005B44A7" w:rsidRPr="00D2524C" w14:paraId="6EB3C944" w14:textId="77777777" w:rsidTr="00556D07">
        <w:trPr>
          <w:trHeight w:val="340"/>
          <w:jc w:val="center"/>
        </w:trPr>
        <w:tc>
          <w:tcPr>
            <w:tcW w:w="4924" w:type="pct"/>
            <w:gridSpan w:val="19"/>
            <w:vMerge/>
            <w:vAlign w:val="center"/>
            <w:hideMark/>
          </w:tcPr>
          <w:p w14:paraId="7E7416A3" w14:textId="77777777" w:rsidR="005B44A7" w:rsidRPr="00D2524C" w:rsidRDefault="005B44A7" w:rsidP="00556D07">
            <w:pPr>
              <w:jc w:val="center"/>
              <w:rPr>
                <w:b/>
                <w:bCs/>
                <w:color w:val="000000"/>
                <w:sz w:val="16"/>
                <w:szCs w:val="16"/>
              </w:rPr>
            </w:pPr>
          </w:p>
        </w:tc>
        <w:tc>
          <w:tcPr>
            <w:tcW w:w="76" w:type="pct"/>
            <w:noWrap/>
            <w:vAlign w:val="center"/>
            <w:hideMark/>
          </w:tcPr>
          <w:p w14:paraId="469574EF" w14:textId="77777777" w:rsidR="005B44A7" w:rsidRPr="00D2524C" w:rsidRDefault="005B44A7" w:rsidP="00556D07">
            <w:pPr>
              <w:jc w:val="center"/>
              <w:rPr>
                <w:b/>
                <w:bCs/>
                <w:color w:val="000000"/>
                <w:sz w:val="16"/>
                <w:szCs w:val="16"/>
              </w:rPr>
            </w:pPr>
          </w:p>
        </w:tc>
      </w:tr>
      <w:tr w:rsidR="00B56D79" w:rsidRPr="00D2524C" w14:paraId="067AED82" w14:textId="77777777" w:rsidTr="00556D07">
        <w:trPr>
          <w:trHeight w:val="340"/>
          <w:jc w:val="center"/>
        </w:trPr>
        <w:tc>
          <w:tcPr>
            <w:tcW w:w="361" w:type="pct"/>
            <w:vMerge w:val="restart"/>
            <w:tcBorders>
              <w:top w:val="single" w:sz="4" w:space="0" w:color="auto"/>
              <w:bottom w:val="single" w:sz="4" w:space="0" w:color="auto"/>
            </w:tcBorders>
            <w:vAlign w:val="center"/>
            <w:hideMark/>
          </w:tcPr>
          <w:p w14:paraId="023D2ABF" w14:textId="3653C54B" w:rsidR="00B56D79" w:rsidRPr="00D2524C" w:rsidRDefault="005B44A7" w:rsidP="00556D07">
            <w:pPr>
              <w:jc w:val="center"/>
              <w:rPr>
                <w:b/>
                <w:bCs/>
                <w:color w:val="000000"/>
                <w:sz w:val="16"/>
                <w:szCs w:val="16"/>
              </w:rPr>
            </w:pPr>
            <w:r w:rsidRPr="00D2524C">
              <w:rPr>
                <w:b/>
                <w:bCs/>
                <w:color w:val="000000"/>
                <w:sz w:val="16"/>
                <w:szCs w:val="16"/>
              </w:rPr>
              <w:t>Country</w:t>
            </w:r>
          </w:p>
        </w:tc>
        <w:tc>
          <w:tcPr>
            <w:tcW w:w="507" w:type="pct"/>
            <w:gridSpan w:val="2"/>
            <w:tcBorders>
              <w:top w:val="single" w:sz="4" w:space="0" w:color="auto"/>
              <w:bottom w:val="single" w:sz="4" w:space="0" w:color="auto"/>
            </w:tcBorders>
            <w:vAlign w:val="center"/>
            <w:hideMark/>
          </w:tcPr>
          <w:p w14:paraId="7F9D8A5E" w14:textId="77777777" w:rsidR="00B56D79" w:rsidRPr="00D2524C" w:rsidRDefault="00B56D79" w:rsidP="00556D07">
            <w:pPr>
              <w:jc w:val="center"/>
              <w:rPr>
                <w:b/>
                <w:bCs/>
                <w:color w:val="000000"/>
                <w:sz w:val="16"/>
                <w:szCs w:val="16"/>
              </w:rPr>
            </w:pPr>
            <w:r w:rsidRPr="00D2524C">
              <w:rPr>
                <w:b/>
                <w:bCs/>
                <w:color w:val="000000"/>
                <w:sz w:val="16"/>
                <w:szCs w:val="16"/>
              </w:rPr>
              <w:t>2013</w:t>
            </w:r>
          </w:p>
        </w:tc>
        <w:tc>
          <w:tcPr>
            <w:tcW w:w="507" w:type="pct"/>
            <w:gridSpan w:val="2"/>
            <w:tcBorders>
              <w:top w:val="single" w:sz="4" w:space="0" w:color="auto"/>
              <w:bottom w:val="single" w:sz="4" w:space="0" w:color="auto"/>
            </w:tcBorders>
            <w:vAlign w:val="center"/>
            <w:hideMark/>
          </w:tcPr>
          <w:p w14:paraId="59D24610" w14:textId="77777777" w:rsidR="00B56D79" w:rsidRPr="00D2524C" w:rsidRDefault="00B56D79" w:rsidP="00556D07">
            <w:pPr>
              <w:jc w:val="center"/>
              <w:rPr>
                <w:b/>
                <w:bCs/>
                <w:color w:val="000000"/>
                <w:sz w:val="16"/>
                <w:szCs w:val="16"/>
              </w:rPr>
            </w:pPr>
            <w:r w:rsidRPr="00D2524C">
              <w:rPr>
                <w:b/>
                <w:bCs/>
                <w:color w:val="000000"/>
                <w:sz w:val="16"/>
                <w:szCs w:val="16"/>
              </w:rPr>
              <w:t>2014</w:t>
            </w:r>
          </w:p>
        </w:tc>
        <w:tc>
          <w:tcPr>
            <w:tcW w:w="507" w:type="pct"/>
            <w:gridSpan w:val="2"/>
            <w:tcBorders>
              <w:top w:val="single" w:sz="4" w:space="0" w:color="auto"/>
              <w:bottom w:val="single" w:sz="4" w:space="0" w:color="auto"/>
            </w:tcBorders>
            <w:vAlign w:val="center"/>
            <w:hideMark/>
          </w:tcPr>
          <w:p w14:paraId="72D6C5C7" w14:textId="77777777" w:rsidR="00B56D79" w:rsidRPr="00D2524C" w:rsidRDefault="00B56D79" w:rsidP="00556D07">
            <w:pPr>
              <w:jc w:val="center"/>
              <w:rPr>
                <w:b/>
                <w:bCs/>
                <w:color w:val="000000"/>
                <w:sz w:val="16"/>
                <w:szCs w:val="16"/>
              </w:rPr>
            </w:pPr>
            <w:r w:rsidRPr="00D2524C">
              <w:rPr>
                <w:b/>
                <w:bCs/>
                <w:color w:val="000000"/>
                <w:sz w:val="16"/>
                <w:szCs w:val="16"/>
              </w:rPr>
              <w:t>2015</w:t>
            </w:r>
          </w:p>
        </w:tc>
        <w:tc>
          <w:tcPr>
            <w:tcW w:w="507" w:type="pct"/>
            <w:gridSpan w:val="2"/>
            <w:tcBorders>
              <w:top w:val="single" w:sz="4" w:space="0" w:color="auto"/>
              <w:bottom w:val="single" w:sz="4" w:space="0" w:color="auto"/>
            </w:tcBorders>
            <w:vAlign w:val="center"/>
            <w:hideMark/>
          </w:tcPr>
          <w:p w14:paraId="346E47B3" w14:textId="77777777" w:rsidR="00B56D79" w:rsidRPr="00D2524C" w:rsidRDefault="00B56D79" w:rsidP="00556D07">
            <w:pPr>
              <w:jc w:val="center"/>
              <w:rPr>
                <w:b/>
                <w:bCs/>
                <w:color w:val="000000"/>
                <w:sz w:val="16"/>
                <w:szCs w:val="16"/>
              </w:rPr>
            </w:pPr>
            <w:r w:rsidRPr="00D2524C">
              <w:rPr>
                <w:b/>
                <w:bCs/>
                <w:color w:val="000000"/>
                <w:sz w:val="16"/>
                <w:szCs w:val="16"/>
              </w:rPr>
              <w:t>2016</w:t>
            </w:r>
          </w:p>
        </w:tc>
        <w:tc>
          <w:tcPr>
            <w:tcW w:w="507" w:type="pct"/>
            <w:gridSpan w:val="2"/>
            <w:tcBorders>
              <w:top w:val="single" w:sz="4" w:space="0" w:color="auto"/>
              <w:bottom w:val="single" w:sz="4" w:space="0" w:color="auto"/>
            </w:tcBorders>
            <w:vAlign w:val="center"/>
            <w:hideMark/>
          </w:tcPr>
          <w:p w14:paraId="05C160CB" w14:textId="77777777" w:rsidR="00B56D79" w:rsidRPr="00D2524C" w:rsidRDefault="00B56D79" w:rsidP="00556D07">
            <w:pPr>
              <w:jc w:val="center"/>
              <w:rPr>
                <w:b/>
                <w:bCs/>
                <w:color w:val="000000"/>
                <w:sz w:val="16"/>
                <w:szCs w:val="16"/>
              </w:rPr>
            </w:pPr>
            <w:r w:rsidRPr="00D2524C">
              <w:rPr>
                <w:b/>
                <w:bCs/>
                <w:color w:val="000000"/>
                <w:sz w:val="16"/>
                <w:szCs w:val="16"/>
              </w:rPr>
              <w:t>2017</w:t>
            </w:r>
          </w:p>
        </w:tc>
        <w:tc>
          <w:tcPr>
            <w:tcW w:w="507" w:type="pct"/>
            <w:gridSpan w:val="2"/>
            <w:tcBorders>
              <w:top w:val="single" w:sz="4" w:space="0" w:color="auto"/>
              <w:bottom w:val="single" w:sz="4" w:space="0" w:color="auto"/>
            </w:tcBorders>
            <w:vAlign w:val="center"/>
            <w:hideMark/>
          </w:tcPr>
          <w:p w14:paraId="66AAF927" w14:textId="77777777" w:rsidR="00B56D79" w:rsidRPr="00D2524C" w:rsidRDefault="00B56D79" w:rsidP="00556D07">
            <w:pPr>
              <w:jc w:val="center"/>
              <w:rPr>
                <w:b/>
                <w:bCs/>
                <w:color w:val="000000"/>
                <w:sz w:val="16"/>
                <w:szCs w:val="16"/>
              </w:rPr>
            </w:pPr>
            <w:r w:rsidRPr="00D2524C">
              <w:rPr>
                <w:b/>
                <w:bCs/>
                <w:color w:val="000000"/>
                <w:sz w:val="16"/>
                <w:szCs w:val="16"/>
              </w:rPr>
              <w:t>2018</w:t>
            </w:r>
          </w:p>
        </w:tc>
        <w:tc>
          <w:tcPr>
            <w:tcW w:w="507" w:type="pct"/>
            <w:gridSpan w:val="2"/>
            <w:tcBorders>
              <w:top w:val="single" w:sz="4" w:space="0" w:color="auto"/>
              <w:bottom w:val="single" w:sz="4" w:space="0" w:color="auto"/>
            </w:tcBorders>
            <w:vAlign w:val="center"/>
            <w:hideMark/>
          </w:tcPr>
          <w:p w14:paraId="482529DB" w14:textId="77777777" w:rsidR="00B56D79" w:rsidRPr="00D2524C" w:rsidRDefault="00B56D79" w:rsidP="00556D07">
            <w:pPr>
              <w:jc w:val="center"/>
              <w:rPr>
                <w:b/>
                <w:bCs/>
                <w:color w:val="000000"/>
                <w:sz w:val="16"/>
                <w:szCs w:val="16"/>
              </w:rPr>
            </w:pPr>
            <w:r w:rsidRPr="00D2524C">
              <w:rPr>
                <w:b/>
                <w:bCs/>
                <w:color w:val="000000"/>
                <w:sz w:val="16"/>
                <w:szCs w:val="16"/>
              </w:rPr>
              <w:t>2019</w:t>
            </w:r>
          </w:p>
        </w:tc>
        <w:tc>
          <w:tcPr>
            <w:tcW w:w="507" w:type="pct"/>
            <w:gridSpan w:val="2"/>
            <w:tcBorders>
              <w:top w:val="single" w:sz="4" w:space="0" w:color="auto"/>
              <w:bottom w:val="single" w:sz="4" w:space="0" w:color="auto"/>
            </w:tcBorders>
            <w:vAlign w:val="center"/>
            <w:hideMark/>
          </w:tcPr>
          <w:p w14:paraId="54C3847C" w14:textId="77777777" w:rsidR="00B56D79" w:rsidRPr="00D2524C" w:rsidRDefault="00B56D79" w:rsidP="00556D07">
            <w:pPr>
              <w:jc w:val="center"/>
              <w:rPr>
                <w:b/>
                <w:bCs/>
                <w:color w:val="000000"/>
                <w:sz w:val="16"/>
                <w:szCs w:val="16"/>
              </w:rPr>
            </w:pPr>
            <w:r w:rsidRPr="00D2524C">
              <w:rPr>
                <w:b/>
                <w:bCs/>
                <w:color w:val="000000"/>
                <w:sz w:val="16"/>
                <w:szCs w:val="16"/>
              </w:rPr>
              <w:t>2020</w:t>
            </w:r>
          </w:p>
        </w:tc>
        <w:tc>
          <w:tcPr>
            <w:tcW w:w="507" w:type="pct"/>
            <w:gridSpan w:val="2"/>
            <w:tcBorders>
              <w:top w:val="single" w:sz="4" w:space="0" w:color="auto"/>
              <w:bottom w:val="single" w:sz="4" w:space="0" w:color="auto"/>
            </w:tcBorders>
            <w:vAlign w:val="center"/>
            <w:hideMark/>
          </w:tcPr>
          <w:p w14:paraId="6BBE5F49" w14:textId="77777777" w:rsidR="00B56D79" w:rsidRPr="00D2524C" w:rsidRDefault="00B56D79" w:rsidP="00556D07">
            <w:pPr>
              <w:jc w:val="center"/>
              <w:rPr>
                <w:b/>
                <w:bCs/>
                <w:color w:val="000000"/>
                <w:sz w:val="16"/>
                <w:szCs w:val="16"/>
              </w:rPr>
            </w:pPr>
            <w:r w:rsidRPr="00D2524C">
              <w:rPr>
                <w:b/>
                <w:bCs/>
                <w:color w:val="000000"/>
                <w:sz w:val="16"/>
                <w:szCs w:val="16"/>
              </w:rPr>
              <w:t>2021</w:t>
            </w:r>
          </w:p>
        </w:tc>
        <w:tc>
          <w:tcPr>
            <w:tcW w:w="76" w:type="pct"/>
            <w:vAlign w:val="center"/>
            <w:hideMark/>
          </w:tcPr>
          <w:p w14:paraId="015A7659" w14:textId="77777777" w:rsidR="00B56D79" w:rsidRPr="00D2524C" w:rsidRDefault="00B56D79" w:rsidP="00556D07">
            <w:pPr>
              <w:jc w:val="center"/>
              <w:rPr>
                <w:sz w:val="16"/>
                <w:szCs w:val="16"/>
              </w:rPr>
            </w:pPr>
          </w:p>
        </w:tc>
      </w:tr>
      <w:tr w:rsidR="00AC127E" w:rsidRPr="00D2524C" w14:paraId="1FC73449" w14:textId="77777777" w:rsidTr="00556D07">
        <w:trPr>
          <w:trHeight w:val="340"/>
          <w:jc w:val="center"/>
        </w:trPr>
        <w:tc>
          <w:tcPr>
            <w:tcW w:w="361" w:type="pct"/>
            <w:vMerge/>
            <w:tcBorders>
              <w:bottom w:val="single" w:sz="4" w:space="0" w:color="auto"/>
            </w:tcBorders>
            <w:vAlign w:val="center"/>
            <w:hideMark/>
          </w:tcPr>
          <w:p w14:paraId="34F6380B" w14:textId="77777777" w:rsidR="00B56D79" w:rsidRPr="00D2524C" w:rsidRDefault="00B56D79" w:rsidP="00556D07">
            <w:pPr>
              <w:jc w:val="center"/>
              <w:rPr>
                <w:b/>
                <w:bCs/>
                <w:color w:val="000000"/>
                <w:sz w:val="16"/>
                <w:szCs w:val="16"/>
              </w:rPr>
            </w:pPr>
          </w:p>
        </w:tc>
        <w:tc>
          <w:tcPr>
            <w:tcW w:w="238" w:type="pct"/>
            <w:tcBorders>
              <w:top w:val="single" w:sz="4" w:space="0" w:color="auto"/>
              <w:bottom w:val="single" w:sz="4" w:space="0" w:color="auto"/>
            </w:tcBorders>
            <w:vAlign w:val="center"/>
            <w:hideMark/>
          </w:tcPr>
          <w:p w14:paraId="64D0DC96"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3BAB5832"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37635553"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78CD1EDA"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702578E5"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689BD204"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3CD4C1CA"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491B3028"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33135D34"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08EB523C"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46BE8011"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1543F5D4"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6B3A7DD6"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3DFA60F2"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4965F476"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676036D2"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238" w:type="pct"/>
            <w:tcBorders>
              <w:top w:val="single" w:sz="4" w:space="0" w:color="auto"/>
              <w:bottom w:val="single" w:sz="4" w:space="0" w:color="auto"/>
            </w:tcBorders>
            <w:vAlign w:val="center"/>
            <w:hideMark/>
          </w:tcPr>
          <w:p w14:paraId="7123FBF7" w14:textId="77777777" w:rsidR="00B56D79" w:rsidRPr="00D2524C" w:rsidRDefault="00B56D79" w:rsidP="00556D07">
            <w:pPr>
              <w:jc w:val="center"/>
              <w:rPr>
                <w:b/>
                <w:bCs/>
                <w:color w:val="000000"/>
                <w:sz w:val="16"/>
                <w:szCs w:val="16"/>
              </w:rPr>
            </w:pPr>
            <w:r w:rsidRPr="00D2524C">
              <w:rPr>
                <w:b/>
                <w:bCs/>
                <w:color w:val="000000"/>
                <w:sz w:val="16"/>
                <w:szCs w:val="16"/>
              </w:rPr>
              <w:t>Men</w:t>
            </w:r>
          </w:p>
        </w:tc>
        <w:tc>
          <w:tcPr>
            <w:tcW w:w="269" w:type="pct"/>
            <w:tcBorders>
              <w:top w:val="single" w:sz="4" w:space="0" w:color="auto"/>
              <w:bottom w:val="single" w:sz="4" w:space="0" w:color="auto"/>
            </w:tcBorders>
            <w:vAlign w:val="center"/>
            <w:hideMark/>
          </w:tcPr>
          <w:p w14:paraId="0C861F3B" w14:textId="77777777" w:rsidR="00B56D79" w:rsidRPr="00D2524C" w:rsidRDefault="00B56D79" w:rsidP="00556D07">
            <w:pPr>
              <w:jc w:val="center"/>
              <w:rPr>
                <w:b/>
                <w:bCs/>
                <w:color w:val="000000"/>
                <w:sz w:val="16"/>
                <w:szCs w:val="16"/>
              </w:rPr>
            </w:pPr>
            <w:r w:rsidRPr="00D2524C">
              <w:rPr>
                <w:b/>
                <w:bCs/>
                <w:color w:val="000000"/>
                <w:sz w:val="16"/>
                <w:szCs w:val="16"/>
              </w:rPr>
              <w:t>Women</w:t>
            </w:r>
          </w:p>
        </w:tc>
        <w:tc>
          <w:tcPr>
            <w:tcW w:w="76" w:type="pct"/>
            <w:vAlign w:val="center"/>
            <w:hideMark/>
          </w:tcPr>
          <w:p w14:paraId="1068CE83" w14:textId="77777777" w:rsidR="00B56D79" w:rsidRPr="00D2524C" w:rsidRDefault="00B56D79" w:rsidP="00556D07">
            <w:pPr>
              <w:jc w:val="center"/>
              <w:rPr>
                <w:sz w:val="16"/>
                <w:szCs w:val="16"/>
              </w:rPr>
            </w:pPr>
          </w:p>
        </w:tc>
      </w:tr>
      <w:tr w:rsidR="00AC127E" w:rsidRPr="00D2524C" w14:paraId="3B2E38A1" w14:textId="77777777" w:rsidTr="00556D07">
        <w:trPr>
          <w:trHeight w:val="320"/>
          <w:jc w:val="center"/>
        </w:trPr>
        <w:tc>
          <w:tcPr>
            <w:tcW w:w="361" w:type="pct"/>
            <w:vMerge w:val="restart"/>
            <w:tcBorders>
              <w:top w:val="single" w:sz="4" w:space="0" w:color="auto"/>
            </w:tcBorders>
            <w:vAlign w:val="center"/>
            <w:hideMark/>
          </w:tcPr>
          <w:p w14:paraId="382D8CF1" w14:textId="77777777" w:rsidR="00B56D79" w:rsidRPr="00D2524C" w:rsidRDefault="00B56D79" w:rsidP="00556D07">
            <w:pPr>
              <w:jc w:val="center"/>
              <w:rPr>
                <w:b/>
                <w:bCs/>
                <w:color w:val="000000"/>
                <w:sz w:val="16"/>
                <w:szCs w:val="16"/>
              </w:rPr>
            </w:pPr>
            <w:r w:rsidRPr="00D2524C">
              <w:rPr>
                <w:b/>
                <w:bCs/>
                <w:color w:val="000000"/>
                <w:sz w:val="16"/>
                <w:szCs w:val="16"/>
              </w:rPr>
              <w:t>Bangladesh</w:t>
            </w:r>
          </w:p>
        </w:tc>
        <w:tc>
          <w:tcPr>
            <w:tcW w:w="238" w:type="pct"/>
            <w:tcBorders>
              <w:top w:val="single" w:sz="4" w:space="0" w:color="auto"/>
            </w:tcBorders>
            <w:vAlign w:val="center"/>
            <w:hideMark/>
          </w:tcPr>
          <w:p w14:paraId="4684CAC6" w14:textId="77777777" w:rsidR="00B56D79" w:rsidRPr="00D2524C" w:rsidRDefault="00B56D79" w:rsidP="00556D07">
            <w:pPr>
              <w:jc w:val="center"/>
              <w:rPr>
                <w:color w:val="000000"/>
                <w:sz w:val="16"/>
                <w:szCs w:val="16"/>
              </w:rPr>
            </w:pPr>
            <w:r w:rsidRPr="00D2524C">
              <w:rPr>
                <w:color w:val="000000"/>
                <w:sz w:val="16"/>
                <w:szCs w:val="16"/>
              </w:rPr>
              <w:t>2.51</w:t>
            </w:r>
          </w:p>
        </w:tc>
        <w:tc>
          <w:tcPr>
            <w:tcW w:w="269" w:type="pct"/>
            <w:tcBorders>
              <w:top w:val="single" w:sz="4" w:space="0" w:color="auto"/>
            </w:tcBorders>
            <w:vAlign w:val="center"/>
            <w:hideMark/>
          </w:tcPr>
          <w:p w14:paraId="6F63E3DF" w14:textId="77777777" w:rsidR="00B56D79" w:rsidRPr="00D2524C" w:rsidRDefault="00B56D79" w:rsidP="00556D07">
            <w:pPr>
              <w:jc w:val="center"/>
              <w:rPr>
                <w:color w:val="000000"/>
                <w:sz w:val="16"/>
                <w:szCs w:val="16"/>
              </w:rPr>
            </w:pPr>
            <w:r w:rsidRPr="00D2524C">
              <w:rPr>
                <w:color w:val="000000"/>
                <w:sz w:val="16"/>
                <w:szCs w:val="16"/>
              </w:rPr>
              <w:t>2.75</w:t>
            </w:r>
          </w:p>
        </w:tc>
        <w:tc>
          <w:tcPr>
            <w:tcW w:w="238" w:type="pct"/>
            <w:tcBorders>
              <w:top w:val="single" w:sz="4" w:space="0" w:color="auto"/>
            </w:tcBorders>
            <w:vAlign w:val="center"/>
            <w:hideMark/>
          </w:tcPr>
          <w:p w14:paraId="6629C8F6" w14:textId="77777777" w:rsidR="00B56D79" w:rsidRPr="00D2524C" w:rsidRDefault="00B56D79" w:rsidP="00556D07">
            <w:pPr>
              <w:jc w:val="center"/>
              <w:rPr>
                <w:color w:val="000000"/>
                <w:sz w:val="16"/>
                <w:szCs w:val="16"/>
              </w:rPr>
            </w:pPr>
            <w:r w:rsidRPr="00D2524C">
              <w:rPr>
                <w:color w:val="000000"/>
                <w:sz w:val="16"/>
                <w:szCs w:val="16"/>
              </w:rPr>
              <w:t>2.63</w:t>
            </w:r>
          </w:p>
        </w:tc>
        <w:tc>
          <w:tcPr>
            <w:tcW w:w="269" w:type="pct"/>
            <w:tcBorders>
              <w:top w:val="single" w:sz="4" w:space="0" w:color="auto"/>
            </w:tcBorders>
            <w:vAlign w:val="center"/>
            <w:hideMark/>
          </w:tcPr>
          <w:p w14:paraId="6C0F7562" w14:textId="77777777" w:rsidR="00B56D79" w:rsidRPr="00D2524C" w:rsidRDefault="00B56D79" w:rsidP="00556D07">
            <w:pPr>
              <w:jc w:val="center"/>
              <w:rPr>
                <w:color w:val="000000"/>
                <w:sz w:val="16"/>
                <w:szCs w:val="16"/>
              </w:rPr>
            </w:pPr>
            <w:r w:rsidRPr="00D2524C">
              <w:rPr>
                <w:color w:val="000000"/>
                <w:sz w:val="16"/>
                <w:szCs w:val="16"/>
              </w:rPr>
              <w:t>2.86</w:t>
            </w:r>
          </w:p>
        </w:tc>
        <w:tc>
          <w:tcPr>
            <w:tcW w:w="238" w:type="pct"/>
            <w:tcBorders>
              <w:top w:val="single" w:sz="4" w:space="0" w:color="auto"/>
            </w:tcBorders>
            <w:vAlign w:val="center"/>
            <w:hideMark/>
          </w:tcPr>
          <w:p w14:paraId="28171FA6" w14:textId="77777777" w:rsidR="00B56D79" w:rsidRPr="00D2524C" w:rsidRDefault="00B56D79" w:rsidP="00556D07">
            <w:pPr>
              <w:jc w:val="center"/>
              <w:rPr>
                <w:color w:val="000000"/>
                <w:sz w:val="16"/>
                <w:szCs w:val="16"/>
              </w:rPr>
            </w:pPr>
            <w:r w:rsidRPr="00D2524C">
              <w:rPr>
                <w:color w:val="000000"/>
                <w:sz w:val="16"/>
                <w:szCs w:val="16"/>
              </w:rPr>
              <w:t>2.56</w:t>
            </w:r>
          </w:p>
        </w:tc>
        <w:tc>
          <w:tcPr>
            <w:tcW w:w="269" w:type="pct"/>
            <w:tcBorders>
              <w:top w:val="single" w:sz="4" w:space="0" w:color="auto"/>
            </w:tcBorders>
            <w:vAlign w:val="center"/>
            <w:hideMark/>
          </w:tcPr>
          <w:p w14:paraId="1A25DE47" w14:textId="77777777" w:rsidR="00B56D79" w:rsidRPr="00D2524C" w:rsidRDefault="00B56D79" w:rsidP="00556D07">
            <w:pPr>
              <w:jc w:val="center"/>
              <w:rPr>
                <w:color w:val="000000"/>
                <w:sz w:val="16"/>
                <w:szCs w:val="16"/>
              </w:rPr>
            </w:pPr>
            <w:r w:rsidRPr="00D2524C">
              <w:rPr>
                <w:color w:val="000000"/>
                <w:sz w:val="16"/>
                <w:szCs w:val="16"/>
              </w:rPr>
              <w:t>2.83</w:t>
            </w:r>
          </w:p>
        </w:tc>
        <w:tc>
          <w:tcPr>
            <w:tcW w:w="238" w:type="pct"/>
            <w:tcBorders>
              <w:top w:val="single" w:sz="4" w:space="0" w:color="auto"/>
            </w:tcBorders>
            <w:vAlign w:val="center"/>
            <w:hideMark/>
          </w:tcPr>
          <w:p w14:paraId="39CCFB65" w14:textId="77777777" w:rsidR="00B56D79" w:rsidRPr="00D2524C" w:rsidRDefault="00B56D79" w:rsidP="00556D07">
            <w:pPr>
              <w:jc w:val="center"/>
              <w:rPr>
                <w:color w:val="000000"/>
                <w:sz w:val="16"/>
                <w:szCs w:val="16"/>
              </w:rPr>
            </w:pPr>
            <w:r w:rsidRPr="00D2524C">
              <w:rPr>
                <w:color w:val="000000"/>
                <w:sz w:val="16"/>
                <w:szCs w:val="16"/>
              </w:rPr>
              <w:t>2.57</w:t>
            </w:r>
          </w:p>
        </w:tc>
        <w:tc>
          <w:tcPr>
            <w:tcW w:w="269" w:type="pct"/>
            <w:tcBorders>
              <w:top w:val="single" w:sz="4" w:space="0" w:color="auto"/>
            </w:tcBorders>
            <w:vAlign w:val="center"/>
            <w:hideMark/>
          </w:tcPr>
          <w:p w14:paraId="07D534FA" w14:textId="77777777" w:rsidR="00B56D79" w:rsidRPr="00D2524C" w:rsidRDefault="00B56D79" w:rsidP="00556D07">
            <w:pPr>
              <w:jc w:val="center"/>
              <w:rPr>
                <w:color w:val="000000"/>
                <w:sz w:val="16"/>
                <w:szCs w:val="16"/>
              </w:rPr>
            </w:pPr>
            <w:r w:rsidRPr="00D2524C">
              <w:rPr>
                <w:color w:val="000000"/>
                <w:sz w:val="16"/>
                <w:szCs w:val="16"/>
              </w:rPr>
              <w:t>2.80</w:t>
            </w:r>
          </w:p>
        </w:tc>
        <w:tc>
          <w:tcPr>
            <w:tcW w:w="238" w:type="pct"/>
            <w:tcBorders>
              <w:top w:val="single" w:sz="4" w:space="0" w:color="auto"/>
            </w:tcBorders>
            <w:vAlign w:val="center"/>
            <w:hideMark/>
          </w:tcPr>
          <w:p w14:paraId="195E01C9" w14:textId="77777777" w:rsidR="00B56D79" w:rsidRPr="00D2524C" w:rsidRDefault="00B56D79" w:rsidP="00556D07">
            <w:pPr>
              <w:jc w:val="center"/>
              <w:rPr>
                <w:color w:val="000000"/>
                <w:sz w:val="16"/>
                <w:szCs w:val="16"/>
              </w:rPr>
            </w:pPr>
            <w:r w:rsidRPr="00D2524C">
              <w:rPr>
                <w:color w:val="000000"/>
                <w:sz w:val="16"/>
                <w:szCs w:val="16"/>
              </w:rPr>
              <w:t>2.72</w:t>
            </w:r>
          </w:p>
        </w:tc>
        <w:tc>
          <w:tcPr>
            <w:tcW w:w="269" w:type="pct"/>
            <w:tcBorders>
              <w:top w:val="single" w:sz="4" w:space="0" w:color="auto"/>
            </w:tcBorders>
            <w:vAlign w:val="center"/>
            <w:hideMark/>
          </w:tcPr>
          <w:p w14:paraId="467740E1" w14:textId="77777777" w:rsidR="00B56D79" w:rsidRPr="00D2524C" w:rsidRDefault="00B56D79" w:rsidP="00556D07">
            <w:pPr>
              <w:jc w:val="center"/>
              <w:rPr>
                <w:color w:val="000000"/>
                <w:sz w:val="16"/>
                <w:szCs w:val="16"/>
              </w:rPr>
            </w:pPr>
            <w:r w:rsidRPr="00D2524C">
              <w:rPr>
                <w:color w:val="000000"/>
                <w:sz w:val="16"/>
                <w:szCs w:val="16"/>
              </w:rPr>
              <w:t>2.79</w:t>
            </w:r>
          </w:p>
        </w:tc>
        <w:tc>
          <w:tcPr>
            <w:tcW w:w="238" w:type="pct"/>
            <w:tcBorders>
              <w:top w:val="single" w:sz="4" w:space="0" w:color="auto"/>
            </w:tcBorders>
            <w:vAlign w:val="center"/>
            <w:hideMark/>
          </w:tcPr>
          <w:p w14:paraId="6800CECE" w14:textId="77777777" w:rsidR="00B56D79" w:rsidRPr="00D2524C" w:rsidRDefault="00B56D79" w:rsidP="00556D07">
            <w:pPr>
              <w:jc w:val="center"/>
              <w:rPr>
                <w:color w:val="000000"/>
                <w:sz w:val="16"/>
                <w:szCs w:val="16"/>
              </w:rPr>
            </w:pPr>
            <w:r w:rsidRPr="00D2524C">
              <w:rPr>
                <w:color w:val="000000"/>
                <w:sz w:val="16"/>
                <w:szCs w:val="16"/>
              </w:rPr>
              <w:t>2.72</w:t>
            </w:r>
          </w:p>
        </w:tc>
        <w:tc>
          <w:tcPr>
            <w:tcW w:w="269" w:type="pct"/>
            <w:tcBorders>
              <w:top w:val="single" w:sz="4" w:space="0" w:color="auto"/>
            </w:tcBorders>
            <w:vAlign w:val="center"/>
            <w:hideMark/>
          </w:tcPr>
          <w:p w14:paraId="020A913A" w14:textId="77777777" w:rsidR="00B56D79" w:rsidRPr="00D2524C" w:rsidRDefault="00B56D79" w:rsidP="00556D07">
            <w:pPr>
              <w:jc w:val="center"/>
              <w:rPr>
                <w:color w:val="000000"/>
                <w:sz w:val="16"/>
                <w:szCs w:val="16"/>
              </w:rPr>
            </w:pPr>
            <w:r w:rsidRPr="00D2524C">
              <w:rPr>
                <w:color w:val="000000"/>
                <w:sz w:val="16"/>
                <w:szCs w:val="16"/>
              </w:rPr>
              <w:t>2.77</w:t>
            </w:r>
          </w:p>
        </w:tc>
        <w:tc>
          <w:tcPr>
            <w:tcW w:w="238" w:type="pct"/>
            <w:tcBorders>
              <w:top w:val="single" w:sz="4" w:space="0" w:color="auto"/>
            </w:tcBorders>
            <w:vAlign w:val="center"/>
            <w:hideMark/>
          </w:tcPr>
          <w:p w14:paraId="6A72101F" w14:textId="77777777" w:rsidR="00B56D79" w:rsidRPr="00D2524C" w:rsidRDefault="00B56D79" w:rsidP="00556D07">
            <w:pPr>
              <w:jc w:val="center"/>
              <w:rPr>
                <w:color w:val="000000"/>
                <w:sz w:val="16"/>
                <w:szCs w:val="16"/>
              </w:rPr>
            </w:pPr>
            <w:r w:rsidRPr="00D2524C">
              <w:rPr>
                <w:color w:val="000000"/>
                <w:sz w:val="16"/>
                <w:szCs w:val="16"/>
              </w:rPr>
              <w:t>2.71</w:t>
            </w:r>
          </w:p>
        </w:tc>
        <w:tc>
          <w:tcPr>
            <w:tcW w:w="269" w:type="pct"/>
            <w:tcBorders>
              <w:top w:val="single" w:sz="4" w:space="0" w:color="auto"/>
            </w:tcBorders>
            <w:vAlign w:val="center"/>
            <w:hideMark/>
          </w:tcPr>
          <w:p w14:paraId="34E15BFE" w14:textId="77777777" w:rsidR="00B56D79" w:rsidRPr="00D2524C" w:rsidRDefault="00B56D79" w:rsidP="00556D07">
            <w:pPr>
              <w:jc w:val="center"/>
              <w:rPr>
                <w:color w:val="000000"/>
                <w:sz w:val="16"/>
                <w:szCs w:val="16"/>
              </w:rPr>
            </w:pPr>
            <w:r w:rsidRPr="00D2524C">
              <w:rPr>
                <w:color w:val="000000"/>
                <w:sz w:val="16"/>
                <w:szCs w:val="16"/>
              </w:rPr>
              <w:t>2.74</w:t>
            </w:r>
          </w:p>
        </w:tc>
        <w:tc>
          <w:tcPr>
            <w:tcW w:w="238" w:type="pct"/>
            <w:tcBorders>
              <w:top w:val="single" w:sz="4" w:space="0" w:color="auto"/>
            </w:tcBorders>
            <w:vAlign w:val="center"/>
            <w:hideMark/>
          </w:tcPr>
          <w:p w14:paraId="4492EAE0" w14:textId="77777777" w:rsidR="00B56D79" w:rsidRPr="00D2524C" w:rsidRDefault="00B56D79" w:rsidP="00556D07">
            <w:pPr>
              <w:jc w:val="center"/>
              <w:rPr>
                <w:color w:val="000000"/>
                <w:sz w:val="16"/>
                <w:szCs w:val="16"/>
              </w:rPr>
            </w:pPr>
            <w:r w:rsidRPr="00D2524C">
              <w:rPr>
                <w:color w:val="000000"/>
                <w:sz w:val="16"/>
                <w:szCs w:val="16"/>
              </w:rPr>
              <w:t>2.71</w:t>
            </w:r>
          </w:p>
        </w:tc>
        <w:tc>
          <w:tcPr>
            <w:tcW w:w="269" w:type="pct"/>
            <w:tcBorders>
              <w:top w:val="single" w:sz="4" w:space="0" w:color="auto"/>
            </w:tcBorders>
            <w:vAlign w:val="center"/>
            <w:hideMark/>
          </w:tcPr>
          <w:p w14:paraId="534977C7" w14:textId="77777777" w:rsidR="00B56D79" w:rsidRPr="00D2524C" w:rsidRDefault="00B56D79" w:rsidP="00556D07">
            <w:pPr>
              <w:jc w:val="center"/>
              <w:rPr>
                <w:color w:val="000000"/>
                <w:sz w:val="16"/>
                <w:szCs w:val="16"/>
              </w:rPr>
            </w:pPr>
            <w:r w:rsidRPr="00D2524C">
              <w:rPr>
                <w:color w:val="000000"/>
                <w:sz w:val="16"/>
                <w:szCs w:val="16"/>
              </w:rPr>
              <w:t>2.72</w:t>
            </w:r>
          </w:p>
        </w:tc>
        <w:tc>
          <w:tcPr>
            <w:tcW w:w="238" w:type="pct"/>
            <w:tcBorders>
              <w:top w:val="single" w:sz="4" w:space="0" w:color="auto"/>
            </w:tcBorders>
            <w:vAlign w:val="center"/>
            <w:hideMark/>
          </w:tcPr>
          <w:p w14:paraId="4484F66B" w14:textId="77777777" w:rsidR="00B56D79" w:rsidRPr="00D2524C" w:rsidRDefault="00B56D79" w:rsidP="00556D07">
            <w:pPr>
              <w:jc w:val="center"/>
              <w:rPr>
                <w:color w:val="000000"/>
                <w:sz w:val="16"/>
                <w:szCs w:val="16"/>
              </w:rPr>
            </w:pPr>
            <w:r w:rsidRPr="00D2524C">
              <w:rPr>
                <w:color w:val="000000"/>
                <w:sz w:val="16"/>
                <w:szCs w:val="16"/>
              </w:rPr>
              <w:t>2.74</w:t>
            </w:r>
          </w:p>
        </w:tc>
        <w:tc>
          <w:tcPr>
            <w:tcW w:w="269" w:type="pct"/>
            <w:tcBorders>
              <w:top w:val="single" w:sz="4" w:space="0" w:color="auto"/>
            </w:tcBorders>
            <w:vAlign w:val="center"/>
            <w:hideMark/>
          </w:tcPr>
          <w:p w14:paraId="3BEE3AA4" w14:textId="77777777" w:rsidR="00B56D79" w:rsidRPr="00D2524C" w:rsidRDefault="00B56D79" w:rsidP="00556D07">
            <w:pPr>
              <w:jc w:val="center"/>
              <w:rPr>
                <w:color w:val="000000"/>
                <w:sz w:val="16"/>
                <w:szCs w:val="16"/>
              </w:rPr>
            </w:pPr>
            <w:r w:rsidRPr="00D2524C">
              <w:rPr>
                <w:color w:val="000000"/>
                <w:sz w:val="16"/>
                <w:szCs w:val="16"/>
              </w:rPr>
              <w:t>2.67</w:t>
            </w:r>
          </w:p>
        </w:tc>
        <w:tc>
          <w:tcPr>
            <w:tcW w:w="76" w:type="pct"/>
            <w:vAlign w:val="center"/>
            <w:hideMark/>
          </w:tcPr>
          <w:p w14:paraId="3D4C8244" w14:textId="77777777" w:rsidR="00B56D79" w:rsidRPr="00D2524C" w:rsidRDefault="00B56D79" w:rsidP="00556D07">
            <w:pPr>
              <w:jc w:val="center"/>
              <w:rPr>
                <w:sz w:val="16"/>
                <w:szCs w:val="16"/>
              </w:rPr>
            </w:pPr>
          </w:p>
        </w:tc>
      </w:tr>
      <w:tr w:rsidR="00B56D79" w:rsidRPr="00D2524C" w14:paraId="7840CFEB" w14:textId="77777777" w:rsidTr="00556D07">
        <w:trPr>
          <w:trHeight w:val="580"/>
          <w:jc w:val="center"/>
        </w:trPr>
        <w:tc>
          <w:tcPr>
            <w:tcW w:w="361" w:type="pct"/>
            <w:vMerge/>
            <w:vAlign w:val="center"/>
            <w:hideMark/>
          </w:tcPr>
          <w:p w14:paraId="773F4EBA" w14:textId="77777777" w:rsidR="00B56D79" w:rsidRPr="00D2524C" w:rsidRDefault="00B56D79" w:rsidP="00556D07">
            <w:pPr>
              <w:jc w:val="center"/>
              <w:rPr>
                <w:b/>
                <w:bCs/>
                <w:color w:val="000000"/>
                <w:sz w:val="16"/>
                <w:szCs w:val="16"/>
              </w:rPr>
            </w:pPr>
          </w:p>
        </w:tc>
        <w:tc>
          <w:tcPr>
            <w:tcW w:w="238" w:type="pct"/>
            <w:vAlign w:val="center"/>
            <w:hideMark/>
          </w:tcPr>
          <w:p w14:paraId="52BC3865" w14:textId="77777777" w:rsidR="00B56D79" w:rsidRPr="00D2524C" w:rsidRDefault="00B56D79" w:rsidP="00556D07">
            <w:pPr>
              <w:jc w:val="center"/>
              <w:rPr>
                <w:color w:val="000000"/>
                <w:sz w:val="16"/>
                <w:szCs w:val="16"/>
              </w:rPr>
            </w:pPr>
            <w:r w:rsidRPr="00D2524C">
              <w:rPr>
                <w:color w:val="000000"/>
                <w:sz w:val="16"/>
                <w:szCs w:val="16"/>
              </w:rPr>
              <w:t>(2.29 - 2.68)</w:t>
            </w:r>
          </w:p>
        </w:tc>
        <w:tc>
          <w:tcPr>
            <w:tcW w:w="269" w:type="pct"/>
            <w:vAlign w:val="center"/>
            <w:hideMark/>
          </w:tcPr>
          <w:p w14:paraId="19CC5A3A" w14:textId="77777777" w:rsidR="00B56D79" w:rsidRPr="00D2524C" w:rsidRDefault="00B56D79" w:rsidP="00556D07">
            <w:pPr>
              <w:jc w:val="center"/>
              <w:rPr>
                <w:color w:val="000000"/>
                <w:sz w:val="16"/>
                <w:szCs w:val="16"/>
              </w:rPr>
            </w:pPr>
            <w:r w:rsidRPr="00D2524C">
              <w:rPr>
                <w:color w:val="000000"/>
                <w:sz w:val="16"/>
                <w:szCs w:val="16"/>
              </w:rPr>
              <w:t>(2.42 - 3.01)</w:t>
            </w:r>
          </w:p>
        </w:tc>
        <w:tc>
          <w:tcPr>
            <w:tcW w:w="238" w:type="pct"/>
            <w:vAlign w:val="center"/>
            <w:hideMark/>
          </w:tcPr>
          <w:p w14:paraId="4FAE2D40" w14:textId="77777777" w:rsidR="00B56D79" w:rsidRPr="00D2524C" w:rsidRDefault="00B56D79" w:rsidP="00556D07">
            <w:pPr>
              <w:jc w:val="center"/>
              <w:rPr>
                <w:color w:val="000000"/>
                <w:sz w:val="16"/>
                <w:szCs w:val="16"/>
              </w:rPr>
            </w:pPr>
            <w:r w:rsidRPr="00D2524C">
              <w:rPr>
                <w:color w:val="000000"/>
                <w:sz w:val="16"/>
                <w:szCs w:val="16"/>
              </w:rPr>
              <w:t>(2.39 - 2.86)</w:t>
            </w:r>
          </w:p>
        </w:tc>
        <w:tc>
          <w:tcPr>
            <w:tcW w:w="269" w:type="pct"/>
            <w:vAlign w:val="center"/>
            <w:hideMark/>
          </w:tcPr>
          <w:p w14:paraId="680AC358" w14:textId="77777777" w:rsidR="00B56D79" w:rsidRPr="00D2524C" w:rsidRDefault="00B56D79" w:rsidP="00556D07">
            <w:pPr>
              <w:jc w:val="center"/>
              <w:rPr>
                <w:color w:val="000000"/>
                <w:sz w:val="16"/>
                <w:szCs w:val="16"/>
              </w:rPr>
            </w:pPr>
            <w:r w:rsidRPr="00D2524C">
              <w:rPr>
                <w:color w:val="000000"/>
                <w:sz w:val="16"/>
                <w:szCs w:val="16"/>
              </w:rPr>
              <w:t>(2.53 - 3.14)</w:t>
            </w:r>
          </w:p>
        </w:tc>
        <w:tc>
          <w:tcPr>
            <w:tcW w:w="238" w:type="pct"/>
            <w:vAlign w:val="center"/>
            <w:hideMark/>
          </w:tcPr>
          <w:p w14:paraId="7FF4F1AA" w14:textId="77777777" w:rsidR="00B56D79" w:rsidRPr="00D2524C" w:rsidRDefault="00B56D79" w:rsidP="00556D07">
            <w:pPr>
              <w:jc w:val="center"/>
              <w:rPr>
                <w:color w:val="000000"/>
                <w:sz w:val="16"/>
                <w:szCs w:val="16"/>
              </w:rPr>
            </w:pPr>
            <w:r w:rsidRPr="00D2524C">
              <w:rPr>
                <w:color w:val="000000"/>
                <w:sz w:val="16"/>
                <w:szCs w:val="16"/>
              </w:rPr>
              <w:t>(2.3 - 2.8)</w:t>
            </w:r>
          </w:p>
        </w:tc>
        <w:tc>
          <w:tcPr>
            <w:tcW w:w="269" w:type="pct"/>
            <w:vAlign w:val="center"/>
            <w:hideMark/>
          </w:tcPr>
          <w:p w14:paraId="72E7F9C5" w14:textId="77777777" w:rsidR="00B56D79" w:rsidRPr="00D2524C" w:rsidRDefault="00B56D79" w:rsidP="00556D07">
            <w:pPr>
              <w:jc w:val="center"/>
              <w:rPr>
                <w:color w:val="000000"/>
                <w:sz w:val="16"/>
                <w:szCs w:val="16"/>
              </w:rPr>
            </w:pPr>
            <w:r w:rsidRPr="00D2524C">
              <w:rPr>
                <w:color w:val="000000"/>
                <w:sz w:val="16"/>
                <w:szCs w:val="16"/>
              </w:rPr>
              <w:t>(2.47 - 3.16)</w:t>
            </w:r>
          </w:p>
        </w:tc>
        <w:tc>
          <w:tcPr>
            <w:tcW w:w="238" w:type="pct"/>
            <w:vAlign w:val="center"/>
            <w:hideMark/>
          </w:tcPr>
          <w:p w14:paraId="4865F3E0" w14:textId="77777777" w:rsidR="00B56D79" w:rsidRPr="00D2524C" w:rsidRDefault="00B56D79" w:rsidP="00556D07">
            <w:pPr>
              <w:jc w:val="center"/>
              <w:rPr>
                <w:color w:val="000000"/>
                <w:sz w:val="16"/>
                <w:szCs w:val="16"/>
              </w:rPr>
            </w:pPr>
            <w:r w:rsidRPr="00D2524C">
              <w:rPr>
                <w:color w:val="000000"/>
                <w:sz w:val="16"/>
                <w:szCs w:val="16"/>
              </w:rPr>
              <w:t>(2.28 - 2.87)</w:t>
            </w:r>
          </w:p>
        </w:tc>
        <w:tc>
          <w:tcPr>
            <w:tcW w:w="269" w:type="pct"/>
            <w:vAlign w:val="center"/>
            <w:hideMark/>
          </w:tcPr>
          <w:p w14:paraId="0A49B537" w14:textId="77777777" w:rsidR="00B56D79" w:rsidRPr="00D2524C" w:rsidRDefault="00B56D79" w:rsidP="00556D07">
            <w:pPr>
              <w:jc w:val="center"/>
              <w:rPr>
                <w:color w:val="000000"/>
                <w:sz w:val="16"/>
                <w:szCs w:val="16"/>
              </w:rPr>
            </w:pPr>
            <w:r w:rsidRPr="00D2524C">
              <w:rPr>
                <w:color w:val="000000"/>
                <w:sz w:val="16"/>
                <w:szCs w:val="16"/>
              </w:rPr>
              <w:t>(2.39 - 3.14)</w:t>
            </w:r>
          </w:p>
        </w:tc>
        <w:tc>
          <w:tcPr>
            <w:tcW w:w="238" w:type="pct"/>
            <w:vAlign w:val="center"/>
            <w:hideMark/>
          </w:tcPr>
          <w:p w14:paraId="48B9B47B" w14:textId="77777777" w:rsidR="00B56D79" w:rsidRPr="00D2524C" w:rsidRDefault="00B56D79" w:rsidP="00556D07">
            <w:pPr>
              <w:jc w:val="center"/>
              <w:rPr>
                <w:color w:val="000000"/>
                <w:sz w:val="16"/>
                <w:szCs w:val="16"/>
              </w:rPr>
            </w:pPr>
            <w:r w:rsidRPr="00D2524C">
              <w:rPr>
                <w:color w:val="000000"/>
                <w:sz w:val="16"/>
                <w:szCs w:val="16"/>
              </w:rPr>
              <w:t>(2.36 - 3.03)</w:t>
            </w:r>
          </w:p>
        </w:tc>
        <w:tc>
          <w:tcPr>
            <w:tcW w:w="269" w:type="pct"/>
            <w:vAlign w:val="center"/>
            <w:hideMark/>
          </w:tcPr>
          <w:p w14:paraId="174DA0B0" w14:textId="77777777" w:rsidR="00B56D79" w:rsidRPr="00D2524C" w:rsidRDefault="00B56D79" w:rsidP="00556D07">
            <w:pPr>
              <w:jc w:val="center"/>
              <w:rPr>
                <w:color w:val="000000"/>
                <w:sz w:val="16"/>
                <w:szCs w:val="16"/>
              </w:rPr>
            </w:pPr>
            <w:r w:rsidRPr="00D2524C">
              <w:rPr>
                <w:color w:val="000000"/>
                <w:sz w:val="16"/>
                <w:szCs w:val="16"/>
              </w:rPr>
              <w:t>(2.36 - 3.19)</w:t>
            </w:r>
          </w:p>
        </w:tc>
        <w:tc>
          <w:tcPr>
            <w:tcW w:w="238" w:type="pct"/>
            <w:vAlign w:val="center"/>
            <w:hideMark/>
          </w:tcPr>
          <w:p w14:paraId="181A36CA" w14:textId="77777777" w:rsidR="00B56D79" w:rsidRPr="00D2524C" w:rsidRDefault="00B56D79" w:rsidP="00556D07">
            <w:pPr>
              <w:jc w:val="center"/>
              <w:rPr>
                <w:color w:val="000000"/>
                <w:sz w:val="16"/>
                <w:szCs w:val="16"/>
              </w:rPr>
            </w:pPr>
            <w:r w:rsidRPr="00D2524C">
              <w:rPr>
                <w:color w:val="000000"/>
                <w:sz w:val="16"/>
                <w:szCs w:val="16"/>
              </w:rPr>
              <w:t>(2.37 - 3.06)</w:t>
            </w:r>
          </w:p>
        </w:tc>
        <w:tc>
          <w:tcPr>
            <w:tcW w:w="269" w:type="pct"/>
            <w:vAlign w:val="center"/>
            <w:hideMark/>
          </w:tcPr>
          <w:p w14:paraId="40B4955C" w14:textId="77777777" w:rsidR="00B56D79" w:rsidRPr="00D2524C" w:rsidRDefault="00B56D79" w:rsidP="00556D07">
            <w:pPr>
              <w:jc w:val="center"/>
              <w:rPr>
                <w:color w:val="000000"/>
                <w:sz w:val="16"/>
                <w:szCs w:val="16"/>
              </w:rPr>
            </w:pPr>
            <w:r w:rsidRPr="00D2524C">
              <w:rPr>
                <w:color w:val="000000"/>
                <w:sz w:val="16"/>
                <w:szCs w:val="16"/>
              </w:rPr>
              <w:t>(2.34 - 3.2)</w:t>
            </w:r>
          </w:p>
        </w:tc>
        <w:tc>
          <w:tcPr>
            <w:tcW w:w="238" w:type="pct"/>
            <w:vAlign w:val="center"/>
            <w:hideMark/>
          </w:tcPr>
          <w:p w14:paraId="6AD2CA2E" w14:textId="77777777" w:rsidR="00B56D79" w:rsidRPr="00D2524C" w:rsidRDefault="00B56D79" w:rsidP="00556D07">
            <w:pPr>
              <w:jc w:val="center"/>
              <w:rPr>
                <w:color w:val="000000"/>
                <w:sz w:val="16"/>
                <w:szCs w:val="16"/>
              </w:rPr>
            </w:pPr>
            <w:r w:rsidRPr="00D2524C">
              <w:rPr>
                <w:color w:val="000000"/>
                <w:sz w:val="16"/>
                <w:szCs w:val="16"/>
              </w:rPr>
              <w:t>(2.31 - 3.07)</w:t>
            </w:r>
          </w:p>
        </w:tc>
        <w:tc>
          <w:tcPr>
            <w:tcW w:w="269" w:type="pct"/>
            <w:vAlign w:val="center"/>
            <w:hideMark/>
          </w:tcPr>
          <w:p w14:paraId="33A325CC" w14:textId="77777777" w:rsidR="00B56D79" w:rsidRPr="00D2524C" w:rsidRDefault="00B56D79" w:rsidP="00556D07">
            <w:pPr>
              <w:jc w:val="center"/>
              <w:rPr>
                <w:color w:val="000000"/>
                <w:sz w:val="16"/>
                <w:szCs w:val="16"/>
              </w:rPr>
            </w:pPr>
            <w:r w:rsidRPr="00D2524C">
              <w:rPr>
                <w:color w:val="000000"/>
                <w:sz w:val="16"/>
                <w:szCs w:val="16"/>
              </w:rPr>
              <w:t>(2.29 - 3.19)</w:t>
            </w:r>
          </w:p>
        </w:tc>
        <w:tc>
          <w:tcPr>
            <w:tcW w:w="238" w:type="pct"/>
            <w:vAlign w:val="center"/>
            <w:hideMark/>
          </w:tcPr>
          <w:p w14:paraId="14EDC9EB" w14:textId="77777777" w:rsidR="00B56D79" w:rsidRPr="00D2524C" w:rsidRDefault="00B56D79" w:rsidP="00556D07">
            <w:pPr>
              <w:jc w:val="center"/>
              <w:rPr>
                <w:color w:val="000000"/>
                <w:sz w:val="16"/>
                <w:szCs w:val="16"/>
              </w:rPr>
            </w:pPr>
            <w:r w:rsidRPr="00D2524C">
              <w:rPr>
                <w:color w:val="000000"/>
                <w:sz w:val="16"/>
                <w:szCs w:val="16"/>
              </w:rPr>
              <w:t>(2.3 - 3.08)</w:t>
            </w:r>
          </w:p>
        </w:tc>
        <w:tc>
          <w:tcPr>
            <w:tcW w:w="269" w:type="pct"/>
            <w:vAlign w:val="center"/>
            <w:hideMark/>
          </w:tcPr>
          <w:p w14:paraId="016808CD" w14:textId="77777777" w:rsidR="00B56D79" w:rsidRPr="00D2524C" w:rsidRDefault="00B56D79" w:rsidP="00556D07">
            <w:pPr>
              <w:jc w:val="center"/>
              <w:rPr>
                <w:color w:val="000000"/>
                <w:sz w:val="16"/>
                <w:szCs w:val="16"/>
              </w:rPr>
            </w:pPr>
            <w:r w:rsidRPr="00D2524C">
              <w:rPr>
                <w:color w:val="000000"/>
                <w:sz w:val="16"/>
                <w:szCs w:val="16"/>
              </w:rPr>
              <w:t>(2.26 - 3.16)</w:t>
            </w:r>
          </w:p>
        </w:tc>
        <w:tc>
          <w:tcPr>
            <w:tcW w:w="238" w:type="pct"/>
            <w:vAlign w:val="center"/>
            <w:hideMark/>
          </w:tcPr>
          <w:p w14:paraId="0F265E71" w14:textId="77777777" w:rsidR="00B56D79" w:rsidRPr="00D2524C" w:rsidRDefault="00B56D79" w:rsidP="00556D07">
            <w:pPr>
              <w:jc w:val="center"/>
              <w:rPr>
                <w:color w:val="000000"/>
                <w:sz w:val="16"/>
                <w:szCs w:val="16"/>
              </w:rPr>
            </w:pPr>
            <w:r w:rsidRPr="00D2524C">
              <w:rPr>
                <w:color w:val="000000"/>
                <w:sz w:val="16"/>
                <w:szCs w:val="16"/>
              </w:rPr>
              <w:t>(1.93 - 3.76)</w:t>
            </w:r>
          </w:p>
        </w:tc>
        <w:tc>
          <w:tcPr>
            <w:tcW w:w="269" w:type="pct"/>
            <w:vAlign w:val="center"/>
            <w:hideMark/>
          </w:tcPr>
          <w:p w14:paraId="4E01D0D8" w14:textId="77777777" w:rsidR="00B56D79" w:rsidRPr="00D2524C" w:rsidRDefault="00B56D79" w:rsidP="00556D07">
            <w:pPr>
              <w:jc w:val="center"/>
              <w:rPr>
                <w:color w:val="000000"/>
                <w:sz w:val="16"/>
                <w:szCs w:val="16"/>
              </w:rPr>
            </w:pPr>
            <w:r w:rsidRPr="00D2524C">
              <w:rPr>
                <w:color w:val="000000"/>
                <w:sz w:val="16"/>
                <w:szCs w:val="16"/>
              </w:rPr>
              <w:t>(1.82 - 3.90)</w:t>
            </w:r>
          </w:p>
        </w:tc>
        <w:tc>
          <w:tcPr>
            <w:tcW w:w="76" w:type="pct"/>
            <w:vAlign w:val="center"/>
            <w:hideMark/>
          </w:tcPr>
          <w:p w14:paraId="36B5D1DD" w14:textId="77777777" w:rsidR="00B56D79" w:rsidRPr="00D2524C" w:rsidRDefault="00B56D79" w:rsidP="00556D07">
            <w:pPr>
              <w:jc w:val="center"/>
              <w:rPr>
                <w:sz w:val="16"/>
                <w:szCs w:val="16"/>
              </w:rPr>
            </w:pPr>
          </w:p>
        </w:tc>
      </w:tr>
      <w:tr w:rsidR="00B56D79" w:rsidRPr="00D2524C" w14:paraId="51E1A375" w14:textId="77777777" w:rsidTr="00556D07">
        <w:trPr>
          <w:trHeight w:val="320"/>
          <w:jc w:val="center"/>
        </w:trPr>
        <w:tc>
          <w:tcPr>
            <w:tcW w:w="361" w:type="pct"/>
            <w:vMerge w:val="restart"/>
            <w:vAlign w:val="center"/>
            <w:hideMark/>
          </w:tcPr>
          <w:p w14:paraId="697552E5" w14:textId="77777777" w:rsidR="00B56D79" w:rsidRPr="00D2524C" w:rsidRDefault="00B56D79" w:rsidP="00556D07">
            <w:pPr>
              <w:jc w:val="center"/>
              <w:rPr>
                <w:b/>
                <w:bCs/>
                <w:color w:val="000000"/>
                <w:sz w:val="16"/>
                <w:szCs w:val="16"/>
              </w:rPr>
            </w:pPr>
            <w:r w:rsidRPr="00D2524C">
              <w:rPr>
                <w:b/>
                <w:bCs/>
                <w:color w:val="000000"/>
                <w:sz w:val="16"/>
                <w:szCs w:val="16"/>
              </w:rPr>
              <w:t>Bhutan</w:t>
            </w:r>
          </w:p>
        </w:tc>
        <w:tc>
          <w:tcPr>
            <w:tcW w:w="238" w:type="pct"/>
            <w:vAlign w:val="center"/>
            <w:hideMark/>
          </w:tcPr>
          <w:p w14:paraId="54FA0404" w14:textId="77777777" w:rsidR="00B56D79" w:rsidRPr="00D2524C" w:rsidRDefault="00B56D79" w:rsidP="00556D07">
            <w:pPr>
              <w:jc w:val="center"/>
              <w:rPr>
                <w:color w:val="000000"/>
                <w:sz w:val="16"/>
                <w:szCs w:val="16"/>
              </w:rPr>
            </w:pPr>
            <w:r w:rsidRPr="00D2524C">
              <w:rPr>
                <w:color w:val="000000"/>
                <w:sz w:val="16"/>
                <w:szCs w:val="16"/>
              </w:rPr>
              <w:t>2.64</w:t>
            </w:r>
          </w:p>
        </w:tc>
        <w:tc>
          <w:tcPr>
            <w:tcW w:w="269" w:type="pct"/>
            <w:vAlign w:val="center"/>
            <w:hideMark/>
          </w:tcPr>
          <w:p w14:paraId="1678EBB7" w14:textId="77777777" w:rsidR="00B56D79" w:rsidRPr="00D2524C" w:rsidRDefault="00B56D79" w:rsidP="00556D07">
            <w:pPr>
              <w:jc w:val="center"/>
              <w:rPr>
                <w:color w:val="000000"/>
                <w:sz w:val="16"/>
                <w:szCs w:val="16"/>
              </w:rPr>
            </w:pPr>
            <w:r w:rsidRPr="00D2524C">
              <w:rPr>
                <w:color w:val="000000"/>
                <w:sz w:val="16"/>
                <w:szCs w:val="16"/>
              </w:rPr>
              <w:t>2.46</w:t>
            </w:r>
          </w:p>
        </w:tc>
        <w:tc>
          <w:tcPr>
            <w:tcW w:w="238" w:type="pct"/>
            <w:vAlign w:val="center"/>
            <w:hideMark/>
          </w:tcPr>
          <w:p w14:paraId="37F7924A" w14:textId="77777777" w:rsidR="00B56D79" w:rsidRPr="00D2524C" w:rsidRDefault="00B56D79" w:rsidP="00556D07">
            <w:pPr>
              <w:jc w:val="center"/>
              <w:rPr>
                <w:color w:val="000000"/>
                <w:sz w:val="16"/>
                <w:szCs w:val="16"/>
              </w:rPr>
            </w:pPr>
            <w:r w:rsidRPr="00D2524C">
              <w:rPr>
                <w:color w:val="000000"/>
                <w:sz w:val="16"/>
                <w:szCs w:val="16"/>
              </w:rPr>
              <w:t>2.68</w:t>
            </w:r>
          </w:p>
        </w:tc>
        <w:tc>
          <w:tcPr>
            <w:tcW w:w="269" w:type="pct"/>
            <w:vAlign w:val="center"/>
            <w:hideMark/>
          </w:tcPr>
          <w:p w14:paraId="2FB3ED50" w14:textId="77777777" w:rsidR="00B56D79" w:rsidRPr="00D2524C" w:rsidRDefault="00B56D79" w:rsidP="00556D07">
            <w:pPr>
              <w:jc w:val="center"/>
              <w:rPr>
                <w:color w:val="000000"/>
                <w:sz w:val="16"/>
                <w:szCs w:val="16"/>
              </w:rPr>
            </w:pPr>
            <w:r w:rsidRPr="00D2524C">
              <w:rPr>
                <w:color w:val="000000"/>
                <w:sz w:val="16"/>
                <w:szCs w:val="16"/>
              </w:rPr>
              <w:t>2.52</w:t>
            </w:r>
          </w:p>
        </w:tc>
        <w:tc>
          <w:tcPr>
            <w:tcW w:w="238" w:type="pct"/>
            <w:vAlign w:val="center"/>
            <w:hideMark/>
          </w:tcPr>
          <w:p w14:paraId="24A3D408" w14:textId="77777777" w:rsidR="00B56D79" w:rsidRPr="00D2524C" w:rsidRDefault="00B56D79" w:rsidP="00556D07">
            <w:pPr>
              <w:jc w:val="center"/>
              <w:rPr>
                <w:color w:val="000000"/>
                <w:sz w:val="16"/>
                <w:szCs w:val="16"/>
              </w:rPr>
            </w:pPr>
            <w:r w:rsidRPr="00D2524C">
              <w:rPr>
                <w:color w:val="000000"/>
                <w:sz w:val="16"/>
                <w:szCs w:val="16"/>
              </w:rPr>
              <w:t>2.67</w:t>
            </w:r>
          </w:p>
        </w:tc>
        <w:tc>
          <w:tcPr>
            <w:tcW w:w="269" w:type="pct"/>
            <w:vAlign w:val="center"/>
            <w:hideMark/>
          </w:tcPr>
          <w:p w14:paraId="3C09F2B3" w14:textId="77777777" w:rsidR="00B56D79" w:rsidRPr="00D2524C" w:rsidRDefault="00B56D79" w:rsidP="00556D07">
            <w:pPr>
              <w:jc w:val="center"/>
              <w:rPr>
                <w:color w:val="000000"/>
                <w:sz w:val="16"/>
                <w:szCs w:val="16"/>
              </w:rPr>
            </w:pPr>
            <w:r w:rsidRPr="00D2524C">
              <w:rPr>
                <w:color w:val="000000"/>
                <w:sz w:val="16"/>
                <w:szCs w:val="16"/>
              </w:rPr>
              <w:t>2.47</w:t>
            </w:r>
          </w:p>
        </w:tc>
        <w:tc>
          <w:tcPr>
            <w:tcW w:w="238" w:type="pct"/>
            <w:vAlign w:val="center"/>
            <w:hideMark/>
          </w:tcPr>
          <w:p w14:paraId="64B094EB" w14:textId="77777777" w:rsidR="00B56D79" w:rsidRPr="00D2524C" w:rsidRDefault="00B56D79" w:rsidP="00556D07">
            <w:pPr>
              <w:jc w:val="center"/>
              <w:rPr>
                <w:color w:val="000000"/>
                <w:sz w:val="16"/>
                <w:szCs w:val="16"/>
              </w:rPr>
            </w:pPr>
            <w:r w:rsidRPr="00D2524C">
              <w:rPr>
                <w:color w:val="000000"/>
                <w:sz w:val="16"/>
                <w:szCs w:val="16"/>
              </w:rPr>
              <w:t>2.67</w:t>
            </w:r>
          </w:p>
        </w:tc>
        <w:tc>
          <w:tcPr>
            <w:tcW w:w="269" w:type="pct"/>
            <w:vAlign w:val="center"/>
            <w:hideMark/>
          </w:tcPr>
          <w:p w14:paraId="654DD7AE" w14:textId="77777777" w:rsidR="00B56D79" w:rsidRPr="00D2524C" w:rsidRDefault="00B56D79" w:rsidP="00556D07">
            <w:pPr>
              <w:jc w:val="center"/>
              <w:rPr>
                <w:color w:val="000000"/>
                <w:sz w:val="16"/>
                <w:szCs w:val="16"/>
              </w:rPr>
            </w:pPr>
            <w:r w:rsidRPr="00D2524C">
              <w:rPr>
                <w:color w:val="000000"/>
                <w:sz w:val="16"/>
                <w:szCs w:val="16"/>
              </w:rPr>
              <w:t>2.45</w:t>
            </w:r>
          </w:p>
        </w:tc>
        <w:tc>
          <w:tcPr>
            <w:tcW w:w="238" w:type="pct"/>
            <w:vAlign w:val="center"/>
            <w:hideMark/>
          </w:tcPr>
          <w:p w14:paraId="76582605" w14:textId="77777777" w:rsidR="00B56D79" w:rsidRPr="00D2524C" w:rsidRDefault="00B56D79" w:rsidP="00556D07">
            <w:pPr>
              <w:jc w:val="center"/>
              <w:rPr>
                <w:color w:val="000000"/>
                <w:sz w:val="16"/>
                <w:szCs w:val="16"/>
              </w:rPr>
            </w:pPr>
            <w:r w:rsidRPr="00D2524C">
              <w:rPr>
                <w:color w:val="000000"/>
                <w:sz w:val="16"/>
                <w:szCs w:val="16"/>
              </w:rPr>
              <w:t>2.66</w:t>
            </w:r>
          </w:p>
        </w:tc>
        <w:tc>
          <w:tcPr>
            <w:tcW w:w="269" w:type="pct"/>
            <w:vAlign w:val="center"/>
            <w:hideMark/>
          </w:tcPr>
          <w:p w14:paraId="2EB778AA" w14:textId="77777777" w:rsidR="00B56D79" w:rsidRPr="00D2524C" w:rsidRDefault="00B56D79" w:rsidP="00556D07">
            <w:pPr>
              <w:jc w:val="center"/>
              <w:rPr>
                <w:color w:val="000000"/>
                <w:sz w:val="16"/>
                <w:szCs w:val="16"/>
              </w:rPr>
            </w:pPr>
            <w:r w:rsidRPr="00D2524C">
              <w:rPr>
                <w:color w:val="000000"/>
                <w:sz w:val="16"/>
                <w:szCs w:val="16"/>
              </w:rPr>
              <w:t>2.40</w:t>
            </w:r>
          </w:p>
        </w:tc>
        <w:tc>
          <w:tcPr>
            <w:tcW w:w="238" w:type="pct"/>
            <w:vAlign w:val="center"/>
            <w:hideMark/>
          </w:tcPr>
          <w:p w14:paraId="4F9CEC7F" w14:textId="77777777" w:rsidR="00B56D79" w:rsidRPr="00D2524C" w:rsidRDefault="00B56D79" w:rsidP="00556D07">
            <w:pPr>
              <w:jc w:val="center"/>
              <w:rPr>
                <w:color w:val="000000"/>
                <w:sz w:val="16"/>
                <w:szCs w:val="16"/>
              </w:rPr>
            </w:pPr>
            <w:r w:rsidRPr="00D2524C">
              <w:rPr>
                <w:color w:val="000000"/>
                <w:sz w:val="16"/>
                <w:szCs w:val="16"/>
              </w:rPr>
              <w:t>2.67</w:t>
            </w:r>
          </w:p>
        </w:tc>
        <w:tc>
          <w:tcPr>
            <w:tcW w:w="269" w:type="pct"/>
            <w:vAlign w:val="center"/>
            <w:hideMark/>
          </w:tcPr>
          <w:p w14:paraId="52299CB4" w14:textId="77777777" w:rsidR="00B56D79" w:rsidRPr="00D2524C" w:rsidRDefault="00B56D79" w:rsidP="00556D07">
            <w:pPr>
              <w:jc w:val="center"/>
              <w:rPr>
                <w:color w:val="000000"/>
                <w:sz w:val="16"/>
                <w:szCs w:val="16"/>
              </w:rPr>
            </w:pPr>
            <w:r w:rsidRPr="00D2524C">
              <w:rPr>
                <w:color w:val="000000"/>
                <w:sz w:val="16"/>
                <w:szCs w:val="16"/>
              </w:rPr>
              <w:t>2.40</w:t>
            </w:r>
          </w:p>
        </w:tc>
        <w:tc>
          <w:tcPr>
            <w:tcW w:w="238" w:type="pct"/>
            <w:vAlign w:val="center"/>
            <w:hideMark/>
          </w:tcPr>
          <w:p w14:paraId="216D73B1" w14:textId="77777777" w:rsidR="00B56D79" w:rsidRPr="00D2524C" w:rsidRDefault="00B56D79" w:rsidP="00556D07">
            <w:pPr>
              <w:jc w:val="center"/>
              <w:rPr>
                <w:color w:val="000000"/>
                <w:sz w:val="16"/>
                <w:szCs w:val="16"/>
              </w:rPr>
            </w:pPr>
            <w:r w:rsidRPr="00D2524C">
              <w:rPr>
                <w:color w:val="000000"/>
                <w:sz w:val="16"/>
                <w:szCs w:val="16"/>
              </w:rPr>
              <w:t>2.68</w:t>
            </w:r>
          </w:p>
        </w:tc>
        <w:tc>
          <w:tcPr>
            <w:tcW w:w="269" w:type="pct"/>
            <w:vAlign w:val="center"/>
            <w:hideMark/>
          </w:tcPr>
          <w:p w14:paraId="7EFC2005" w14:textId="77777777" w:rsidR="00B56D79" w:rsidRPr="00D2524C" w:rsidRDefault="00B56D79" w:rsidP="00556D07">
            <w:pPr>
              <w:jc w:val="center"/>
              <w:rPr>
                <w:color w:val="000000"/>
                <w:sz w:val="16"/>
                <w:szCs w:val="16"/>
              </w:rPr>
            </w:pPr>
            <w:r w:rsidRPr="00D2524C">
              <w:rPr>
                <w:color w:val="000000"/>
                <w:sz w:val="16"/>
                <w:szCs w:val="16"/>
              </w:rPr>
              <w:t>2.39</w:t>
            </w:r>
          </w:p>
        </w:tc>
        <w:tc>
          <w:tcPr>
            <w:tcW w:w="238" w:type="pct"/>
            <w:vAlign w:val="center"/>
            <w:hideMark/>
          </w:tcPr>
          <w:p w14:paraId="29654E0A" w14:textId="77777777" w:rsidR="00B56D79" w:rsidRPr="00D2524C" w:rsidRDefault="00B56D79" w:rsidP="00556D07">
            <w:pPr>
              <w:jc w:val="center"/>
              <w:rPr>
                <w:color w:val="000000"/>
                <w:sz w:val="16"/>
                <w:szCs w:val="16"/>
              </w:rPr>
            </w:pPr>
            <w:r w:rsidRPr="00D2524C">
              <w:rPr>
                <w:color w:val="000000"/>
                <w:sz w:val="16"/>
                <w:szCs w:val="16"/>
              </w:rPr>
              <w:t>2.68</w:t>
            </w:r>
          </w:p>
        </w:tc>
        <w:tc>
          <w:tcPr>
            <w:tcW w:w="269" w:type="pct"/>
            <w:vAlign w:val="center"/>
            <w:hideMark/>
          </w:tcPr>
          <w:p w14:paraId="2E6F909A" w14:textId="77777777" w:rsidR="00B56D79" w:rsidRPr="00D2524C" w:rsidRDefault="00B56D79" w:rsidP="00556D07">
            <w:pPr>
              <w:jc w:val="center"/>
              <w:rPr>
                <w:color w:val="000000"/>
                <w:sz w:val="16"/>
                <w:szCs w:val="16"/>
              </w:rPr>
            </w:pPr>
            <w:r w:rsidRPr="00D2524C">
              <w:rPr>
                <w:color w:val="000000"/>
                <w:sz w:val="16"/>
                <w:szCs w:val="16"/>
              </w:rPr>
              <w:t>2.40</w:t>
            </w:r>
          </w:p>
        </w:tc>
        <w:tc>
          <w:tcPr>
            <w:tcW w:w="238" w:type="pct"/>
            <w:vAlign w:val="center"/>
            <w:hideMark/>
          </w:tcPr>
          <w:p w14:paraId="090B3BEA" w14:textId="77777777" w:rsidR="00B56D79" w:rsidRPr="00D2524C" w:rsidRDefault="00B56D79" w:rsidP="00556D07">
            <w:pPr>
              <w:jc w:val="center"/>
              <w:rPr>
                <w:color w:val="000000"/>
                <w:sz w:val="16"/>
                <w:szCs w:val="16"/>
              </w:rPr>
            </w:pPr>
            <w:r w:rsidRPr="00D2524C">
              <w:rPr>
                <w:color w:val="000000"/>
                <w:sz w:val="16"/>
                <w:szCs w:val="16"/>
              </w:rPr>
              <w:t>2.68</w:t>
            </w:r>
          </w:p>
        </w:tc>
        <w:tc>
          <w:tcPr>
            <w:tcW w:w="269" w:type="pct"/>
            <w:vAlign w:val="center"/>
            <w:hideMark/>
          </w:tcPr>
          <w:p w14:paraId="0F063CEE" w14:textId="77777777" w:rsidR="00B56D79" w:rsidRPr="00D2524C" w:rsidRDefault="00B56D79" w:rsidP="00556D07">
            <w:pPr>
              <w:jc w:val="center"/>
              <w:rPr>
                <w:color w:val="000000"/>
                <w:sz w:val="16"/>
                <w:szCs w:val="16"/>
              </w:rPr>
            </w:pPr>
            <w:r w:rsidRPr="00D2524C">
              <w:rPr>
                <w:color w:val="000000"/>
                <w:sz w:val="16"/>
                <w:szCs w:val="16"/>
              </w:rPr>
              <w:t>2.35</w:t>
            </w:r>
          </w:p>
        </w:tc>
        <w:tc>
          <w:tcPr>
            <w:tcW w:w="76" w:type="pct"/>
            <w:vAlign w:val="center"/>
            <w:hideMark/>
          </w:tcPr>
          <w:p w14:paraId="7D5C1D6C" w14:textId="77777777" w:rsidR="00B56D79" w:rsidRPr="00D2524C" w:rsidRDefault="00B56D79" w:rsidP="00556D07">
            <w:pPr>
              <w:jc w:val="center"/>
              <w:rPr>
                <w:sz w:val="16"/>
                <w:szCs w:val="16"/>
              </w:rPr>
            </w:pPr>
          </w:p>
        </w:tc>
      </w:tr>
      <w:tr w:rsidR="00B56D79" w:rsidRPr="00D2524C" w14:paraId="120C59D3" w14:textId="77777777" w:rsidTr="00556D07">
        <w:trPr>
          <w:trHeight w:val="580"/>
          <w:jc w:val="center"/>
        </w:trPr>
        <w:tc>
          <w:tcPr>
            <w:tcW w:w="361" w:type="pct"/>
            <w:vMerge/>
            <w:vAlign w:val="center"/>
            <w:hideMark/>
          </w:tcPr>
          <w:p w14:paraId="584896A5" w14:textId="77777777" w:rsidR="00B56D79" w:rsidRPr="00D2524C" w:rsidRDefault="00B56D79" w:rsidP="00556D07">
            <w:pPr>
              <w:jc w:val="center"/>
              <w:rPr>
                <w:b/>
                <w:bCs/>
                <w:color w:val="000000"/>
                <w:sz w:val="16"/>
                <w:szCs w:val="16"/>
              </w:rPr>
            </w:pPr>
          </w:p>
        </w:tc>
        <w:tc>
          <w:tcPr>
            <w:tcW w:w="238" w:type="pct"/>
            <w:vAlign w:val="center"/>
            <w:hideMark/>
          </w:tcPr>
          <w:p w14:paraId="73C81B4B" w14:textId="77777777" w:rsidR="00B56D79" w:rsidRPr="00D2524C" w:rsidRDefault="00B56D79" w:rsidP="00556D07">
            <w:pPr>
              <w:jc w:val="center"/>
              <w:rPr>
                <w:color w:val="000000"/>
                <w:sz w:val="16"/>
                <w:szCs w:val="16"/>
              </w:rPr>
            </w:pPr>
            <w:r w:rsidRPr="00D2524C">
              <w:rPr>
                <w:color w:val="000000"/>
                <w:sz w:val="16"/>
                <w:szCs w:val="16"/>
              </w:rPr>
              <w:t>(2.23 - 3.04)</w:t>
            </w:r>
          </w:p>
        </w:tc>
        <w:tc>
          <w:tcPr>
            <w:tcW w:w="269" w:type="pct"/>
            <w:vAlign w:val="center"/>
            <w:hideMark/>
          </w:tcPr>
          <w:p w14:paraId="5ECC06E7" w14:textId="77777777" w:rsidR="00B56D79" w:rsidRPr="00D2524C" w:rsidRDefault="00B56D79" w:rsidP="00556D07">
            <w:pPr>
              <w:jc w:val="center"/>
              <w:rPr>
                <w:color w:val="000000"/>
                <w:sz w:val="16"/>
                <w:szCs w:val="16"/>
              </w:rPr>
            </w:pPr>
            <w:r w:rsidRPr="00D2524C">
              <w:rPr>
                <w:color w:val="000000"/>
                <w:sz w:val="16"/>
                <w:szCs w:val="16"/>
              </w:rPr>
              <w:t>(1.97 - 3.01)</w:t>
            </w:r>
          </w:p>
        </w:tc>
        <w:tc>
          <w:tcPr>
            <w:tcW w:w="238" w:type="pct"/>
            <w:vAlign w:val="center"/>
            <w:hideMark/>
          </w:tcPr>
          <w:p w14:paraId="5431B318" w14:textId="77777777" w:rsidR="00B56D79" w:rsidRPr="00D2524C" w:rsidRDefault="00B56D79" w:rsidP="00556D07">
            <w:pPr>
              <w:jc w:val="center"/>
              <w:rPr>
                <w:color w:val="000000"/>
                <w:sz w:val="16"/>
                <w:szCs w:val="16"/>
              </w:rPr>
            </w:pPr>
            <w:r w:rsidRPr="00D2524C">
              <w:rPr>
                <w:color w:val="000000"/>
                <w:sz w:val="16"/>
                <w:szCs w:val="16"/>
              </w:rPr>
              <w:t>(2.27 - 3.08)</w:t>
            </w:r>
          </w:p>
        </w:tc>
        <w:tc>
          <w:tcPr>
            <w:tcW w:w="269" w:type="pct"/>
            <w:vAlign w:val="center"/>
            <w:hideMark/>
          </w:tcPr>
          <w:p w14:paraId="11B07E22" w14:textId="77777777" w:rsidR="00B56D79" w:rsidRPr="00D2524C" w:rsidRDefault="00B56D79" w:rsidP="00556D07">
            <w:pPr>
              <w:jc w:val="center"/>
              <w:rPr>
                <w:color w:val="000000"/>
                <w:sz w:val="16"/>
                <w:szCs w:val="16"/>
              </w:rPr>
            </w:pPr>
            <w:r w:rsidRPr="00D2524C">
              <w:rPr>
                <w:color w:val="000000"/>
                <w:sz w:val="16"/>
                <w:szCs w:val="16"/>
              </w:rPr>
              <w:t>(2.05 - 3.02)</w:t>
            </w:r>
          </w:p>
        </w:tc>
        <w:tc>
          <w:tcPr>
            <w:tcW w:w="238" w:type="pct"/>
            <w:vAlign w:val="center"/>
            <w:hideMark/>
          </w:tcPr>
          <w:p w14:paraId="3AE38CBC" w14:textId="77777777" w:rsidR="00B56D79" w:rsidRPr="00D2524C" w:rsidRDefault="00B56D79" w:rsidP="00556D07">
            <w:pPr>
              <w:jc w:val="center"/>
              <w:rPr>
                <w:color w:val="000000"/>
                <w:sz w:val="16"/>
                <w:szCs w:val="16"/>
              </w:rPr>
            </w:pPr>
            <w:r w:rsidRPr="00D2524C">
              <w:rPr>
                <w:color w:val="000000"/>
                <w:sz w:val="16"/>
                <w:szCs w:val="16"/>
              </w:rPr>
              <w:t>(2.26 - 3.04)</w:t>
            </w:r>
          </w:p>
        </w:tc>
        <w:tc>
          <w:tcPr>
            <w:tcW w:w="269" w:type="pct"/>
            <w:vAlign w:val="center"/>
            <w:hideMark/>
          </w:tcPr>
          <w:p w14:paraId="469ACC7B" w14:textId="77777777" w:rsidR="00B56D79" w:rsidRPr="00D2524C" w:rsidRDefault="00B56D79" w:rsidP="00556D07">
            <w:pPr>
              <w:jc w:val="center"/>
              <w:rPr>
                <w:color w:val="000000"/>
                <w:sz w:val="16"/>
                <w:szCs w:val="16"/>
              </w:rPr>
            </w:pPr>
            <w:r w:rsidRPr="00D2524C">
              <w:rPr>
                <w:color w:val="000000"/>
                <w:sz w:val="16"/>
                <w:szCs w:val="16"/>
              </w:rPr>
              <w:t>(1.97 - 2.93)</w:t>
            </w:r>
          </w:p>
        </w:tc>
        <w:tc>
          <w:tcPr>
            <w:tcW w:w="238" w:type="pct"/>
            <w:vAlign w:val="center"/>
            <w:hideMark/>
          </w:tcPr>
          <w:p w14:paraId="3BA36FC3" w14:textId="77777777" w:rsidR="00B56D79" w:rsidRPr="00D2524C" w:rsidRDefault="00B56D79" w:rsidP="00556D07">
            <w:pPr>
              <w:jc w:val="center"/>
              <w:rPr>
                <w:color w:val="000000"/>
                <w:sz w:val="16"/>
                <w:szCs w:val="16"/>
              </w:rPr>
            </w:pPr>
            <w:r w:rsidRPr="00D2524C">
              <w:rPr>
                <w:color w:val="000000"/>
                <w:sz w:val="16"/>
                <w:szCs w:val="16"/>
              </w:rPr>
              <w:t>(2.27 - 3.05)</w:t>
            </w:r>
          </w:p>
        </w:tc>
        <w:tc>
          <w:tcPr>
            <w:tcW w:w="269" w:type="pct"/>
            <w:vAlign w:val="center"/>
            <w:hideMark/>
          </w:tcPr>
          <w:p w14:paraId="080366F5" w14:textId="77777777" w:rsidR="00B56D79" w:rsidRPr="00D2524C" w:rsidRDefault="00B56D79" w:rsidP="00556D07">
            <w:pPr>
              <w:jc w:val="center"/>
              <w:rPr>
                <w:color w:val="000000"/>
                <w:sz w:val="16"/>
                <w:szCs w:val="16"/>
              </w:rPr>
            </w:pPr>
            <w:r w:rsidRPr="00D2524C">
              <w:rPr>
                <w:color w:val="000000"/>
                <w:sz w:val="16"/>
                <w:szCs w:val="16"/>
              </w:rPr>
              <w:t>(1.95 - 2.95)</w:t>
            </w:r>
          </w:p>
        </w:tc>
        <w:tc>
          <w:tcPr>
            <w:tcW w:w="238" w:type="pct"/>
            <w:vAlign w:val="center"/>
            <w:hideMark/>
          </w:tcPr>
          <w:p w14:paraId="059173B0" w14:textId="77777777" w:rsidR="00B56D79" w:rsidRPr="00D2524C" w:rsidRDefault="00B56D79" w:rsidP="00556D07">
            <w:pPr>
              <w:jc w:val="center"/>
              <w:rPr>
                <w:color w:val="000000"/>
                <w:sz w:val="16"/>
                <w:szCs w:val="16"/>
              </w:rPr>
            </w:pPr>
            <w:r w:rsidRPr="00D2524C">
              <w:rPr>
                <w:color w:val="000000"/>
                <w:sz w:val="16"/>
                <w:szCs w:val="16"/>
              </w:rPr>
              <w:t>(2.22 - 3.05)</w:t>
            </w:r>
          </w:p>
        </w:tc>
        <w:tc>
          <w:tcPr>
            <w:tcW w:w="269" w:type="pct"/>
            <w:vAlign w:val="center"/>
            <w:hideMark/>
          </w:tcPr>
          <w:p w14:paraId="380FE0A2" w14:textId="77777777" w:rsidR="00B56D79" w:rsidRPr="00D2524C" w:rsidRDefault="00B56D79" w:rsidP="00556D07">
            <w:pPr>
              <w:jc w:val="center"/>
              <w:rPr>
                <w:color w:val="000000"/>
                <w:sz w:val="16"/>
                <w:szCs w:val="16"/>
              </w:rPr>
            </w:pPr>
            <w:r w:rsidRPr="00D2524C">
              <w:rPr>
                <w:color w:val="000000"/>
                <w:sz w:val="16"/>
                <w:szCs w:val="16"/>
              </w:rPr>
              <w:t>(1.88 - 2.9)</w:t>
            </w:r>
          </w:p>
        </w:tc>
        <w:tc>
          <w:tcPr>
            <w:tcW w:w="238" w:type="pct"/>
            <w:vAlign w:val="center"/>
            <w:hideMark/>
          </w:tcPr>
          <w:p w14:paraId="54297B72" w14:textId="77777777" w:rsidR="00B56D79" w:rsidRPr="00D2524C" w:rsidRDefault="00B56D79" w:rsidP="00556D07">
            <w:pPr>
              <w:jc w:val="center"/>
              <w:rPr>
                <w:color w:val="000000"/>
                <w:sz w:val="16"/>
                <w:szCs w:val="16"/>
              </w:rPr>
            </w:pPr>
            <w:r w:rsidRPr="00D2524C">
              <w:rPr>
                <w:color w:val="000000"/>
                <w:sz w:val="16"/>
                <w:szCs w:val="16"/>
              </w:rPr>
              <w:t>(2.24 - 3.07)</w:t>
            </w:r>
          </w:p>
        </w:tc>
        <w:tc>
          <w:tcPr>
            <w:tcW w:w="269" w:type="pct"/>
            <w:vAlign w:val="center"/>
            <w:hideMark/>
          </w:tcPr>
          <w:p w14:paraId="5671A106" w14:textId="77777777" w:rsidR="00B56D79" w:rsidRPr="00D2524C" w:rsidRDefault="00B56D79" w:rsidP="00556D07">
            <w:pPr>
              <w:jc w:val="center"/>
              <w:rPr>
                <w:color w:val="000000"/>
                <w:sz w:val="16"/>
                <w:szCs w:val="16"/>
              </w:rPr>
            </w:pPr>
            <w:r w:rsidRPr="00D2524C">
              <w:rPr>
                <w:color w:val="000000"/>
                <w:sz w:val="16"/>
                <w:szCs w:val="16"/>
              </w:rPr>
              <w:t>(1.9 - 2.88)</w:t>
            </w:r>
          </w:p>
        </w:tc>
        <w:tc>
          <w:tcPr>
            <w:tcW w:w="238" w:type="pct"/>
            <w:vAlign w:val="center"/>
            <w:hideMark/>
          </w:tcPr>
          <w:p w14:paraId="603B5080" w14:textId="77777777" w:rsidR="00B56D79" w:rsidRPr="00D2524C" w:rsidRDefault="00B56D79" w:rsidP="00556D07">
            <w:pPr>
              <w:jc w:val="center"/>
              <w:rPr>
                <w:color w:val="000000"/>
                <w:sz w:val="16"/>
                <w:szCs w:val="16"/>
              </w:rPr>
            </w:pPr>
            <w:r w:rsidRPr="00D2524C">
              <w:rPr>
                <w:color w:val="000000"/>
                <w:sz w:val="16"/>
                <w:szCs w:val="16"/>
              </w:rPr>
              <w:t>(2.24 - 3.06)</w:t>
            </w:r>
          </w:p>
        </w:tc>
        <w:tc>
          <w:tcPr>
            <w:tcW w:w="269" w:type="pct"/>
            <w:vAlign w:val="center"/>
            <w:hideMark/>
          </w:tcPr>
          <w:p w14:paraId="5E8C18DD" w14:textId="77777777" w:rsidR="00B56D79" w:rsidRPr="00D2524C" w:rsidRDefault="00B56D79" w:rsidP="00556D07">
            <w:pPr>
              <w:jc w:val="center"/>
              <w:rPr>
                <w:color w:val="000000"/>
                <w:sz w:val="16"/>
                <w:szCs w:val="16"/>
              </w:rPr>
            </w:pPr>
            <w:r w:rsidRPr="00D2524C">
              <w:rPr>
                <w:color w:val="000000"/>
                <w:sz w:val="16"/>
                <w:szCs w:val="16"/>
              </w:rPr>
              <w:t>(1.9 - 2.88)</w:t>
            </w:r>
          </w:p>
        </w:tc>
        <w:tc>
          <w:tcPr>
            <w:tcW w:w="238" w:type="pct"/>
            <w:vAlign w:val="center"/>
            <w:hideMark/>
          </w:tcPr>
          <w:p w14:paraId="3FA2B25F" w14:textId="77777777" w:rsidR="00B56D79" w:rsidRPr="00D2524C" w:rsidRDefault="00B56D79" w:rsidP="00556D07">
            <w:pPr>
              <w:jc w:val="center"/>
              <w:rPr>
                <w:color w:val="000000"/>
                <w:sz w:val="16"/>
                <w:szCs w:val="16"/>
              </w:rPr>
            </w:pPr>
            <w:r w:rsidRPr="00D2524C">
              <w:rPr>
                <w:color w:val="000000"/>
                <w:sz w:val="16"/>
                <w:szCs w:val="16"/>
              </w:rPr>
              <w:t>(2.24 - 3.08)</w:t>
            </w:r>
          </w:p>
        </w:tc>
        <w:tc>
          <w:tcPr>
            <w:tcW w:w="269" w:type="pct"/>
            <w:vAlign w:val="center"/>
            <w:hideMark/>
          </w:tcPr>
          <w:p w14:paraId="5FA1C96A" w14:textId="77777777" w:rsidR="00B56D79" w:rsidRPr="00D2524C" w:rsidRDefault="00B56D79" w:rsidP="00556D07">
            <w:pPr>
              <w:jc w:val="center"/>
              <w:rPr>
                <w:color w:val="000000"/>
                <w:sz w:val="16"/>
                <w:szCs w:val="16"/>
              </w:rPr>
            </w:pPr>
            <w:r w:rsidRPr="00D2524C">
              <w:rPr>
                <w:color w:val="000000"/>
                <w:sz w:val="16"/>
                <w:szCs w:val="16"/>
              </w:rPr>
              <w:t>(1.88 - 2.92)</w:t>
            </w:r>
          </w:p>
        </w:tc>
        <w:tc>
          <w:tcPr>
            <w:tcW w:w="238" w:type="pct"/>
            <w:vAlign w:val="center"/>
            <w:hideMark/>
          </w:tcPr>
          <w:p w14:paraId="5CB8DEB8" w14:textId="77777777" w:rsidR="00B56D79" w:rsidRPr="00D2524C" w:rsidRDefault="00B56D79" w:rsidP="00556D07">
            <w:pPr>
              <w:jc w:val="center"/>
              <w:rPr>
                <w:color w:val="000000"/>
                <w:sz w:val="16"/>
                <w:szCs w:val="16"/>
              </w:rPr>
            </w:pPr>
            <w:r w:rsidRPr="00D2524C">
              <w:rPr>
                <w:color w:val="000000"/>
                <w:sz w:val="16"/>
                <w:szCs w:val="16"/>
              </w:rPr>
              <w:t>(1.83 - 3.75)</w:t>
            </w:r>
          </w:p>
        </w:tc>
        <w:tc>
          <w:tcPr>
            <w:tcW w:w="269" w:type="pct"/>
            <w:vAlign w:val="center"/>
            <w:hideMark/>
          </w:tcPr>
          <w:p w14:paraId="3B45124F" w14:textId="77777777" w:rsidR="00B56D79" w:rsidRPr="00D2524C" w:rsidRDefault="00B56D79" w:rsidP="00556D07">
            <w:pPr>
              <w:jc w:val="center"/>
              <w:rPr>
                <w:color w:val="000000"/>
                <w:sz w:val="16"/>
                <w:szCs w:val="16"/>
              </w:rPr>
            </w:pPr>
            <w:r w:rsidRPr="00D2524C">
              <w:rPr>
                <w:color w:val="000000"/>
                <w:sz w:val="16"/>
                <w:szCs w:val="16"/>
              </w:rPr>
              <w:t>(1.46 - 3.58)</w:t>
            </w:r>
          </w:p>
        </w:tc>
        <w:tc>
          <w:tcPr>
            <w:tcW w:w="76" w:type="pct"/>
            <w:vAlign w:val="center"/>
            <w:hideMark/>
          </w:tcPr>
          <w:p w14:paraId="63DC35E4" w14:textId="77777777" w:rsidR="00B56D79" w:rsidRPr="00D2524C" w:rsidRDefault="00B56D79" w:rsidP="00556D07">
            <w:pPr>
              <w:jc w:val="center"/>
              <w:rPr>
                <w:sz w:val="16"/>
                <w:szCs w:val="16"/>
              </w:rPr>
            </w:pPr>
          </w:p>
        </w:tc>
      </w:tr>
      <w:tr w:rsidR="00B56D79" w:rsidRPr="00D2524C" w14:paraId="40419FD4" w14:textId="77777777" w:rsidTr="00556D07">
        <w:trPr>
          <w:trHeight w:val="320"/>
          <w:jc w:val="center"/>
        </w:trPr>
        <w:tc>
          <w:tcPr>
            <w:tcW w:w="361" w:type="pct"/>
            <w:vMerge w:val="restart"/>
            <w:vAlign w:val="center"/>
            <w:hideMark/>
          </w:tcPr>
          <w:p w14:paraId="7EDEC000" w14:textId="77777777" w:rsidR="00B56D79" w:rsidRPr="00D2524C" w:rsidRDefault="00B56D79" w:rsidP="00556D07">
            <w:pPr>
              <w:jc w:val="center"/>
              <w:rPr>
                <w:b/>
                <w:bCs/>
                <w:color w:val="000000"/>
                <w:sz w:val="16"/>
                <w:szCs w:val="16"/>
              </w:rPr>
            </w:pPr>
            <w:r w:rsidRPr="00D2524C">
              <w:rPr>
                <w:b/>
                <w:bCs/>
                <w:color w:val="000000"/>
                <w:sz w:val="16"/>
                <w:szCs w:val="16"/>
              </w:rPr>
              <w:t>India</w:t>
            </w:r>
          </w:p>
        </w:tc>
        <w:tc>
          <w:tcPr>
            <w:tcW w:w="238" w:type="pct"/>
            <w:vAlign w:val="center"/>
            <w:hideMark/>
          </w:tcPr>
          <w:p w14:paraId="4278C3B9" w14:textId="77777777" w:rsidR="00B56D79" w:rsidRPr="00D2524C" w:rsidRDefault="00B56D79" w:rsidP="00556D07">
            <w:pPr>
              <w:jc w:val="center"/>
              <w:rPr>
                <w:color w:val="000000"/>
                <w:sz w:val="16"/>
                <w:szCs w:val="16"/>
              </w:rPr>
            </w:pPr>
            <w:r w:rsidRPr="00D2524C">
              <w:rPr>
                <w:color w:val="000000"/>
                <w:sz w:val="16"/>
                <w:szCs w:val="16"/>
              </w:rPr>
              <w:t>3.80</w:t>
            </w:r>
          </w:p>
        </w:tc>
        <w:tc>
          <w:tcPr>
            <w:tcW w:w="269" w:type="pct"/>
            <w:vAlign w:val="center"/>
            <w:hideMark/>
          </w:tcPr>
          <w:p w14:paraId="2DF976A3" w14:textId="77777777" w:rsidR="00B56D79" w:rsidRPr="00D2524C" w:rsidRDefault="00B56D79" w:rsidP="00556D07">
            <w:pPr>
              <w:jc w:val="center"/>
              <w:rPr>
                <w:color w:val="000000"/>
                <w:sz w:val="16"/>
                <w:szCs w:val="16"/>
              </w:rPr>
            </w:pPr>
            <w:r w:rsidRPr="00D2524C">
              <w:rPr>
                <w:color w:val="000000"/>
                <w:sz w:val="16"/>
                <w:szCs w:val="16"/>
              </w:rPr>
              <w:t>3.48</w:t>
            </w:r>
          </w:p>
        </w:tc>
        <w:tc>
          <w:tcPr>
            <w:tcW w:w="238" w:type="pct"/>
            <w:vAlign w:val="center"/>
            <w:hideMark/>
          </w:tcPr>
          <w:p w14:paraId="56490A4E" w14:textId="77777777" w:rsidR="00B56D79" w:rsidRPr="00D2524C" w:rsidRDefault="00B56D79" w:rsidP="00556D07">
            <w:pPr>
              <w:jc w:val="center"/>
              <w:rPr>
                <w:color w:val="000000"/>
                <w:sz w:val="16"/>
                <w:szCs w:val="16"/>
              </w:rPr>
            </w:pPr>
            <w:r w:rsidRPr="00D2524C">
              <w:rPr>
                <w:color w:val="000000"/>
                <w:sz w:val="16"/>
                <w:szCs w:val="16"/>
              </w:rPr>
              <w:t>4.06</w:t>
            </w:r>
          </w:p>
        </w:tc>
        <w:tc>
          <w:tcPr>
            <w:tcW w:w="269" w:type="pct"/>
            <w:vAlign w:val="center"/>
            <w:hideMark/>
          </w:tcPr>
          <w:p w14:paraId="4B1D29ED" w14:textId="77777777" w:rsidR="00B56D79" w:rsidRPr="00D2524C" w:rsidRDefault="00B56D79" w:rsidP="00556D07">
            <w:pPr>
              <w:jc w:val="center"/>
              <w:rPr>
                <w:color w:val="000000"/>
                <w:sz w:val="16"/>
                <w:szCs w:val="16"/>
              </w:rPr>
            </w:pPr>
            <w:r w:rsidRPr="00D2524C">
              <w:rPr>
                <w:color w:val="000000"/>
                <w:sz w:val="16"/>
                <w:szCs w:val="16"/>
              </w:rPr>
              <w:t>3.59</w:t>
            </w:r>
          </w:p>
        </w:tc>
        <w:tc>
          <w:tcPr>
            <w:tcW w:w="238" w:type="pct"/>
            <w:vAlign w:val="center"/>
            <w:hideMark/>
          </w:tcPr>
          <w:p w14:paraId="38DE4FE6" w14:textId="77777777" w:rsidR="00B56D79" w:rsidRPr="00D2524C" w:rsidRDefault="00B56D79" w:rsidP="00556D07">
            <w:pPr>
              <w:jc w:val="center"/>
              <w:rPr>
                <w:color w:val="000000"/>
                <w:sz w:val="16"/>
                <w:szCs w:val="16"/>
              </w:rPr>
            </w:pPr>
            <w:r w:rsidRPr="00D2524C">
              <w:rPr>
                <w:color w:val="000000"/>
                <w:sz w:val="16"/>
                <w:szCs w:val="16"/>
              </w:rPr>
              <w:t>3.86</w:t>
            </w:r>
          </w:p>
        </w:tc>
        <w:tc>
          <w:tcPr>
            <w:tcW w:w="269" w:type="pct"/>
            <w:vAlign w:val="center"/>
            <w:hideMark/>
          </w:tcPr>
          <w:p w14:paraId="43AC0C7C" w14:textId="77777777" w:rsidR="00B56D79" w:rsidRPr="00D2524C" w:rsidRDefault="00B56D79" w:rsidP="00556D07">
            <w:pPr>
              <w:jc w:val="center"/>
              <w:rPr>
                <w:color w:val="000000"/>
                <w:sz w:val="16"/>
                <w:szCs w:val="16"/>
              </w:rPr>
            </w:pPr>
            <w:r w:rsidRPr="00D2524C">
              <w:rPr>
                <w:color w:val="000000"/>
                <w:sz w:val="16"/>
                <w:szCs w:val="16"/>
              </w:rPr>
              <w:t>3.43</w:t>
            </w:r>
          </w:p>
        </w:tc>
        <w:tc>
          <w:tcPr>
            <w:tcW w:w="238" w:type="pct"/>
            <w:vAlign w:val="center"/>
            <w:hideMark/>
          </w:tcPr>
          <w:p w14:paraId="3A67DA66" w14:textId="77777777" w:rsidR="00B56D79" w:rsidRPr="00D2524C" w:rsidRDefault="00B56D79" w:rsidP="00556D07">
            <w:pPr>
              <w:jc w:val="center"/>
              <w:rPr>
                <w:color w:val="000000"/>
                <w:sz w:val="16"/>
                <w:szCs w:val="16"/>
              </w:rPr>
            </w:pPr>
            <w:r w:rsidRPr="00D2524C">
              <w:rPr>
                <w:color w:val="000000"/>
                <w:sz w:val="16"/>
                <w:szCs w:val="16"/>
              </w:rPr>
              <w:t>3.76</w:t>
            </w:r>
          </w:p>
        </w:tc>
        <w:tc>
          <w:tcPr>
            <w:tcW w:w="269" w:type="pct"/>
            <w:vAlign w:val="center"/>
            <w:hideMark/>
          </w:tcPr>
          <w:p w14:paraId="3D323D5E" w14:textId="77777777" w:rsidR="00B56D79" w:rsidRPr="00D2524C" w:rsidRDefault="00B56D79" w:rsidP="00556D07">
            <w:pPr>
              <w:jc w:val="center"/>
              <w:rPr>
                <w:color w:val="000000"/>
                <w:sz w:val="16"/>
                <w:szCs w:val="16"/>
              </w:rPr>
            </w:pPr>
            <w:r w:rsidRPr="00D2524C">
              <w:rPr>
                <w:color w:val="000000"/>
                <w:sz w:val="16"/>
                <w:szCs w:val="16"/>
              </w:rPr>
              <w:t>3.45</w:t>
            </w:r>
          </w:p>
        </w:tc>
        <w:tc>
          <w:tcPr>
            <w:tcW w:w="238" w:type="pct"/>
            <w:vAlign w:val="center"/>
            <w:hideMark/>
          </w:tcPr>
          <w:p w14:paraId="4B690F79" w14:textId="77777777" w:rsidR="00B56D79" w:rsidRPr="00D2524C" w:rsidRDefault="00B56D79" w:rsidP="00556D07">
            <w:pPr>
              <w:jc w:val="center"/>
              <w:rPr>
                <w:color w:val="000000"/>
                <w:sz w:val="16"/>
                <w:szCs w:val="16"/>
              </w:rPr>
            </w:pPr>
            <w:r w:rsidRPr="00D2524C">
              <w:rPr>
                <w:color w:val="000000"/>
                <w:sz w:val="16"/>
                <w:szCs w:val="16"/>
              </w:rPr>
              <w:t>3.65</w:t>
            </w:r>
          </w:p>
        </w:tc>
        <w:tc>
          <w:tcPr>
            <w:tcW w:w="269" w:type="pct"/>
            <w:vAlign w:val="center"/>
            <w:hideMark/>
          </w:tcPr>
          <w:p w14:paraId="18836402" w14:textId="77777777" w:rsidR="00B56D79" w:rsidRPr="00D2524C" w:rsidRDefault="00B56D79" w:rsidP="00556D07">
            <w:pPr>
              <w:jc w:val="center"/>
              <w:rPr>
                <w:color w:val="000000"/>
                <w:sz w:val="16"/>
                <w:szCs w:val="16"/>
              </w:rPr>
            </w:pPr>
            <w:r w:rsidRPr="00D2524C">
              <w:rPr>
                <w:color w:val="000000"/>
                <w:sz w:val="16"/>
                <w:szCs w:val="16"/>
              </w:rPr>
              <w:t>3.31</w:t>
            </w:r>
          </w:p>
        </w:tc>
        <w:tc>
          <w:tcPr>
            <w:tcW w:w="238" w:type="pct"/>
            <w:vAlign w:val="center"/>
            <w:hideMark/>
          </w:tcPr>
          <w:p w14:paraId="03A06C68" w14:textId="77777777" w:rsidR="00B56D79" w:rsidRPr="00D2524C" w:rsidRDefault="00B56D79" w:rsidP="00556D07">
            <w:pPr>
              <w:jc w:val="center"/>
              <w:rPr>
                <w:color w:val="000000"/>
                <w:sz w:val="16"/>
                <w:szCs w:val="16"/>
              </w:rPr>
            </w:pPr>
            <w:r w:rsidRPr="00D2524C">
              <w:rPr>
                <w:color w:val="000000"/>
                <w:sz w:val="16"/>
                <w:szCs w:val="16"/>
              </w:rPr>
              <w:t>3.69</w:t>
            </w:r>
          </w:p>
        </w:tc>
        <w:tc>
          <w:tcPr>
            <w:tcW w:w="269" w:type="pct"/>
            <w:vAlign w:val="center"/>
            <w:hideMark/>
          </w:tcPr>
          <w:p w14:paraId="3C6B96CA" w14:textId="77777777" w:rsidR="00B56D79" w:rsidRPr="00D2524C" w:rsidRDefault="00B56D79" w:rsidP="00556D07">
            <w:pPr>
              <w:jc w:val="center"/>
              <w:rPr>
                <w:color w:val="000000"/>
                <w:sz w:val="16"/>
                <w:szCs w:val="16"/>
              </w:rPr>
            </w:pPr>
            <w:r w:rsidRPr="00D2524C">
              <w:rPr>
                <w:color w:val="000000"/>
                <w:sz w:val="16"/>
                <w:szCs w:val="16"/>
              </w:rPr>
              <w:t>3.29</w:t>
            </w:r>
          </w:p>
        </w:tc>
        <w:tc>
          <w:tcPr>
            <w:tcW w:w="238" w:type="pct"/>
            <w:vAlign w:val="center"/>
            <w:hideMark/>
          </w:tcPr>
          <w:p w14:paraId="0684A864" w14:textId="77777777" w:rsidR="00B56D79" w:rsidRPr="00D2524C" w:rsidRDefault="00B56D79" w:rsidP="00556D07">
            <w:pPr>
              <w:jc w:val="center"/>
              <w:rPr>
                <w:color w:val="000000"/>
                <w:sz w:val="16"/>
                <w:szCs w:val="16"/>
              </w:rPr>
            </w:pPr>
            <w:r w:rsidRPr="00D2524C">
              <w:rPr>
                <w:color w:val="000000"/>
                <w:sz w:val="16"/>
                <w:szCs w:val="16"/>
              </w:rPr>
              <w:t>3.71</w:t>
            </w:r>
          </w:p>
        </w:tc>
        <w:tc>
          <w:tcPr>
            <w:tcW w:w="269" w:type="pct"/>
            <w:vAlign w:val="center"/>
            <w:hideMark/>
          </w:tcPr>
          <w:p w14:paraId="2A3CB21C" w14:textId="77777777" w:rsidR="00B56D79" w:rsidRPr="00D2524C" w:rsidRDefault="00B56D79" w:rsidP="00556D07">
            <w:pPr>
              <w:jc w:val="center"/>
              <w:rPr>
                <w:color w:val="000000"/>
                <w:sz w:val="16"/>
                <w:szCs w:val="16"/>
              </w:rPr>
            </w:pPr>
            <w:r w:rsidRPr="00D2524C">
              <w:rPr>
                <w:color w:val="000000"/>
                <w:sz w:val="16"/>
                <w:szCs w:val="16"/>
              </w:rPr>
              <w:t>3.24</w:t>
            </w:r>
          </w:p>
        </w:tc>
        <w:tc>
          <w:tcPr>
            <w:tcW w:w="238" w:type="pct"/>
            <w:vAlign w:val="center"/>
            <w:hideMark/>
          </w:tcPr>
          <w:p w14:paraId="7589B555" w14:textId="77777777" w:rsidR="00B56D79" w:rsidRPr="00D2524C" w:rsidRDefault="00B56D79" w:rsidP="00556D07">
            <w:pPr>
              <w:jc w:val="center"/>
              <w:rPr>
                <w:color w:val="000000"/>
                <w:sz w:val="16"/>
                <w:szCs w:val="16"/>
              </w:rPr>
            </w:pPr>
            <w:r w:rsidRPr="00D2524C">
              <w:rPr>
                <w:color w:val="000000"/>
                <w:sz w:val="16"/>
                <w:szCs w:val="16"/>
              </w:rPr>
              <w:t>3.71</w:t>
            </w:r>
          </w:p>
        </w:tc>
        <w:tc>
          <w:tcPr>
            <w:tcW w:w="269" w:type="pct"/>
            <w:vAlign w:val="center"/>
            <w:hideMark/>
          </w:tcPr>
          <w:p w14:paraId="3EFE83ED" w14:textId="77777777" w:rsidR="00B56D79" w:rsidRPr="00D2524C" w:rsidRDefault="00B56D79" w:rsidP="00556D07">
            <w:pPr>
              <w:jc w:val="center"/>
              <w:rPr>
                <w:color w:val="000000"/>
                <w:sz w:val="16"/>
                <w:szCs w:val="16"/>
              </w:rPr>
            </w:pPr>
            <w:r w:rsidRPr="00D2524C">
              <w:rPr>
                <w:color w:val="000000"/>
                <w:sz w:val="16"/>
                <w:szCs w:val="16"/>
              </w:rPr>
              <w:t>3.17</w:t>
            </w:r>
          </w:p>
        </w:tc>
        <w:tc>
          <w:tcPr>
            <w:tcW w:w="238" w:type="pct"/>
            <w:vAlign w:val="center"/>
            <w:hideMark/>
          </w:tcPr>
          <w:p w14:paraId="4517F34A" w14:textId="77777777" w:rsidR="00B56D79" w:rsidRPr="00D2524C" w:rsidRDefault="00B56D79" w:rsidP="00556D07">
            <w:pPr>
              <w:jc w:val="center"/>
              <w:rPr>
                <w:color w:val="000000"/>
                <w:sz w:val="16"/>
                <w:szCs w:val="16"/>
              </w:rPr>
            </w:pPr>
            <w:r w:rsidRPr="00D2524C">
              <w:rPr>
                <w:color w:val="000000"/>
                <w:sz w:val="16"/>
                <w:szCs w:val="16"/>
              </w:rPr>
              <w:t>3.71</w:t>
            </w:r>
          </w:p>
        </w:tc>
        <w:tc>
          <w:tcPr>
            <w:tcW w:w="269" w:type="pct"/>
            <w:vAlign w:val="center"/>
            <w:hideMark/>
          </w:tcPr>
          <w:p w14:paraId="42DD2FB4" w14:textId="77777777" w:rsidR="00B56D79" w:rsidRPr="00D2524C" w:rsidRDefault="00B56D79" w:rsidP="00556D07">
            <w:pPr>
              <w:jc w:val="center"/>
              <w:rPr>
                <w:color w:val="000000"/>
                <w:sz w:val="16"/>
                <w:szCs w:val="16"/>
              </w:rPr>
            </w:pPr>
            <w:r w:rsidRPr="00D2524C">
              <w:rPr>
                <w:color w:val="000000"/>
                <w:sz w:val="16"/>
                <w:szCs w:val="16"/>
              </w:rPr>
              <w:t>3.03</w:t>
            </w:r>
          </w:p>
        </w:tc>
        <w:tc>
          <w:tcPr>
            <w:tcW w:w="76" w:type="pct"/>
            <w:vAlign w:val="center"/>
            <w:hideMark/>
          </w:tcPr>
          <w:p w14:paraId="3A7BF3B8" w14:textId="77777777" w:rsidR="00B56D79" w:rsidRPr="00D2524C" w:rsidRDefault="00B56D79" w:rsidP="00556D07">
            <w:pPr>
              <w:jc w:val="center"/>
              <w:rPr>
                <w:sz w:val="16"/>
                <w:szCs w:val="16"/>
              </w:rPr>
            </w:pPr>
          </w:p>
        </w:tc>
      </w:tr>
      <w:tr w:rsidR="00B56D79" w:rsidRPr="00D2524C" w14:paraId="190D8604" w14:textId="77777777" w:rsidTr="00556D07">
        <w:trPr>
          <w:trHeight w:val="580"/>
          <w:jc w:val="center"/>
        </w:trPr>
        <w:tc>
          <w:tcPr>
            <w:tcW w:w="361" w:type="pct"/>
            <w:vMerge/>
            <w:vAlign w:val="center"/>
            <w:hideMark/>
          </w:tcPr>
          <w:p w14:paraId="309D5485" w14:textId="77777777" w:rsidR="00B56D79" w:rsidRPr="00D2524C" w:rsidRDefault="00B56D79" w:rsidP="00556D07">
            <w:pPr>
              <w:jc w:val="center"/>
              <w:rPr>
                <w:b/>
                <w:bCs/>
                <w:color w:val="000000"/>
                <w:sz w:val="16"/>
                <w:szCs w:val="16"/>
              </w:rPr>
            </w:pPr>
          </w:p>
        </w:tc>
        <w:tc>
          <w:tcPr>
            <w:tcW w:w="238" w:type="pct"/>
            <w:vAlign w:val="center"/>
            <w:hideMark/>
          </w:tcPr>
          <w:p w14:paraId="1EC03741" w14:textId="77777777" w:rsidR="00B56D79" w:rsidRPr="00D2524C" w:rsidRDefault="00B56D79" w:rsidP="00556D07">
            <w:pPr>
              <w:jc w:val="center"/>
              <w:rPr>
                <w:color w:val="000000"/>
                <w:sz w:val="16"/>
                <w:szCs w:val="16"/>
              </w:rPr>
            </w:pPr>
            <w:r w:rsidRPr="00D2524C">
              <w:rPr>
                <w:color w:val="000000"/>
                <w:sz w:val="16"/>
                <w:szCs w:val="16"/>
              </w:rPr>
              <w:t>(4.01 - 3.61)</w:t>
            </w:r>
          </w:p>
        </w:tc>
        <w:tc>
          <w:tcPr>
            <w:tcW w:w="269" w:type="pct"/>
            <w:vAlign w:val="center"/>
            <w:hideMark/>
          </w:tcPr>
          <w:p w14:paraId="4F147049" w14:textId="77777777" w:rsidR="00B56D79" w:rsidRPr="00D2524C" w:rsidRDefault="00B56D79" w:rsidP="00556D07">
            <w:pPr>
              <w:jc w:val="center"/>
              <w:rPr>
                <w:color w:val="000000"/>
                <w:sz w:val="16"/>
                <w:szCs w:val="16"/>
              </w:rPr>
            </w:pPr>
            <w:r w:rsidRPr="00D2524C">
              <w:rPr>
                <w:color w:val="000000"/>
                <w:sz w:val="16"/>
                <w:szCs w:val="16"/>
              </w:rPr>
              <w:t>(3.55 - 3.36)</w:t>
            </w:r>
          </w:p>
        </w:tc>
        <w:tc>
          <w:tcPr>
            <w:tcW w:w="238" w:type="pct"/>
            <w:vAlign w:val="center"/>
            <w:hideMark/>
          </w:tcPr>
          <w:p w14:paraId="5E2478C9" w14:textId="77777777" w:rsidR="00B56D79" w:rsidRPr="00D2524C" w:rsidRDefault="00B56D79" w:rsidP="00556D07">
            <w:pPr>
              <w:jc w:val="center"/>
              <w:rPr>
                <w:color w:val="000000"/>
                <w:sz w:val="16"/>
                <w:szCs w:val="16"/>
              </w:rPr>
            </w:pPr>
            <w:r w:rsidRPr="00D2524C">
              <w:rPr>
                <w:color w:val="000000"/>
                <w:sz w:val="16"/>
                <w:szCs w:val="16"/>
              </w:rPr>
              <w:t>(4.29 - 3.85)</w:t>
            </w:r>
          </w:p>
        </w:tc>
        <w:tc>
          <w:tcPr>
            <w:tcW w:w="269" w:type="pct"/>
            <w:vAlign w:val="center"/>
            <w:hideMark/>
          </w:tcPr>
          <w:p w14:paraId="383A8FCF" w14:textId="77777777" w:rsidR="00B56D79" w:rsidRPr="00D2524C" w:rsidRDefault="00B56D79" w:rsidP="00556D07">
            <w:pPr>
              <w:jc w:val="center"/>
              <w:rPr>
                <w:color w:val="000000"/>
                <w:sz w:val="16"/>
                <w:szCs w:val="16"/>
              </w:rPr>
            </w:pPr>
            <w:r w:rsidRPr="00D2524C">
              <w:rPr>
                <w:color w:val="000000"/>
                <w:sz w:val="16"/>
                <w:szCs w:val="16"/>
              </w:rPr>
              <w:t>(3.69 - 3.49)</w:t>
            </w:r>
          </w:p>
        </w:tc>
        <w:tc>
          <w:tcPr>
            <w:tcW w:w="238" w:type="pct"/>
            <w:vAlign w:val="center"/>
            <w:hideMark/>
          </w:tcPr>
          <w:p w14:paraId="39ABDB68" w14:textId="77777777" w:rsidR="00B56D79" w:rsidRPr="00D2524C" w:rsidRDefault="00B56D79" w:rsidP="00556D07">
            <w:pPr>
              <w:jc w:val="center"/>
              <w:rPr>
                <w:color w:val="000000"/>
                <w:sz w:val="16"/>
                <w:szCs w:val="16"/>
              </w:rPr>
            </w:pPr>
            <w:r w:rsidRPr="00D2524C">
              <w:rPr>
                <w:color w:val="000000"/>
                <w:sz w:val="16"/>
                <w:szCs w:val="16"/>
              </w:rPr>
              <w:t>(4.06 - 3.68)</w:t>
            </w:r>
          </w:p>
        </w:tc>
        <w:tc>
          <w:tcPr>
            <w:tcW w:w="269" w:type="pct"/>
            <w:vAlign w:val="center"/>
            <w:hideMark/>
          </w:tcPr>
          <w:p w14:paraId="110CEB24" w14:textId="77777777" w:rsidR="00B56D79" w:rsidRPr="00D2524C" w:rsidRDefault="00B56D79" w:rsidP="00556D07">
            <w:pPr>
              <w:jc w:val="center"/>
              <w:rPr>
                <w:color w:val="000000"/>
                <w:sz w:val="16"/>
                <w:szCs w:val="16"/>
              </w:rPr>
            </w:pPr>
            <w:r w:rsidRPr="00D2524C">
              <w:rPr>
                <w:color w:val="000000"/>
                <w:sz w:val="16"/>
                <w:szCs w:val="16"/>
              </w:rPr>
              <w:t>(3.56 - 3.31)</w:t>
            </w:r>
          </w:p>
        </w:tc>
        <w:tc>
          <w:tcPr>
            <w:tcW w:w="238" w:type="pct"/>
            <w:vAlign w:val="center"/>
            <w:hideMark/>
          </w:tcPr>
          <w:p w14:paraId="37A58D0F" w14:textId="77777777" w:rsidR="00B56D79" w:rsidRPr="00D2524C" w:rsidRDefault="00B56D79" w:rsidP="00556D07">
            <w:pPr>
              <w:jc w:val="center"/>
              <w:rPr>
                <w:color w:val="000000"/>
                <w:sz w:val="16"/>
                <w:szCs w:val="16"/>
              </w:rPr>
            </w:pPr>
            <w:r w:rsidRPr="00D2524C">
              <w:rPr>
                <w:color w:val="000000"/>
                <w:sz w:val="16"/>
                <w:szCs w:val="16"/>
              </w:rPr>
              <w:t>(3.97 - 3.57)</w:t>
            </w:r>
          </w:p>
        </w:tc>
        <w:tc>
          <w:tcPr>
            <w:tcW w:w="269" w:type="pct"/>
            <w:vAlign w:val="center"/>
            <w:hideMark/>
          </w:tcPr>
          <w:p w14:paraId="65214F24" w14:textId="77777777" w:rsidR="00B56D79" w:rsidRPr="00D2524C" w:rsidRDefault="00B56D79" w:rsidP="00556D07">
            <w:pPr>
              <w:jc w:val="center"/>
              <w:rPr>
                <w:color w:val="000000"/>
                <w:sz w:val="16"/>
                <w:szCs w:val="16"/>
              </w:rPr>
            </w:pPr>
            <w:r w:rsidRPr="00D2524C">
              <w:rPr>
                <w:color w:val="000000"/>
                <w:sz w:val="16"/>
                <w:szCs w:val="16"/>
              </w:rPr>
              <w:t>(3.58 - 3.3)</w:t>
            </w:r>
          </w:p>
        </w:tc>
        <w:tc>
          <w:tcPr>
            <w:tcW w:w="238" w:type="pct"/>
            <w:vAlign w:val="center"/>
            <w:hideMark/>
          </w:tcPr>
          <w:p w14:paraId="49E5F7FC" w14:textId="77777777" w:rsidR="00B56D79" w:rsidRPr="00D2524C" w:rsidRDefault="00B56D79" w:rsidP="00556D07">
            <w:pPr>
              <w:jc w:val="center"/>
              <w:rPr>
                <w:color w:val="000000"/>
                <w:sz w:val="16"/>
                <w:szCs w:val="16"/>
              </w:rPr>
            </w:pPr>
            <w:r w:rsidRPr="00D2524C">
              <w:rPr>
                <w:color w:val="000000"/>
                <w:sz w:val="16"/>
                <w:szCs w:val="16"/>
              </w:rPr>
              <w:t>(3.88 - 3.44)</w:t>
            </w:r>
          </w:p>
        </w:tc>
        <w:tc>
          <w:tcPr>
            <w:tcW w:w="269" w:type="pct"/>
            <w:vAlign w:val="center"/>
            <w:hideMark/>
          </w:tcPr>
          <w:p w14:paraId="16676B92" w14:textId="77777777" w:rsidR="00B56D79" w:rsidRPr="00D2524C" w:rsidRDefault="00B56D79" w:rsidP="00556D07">
            <w:pPr>
              <w:jc w:val="center"/>
              <w:rPr>
                <w:color w:val="000000"/>
                <w:sz w:val="16"/>
                <w:szCs w:val="16"/>
              </w:rPr>
            </w:pPr>
            <w:r w:rsidRPr="00D2524C">
              <w:rPr>
                <w:color w:val="000000"/>
                <w:sz w:val="16"/>
                <w:szCs w:val="16"/>
              </w:rPr>
              <w:t>(3.45 - 3.13)</w:t>
            </w:r>
          </w:p>
        </w:tc>
        <w:tc>
          <w:tcPr>
            <w:tcW w:w="238" w:type="pct"/>
            <w:vAlign w:val="center"/>
            <w:hideMark/>
          </w:tcPr>
          <w:p w14:paraId="18967E88" w14:textId="77777777" w:rsidR="00B56D79" w:rsidRPr="00D2524C" w:rsidRDefault="00B56D79" w:rsidP="00556D07">
            <w:pPr>
              <w:jc w:val="center"/>
              <w:rPr>
                <w:color w:val="000000"/>
                <w:sz w:val="16"/>
                <w:szCs w:val="16"/>
              </w:rPr>
            </w:pPr>
            <w:r w:rsidRPr="00D2524C">
              <w:rPr>
                <w:color w:val="000000"/>
                <w:sz w:val="16"/>
                <w:szCs w:val="16"/>
              </w:rPr>
              <w:t>(3.92 - 3.48)</w:t>
            </w:r>
          </w:p>
        </w:tc>
        <w:tc>
          <w:tcPr>
            <w:tcW w:w="269" w:type="pct"/>
            <w:vAlign w:val="center"/>
            <w:hideMark/>
          </w:tcPr>
          <w:p w14:paraId="6080ED9D" w14:textId="77777777" w:rsidR="00B56D79" w:rsidRPr="00D2524C" w:rsidRDefault="00B56D79" w:rsidP="00556D07">
            <w:pPr>
              <w:jc w:val="center"/>
              <w:rPr>
                <w:color w:val="000000"/>
                <w:sz w:val="16"/>
                <w:szCs w:val="16"/>
              </w:rPr>
            </w:pPr>
            <w:r w:rsidRPr="00D2524C">
              <w:rPr>
                <w:color w:val="000000"/>
                <w:sz w:val="16"/>
                <w:szCs w:val="16"/>
              </w:rPr>
              <w:t>(3.46 - 3.11)</w:t>
            </w:r>
          </w:p>
        </w:tc>
        <w:tc>
          <w:tcPr>
            <w:tcW w:w="238" w:type="pct"/>
            <w:vAlign w:val="center"/>
            <w:hideMark/>
          </w:tcPr>
          <w:p w14:paraId="4D288171" w14:textId="77777777" w:rsidR="00B56D79" w:rsidRPr="00D2524C" w:rsidRDefault="00B56D79" w:rsidP="00556D07">
            <w:pPr>
              <w:jc w:val="center"/>
              <w:rPr>
                <w:color w:val="000000"/>
                <w:sz w:val="16"/>
                <w:szCs w:val="16"/>
              </w:rPr>
            </w:pPr>
            <w:r w:rsidRPr="00D2524C">
              <w:rPr>
                <w:color w:val="000000"/>
                <w:sz w:val="16"/>
                <w:szCs w:val="16"/>
              </w:rPr>
              <w:t>(3.92 - 3.52)</w:t>
            </w:r>
          </w:p>
        </w:tc>
        <w:tc>
          <w:tcPr>
            <w:tcW w:w="269" w:type="pct"/>
            <w:vAlign w:val="center"/>
            <w:hideMark/>
          </w:tcPr>
          <w:p w14:paraId="25FAAAFD" w14:textId="77777777" w:rsidR="00B56D79" w:rsidRPr="00D2524C" w:rsidRDefault="00B56D79" w:rsidP="00556D07">
            <w:pPr>
              <w:jc w:val="center"/>
              <w:rPr>
                <w:color w:val="000000"/>
                <w:sz w:val="16"/>
                <w:szCs w:val="16"/>
              </w:rPr>
            </w:pPr>
            <w:r w:rsidRPr="00D2524C">
              <w:rPr>
                <w:color w:val="000000"/>
                <w:sz w:val="16"/>
                <w:szCs w:val="16"/>
              </w:rPr>
              <w:t>(3.39 - 3.13)</w:t>
            </w:r>
          </w:p>
        </w:tc>
        <w:tc>
          <w:tcPr>
            <w:tcW w:w="238" w:type="pct"/>
            <w:vAlign w:val="center"/>
            <w:hideMark/>
          </w:tcPr>
          <w:p w14:paraId="1C7E64B5" w14:textId="77777777" w:rsidR="00B56D79" w:rsidRPr="00D2524C" w:rsidRDefault="00B56D79" w:rsidP="00556D07">
            <w:pPr>
              <w:jc w:val="center"/>
              <w:rPr>
                <w:color w:val="000000"/>
                <w:sz w:val="16"/>
                <w:szCs w:val="16"/>
              </w:rPr>
            </w:pPr>
            <w:r w:rsidRPr="00D2524C">
              <w:rPr>
                <w:color w:val="000000"/>
                <w:sz w:val="16"/>
                <w:szCs w:val="16"/>
              </w:rPr>
              <w:t>(3.87 - 3.57)</w:t>
            </w:r>
          </w:p>
        </w:tc>
        <w:tc>
          <w:tcPr>
            <w:tcW w:w="269" w:type="pct"/>
            <w:vAlign w:val="center"/>
            <w:hideMark/>
          </w:tcPr>
          <w:p w14:paraId="37EA4175" w14:textId="77777777" w:rsidR="00B56D79" w:rsidRPr="00D2524C" w:rsidRDefault="00B56D79" w:rsidP="00556D07">
            <w:pPr>
              <w:jc w:val="center"/>
              <w:rPr>
                <w:color w:val="000000"/>
                <w:sz w:val="16"/>
                <w:szCs w:val="16"/>
              </w:rPr>
            </w:pPr>
            <w:r w:rsidRPr="00D2524C">
              <w:rPr>
                <w:color w:val="000000"/>
                <w:sz w:val="16"/>
                <w:szCs w:val="16"/>
              </w:rPr>
              <w:t>(3.28 - 3.05)</w:t>
            </w:r>
          </w:p>
        </w:tc>
        <w:tc>
          <w:tcPr>
            <w:tcW w:w="238" w:type="pct"/>
            <w:vAlign w:val="center"/>
            <w:hideMark/>
          </w:tcPr>
          <w:p w14:paraId="30DDE6D8" w14:textId="77777777" w:rsidR="00B56D79" w:rsidRPr="00D2524C" w:rsidRDefault="00B56D79" w:rsidP="00556D07">
            <w:pPr>
              <w:jc w:val="center"/>
              <w:rPr>
                <w:color w:val="000000"/>
                <w:sz w:val="16"/>
                <w:szCs w:val="16"/>
              </w:rPr>
            </w:pPr>
            <w:r w:rsidRPr="00D2524C">
              <w:rPr>
                <w:color w:val="000000"/>
                <w:sz w:val="16"/>
                <w:szCs w:val="16"/>
              </w:rPr>
              <w:t>(2.73 - 5.02)</w:t>
            </w:r>
          </w:p>
        </w:tc>
        <w:tc>
          <w:tcPr>
            <w:tcW w:w="269" w:type="pct"/>
            <w:vAlign w:val="center"/>
            <w:hideMark/>
          </w:tcPr>
          <w:p w14:paraId="4BEDAEEE" w14:textId="77777777" w:rsidR="00B56D79" w:rsidRPr="00D2524C" w:rsidRDefault="00B56D79" w:rsidP="00556D07">
            <w:pPr>
              <w:jc w:val="center"/>
              <w:rPr>
                <w:color w:val="000000"/>
                <w:sz w:val="16"/>
                <w:szCs w:val="16"/>
              </w:rPr>
            </w:pPr>
            <w:r w:rsidRPr="00D2524C">
              <w:rPr>
                <w:color w:val="000000"/>
                <w:sz w:val="16"/>
                <w:szCs w:val="16"/>
              </w:rPr>
              <w:t>(2.15 - 4.03)</w:t>
            </w:r>
          </w:p>
        </w:tc>
        <w:tc>
          <w:tcPr>
            <w:tcW w:w="76" w:type="pct"/>
            <w:vAlign w:val="center"/>
            <w:hideMark/>
          </w:tcPr>
          <w:p w14:paraId="785CBEB8" w14:textId="77777777" w:rsidR="00B56D79" w:rsidRPr="00D2524C" w:rsidRDefault="00B56D79" w:rsidP="00556D07">
            <w:pPr>
              <w:jc w:val="center"/>
              <w:rPr>
                <w:sz w:val="16"/>
                <w:szCs w:val="16"/>
              </w:rPr>
            </w:pPr>
          </w:p>
        </w:tc>
      </w:tr>
      <w:tr w:rsidR="00B56D79" w:rsidRPr="00D2524C" w14:paraId="5A02A3E0" w14:textId="77777777" w:rsidTr="00556D07">
        <w:trPr>
          <w:trHeight w:val="320"/>
          <w:jc w:val="center"/>
        </w:trPr>
        <w:tc>
          <w:tcPr>
            <w:tcW w:w="361" w:type="pct"/>
            <w:vMerge w:val="restart"/>
            <w:vAlign w:val="center"/>
            <w:hideMark/>
          </w:tcPr>
          <w:p w14:paraId="36DB13F5" w14:textId="77777777" w:rsidR="00B56D79" w:rsidRPr="00D2524C" w:rsidRDefault="00B56D79" w:rsidP="00556D07">
            <w:pPr>
              <w:jc w:val="center"/>
              <w:rPr>
                <w:b/>
                <w:bCs/>
                <w:color w:val="000000"/>
                <w:sz w:val="16"/>
                <w:szCs w:val="16"/>
              </w:rPr>
            </w:pPr>
            <w:r w:rsidRPr="00D2524C">
              <w:rPr>
                <w:b/>
                <w:bCs/>
                <w:color w:val="000000"/>
                <w:sz w:val="16"/>
                <w:szCs w:val="16"/>
              </w:rPr>
              <w:t>Nepal</w:t>
            </w:r>
          </w:p>
        </w:tc>
        <w:tc>
          <w:tcPr>
            <w:tcW w:w="238" w:type="pct"/>
            <w:vAlign w:val="center"/>
            <w:hideMark/>
          </w:tcPr>
          <w:p w14:paraId="0D9962F1" w14:textId="77777777" w:rsidR="00B56D79" w:rsidRPr="00D2524C" w:rsidRDefault="00B56D79" w:rsidP="00556D07">
            <w:pPr>
              <w:jc w:val="center"/>
              <w:rPr>
                <w:color w:val="000000"/>
                <w:sz w:val="16"/>
                <w:szCs w:val="16"/>
              </w:rPr>
            </w:pPr>
            <w:r w:rsidRPr="00D2524C">
              <w:rPr>
                <w:color w:val="000000"/>
                <w:sz w:val="16"/>
                <w:szCs w:val="16"/>
              </w:rPr>
              <w:t>3.77</w:t>
            </w:r>
          </w:p>
        </w:tc>
        <w:tc>
          <w:tcPr>
            <w:tcW w:w="269" w:type="pct"/>
            <w:vAlign w:val="center"/>
            <w:hideMark/>
          </w:tcPr>
          <w:p w14:paraId="50756F39" w14:textId="77777777" w:rsidR="00B56D79" w:rsidRPr="00D2524C" w:rsidRDefault="00B56D79" w:rsidP="00556D07">
            <w:pPr>
              <w:jc w:val="center"/>
              <w:rPr>
                <w:color w:val="000000"/>
                <w:sz w:val="16"/>
                <w:szCs w:val="16"/>
              </w:rPr>
            </w:pPr>
            <w:r w:rsidRPr="00D2524C">
              <w:rPr>
                <w:color w:val="000000"/>
                <w:sz w:val="16"/>
                <w:szCs w:val="16"/>
              </w:rPr>
              <w:t>3.70</w:t>
            </w:r>
          </w:p>
        </w:tc>
        <w:tc>
          <w:tcPr>
            <w:tcW w:w="238" w:type="pct"/>
            <w:vAlign w:val="center"/>
            <w:hideMark/>
          </w:tcPr>
          <w:p w14:paraId="4438B5F9" w14:textId="77777777" w:rsidR="00B56D79" w:rsidRPr="00D2524C" w:rsidRDefault="00B56D79" w:rsidP="00556D07">
            <w:pPr>
              <w:jc w:val="center"/>
              <w:rPr>
                <w:color w:val="000000"/>
                <w:sz w:val="16"/>
                <w:szCs w:val="16"/>
              </w:rPr>
            </w:pPr>
            <w:r w:rsidRPr="00D2524C">
              <w:rPr>
                <w:color w:val="000000"/>
                <w:sz w:val="16"/>
                <w:szCs w:val="16"/>
              </w:rPr>
              <w:t>3.84</w:t>
            </w:r>
          </w:p>
        </w:tc>
        <w:tc>
          <w:tcPr>
            <w:tcW w:w="269" w:type="pct"/>
            <w:vAlign w:val="center"/>
            <w:hideMark/>
          </w:tcPr>
          <w:p w14:paraId="4EA9EA3F" w14:textId="77777777" w:rsidR="00B56D79" w:rsidRPr="00D2524C" w:rsidRDefault="00B56D79" w:rsidP="00556D07">
            <w:pPr>
              <w:jc w:val="center"/>
              <w:rPr>
                <w:color w:val="000000"/>
                <w:sz w:val="16"/>
                <w:szCs w:val="16"/>
              </w:rPr>
            </w:pPr>
            <w:r w:rsidRPr="00D2524C">
              <w:rPr>
                <w:color w:val="000000"/>
                <w:sz w:val="16"/>
                <w:szCs w:val="16"/>
              </w:rPr>
              <w:t>3.78</w:t>
            </w:r>
          </w:p>
        </w:tc>
        <w:tc>
          <w:tcPr>
            <w:tcW w:w="238" w:type="pct"/>
            <w:vAlign w:val="center"/>
            <w:hideMark/>
          </w:tcPr>
          <w:p w14:paraId="678C5617" w14:textId="77777777" w:rsidR="00B56D79" w:rsidRPr="00D2524C" w:rsidRDefault="00B56D79" w:rsidP="00556D07">
            <w:pPr>
              <w:jc w:val="center"/>
              <w:rPr>
                <w:color w:val="000000"/>
                <w:sz w:val="16"/>
                <w:szCs w:val="16"/>
              </w:rPr>
            </w:pPr>
            <w:r w:rsidRPr="00D2524C">
              <w:rPr>
                <w:color w:val="000000"/>
                <w:sz w:val="16"/>
                <w:szCs w:val="16"/>
              </w:rPr>
              <w:t>3.84</w:t>
            </w:r>
          </w:p>
        </w:tc>
        <w:tc>
          <w:tcPr>
            <w:tcW w:w="269" w:type="pct"/>
            <w:vAlign w:val="center"/>
            <w:hideMark/>
          </w:tcPr>
          <w:p w14:paraId="0DCF9D14" w14:textId="77777777" w:rsidR="00B56D79" w:rsidRPr="00D2524C" w:rsidRDefault="00B56D79" w:rsidP="00556D07">
            <w:pPr>
              <w:jc w:val="center"/>
              <w:rPr>
                <w:color w:val="000000"/>
                <w:sz w:val="16"/>
                <w:szCs w:val="16"/>
              </w:rPr>
            </w:pPr>
            <w:r w:rsidRPr="00D2524C">
              <w:rPr>
                <w:color w:val="000000"/>
                <w:sz w:val="16"/>
                <w:szCs w:val="16"/>
              </w:rPr>
              <w:t>3.65</w:t>
            </w:r>
          </w:p>
        </w:tc>
        <w:tc>
          <w:tcPr>
            <w:tcW w:w="238" w:type="pct"/>
            <w:vAlign w:val="center"/>
            <w:hideMark/>
          </w:tcPr>
          <w:p w14:paraId="70C9D13E" w14:textId="77777777" w:rsidR="00B56D79" w:rsidRPr="00D2524C" w:rsidRDefault="00B56D79" w:rsidP="00556D07">
            <w:pPr>
              <w:jc w:val="center"/>
              <w:rPr>
                <w:color w:val="000000"/>
                <w:sz w:val="16"/>
                <w:szCs w:val="16"/>
              </w:rPr>
            </w:pPr>
            <w:r w:rsidRPr="00D2524C">
              <w:rPr>
                <w:color w:val="000000"/>
                <w:sz w:val="16"/>
                <w:szCs w:val="16"/>
              </w:rPr>
              <w:t>3.86</w:t>
            </w:r>
          </w:p>
        </w:tc>
        <w:tc>
          <w:tcPr>
            <w:tcW w:w="269" w:type="pct"/>
            <w:vAlign w:val="center"/>
            <w:hideMark/>
          </w:tcPr>
          <w:p w14:paraId="096D3495" w14:textId="77777777" w:rsidR="00B56D79" w:rsidRPr="00D2524C" w:rsidRDefault="00B56D79" w:rsidP="00556D07">
            <w:pPr>
              <w:jc w:val="center"/>
              <w:rPr>
                <w:color w:val="000000"/>
                <w:sz w:val="16"/>
                <w:szCs w:val="16"/>
              </w:rPr>
            </w:pPr>
            <w:r w:rsidRPr="00D2524C">
              <w:rPr>
                <w:color w:val="000000"/>
                <w:sz w:val="16"/>
                <w:szCs w:val="16"/>
              </w:rPr>
              <w:t>3.63</w:t>
            </w:r>
          </w:p>
        </w:tc>
        <w:tc>
          <w:tcPr>
            <w:tcW w:w="238" w:type="pct"/>
            <w:vAlign w:val="center"/>
            <w:hideMark/>
          </w:tcPr>
          <w:p w14:paraId="3D86F1C0" w14:textId="77777777" w:rsidR="00B56D79" w:rsidRPr="00D2524C" w:rsidRDefault="00B56D79" w:rsidP="00556D07">
            <w:pPr>
              <w:jc w:val="center"/>
              <w:rPr>
                <w:color w:val="000000"/>
                <w:sz w:val="16"/>
                <w:szCs w:val="16"/>
              </w:rPr>
            </w:pPr>
            <w:r w:rsidRPr="00D2524C">
              <w:rPr>
                <w:color w:val="000000"/>
                <w:sz w:val="16"/>
                <w:szCs w:val="16"/>
              </w:rPr>
              <w:t>3.80</w:t>
            </w:r>
          </w:p>
        </w:tc>
        <w:tc>
          <w:tcPr>
            <w:tcW w:w="269" w:type="pct"/>
            <w:vAlign w:val="center"/>
            <w:hideMark/>
          </w:tcPr>
          <w:p w14:paraId="7CF5205F" w14:textId="77777777" w:rsidR="00B56D79" w:rsidRPr="00D2524C" w:rsidRDefault="00B56D79" w:rsidP="00556D07">
            <w:pPr>
              <w:jc w:val="center"/>
              <w:rPr>
                <w:color w:val="000000"/>
                <w:sz w:val="16"/>
                <w:szCs w:val="16"/>
              </w:rPr>
            </w:pPr>
            <w:r w:rsidRPr="00D2524C">
              <w:rPr>
                <w:color w:val="000000"/>
                <w:sz w:val="16"/>
                <w:szCs w:val="16"/>
              </w:rPr>
              <w:t>3.43</w:t>
            </w:r>
          </w:p>
        </w:tc>
        <w:tc>
          <w:tcPr>
            <w:tcW w:w="238" w:type="pct"/>
            <w:vAlign w:val="center"/>
            <w:hideMark/>
          </w:tcPr>
          <w:p w14:paraId="62E7E39B" w14:textId="77777777" w:rsidR="00B56D79" w:rsidRPr="00D2524C" w:rsidRDefault="00B56D79" w:rsidP="00556D07">
            <w:pPr>
              <w:jc w:val="center"/>
              <w:rPr>
                <w:color w:val="000000"/>
                <w:sz w:val="16"/>
                <w:szCs w:val="16"/>
              </w:rPr>
            </w:pPr>
            <w:r w:rsidRPr="00D2524C">
              <w:rPr>
                <w:color w:val="000000"/>
                <w:sz w:val="16"/>
                <w:szCs w:val="16"/>
              </w:rPr>
              <w:t>3.83</w:t>
            </w:r>
          </w:p>
        </w:tc>
        <w:tc>
          <w:tcPr>
            <w:tcW w:w="269" w:type="pct"/>
            <w:vAlign w:val="center"/>
            <w:hideMark/>
          </w:tcPr>
          <w:p w14:paraId="75139E54" w14:textId="77777777" w:rsidR="00B56D79" w:rsidRPr="00D2524C" w:rsidRDefault="00B56D79" w:rsidP="00556D07">
            <w:pPr>
              <w:jc w:val="center"/>
              <w:rPr>
                <w:color w:val="000000"/>
                <w:sz w:val="16"/>
                <w:szCs w:val="16"/>
              </w:rPr>
            </w:pPr>
            <w:r w:rsidRPr="00D2524C">
              <w:rPr>
                <w:color w:val="000000"/>
                <w:sz w:val="16"/>
                <w:szCs w:val="16"/>
              </w:rPr>
              <w:t>3.45</w:t>
            </w:r>
          </w:p>
        </w:tc>
        <w:tc>
          <w:tcPr>
            <w:tcW w:w="238" w:type="pct"/>
            <w:vAlign w:val="center"/>
            <w:hideMark/>
          </w:tcPr>
          <w:p w14:paraId="0CADE15F" w14:textId="77777777" w:rsidR="00B56D79" w:rsidRPr="00D2524C" w:rsidRDefault="00B56D79" w:rsidP="00556D07">
            <w:pPr>
              <w:jc w:val="center"/>
              <w:rPr>
                <w:color w:val="000000"/>
                <w:sz w:val="16"/>
                <w:szCs w:val="16"/>
              </w:rPr>
            </w:pPr>
            <w:r w:rsidRPr="00D2524C">
              <w:rPr>
                <w:color w:val="000000"/>
                <w:sz w:val="16"/>
                <w:szCs w:val="16"/>
              </w:rPr>
              <w:t>3.83</w:t>
            </w:r>
          </w:p>
        </w:tc>
        <w:tc>
          <w:tcPr>
            <w:tcW w:w="269" w:type="pct"/>
            <w:vAlign w:val="center"/>
            <w:hideMark/>
          </w:tcPr>
          <w:p w14:paraId="05ABBFE0" w14:textId="77777777" w:rsidR="00B56D79" w:rsidRPr="00D2524C" w:rsidRDefault="00B56D79" w:rsidP="00556D07">
            <w:pPr>
              <w:jc w:val="center"/>
              <w:rPr>
                <w:color w:val="000000"/>
                <w:sz w:val="16"/>
                <w:szCs w:val="16"/>
              </w:rPr>
            </w:pPr>
            <w:r w:rsidRPr="00D2524C">
              <w:rPr>
                <w:color w:val="000000"/>
                <w:sz w:val="16"/>
                <w:szCs w:val="16"/>
              </w:rPr>
              <w:t>3.44</w:t>
            </w:r>
          </w:p>
        </w:tc>
        <w:tc>
          <w:tcPr>
            <w:tcW w:w="238" w:type="pct"/>
            <w:vAlign w:val="center"/>
            <w:hideMark/>
          </w:tcPr>
          <w:p w14:paraId="28EC96FE" w14:textId="77777777" w:rsidR="00B56D79" w:rsidRPr="00D2524C" w:rsidRDefault="00B56D79" w:rsidP="00556D07">
            <w:pPr>
              <w:jc w:val="center"/>
              <w:rPr>
                <w:color w:val="000000"/>
                <w:sz w:val="16"/>
                <w:szCs w:val="16"/>
              </w:rPr>
            </w:pPr>
            <w:r w:rsidRPr="00D2524C">
              <w:rPr>
                <w:color w:val="000000"/>
                <w:sz w:val="16"/>
                <w:szCs w:val="16"/>
              </w:rPr>
              <w:t>3.85</w:t>
            </w:r>
          </w:p>
        </w:tc>
        <w:tc>
          <w:tcPr>
            <w:tcW w:w="269" w:type="pct"/>
            <w:vAlign w:val="center"/>
            <w:hideMark/>
          </w:tcPr>
          <w:p w14:paraId="176964F8" w14:textId="77777777" w:rsidR="00B56D79" w:rsidRPr="00D2524C" w:rsidRDefault="00B56D79" w:rsidP="00556D07">
            <w:pPr>
              <w:jc w:val="center"/>
              <w:rPr>
                <w:color w:val="000000"/>
                <w:sz w:val="16"/>
                <w:szCs w:val="16"/>
              </w:rPr>
            </w:pPr>
            <w:r w:rsidRPr="00D2524C">
              <w:rPr>
                <w:color w:val="000000"/>
                <w:sz w:val="16"/>
                <w:szCs w:val="16"/>
              </w:rPr>
              <w:t>3.45</w:t>
            </w:r>
          </w:p>
        </w:tc>
        <w:tc>
          <w:tcPr>
            <w:tcW w:w="238" w:type="pct"/>
            <w:vAlign w:val="center"/>
            <w:hideMark/>
          </w:tcPr>
          <w:p w14:paraId="415337A4" w14:textId="77777777" w:rsidR="00B56D79" w:rsidRPr="00D2524C" w:rsidRDefault="00B56D79" w:rsidP="00556D07">
            <w:pPr>
              <w:jc w:val="center"/>
              <w:rPr>
                <w:color w:val="000000"/>
                <w:sz w:val="16"/>
                <w:szCs w:val="16"/>
              </w:rPr>
            </w:pPr>
            <w:r w:rsidRPr="00D2524C">
              <w:rPr>
                <w:color w:val="000000"/>
                <w:sz w:val="16"/>
                <w:szCs w:val="16"/>
              </w:rPr>
              <w:t>3.85</w:t>
            </w:r>
          </w:p>
        </w:tc>
        <w:tc>
          <w:tcPr>
            <w:tcW w:w="269" w:type="pct"/>
            <w:vAlign w:val="center"/>
            <w:hideMark/>
          </w:tcPr>
          <w:p w14:paraId="308A553D" w14:textId="77777777" w:rsidR="00B56D79" w:rsidRPr="00D2524C" w:rsidRDefault="00B56D79" w:rsidP="00556D07">
            <w:pPr>
              <w:jc w:val="center"/>
              <w:rPr>
                <w:color w:val="000000"/>
                <w:sz w:val="16"/>
                <w:szCs w:val="16"/>
              </w:rPr>
            </w:pPr>
            <w:r w:rsidRPr="00D2524C">
              <w:rPr>
                <w:color w:val="000000"/>
                <w:sz w:val="16"/>
                <w:szCs w:val="16"/>
              </w:rPr>
              <w:t>3.40</w:t>
            </w:r>
          </w:p>
        </w:tc>
        <w:tc>
          <w:tcPr>
            <w:tcW w:w="76" w:type="pct"/>
            <w:vAlign w:val="center"/>
            <w:hideMark/>
          </w:tcPr>
          <w:p w14:paraId="45F4C3A6" w14:textId="77777777" w:rsidR="00B56D79" w:rsidRPr="00D2524C" w:rsidRDefault="00B56D79" w:rsidP="00556D07">
            <w:pPr>
              <w:jc w:val="center"/>
              <w:rPr>
                <w:sz w:val="16"/>
                <w:szCs w:val="16"/>
              </w:rPr>
            </w:pPr>
          </w:p>
        </w:tc>
      </w:tr>
      <w:tr w:rsidR="00B56D79" w:rsidRPr="00D2524C" w14:paraId="3B7947F7" w14:textId="77777777" w:rsidTr="00556D07">
        <w:trPr>
          <w:trHeight w:val="580"/>
          <w:jc w:val="center"/>
        </w:trPr>
        <w:tc>
          <w:tcPr>
            <w:tcW w:w="361" w:type="pct"/>
            <w:vMerge/>
            <w:vAlign w:val="center"/>
            <w:hideMark/>
          </w:tcPr>
          <w:p w14:paraId="3255A9C8" w14:textId="77777777" w:rsidR="00B56D79" w:rsidRPr="00D2524C" w:rsidRDefault="00B56D79" w:rsidP="00556D07">
            <w:pPr>
              <w:jc w:val="center"/>
              <w:rPr>
                <w:b/>
                <w:bCs/>
                <w:color w:val="000000"/>
                <w:sz w:val="16"/>
                <w:szCs w:val="16"/>
              </w:rPr>
            </w:pPr>
          </w:p>
        </w:tc>
        <w:tc>
          <w:tcPr>
            <w:tcW w:w="238" w:type="pct"/>
            <w:vAlign w:val="center"/>
            <w:hideMark/>
          </w:tcPr>
          <w:p w14:paraId="1B5F3C98" w14:textId="77777777" w:rsidR="00B56D79" w:rsidRPr="00D2524C" w:rsidRDefault="00B56D79" w:rsidP="00556D07">
            <w:pPr>
              <w:jc w:val="center"/>
              <w:rPr>
                <w:color w:val="000000"/>
                <w:sz w:val="16"/>
                <w:szCs w:val="16"/>
              </w:rPr>
            </w:pPr>
            <w:r w:rsidRPr="00D2524C">
              <w:rPr>
                <w:color w:val="000000"/>
                <w:sz w:val="16"/>
                <w:szCs w:val="16"/>
              </w:rPr>
              <w:t>(3.29 - 4.32)</w:t>
            </w:r>
          </w:p>
        </w:tc>
        <w:tc>
          <w:tcPr>
            <w:tcW w:w="269" w:type="pct"/>
            <w:vAlign w:val="center"/>
            <w:hideMark/>
          </w:tcPr>
          <w:p w14:paraId="2FA44C04" w14:textId="77777777" w:rsidR="00B56D79" w:rsidRPr="00D2524C" w:rsidRDefault="00B56D79" w:rsidP="00556D07">
            <w:pPr>
              <w:jc w:val="center"/>
              <w:rPr>
                <w:color w:val="000000"/>
                <w:sz w:val="16"/>
                <w:szCs w:val="16"/>
              </w:rPr>
            </w:pPr>
            <w:r w:rsidRPr="00D2524C">
              <w:rPr>
                <w:color w:val="000000"/>
                <w:sz w:val="16"/>
                <w:szCs w:val="16"/>
              </w:rPr>
              <w:t>(3.06 - 4.33)</w:t>
            </w:r>
          </w:p>
        </w:tc>
        <w:tc>
          <w:tcPr>
            <w:tcW w:w="238" w:type="pct"/>
            <w:vAlign w:val="center"/>
            <w:hideMark/>
          </w:tcPr>
          <w:p w14:paraId="4D050327" w14:textId="77777777" w:rsidR="00B56D79" w:rsidRPr="00D2524C" w:rsidRDefault="00B56D79" w:rsidP="00556D07">
            <w:pPr>
              <w:jc w:val="center"/>
              <w:rPr>
                <w:color w:val="000000"/>
                <w:sz w:val="16"/>
                <w:szCs w:val="16"/>
              </w:rPr>
            </w:pPr>
            <w:r w:rsidRPr="00D2524C">
              <w:rPr>
                <w:color w:val="000000"/>
                <w:sz w:val="16"/>
                <w:szCs w:val="16"/>
              </w:rPr>
              <w:t>(3.3 - 4.42)</w:t>
            </w:r>
          </w:p>
        </w:tc>
        <w:tc>
          <w:tcPr>
            <w:tcW w:w="269" w:type="pct"/>
            <w:vAlign w:val="center"/>
            <w:hideMark/>
          </w:tcPr>
          <w:p w14:paraId="5456D6DE" w14:textId="77777777" w:rsidR="00B56D79" w:rsidRPr="00D2524C" w:rsidRDefault="00B56D79" w:rsidP="00556D07">
            <w:pPr>
              <w:jc w:val="center"/>
              <w:rPr>
                <w:color w:val="000000"/>
                <w:sz w:val="16"/>
                <w:szCs w:val="16"/>
              </w:rPr>
            </w:pPr>
            <w:r w:rsidRPr="00D2524C">
              <w:rPr>
                <w:color w:val="000000"/>
                <w:sz w:val="16"/>
                <w:szCs w:val="16"/>
              </w:rPr>
              <w:t>(3.02 - 4.52)</w:t>
            </w:r>
          </w:p>
        </w:tc>
        <w:tc>
          <w:tcPr>
            <w:tcW w:w="238" w:type="pct"/>
            <w:vAlign w:val="center"/>
            <w:hideMark/>
          </w:tcPr>
          <w:p w14:paraId="227DEB7A" w14:textId="77777777" w:rsidR="00B56D79" w:rsidRPr="00D2524C" w:rsidRDefault="00B56D79" w:rsidP="00556D07">
            <w:pPr>
              <w:jc w:val="center"/>
              <w:rPr>
                <w:color w:val="000000"/>
                <w:sz w:val="16"/>
                <w:szCs w:val="16"/>
              </w:rPr>
            </w:pPr>
            <w:r w:rsidRPr="00D2524C">
              <w:rPr>
                <w:color w:val="000000"/>
                <w:sz w:val="16"/>
                <w:szCs w:val="16"/>
              </w:rPr>
              <w:t>(3.32 - 4.42)</w:t>
            </w:r>
          </w:p>
        </w:tc>
        <w:tc>
          <w:tcPr>
            <w:tcW w:w="269" w:type="pct"/>
            <w:vAlign w:val="center"/>
            <w:hideMark/>
          </w:tcPr>
          <w:p w14:paraId="53BF5F37" w14:textId="77777777" w:rsidR="00B56D79" w:rsidRPr="00D2524C" w:rsidRDefault="00B56D79" w:rsidP="00556D07">
            <w:pPr>
              <w:jc w:val="center"/>
              <w:rPr>
                <w:color w:val="000000"/>
                <w:sz w:val="16"/>
                <w:szCs w:val="16"/>
              </w:rPr>
            </w:pPr>
            <w:r w:rsidRPr="00D2524C">
              <w:rPr>
                <w:color w:val="000000"/>
                <w:sz w:val="16"/>
                <w:szCs w:val="16"/>
              </w:rPr>
              <w:t>(2.93 - 4.44)</w:t>
            </w:r>
          </w:p>
        </w:tc>
        <w:tc>
          <w:tcPr>
            <w:tcW w:w="238" w:type="pct"/>
            <w:vAlign w:val="center"/>
            <w:hideMark/>
          </w:tcPr>
          <w:p w14:paraId="6FB4AE26" w14:textId="77777777" w:rsidR="00B56D79" w:rsidRPr="00D2524C" w:rsidRDefault="00B56D79" w:rsidP="00556D07">
            <w:pPr>
              <w:jc w:val="center"/>
              <w:rPr>
                <w:color w:val="000000"/>
                <w:sz w:val="16"/>
                <w:szCs w:val="16"/>
              </w:rPr>
            </w:pPr>
            <w:r w:rsidRPr="00D2524C">
              <w:rPr>
                <w:color w:val="000000"/>
                <w:sz w:val="16"/>
                <w:szCs w:val="16"/>
              </w:rPr>
              <w:t>(3.32 - 4.47)</w:t>
            </w:r>
          </w:p>
        </w:tc>
        <w:tc>
          <w:tcPr>
            <w:tcW w:w="269" w:type="pct"/>
            <w:vAlign w:val="center"/>
            <w:hideMark/>
          </w:tcPr>
          <w:p w14:paraId="0189DA99" w14:textId="77777777" w:rsidR="00B56D79" w:rsidRPr="00D2524C" w:rsidRDefault="00B56D79" w:rsidP="00556D07">
            <w:pPr>
              <w:jc w:val="center"/>
              <w:rPr>
                <w:color w:val="000000"/>
                <w:sz w:val="16"/>
                <w:szCs w:val="16"/>
              </w:rPr>
            </w:pPr>
            <w:r w:rsidRPr="00D2524C">
              <w:rPr>
                <w:color w:val="000000"/>
                <w:sz w:val="16"/>
                <w:szCs w:val="16"/>
              </w:rPr>
              <w:t>(2.85 - 4.45)</w:t>
            </w:r>
          </w:p>
        </w:tc>
        <w:tc>
          <w:tcPr>
            <w:tcW w:w="238" w:type="pct"/>
            <w:vAlign w:val="center"/>
            <w:hideMark/>
          </w:tcPr>
          <w:p w14:paraId="2093DD8D" w14:textId="77777777" w:rsidR="00B56D79" w:rsidRPr="00D2524C" w:rsidRDefault="00B56D79" w:rsidP="00556D07">
            <w:pPr>
              <w:jc w:val="center"/>
              <w:rPr>
                <w:color w:val="000000"/>
                <w:sz w:val="16"/>
                <w:szCs w:val="16"/>
              </w:rPr>
            </w:pPr>
            <w:r w:rsidRPr="00D2524C">
              <w:rPr>
                <w:color w:val="000000"/>
                <w:sz w:val="16"/>
                <w:szCs w:val="16"/>
              </w:rPr>
              <w:t>(3.28 - 4.31)</w:t>
            </w:r>
          </w:p>
        </w:tc>
        <w:tc>
          <w:tcPr>
            <w:tcW w:w="269" w:type="pct"/>
            <w:vAlign w:val="center"/>
            <w:hideMark/>
          </w:tcPr>
          <w:p w14:paraId="63A72604" w14:textId="77777777" w:rsidR="00B56D79" w:rsidRPr="00D2524C" w:rsidRDefault="00B56D79" w:rsidP="00556D07">
            <w:pPr>
              <w:jc w:val="center"/>
              <w:rPr>
                <w:color w:val="000000"/>
                <w:sz w:val="16"/>
                <w:szCs w:val="16"/>
              </w:rPr>
            </w:pPr>
            <w:r w:rsidRPr="00D2524C">
              <w:rPr>
                <w:color w:val="000000"/>
                <w:sz w:val="16"/>
                <w:szCs w:val="16"/>
              </w:rPr>
              <w:t>(2.74 - 4.22)</w:t>
            </w:r>
          </w:p>
        </w:tc>
        <w:tc>
          <w:tcPr>
            <w:tcW w:w="238" w:type="pct"/>
            <w:vAlign w:val="center"/>
            <w:hideMark/>
          </w:tcPr>
          <w:p w14:paraId="1E6A4AD9" w14:textId="77777777" w:rsidR="00B56D79" w:rsidRPr="00D2524C" w:rsidRDefault="00B56D79" w:rsidP="00556D07">
            <w:pPr>
              <w:jc w:val="center"/>
              <w:rPr>
                <w:color w:val="000000"/>
                <w:sz w:val="16"/>
                <w:szCs w:val="16"/>
              </w:rPr>
            </w:pPr>
            <w:r w:rsidRPr="00D2524C">
              <w:rPr>
                <w:color w:val="000000"/>
                <w:sz w:val="16"/>
                <w:szCs w:val="16"/>
              </w:rPr>
              <w:t>(3.29 - 4.33)</w:t>
            </w:r>
          </w:p>
        </w:tc>
        <w:tc>
          <w:tcPr>
            <w:tcW w:w="269" w:type="pct"/>
            <w:vAlign w:val="center"/>
            <w:hideMark/>
          </w:tcPr>
          <w:p w14:paraId="6EC62B77" w14:textId="77777777" w:rsidR="00B56D79" w:rsidRPr="00D2524C" w:rsidRDefault="00B56D79" w:rsidP="00556D07">
            <w:pPr>
              <w:jc w:val="center"/>
              <w:rPr>
                <w:color w:val="000000"/>
                <w:sz w:val="16"/>
                <w:szCs w:val="16"/>
              </w:rPr>
            </w:pPr>
            <w:r w:rsidRPr="00D2524C">
              <w:rPr>
                <w:color w:val="000000"/>
                <w:sz w:val="16"/>
                <w:szCs w:val="16"/>
              </w:rPr>
              <w:t>(2.76 - 4.28)</w:t>
            </w:r>
          </w:p>
        </w:tc>
        <w:tc>
          <w:tcPr>
            <w:tcW w:w="238" w:type="pct"/>
            <w:vAlign w:val="center"/>
            <w:hideMark/>
          </w:tcPr>
          <w:p w14:paraId="437E5CC1" w14:textId="77777777" w:rsidR="00B56D79" w:rsidRPr="00D2524C" w:rsidRDefault="00B56D79" w:rsidP="00556D07">
            <w:pPr>
              <w:jc w:val="center"/>
              <w:rPr>
                <w:color w:val="000000"/>
                <w:sz w:val="16"/>
                <w:szCs w:val="16"/>
              </w:rPr>
            </w:pPr>
            <w:r w:rsidRPr="00D2524C">
              <w:rPr>
                <w:color w:val="000000"/>
                <w:sz w:val="16"/>
                <w:szCs w:val="16"/>
              </w:rPr>
              <w:t>(3.32 - 4.32)</w:t>
            </w:r>
          </w:p>
        </w:tc>
        <w:tc>
          <w:tcPr>
            <w:tcW w:w="269" w:type="pct"/>
            <w:vAlign w:val="center"/>
            <w:hideMark/>
          </w:tcPr>
          <w:p w14:paraId="61B940F0" w14:textId="77777777" w:rsidR="00B56D79" w:rsidRPr="00D2524C" w:rsidRDefault="00B56D79" w:rsidP="00556D07">
            <w:pPr>
              <w:jc w:val="center"/>
              <w:rPr>
                <w:color w:val="000000"/>
                <w:sz w:val="16"/>
                <w:szCs w:val="16"/>
              </w:rPr>
            </w:pPr>
            <w:r w:rsidRPr="00D2524C">
              <w:rPr>
                <w:color w:val="000000"/>
                <w:sz w:val="16"/>
                <w:szCs w:val="16"/>
              </w:rPr>
              <w:t>(2.79 - 4.27)</w:t>
            </w:r>
          </w:p>
        </w:tc>
        <w:tc>
          <w:tcPr>
            <w:tcW w:w="238" w:type="pct"/>
            <w:vAlign w:val="center"/>
            <w:hideMark/>
          </w:tcPr>
          <w:p w14:paraId="1AFD1573" w14:textId="77777777" w:rsidR="00B56D79" w:rsidRPr="00D2524C" w:rsidRDefault="00B56D79" w:rsidP="00556D07">
            <w:pPr>
              <w:jc w:val="center"/>
              <w:rPr>
                <w:color w:val="000000"/>
                <w:sz w:val="16"/>
                <w:szCs w:val="16"/>
              </w:rPr>
            </w:pPr>
            <w:r w:rsidRPr="00D2524C">
              <w:rPr>
                <w:color w:val="000000"/>
                <w:sz w:val="16"/>
                <w:szCs w:val="16"/>
              </w:rPr>
              <w:t>(3.27 - 4.38)</w:t>
            </w:r>
          </w:p>
        </w:tc>
        <w:tc>
          <w:tcPr>
            <w:tcW w:w="269" w:type="pct"/>
            <w:vAlign w:val="center"/>
            <w:hideMark/>
          </w:tcPr>
          <w:p w14:paraId="7A2CA395" w14:textId="77777777" w:rsidR="00B56D79" w:rsidRPr="00D2524C" w:rsidRDefault="00B56D79" w:rsidP="00556D07">
            <w:pPr>
              <w:jc w:val="center"/>
              <w:rPr>
                <w:color w:val="000000"/>
                <w:sz w:val="16"/>
                <w:szCs w:val="16"/>
              </w:rPr>
            </w:pPr>
            <w:r w:rsidRPr="00D2524C">
              <w:rPr>
                <w:color w:val="000000"/>
                <w:sz w:val="16"/>
                <w:szCs w:val="16"/>
              </w:rPr>
              <w:t>(2.77 - 4.34)</w:t>
            </w:r>
          </w:p>
        </w:tc>
        <w:tc>
          <w:tcPr>
            <w:tcW w:w="238" w:type="pct"/>
            <w:vAlign w:val="center"/>
            <w:hideMark/>
          </w:tcPr>
          <w:p w14:paraId="1D8C7DEC" w14:textId="77777777" w:rsidR="00B56D79" w:rsidRPr="00D2524C" w:rsidRDefault="00B56D79" w:rsidP="00556D07">
            <w:pPr>
              <w:jc w:val="center"/>
              <w:rPr>
                <w:color w:val="000000"/>
                <w:sz w:val="16"/>
                <w:szCs w:val="16"/>
              </w:rPr>
            </w:pPr>
            <w:r w:rsidRPr="00D2524C">
              <w:rPr>
                <w:color w:val="000000"/>
                <w:sz w:val="16"/>
                <w:szCs w:val="16"/>
              </w:rPr>
              <w:t>(2.71 - 5.27)</w:t>
            </w:r>
          </w:p>
        </w:tc>
        <w:tc>
          <w:tcPr>
            <w:tcW w:w="269" w:type="pct"/>
            <w:vAlign w:val="center"/>
            <w:hideMark/>
          </w:tcPr>
          <w:p w14:paraId="31C784B4" w14:textId="77777777" w:rsidR="00B56D79" w:rsidRPr="00D2524C" w:rsidRDefault="00B56D79" w:rsidP="00556D07">
            <w:pPr>
              <w:jc w:val="center"/>
              <w:rPr>
                <w:color w:val="000000"/>
                <w:sz w:val="16"/>
                <w:szCs w:val="16"/>
              </w:rPr>
            </w:pPr>
            <w:r w:rsidRPr="00D2524C">
              <w:rPr>
                <w:color w:val="000000"/>
                <w:sz w:val="16"/>
                <w:szCs w:val="16"/>
              </w:rPr>
              <w:t>(2.23 - 5.18)</w:t>
            </w:r>
          </w:p>
        </w:tc>
        <w:tc>
          <w:tcPr>
            <w:tcW w:w="76" w:type="pct"/>
            <w:vAlign w:val="center"/>
            <w:hideMark/>
          </w:tcPr>
          <w:p w14:paraId="4E3AA92F" w14:textId="77777777" w:rsidR="00B56D79" w:rsidRPr="00D2524C" w:rsidRDefault="00B56D79" w:rsidP="00556D07">
            <w:pPr>
              <w:jc w:val="center"/>
              <w:rPr>
                <w:sz w:val="16"/>
                <w:szCs w:val="16"/>
              </w:rPr>
            </w:pPr>
          </w:p>
        </w:tc>
      </w:tr>
      <w:tr w:rsidR="00B56D79" w:rsidRPr="00D2524C" w14:paraId="35C980D0" w14:textId="77777777" w:rsidTr="00556D07">
        <w:trPr>
          <w:trHeight w:val="320"/>
          <w:jc w:val="center"/>
        </w:trPr>
        <w:tc>
          <w:tcPr>
            <w:tcW w:w="361" w:type="pct"/>
            <w:vMerge w:val="restart"/>
            <w:vAlign w:val="center"/>
            <w:hideMark/>
          </w:tcPr>
          <w:p w14:paraId="36CAAB0B" w14:textId="77777777" w:rsidR="00B56D79" w:rsidRPr="00D2524C" w:rsidRDefault="00B56D79" w:rsidP="00556D07">
            <w:pPr>
              <w:jc w:val="center"/>
              <w:rPr>
                <w:b/>
                <w:bCs/>
                <w:color w:val="000000"/>
                <w:sz w:val="16"/>
                <w:szCs w:val="16"/>
              </w:rPr>
            </w:pPr>
            <w:r w:rsidRPr="00D2524C">
              <w:rPr>
                <w:b/>
                <w:bCs/>
                <w:color w:val="000000"/>
                <w:sz w:val="16"/>
                <w:szCs w:val="16"/>
              </w:rPr>
              <w:t>Pakistan</w:t>
            </w:r>
          </w:p>
        </w:tc>
        <w:tc>
          <w:tcPr>
            <w:tcW w:w="238" w:type="pct"/>
            <w:vAlign w:val="center"/>
            <w:hideMark/>
          </w:tcPr>
          <w:p w14:paraId="18109672" w14:textId="77777777" w:rsidR="00B56D79" w:rsidRPr="00D2524C" w:rsidRDefault="00B56D79" w:rsidP="00556D07">
            <w:pPr>
              <w:jc w:val="center"/>
              <w:rPr>
                <w:color w:val="000000"/>
                <w:sz w:val="16"/>
                <w:szCs w:val="16"/>
              </w:rPr>
            </w:pPr>
            <w:r w:rsidRPr="00D2524C">
              <w:rPr>
                <w:color w:val="000000"/>
                <w:sz w:val="16"/>
                <w:szCs w:val="16"/>
              </w:rPr>
              <w:t>3.14</w:t>
            </w:r>
          </w:p>
        </w:tc>
        <w:tc>
          <w:tcPr>
            <w:tcW w:w="269" w:type="pct"/>
            <w:vAlign w:val="center"/>
            <w:hideMark/>
          </w:tcPr>
          <w:p w14:paraId="4F6857E6" w14:textId="77777777" w:rsidR="00B56D79" w:rsidRPr="00D2524C" w:rsidRDefault="00B56D79" w:rsidP="00556D07">
            <w:pPr>
              <w:jc w:val="center"/>
              <w:rPr>
                <w:color w:val="000000"/>
                <w:sz w:val="16"/>
                <w:szCs w:val="16"/>
              </w:rPr>
            </w:pPr>
            <w:r w:rsidRPr="00D2524C">
              <w:rPr>
                <w:color w:val="000000"/>
                <w:sz w:val="16"/>
                <w:szCs w:val="16"/>
              </w:rPr>
              <w:t>4.54</w:t>
            </w:r>
          </w:p>
        </w:tc>
        <w:tc>
          <w:tcPr>
            <w:tcW w:w="238" w:type="pct"/>
            <w:vAlign w:val="center"/>
            <w:hideMark/>
          </w:tcPr>
          <w:p w14:paraId="7100ED24" w14:textId="77777777" w:rsidR="00B56D79" w:rsidRPr="00D2524C" w:rsidRDefault="00B56D79" w:rsidP="00556D07">
            <w:pPr>
              <w:jc w:val="center"/>
              <w:rPr>
                <w:color w:val="000000"/>
                <w:sz w:val="16"/>
                <w:szCs w:val="16"/>
              </w:rPr>
            </w:pPr>
            <w:r w:rsidRPr="00D2524C">
              <w:rPr>
                <w:color w:val="000000"/>
                <w:sz w:val="16"/>
                <w:szCs w:val="16"/>
              </w:rPr>
              <w:t>3.18</w:t>
            </w:r>
          </w:p>
        </w:tc>
        <w:tc>
          <w:tcPr>
            <w:tcW w:w="269" w:type="pct"/>
            <w:vAlign w:val="center"/>
            <w:hideMark/>
          </w:tcPr>
          <w:p w14:paraId="4B966F12" w14:textId="77777777" w:rsidR="00B56D79" w:rsidRPr="00D2524C" w:rsidRDefault="00B56D79" w:rsidP="00556D07">
            <w:pPr>
              <w:jc w:val="center"/>
              <w:rPr>
                <w:color w:val="000000"/>
                <w:sz w:val="16"/>
                <w:szCs w:val="16"/>
              </w:rPr>
            </w:pPr>
            <w:r w:rsidRPr="00D2524C">
              <w:rPr>
                <w:color w:val="000000"/>
                <w:sz w:val="16"/>
                <w:szCs w:val="16"/>
              </w:rPr>
              <w:t>4.65</w:t>
            </w:r>
          </w:p>
        </w:tc>
        <w:tc>
          <w:tcPr>
            <w:tcW w:w="238" w:type="pct"/>
            <w:vAlign w:val="center"/>
            <w:hideMark/>
          </w:tcPr>
          <w:p w14:paraId="652FDC14" w14:textId="77777777" w:rsidR="00B56D79" w:rsidRPr="00D2524C" w:rsidRDefault="00B56D79" w:rsidP="00556D07">
            <w:pPr>
              <w:jc w:val="center"/>
              <w:rPr>
                <w:color w:val="000000"/>
                <w:sz w:val="16"/>
                <w:szCs w:val="16"/>
              </w:rPr>
            </w:pPr>
            <w:r w:rsidRPr="00D2524C">
              <w:rPr>
                <w:color w:val="000000"/>
                <w:sz w:val="16"/>
                <w:szCs w:val="16"/>
              </w:rPr>
              <w:t>3.16</w:t>
            </w:r>
          </w:p>
        </w:tc>
        <w:tc>
          <w:tcPr>
            <w:tcW w:w="269" w:type="pct"/>
            <w:vAlign w:val="center"/>
            <w:hideMark/>
          </w:tcPr>
          <w:p w14:paraId="781AE399" w14:textId="77777777" w:rsidR="00B56D79" w:rsidRPr="00D2524C" w:rsidRDefault="00B56D79" w:rsidP="00556D07">
            <w:pPr>
              <w:jc w:val="center"/>
              <w:rPr>
                <w:color w:val="000000"/>
                <w:sz w:val="16"/>
                <w:szCs w:val="16"/>
              </w:rPr>
            </w:pPr>
            <w:r w:rsidRPr="00D2524C">
              <w:rPr>
                <w:color w:val="000000"/>
                <w:sz w:val="16"/>
                <w:szCs w:val="16"/>
              </w:rPr>
              <w:t>4.60</w:t>
            </w:r>
          </w:p>
        </w:tc>
        <w:tc>
          <w:tcPr>
            <w:tcW w:w="238" w:type="pct"/>
            <w:vAlign w:val="center"/>
            <w:hideMark/>
          </w:tcPr>
          <w:p w14:paraId="3A9A59D8" w14:textId="77777777" w:rsidR="00B56D79" w:rsidRPr="00D2524C" w:rsidRDefault="00B56D79" w:rsidP="00556D07">
            <w:pPr>
              <w:jc w:val="center"/>
              <w:rPr>
                <w:color w:val="000000"/>
                <w:sz w:val="16"/>
                <w:szCs w:val="16"/>
              </w:rPr>
            </w:pPr>
            <w:r w:rsidRPr="00D2524C">
              <w:rPr>
                <w:color w:val="000000"/>
                <w:sz w:val="16"/>
                <w:szCs w:val="16"/>
              </w:rPr>
              <w:t>3.18</w:t>
            </w:r>
          </w:p>
        </w:tc>
        <w:tc>
          <w:tcPr>
            <w:tcW w:w="269" w:type="pct"/>
            <w:vAlign w:val="center"/>
            <w:hideMark/>
          </w:tcPr>
          <w:p w14:paraId="4E7597A6" w14:textId="77777777" w:rsidR="00B56D79" w:rsidRPr="00D2524C" w:rsidRDefault="00B56D79" w:rsidP="00556D07">
            <w:pPr>
              <w:jc w:val="center"/>
              <w:rPr>
                <w:color w:val="000000"/>
                <w:sz w:val="16"/>
                <w:szCs w:val="16"/>
              </w:rPr>
            </w:pPr>
            <w:r w:rsidRPr="00D2524C">
              <w:rPr>
                <w:color w:val="000000"/>
                <w:sz w:val="16"/>
                <w:szCs w:val="16"/>
              </w:rPr>
              <w:t>4.65</w:t>
            </w:r>
          </w:p>
        </w:tc>
        <w:tc>
          <w:tcPr>
            <w:tcW w:w="238" w:type="pct"/>
            <w:vAlign w:val="center"/>
            <w:hideMark/>
          </w:tcPr>
          <w:p w14:paraId="10478F87" w14:textId="77777777" w:rsidR="00B56D79" w:rsidRPr="00D2524C" w:rsidRDefault="00B56D79" w:rsidP="00556D07">
            <w:pPr>
              <w:jc w:val="center"/>
              <w:rPr>
                <w:color w:val="000000"/>
                <w:sz w:val="16"/>
                <w:szCs w:val="16"/>
              </w:rPr>
            </w:pPr>
            <w:r w:rsidRPr="00D2524C">
              <w:rPr>
                <w:color w:val="000000"/>
                <w:sz w:val="16"/>
                <w:szCs w:val="16"/>
              </w:rPr>
              <w:t>3.13</w:t>
            </w:r>
          </w:p>
        </w:tc>
        <w:tc>
          <w:tcPr>
            <w:tcW w:w="269" w:type="pct"/>
            <w:vAlign w:val="center"/>
            <w:hideMark/>
          </w:tcPr>
          <w:p w14:paraId="2459E7D1" w14:textId="77777777" w:rsidR="00B56D79" w:rsidRPr="00D2524C" w:rsidRDefault="00B56D79" w:rsidP="00556D07">
            <w:pPr>
              <w:jc w:val="center"/>
              <w:rPr>
                <w:color w:val="000000"/>
                <w:sz w:val="16"/>
                <w:szCs w:val="16"/>
              </w:rPr>
            </w:pPr>
            <w:r w:rsidRPr="00D2524C">
              <w:rPr>
                <w:color w:val="000000"/>
                <w:sz w:val="16"/>
                <w:szCs w:val="16"/>
              </w:rPr>
              <w:t>4.52</w:t>
            </w:r>
          </w:p>
        </w:tc>
        <w:tc>
          <w:tcPr>
            <w:tcW w:w="238" w:type="pct"/>
            <w:vAlign w:val="center"/>
            <w:hideMark/>
          </w:tcPr>
          <w:p w14:paraId="281EF220" w14:textId="77777777" w:rsidR="00B56D79" w:rsidRPr="00D2524C" w:rsidRDefault="00B56D79" w:rsidP="00556D07">
            <w:pPr>
              <w:jc w:val="center"/>
              <w:rPr>
                <w:color w:val="000000"/>
                <w:sz w:val="16"/>
                <w:szCs w:val="16"/>
              </w:rPr>
            </w:pPr>
            <w:r w:rsidRPr="00D2524C">
              <w:rPr>
                <w:color w:val="000000"/>
                <w:sz w:val="16"/>
                <w:szCs w:val="16"/>
              </w:rPr>
              <w:t>3.10</w:t>
            </w:r>
          </w:p>
        </w:tc>
        <w:tc>
          <w:tcPr>
            <w:tcW w:w="269" w:type="pct"/>
            <w:vAlign w:val="center"/>
            <w:hideMark/>
          </w:tcPr>
          <w:p w14:paraId="463B8E1E" w14:textId="77777777" w:rsidR="00B56D79" w:rsidRPr="00D2524C" w:rsidRDefault="00B56D79" w:rsidP="00556D07">
            <w:pPr>
              <w:jc w:val="center"/>
              <w:rPr>
                <w:color w:val="000000"/>
                <w:sz w:val="16"/>
                <w:szCs w:val="16"/>
              </w:rPr>
            </w:pPr>
            <w:r w:rsidRPr="00D2524C">
              <w:rPr>
                <w:color w:val="000000"/>
                <w:sz w:val="16"/>
                <w:szCs w:val="16"/>
              </w:rPr>
              <w:t>4.49</w:t>
            </w:r>
          </w:p>
        </w:tc>
        <w:tc>
          <w:tcPr>
            <w:tcW w:w="238" w:type="pct"/>
            <w:vAlign w:val="center"/>
            <w:hideMark/>
          </w:tcPr>
          <w:p w14:paraId="75C7DC3A" w14:textId="77777777" w:rsidR="00B56D79" w:rsidRPr="00D2524C" w:rsidRDefault="00B56D79" w:rsidP="00556D07">
            <w:pPr>
              <w:jc w:val="center"/>
              <w:rPr>
                <w:color w:val="000000"/>
                <w:sz w:val="16"/>
                <w:szCs w:val="16"/>
              </w:rPr>
            </w:pPr>
            <w:r w:rsidRPr="00D2524C">
              <w:rPr>
                <w:color w:val="000000"/>
                <w:sz w:val="16"/>
                <w:szCs w:val="16"/>
              </w:rPr>
              <w:t>3.10</w:t>
            </w:r>
          </w:p>
        </w:tc>
        <w:tc>
          <w:tcPr>
            <w:tcW w:w="269" w:type="pct"/>
            <w:vAlign w:val="center"/>
            <w:hideMark/>
          </w:tcPr>
          <w:p w14:paraId="0F589A47" w14:textId="77777777" w:rsidR="00B56D79" w:rsidRPr="00D2524C" w:rsidRDefault="00B56D79" w:rsidP="00556D07">
            <w:pPr>
              <w:jc w:val="center"/>
              <w:rPr>
                <w:color w:val="000000"/>
                <w:sz w:val="16"/>
                <w:szCs w:val="16"/>
              </w:rPr>
            </w:pPr>
            <w:r w:rsidRPr="00D2524C">
              <w:rPr>
                <w:color w:val="000000"/>
                <w:sz w:val="16"/>
                <w:szCs w:val="16"/>
              </w:rPr>
              <w:t>4.47</w:t>
            </w:r>
          </w:p>
        </w:tc>
        <w:tc>
          <w:tcPr>
            <w:tcW w:w="238" w:type="pct"/>
            <w:vAlign w:val="center"/>
            <w:hideMark/>
          </w:tcPr>
          <w:p w14:paraId="55235D59" w14:textId="77777777" w:rsidR="00B56D79" w:rsidRPr="00D2524C" w:rsidRDefault="00B56D79" w:rsidP="00556D07">
            <w:pPr>
              <w:jc w:val="center"/>
              <w:rPr>
                <w:color w:val="000000"/>
                <w:sz w:val="16"/>
                <w:szCs w:val="16"/>
              </w:rPr>
            </w:pPr>
            <w:r w:rsidRPr="00D2524C">
              <w:rPr>
                <w:color w:val="000000"/>
                <w:sz w:val="16"/>
                <w:szCs w:val="16"/>
              </w:rPr>
              <w:t>3.09</w:t>
            </w:r>
          </w:p>
        </w:tc>
        <w:tc>
          <w:tcPr>
            <w:tcW w:w="269" w:type="pct"/>
            <w:vAlign w:val="center"/>
            <w:hideMark/>
          </w:tcPr>
          <w:p w14:paraId="48C10B14" w14:textId="77777777" w:rsidR="00B56D79" w:rsidRPr="00D2524C" w:rsidRDefault="00B56D79" w:rsidP="00556D07">
            <w:pPr>
              <w:jc w:val="center"/>
              <w:rPr>
                <w:color w:val="000000"/>
                <w:sz w:val="16"/>
                <w:szCs w:val="16"/>
              </w:rPr>
            </w:pPr>
            <w:r w:rsidRPr="00D2524C">
              <w:rPr>
                <w:color w:val="000000"/>
                <w:sz w:val="16"/>
                <w:szCs w:val="16"/>
              </w:rPr>
              <w:t>4.46</w:t>
            </w:r>
          </w:p>
        </w:tc>
        <w:tc>
          <w:tcPr>
            <w:tcW w:w="238" w:type="pct"/>
            <w:vAlign w:val="center"/>
            <w:hideMark/>
          </w:tcPr>
          <w:p w14:paraId="30D2DFC0" w14:textId="77777777" w:rsidR="00B56D79" w:rsidRPr="00D2524C" w:rsidRDefault="00B56D79" w:rsidP="00556D07">
            <w:pPr>
              <w:jc w:val="center"/>
              <w:rPr>
                <w:color w:val="000000"/>
                <w:sz w:val="16"/>
                <w:szCs w:val="16"/>
              </w:rPr>
            </w:pPr>
            <w:r w:rsidRPr="00D2524C">
              <w:rPr>
                <w:color w:val="000000"/>
                <w:sz w:val="16"/>
                <w:szCs w:val="16"/>
              </w:rPr>
              <w:t>3.08</w:t>
            </w:r>
          </w:p>
        </w:tc>
        <w:tc>
          <w:tcPr>
            <w:tcW w:w="269" w:type="pct"/>
            <w:vAlign w:val="center"/>
            <w:hideMark/>
          </w:tcPr>
          <w:p w14:paraId="24DE884B" w14:textId="77777777" w:rsidR="00B56D79" w:rsidRPr="00D2524C" w:rsidRDefault="00B56D79" w:rsidP="00556D07">
            <w:pPr>
              <w:jc w:val="center"/>
              <w:rPr>
                <w:color w:val="000000"/>
                <w:sz w:val="16"/>
                <w:szCs w:val="16"/>
              </w:rPr>
            </w:pPr>
            <w:r w:rsidRPr="00D2524C">
              <w:rPr>
                <w:color w:val="000000"/>
                <w:sz w:val="16"/>
                <w:szCs w:val="16"/>
              </w:rPr>
              <w:t>4.40</w:t>
            </w:r>
          </w:p>
        </w:tc>
        <w:tc>
          <w:tcPr>
            <w:tcW w:w="76" w:type="pct"/>
            <w:vAlign w:val="center"/>
            <w:hideMark/>
          </w:tcPr>
          <w:p w14:paraId="081F59ED" w14:textId="77777777" w:rsidR="00B56D79" w:rsidRPr="00D2524C" w:rsidRDefault="00B56D79" w:rsidP="00556D07">
            <w:pPr>
              <w:jc w:val="center"/>
              <w:rPr>
                <w:sz w:val="16"/>
                <w:szCs w:val="16"/>
              </w:rPr>
            </w:pPr>
          </w:p>
        </w:tc>
      </w:tr>
      <w:tr w:rsidR="00B56D79" w:rsidRPr="00D2524C" w14:paraId="121A4164" w14:textId="77777777" w:rsidTr="00556D07">
        <w:trPr>
          <w:trHeight w:val="580"/>
          <w:jc w:val="center"/>
        </w:trPr>
        <w:tc>
          <w:tcPr>
            <w:tcW w:w="361" w:type="pct"/>
            <w:vMerge/>
            <w:vAlign w:val="center"/>
            <w:hideMark/>
          </w:tcPr>
          <w:p w14:paraId="0E5F6962" w14:textId="77777777" w:rsidR="00B56D79" w:rsidRPr="00D2524C" w:rsidRDefault="00B56D79" w:rsidP="00556D07">
            <w:pPr>
              <w:jc w:val="center"/>
              <w:rPr>
                <w:b/>
                <w:bCs/>
                <w:color w:val="000000"/>
                <w:sz w:val="16"/>
                <w:szCs w:val="16"/>
              </w:rPr>
            </w:pPr>
          </w:p>
        </w:tc>
        <w:tc>
          <w:tcPr>
            <w:tcW w:w="238" w:type="pct"/>
            <w:vAlign w:val="center"/>
            <w:hideMark/>
          </w:tcPr>
          <w:p w14:paraId="7D5A8274" w14:textId="77777777" w:rsidR="00B56D79" w:rsidRPr="00D2524C" w:rsidRDefault="00B56D79" w:rsidP="00556D07">
            <w:pPr>
              <w:jc w:val="center"/>
              <w:rPr>
                <w:color w:val="000000"/>
                <w:sz w:val="16"/>
                <w:szCs w:val="16"/>
              </w:rPr>
            </w:pPr>
            <w:r w:rsidRPr="00D2524C">
              <w:rPr>
                <w:color w:val="000000"/>
                <w:sz w:val="16"/>
                <w:szCs w:val="16"/>
              </w:rPr>
              <w:t>(2.84 - 3.43)</w:t>
            </w:r>
          </w:p>
        </w:tc>
        <w:tc>
          <w:tcPr>
            <w:tcW w:w="269" w:type="pct"/>
            <w:vAlign w:val="center"/>
            <w:hideMark/>
          </w:tcPr>
          <w:p w14:paraId="144BA2A4" w14:textId="77777777" w:rsidR="00B56D79" w:rsidRPr="00D2524C" w:rsidRDefault="00B56D79" w:rsidP="00556D07">
            <w:pPr>
              <w:jc w:val="center"/>
              <w:rPr>
                <w:color w:val="000000"/>
                <w:sz w:val="16"/>
                <w:szCs w:val="16"/>
              </w:rPr>
            </w:pPr>
            <w:r w:rsidRPr="00D2524C">
              <w:rPr>
                <w:color w:val="000000"/>
                <w:sz w:val="16"/>
                <w:szCs w:val="16"/>
              </w:rPr>
              <w:t>(4.15 - 4.84)</w:t>
            </w:r>
          </w:p>
        </w:tc>
        <w:tc>
          <w:tcPr>
            <w:tcW w:w="238" w:type="pct"/>
            <w:vAlign w:val="center"/>
            <w:hideMark/>
          </w:tcPr>
          <w:p w14:paraId="34AB22DA" w14:textId="77777777" w:rsidR="00B56D79" w:rsidRPr="00D2524C" w:rsidRDefault="00B56D79" w:rsidP="00556D07">
            <w:pPr>
              <w:jc w:val="center"/>
              <w:rPr>
                <w:color w:val="000000"/>
                <w:sz w:val="16"/>
                <w:szCs w:val="16"/>
              </w:rPr>
            </w:pPr>
            <w:r w:rsidRPr="00D2524C">
              <w:rPr>
                <w:color w:val="000000"/>
                <w:sz w:val="16"/>
                <w:szCs w:val="16"/>
              </w:rPr>
              <w:t>(2.83 - 3.53)</w:t>
            </w:r>
          </w:p>
        </w:tc>
        <w:tc>
          <w:tcPr>
            <w:tcW w:w="269" w:type="pct"/>
            <w:vAlign w:val="center"/>
            <w:hideMark/>
          </w:tcPr>
          <w:p w14:paraId="2464E4A8" w14:textId="77777777" w:rsidR="00B56D79" w:rsidRPr="00D2524C" w:rsidRDefault="00B56D79" w:rsidP="00556D07">
            <w:pPr>
              <w:jc w:val="center"/>
              <w:rPr>
                <w:color w:val="000000"/>
                <w:sz w:val="16"/>
                <w:szCs w:val="16"/>
              </w:rPr>
            </w:pPr>
            <w:r w:rsidRPr="00D2524C">
              <w:rPr>
                <w:color w:val="000000"/>
                <w:sz w:val="16"/>
                <w:szCs w:val="16"/>
              </w:rPr>
              <w:t>(4.31 - 5.01)</w:t>
            </w:r>
          </w:p>
        </w:tc>
        <w:tc>
          <w:tcPr>
            <w:tcW w:w="238" w:type="pct"/>
            <w:vAlign w:val="center"/>
            <w:hideMark/>
          </w:tcPr>
          <w:p w14:paraId="4DA4C43E" w14:textId="77777777" w:rsidR="00B56D79" w:rsidRPr="00D2524C" w:rsidRDefault="00B56D79" w:rsidP="00556D07">
            <w:pPr>
              <w:jc w:val="center"/>
              <w:rPr>
                <w:color w:val="000000"/>
                <w:sz w:val="16"/>
                <w:szCs w:val="16"/>
              </w:rPr>
            </w:pPr>
            <w:r w:rsidRPr="00D2524C">
              <w:rPr>
                <w:color w:val="000000"/>
                <w:sz w:val="16"/>
                <w:szCs w:val="16"/>
              </w:rPr>
              <w:t>(2.78 - 3.53)</w:t>
            </w:r>
          </w:p>
        </w:tc>
        <w:tc>
          <w:tcPr>
            <w:tcW w:w="269" w:type="pct"/>
            <w:vAlign w:val="center"/>
            <w:hideMark/>
          </w:tcPr>
          <w:p w14:paraId="450955BD" w14:textId="77777777" w:rsidR="00B56D79" w:rsidRPr="00D2524C" w:rsidRDefault="00B56D79" w:rsidP="00556D07">
            <w:pPr>
              <w:jc w:val="center"/>
              <w:rPr>
                <w:color w:val="000000"/>
                <w:sz w:val="16"/>
                <w:szCs w:val="16"/>
              </w:rPr>
            </w:pPr>
            <w:r w:rsidRPr="00D2524C">
              <w:rPr>
                <w:color w:val="000000"/>
                <w:sz w:val="16"/>
                <w:szCs w:val="16"/>
              </w:rPr>
              <w:t>(4.16 - 5.02)</w:t>
            </w:r>
          </w:p>
        </w:tc>
        <w:tc>
          <w:tcPr>
            <w:tcW w:w="238" w:type="pct"/>
            <w:vAlign w:val="center"/>
            <w:hideMark/>
          </w:tcPr>
          <w:p w14:paraId="122B1DFD" w14:textId="77777777" w:rsidR="00B56D79" w:rsidRPr="00D2524C" w:rsidRDefault="00B56D79" w:rsidP="00556D07">
            <w:pPr>
              <w:jc w:val="center"/>
              <w:rPr>
                <w:color w:val="000000"/>
                <w:sz w:val="16"/>
                <w:szCs w:val="16"/>
              </w:rPr>
            </w:pPr>
            <w:r w:rsidRPr="00D2524C">
              <w:rPr>
                <w:color w:val="000000"/>
                <w:sz w:val="16"/>
                <w:szCs w:val="16"/>
              </w:rPr>
              <w:t>(2.79 - 3.55)</w:t>
            </w:r>
          </w:p>
        </w:tc>
        <w:tc>
          <w:tcPr>
            <w:tcW w:w="269" w:type="pct"/>
            <w:vAlign w:val="center"/>
            <w:hideMark/>
          </w:tcPr>
          <w:p w14:paraId="1B2A1CB9" w14:textId="77777777" w:rsidR="00B56D79" w:rsidRPr="00D2524C" w:rsidRDefault="00B56D79" w:rsidP="00556D07">
            <w:pPr>
              <w:jc w:val="center"/>
              <w:rPr>
                <w:color w:val="000000"/>
                <w:sz w:val="16"/>
                <w:szCs w:val="16"/>
              </w:rPr>
            </w:pPr>
            <w:r w:rsidRPr="00D2524C">
              <w:rPr>
                <w:color w:val="000000"/>
                <w:sz w:val="16"/>
                <w:szCs w:val="16"/>
              </w:rPr>
              <w:t>(4.2 - 5.12)</w:t>
            </w:r>
          </w:p>
        </w:tc>
        <w:tc>
          <w:tcPr>
            <w:tcW w:w="238" w:type="pct"/>
            <w:vAlign w:val="center"/>
            <w:hideMark/>
          </w:tcPr>
          <w:p w14:paraId="399CA652" w14:textId="77777777" w:rsidR="00B56D79" w:rsidRPr="00D2524C" w:rsidRDefault="00B56D79" w:rsidP="00556D07">
            <w:pPr>
              <w:jc w:val="center"/>
              <w:rPr>
                <w:color w:val="000000"/>
                <w:sz w:val="16"/>
                <w:szCs w:val="16"/>
              </w:rPr>
            </w:pPr>
            <w:r w:rsidRPr="00D2524C">
              <w:rPr>
                <w:color w:val="000000"/>
                <w:sz w:val="16"/>
                <w:szCs w:val="16"/>
              </w:rPr>
              <w:t>(2.75 - 3.61)</w:t>
            </w:r>
          </w:p>
        </w:tc>
        <w:tc>
          <w:tcPr>
            <w:tcW w:w="269" w:type="pct"/>
            <w:vAlign w:val="center"/>
            <w:hideMark/>
          </w:tcPr>
          <w:p w14:paraId="49A56BB5" w14:textId="77777777" w:rsidR="00B56D79" w:rsidRPr="00D2524C" w:rsidRDefault="00B56D79" w:rsidP="00556D07">
            <w:pPr>
              <w:jc w:val="center"/>
              <w:rPr>
                <w:color w:val="000000"/>
                <w:sz w:val="16"/>
                <w:szCs w:val="16"/>
              </w:rPr>
            </w:pPr>
            <w:r w:rsidRPr="00D2524C">
              <w:rPr>
                <w:color w:val="000000"/>
                <w:sz w:val="16"/>
                <w:szCs w:val="16"/>
              </w:rPr>
              <w:t>(4.13 - 5.12)</w:t>
            </w:r>
          </w:p>
        </w:tc>
        <w:tc>
          <w:tcPr>
            <w:tcW w:w="238" w:type="pct"/>
            <w:vAlign w:val="center"/>
            <w:hideMark/>
          </w:tcPr>
          <w:p w14:paraId="6A21E960" w14:textId="77777777" w:rsidR="00B56D79" w:rsidRPr="00D2524C" w:rsidRDefault="00B56D79" w:rsidP="00556D07">
            <w:pPr>
              <w:jc w:val="center"/>
              <w:rPr>
                <w:color w:val="000000"/>
                <w:sz w:val="16"/>
                <w:szCs w:val="16"/>
              </w:rPr>
            </w:pPr>
            <w:r w:rsidRPr="00D2524C">
              <w:rPr>
                <w:color w:val="000000"/>
                <w:sz w:val="16"/>
                <w:szCs w:val="16"/>
              </w:rPr>
              <w:t>(2.75 - 3.46)</w:t>
            </w:r>
          </w:p>
        </w:tc>
        <w:tc>
          <w:tcPr>
            <w:tcW w:w="269" w:type="pct"/>
            <w:vAlign w:val="center"/>
            <w:hideMark/>
          </w:tcPr>
          <w:p w14:paraId="3202F3EC" w14:textId="77777777" w:rsidR="00B56D79" w:rsidRPr="00D2524C" w:rsidRDefault="00B56D79" w:rsidP="00556D07">
            <w:pPr>
              <w:jc w:val="center"/>
              <w:rPr>
                <w:color w:val="000000"/>
                <w:sz w:val="16"/>
                <w:szCs w:val="16"/>
              </w:rPr>
            </w:pPr>
            <w:r w:rsidRPr="00D2524C">
              <w:rPr>
                <w:color w:val="000000"/>
                <w:sz w:val="16"/>
                <w:szCs w:val="16"/>
              </w:rPr>
              <w:t>(4.03 - 4.87)</w:t>
            </w:r>
          </w:p>
        </w:tc>
        <w:tc>
          <w:tcPr>
            <w:tcW w:w="238" w:type="pct"/>
            <w:vAlign w:val="center"/>
            <w:hideMark/>
          </w:tcPr>
          <w:p w14:paraId="36547BBA" w14:textId="77777777" w:rsidR="00B56D79" w:rsidRPr="00D2524C" w:rsidRDefault="00B56D79" w:rsidP="00556D07">
            <w:pPr>
              <w:jc w:val="center"/>
              <w:rPr>
                <w:color w:val="000000"/>
                <w:sz w:val="16"/>
                <w:szCs w:val="16"/>
              </w:rPr>
            </w:pPr>
            <w:r w:rsidRPr="00D2524C">
              <w:rPr>
                <w:color w:val="000000"/>
                <w:sz w:val="16"/>
                <w:szCs w:val="16"/>
              </w:rPr>
              <w:t>(2.78 - 3.5)</w:t>
            </w:r>
          </w:p>
        </w:tc>
        <w:tc>
          <w:tcPr>
            <w:tcW w:w="269" w:type="pct"/>
            <w:vAlign w:val="center"/>
            <w:hideMark/>
          </w:tcPr>
          <w:p w14:paraId="621B63FD" w14:textId="77777777" w:rsidR="00B56D79" w:rsidRPr="00D2524C" w:rsidRDefault="00B56D79" w:rsidP="00556D07">
            <w:pPr>
              <w:jc w:val="center"/>
              <w:rPr>
                <w:color w:val="000000"/>
                <w:sz w:val="16"/>
                <w:szCs w:val="16"/>
              </w:rPr>
            </w:pPr>
            <w:r w:rsidRPr="00D2524C">
              <w:rPr>
                <w:color w:val="000000"/>
                <w:sz w:val="16"/>
                <w:szCs w:val="16"/>
              </w:rPr>
              <w:t>(4.08 - 4.92)</w:t>
            </w:r>
          </w:p>
        </w:tc>
        <w:tc>
          <w:tcPr>
            <w:tcW w:w="238" w:type="pct"/>
            <w:vAlign w:val="center"/>
            <w:hideMark/>
          </w:tcPr>
          <w:p w14:paraId="4FD7BD72" w14:textId="77777777" w:rsidR="00B56D79" w:rsidRPr="00D2524C" w:rsidRDefault="00B56D79" w:rsidP="00556D07">
            <w:pPr>
              <w:jc w:val="center"/>
              <w:rPr>
                <w:color w:val="000000"/>
                <w:sz w:val="16"/>
                <w:szCs w:val="16"/>
              </w:rPr>
            </w:pPr>
            <w:r w:rsidRPr="00D2524C">
              <w:rPr>
                <w:color w:val="000000"/>
                <w:sz w:val="16"/>
                <w:szCs w:val="16"/>
              </w:rPr>
              <w:t>(2.69 - 3.57)</w:t>
            </w:r>
          </w:p>
        </w:tc>
        <w:tc>
          <w:tcPr>
            <w:tcW w:w="269" w:type="pct"/>
            <w:vAlign w:val="center"/>
            <w:hideMark/>
          </w:tcPr>
          <w:p w14:paraId="228BA4C5" w14:textId="77777777" w:rsidR="00B56D79" w:rsidRPr="00D2524C" w:rsidRDefault="00B56D79" w:rsidP="00556D07">
            <w:pPr>
              <w:jc w:val="center"/>
              <w:rPr>
                <w:color w:val="000000"/>
                <w:sz w:val="16"/>
                <w:szCs w:val="16"/>
              </w:rPr>
            </w:pPr>
            <w:r w:rsidRPr="00D2524C">
              <w:rPr>
                <w:color w:val="000000"/>
                <w:sz w:val="16"/>
                <w:szCs w:val="16"/>
              </w:rPr>
              <w:t>(4.01 - 5.08)</w:t>
            </w:r>
          </w:p>
        </w:tc>
        <w:tc>
          <w:tcPr>
            <w:tcW w:w="238" w:type="pct"/>
            <w:vAlign w:val="center"/>
            <w:hideMark/>
          </w:tcPr>
          <w:p w14:paraId="623CD1B0" w14:textId="77777777" w:rsidR="00B56D79" w:rsidRPr="00D2524C" w:rsidRDefault="00B56D79" w:rsidP="00556D07">
            <w:pPr>
              <w:jc w:val="center"/>
              <w:rPr>
                <w:color w:val="000000"/>
                <w:sz w:val="16"/>
                <w:szCs w:val="16"/>
              </w:rPr>
            </w:pPr>
            <w:r w:rsidRPr="00D2524C">
              <w:rPr>
                <w:color w:val="000000"/>
                <w:sz w:val="16"/>
                <w:szCs w:val="16"/>
              </w:rPr>
              <w:t>(1.98 - 4.68)</w:t>
            </w:r>
          </w:p>
        </w:tc>
        <w:tc>
          <w:tcPr>
            <w:tcW w:w="269" w:type="pct"/>
            <w:vAlign w:val="center"/>
            <w:hideMark/>
          </w:tcPr>
          <w:p w14:paraId="524528A6" w14:textId="77777777" w:rsidR="00B56D79" w:rsidRPr="00D2524C" w:rsidRDefault="00B56D79" w:rsidP="00556D07">
            <w:pPr>
              <w:jc w:val="center"/>
              <w:rPr>
                <w:color w:val="000000"/>
                <w:sz w:val="16"/>
                <w:szCs w:val="16"/>
              </w:rPr>
            </w:pPr>
            <w:r w:rsidRPr="00D2524C">
              <w:rPr>
                <w:color w:val="000000"/>
                <w:sz w:val="16"/>
                <w:szCs w:val="16"/>
              </w:rPr>
              <w:t>(2.82 - 6.83)</w:t>
            </w:r>
          </w:p>
        </w:tc>
        <w:tc>
          <w:tcPr>
            <w:tcW w:w="76" w:type="pct"/>
            <w:vAlign w:val="center"/>
            <w:hideMark/>
          </w:tcPr>
          <w:p w14:paraId="42354EBB" w14:textId="77777777" w:rsidR="00B56D79" w:rsidRPr="00D2524C" w:rsidRDefault="00B56D79" w:rsidP="00556D07">
            <w:pPr>
              <w:jc w:val="center"/>
              <w:rPr>
                <w:sz w:val="16"/>
                <w:szCs w:val="16"/>
              </w:rPr>
            </w:pPr>
          </w:p>
        </w:tc>
      </w:tr>
      <w:tr w:rsidR="00B56D79" w:rsidRPr="00D2524C" w14:paraId="79DE14A7" w14:textId="77777777" w:rsidTr="00556D07">
        <w:trPr>
          <w:trHeight w:val="340"/>
          <w:jc w:val="center"/>
        </w:trPr>
        <w:tc>
          <w:tcPr>
            <w:tcW w:w="361" w:type="pct"/>
            <w:vAlign w:val="center"/>
            <w:hideMark/>
          </w:tcPr>
          <w:p w14:paraId="144B4A8F" w14:textId="590AF2D6" w:rsidR="00B56D79" w:rsidRPr="00D2524C" w:rsidRDefault="00B56D79" w:rsidP="00556D07">
            <w:pPr>
              <w:jc w:val="center"/>
              <w:rPr>
                <w:b/>
                <w:bCs/>
                <w:color w:val="000000"/>
                <w:sz w:val="16"/>
                <w:szCs w:val="16"/>
              </w:rPr>
            </w:pPr>
          </w:p>
        </w:tc>
        <w:tc>
          <w:tcPr>
            <w:tcW w:w="238" w:type="pct"/>
            <w:vAlign w:val="center"/>
            <w:hideMark/>
          </w:tcPr>
          <w:p w14:paraId="27781064" w14:textId="1412DA01" w:rsidR="00B56D79" w:rsidRPr="00D2524C" w:rsidRDefault="00B56D79" w:rsidP="00556D07">
            <w:pPr>
              <w:jc w:val="center"/>
              <w:rPr>
                <w:b/>
                <w:bCs/>
                <w:color w:val="000000"/>
                <w:sz w:val="16"/>
                <w:szCs w:val="16"/>
              </w:rPr>
            </w:pPr>
          </w:p>
        </w:tc>
        <w:tc>
          <w:tcPr>
            <w:tcW w:w="269" w:type="pct"/>
            <w:vAlign w:val="center"/>
            <w:hideMark/>
          </w:tcPr>
          <w:p w14:paraId="441987E5" w14:textId="32421F2C" w:rsidR="00B56D79" w:rsidRPr="00D2524C" w:rsidRDefault="00B56D79" w:rsidP="00556D07">
            <w:pPr>
              <w:jc w:val="center"/>
              <w:rPr>
                <w:b/>
                <w:bCs/>
                <w:color w:val="000000"/>
                <w:sz w:val="16"/>
                <w:szCs w:val="16"/>
              </w:rPr>
            </w:pPr>
          </w:p>
        </w:tc>
        <w:tc>
          <w:tcPr>
            <w:tcW w:w="238" w:type="pct"/>
            <w:vAlign w:val="center"/>
            <w:hideMark/>
          </w:tcPr>
          <w:p w14:paraId="227F458B" w14:textId="2DB2A76A" w:rsidR="00B56D79" w:rsidRPr="00D2524C" w:rsidRDefault="00B56D79" w:rsidP="00556D07">
            <w:pPr>
              <w:jc w:val="center"/>
              <w:rPr>
                <w:b/>
                <w:bCs/>
                <w:color w:val="000000"/>
                <w:sz w:val="16"/>
                <w:szCs w:val="16"/>
              </w:rPr>
            </w:pPr>
          </w:p>
        </w:tc>
        <w:tc>
          <w:tcPr>
            <w:tcW w:w="269" w:type="pct"/>
            <w:vAlign w:val="center"/>
            <w:hideMark/>
          </w:tcPr>
          <w:p w14:paraId="079BA7D0" w14:textId="39CD4B79" w:rsidR="00B56D79" w:rsidRPr="00D2524C" w:rsidRDefault="00B56D79" w:rsidP="00556D07">
            <w:pPr>
              <w:jc w:val="center"/>
              <w:rPr>
                <w:b/>
                <w:bCs/>
                <w:color w:val="000000"/>
                <w:sz w:val="16"/>
                <w:szCs w:val="16"/>
              </w:rPr>
            </w:pPr>
          </w:p>
        </w:tc>
        <w:tc>
          <w:tcPr>
            <w:tcW w:w="238" w:type="pct"/>
            <w:vAlign w:val="center"/>
            <w:hideMark/>
          </w:tcPr>
          <w:p w14:paraId="79818085" w14:textId="13D5431E" w:rsidR="00B56D79" w:rsidRPr="00D2524C" w:rsidRDefault="00B56D79" w:rsidP="00556D07">
            <w:pPr>
              <w:jc w:val="center"/>
              <w:rPr>
                <w:b/>
                <w:bCs/>
                <w:color w:val="000000"/>
                <w:sz w:val="16"/>
                <w:szCs w:val="16"/>
              </w:rPr>
            </w:pPr>
          </w:p>
        </w:tc>
        <w:tc>
          <w:tcPr>
            <w:tcW w:w="269" w:type="pct"/>
            <w:vAlign w:val="center"/>
            <w:hideMark/>
          </w:tcPr>
          <w:p w14:paraId="782C63BA" w14:textId="777C876C" w:rsidR="00B56D79" w:rsidRPr="00D2524C" w:rsidRDefault="00B56D79" w:rsidP="00556D07">
            <w:pPr>
              <w:jc w:val="center"/>
              <w:rPr>
                <w:b/>
                <w:bCs/>
                <w:color w:val="000000"/>
                <w:sz w:val="16"/>
                <w:szCs w:val="16"/>
              </w:rPr>
            </w:pPr>
          </w:p>
        </w:tc>
        <w:tc>
          <w:tcPr>
            <w:tcW w:w="238" w:type="pct"/>
            <w:vAlign w:val="center"/>
            <w:hideMark/>
          </w:tcPr>
          <w:p w14:paraId="59FAC8AF" w14:textId="7F643CE8" w:rsidR="00B56D79" w:rsidRPr="00D2524C" w:rsidRDefault="00B56D79" w:rsidP="00556D07">
            <w:pPr>
              <w:jc w:val="center"/>
              <w:rPr>
                <w:b/>
                <w:bCs/>
                <w:color w:val="000000"/>
                <w:sz w:val="16"/>
                <w:szCs w:val="16"/>
              </w:rPr>
            </w:pPr>
          </w:p>
        </w:tc>
        <w:tc>
          <w:tcPr>
            <w:tcW w:w="269" w:type="pct"/>
            <w:vAlign w:val="center"/>
            <w:hideMark/>
          </w:tcPr>
          <w:p w14:paraId="04F1D3FE" w14:textId="43818817" w:rsidR="00B56D79" w:rsidRPr="00D2524C" w:rsidRDefault="00B56D79" w:rsidP="00556D07">
            <w:pPr>
              <w:jc w:val="center"/>
              <w:rPr>
                <w:b/>
                <w:bCs/>
                <w:color w:val="000000"/>
                <w:sz w:val="16"/>
                <w:szCs w:val="16"/>
              </w:rPr>
            </w:pPr>
          </w:p>
        </w:tc>
        <w:tc>
          <w:tcPr>
            <w:tcW w:w="238" w:type="pct"/>
            <w:vAlign w:val="center"/>
            <w:hideMark/>
          </w:tcPr>
          <w:p w14:paraId="4C5E78C3" w14:textId="5B4EC547" w:rsidR="00B56D79" w:rsidRPr="00D2524C" w:rsidRDefault="00B56D79" w:rsidP="00556D07">
            <w:pPr>
              <w:jc w:val="center"/>
              <w:rPr>
                <w:b/>
                <w:bCs/>
                <w:color w:val="000000"/>
                <w:sz w:val="16"/>
                <w:szCs w:val="16"/>
              </w:rPr>
            </w:pPr>
          </w:p>
        </w:tc>
        <w:tc>
          <w:tcPr>
            <w:tcW w:w="269" w:type="pct"/>
            <w:vAlign w:val="center"/>
            <w:hideMark/>
          </w:tcPr>
          <w:p w14:paraId="5F4BA13C" w14:textId="77F31659" w:rsidR="00B56D79" w:rsidRPr="00D2524C" w:rsidRDefault="00B56D79" w:rsidP="00556D07">
            <w:pPr>
              <w:jc w:val="center"/>
              <w:rPr>
                <w:b/>
                <w:bCs/>
                <w:color w:val="000000"/>
                <w:sz w:val="16"/>
                <w:szCs w:val="16"/>
              </w:rPr>
            </w:pPr>
          </w:p>
        </w:tc>
        <w:tc>
          <w:tcPr>
            <w:tcW w:w="238" w:type="pct"/>
            <w:vAlign w:val="center"/>
            <w:hideMark/>
          </w:tcPr>
          <w:p w14:paraId="7375772D" w14:textId="43AD4134" w:rsidR="00B56D79" w:rsidRPr="00D2524C" w:rsidRDefault="00B56D79" w:rsidP="00556D07">
            <w:pPr>
              <w:jc w:val="center"/>
              <w:rPr>
                <w:b/>
                <w:bCs/>
                <w:color w:val="000000"/>
                <w:sz w:val="16"/>
                <w:szCs w:val="16"/>
              </w:rPr>
            </w:pPr>
          </w:p>
        </w:tc>
        <w:tc>
          <w:tcPr>
            <w:tcW w:w="269" w:type="pct"/>
            <w:vAlign w:val="center"/>
            <w:hideMark/>
          </w:tcPr>
          <w:p w14:paraId="7C69E744" w14:textId="68AB3EE1" w:rsidR="00B56D79" w:rsidRPr="00D2524C" w:rsidRDefault="00B56D79" w:rsidP="00556D07">
            <w:pPr>
              <w:jc w:val="center"/>
              <w:rPr>
                <w:b/>
                <w:bCs/>
                <w:color w:val="000000"/>
                <w:sz w:val="16"/>
                <w:szCs w:val="16"/>
              </w:rPr>
            </w:pPr>
          </w:p>
        </w:tc>
        <w:tc>
          <w:tcPr>
            <w:tcW w:w="238" w:type="pct"/>
            <w:vAlign w:val="center"/>
            <w:hideMark/>
          </w:tcPr>
          <w:p w14:paraId="05DA0787" w14:textId="0C983986" w:rsidR="00B56D79" w:rsidRPr="00D2524C" w:rsidRDefault="00B56D79" w:rsidP="00556D07">
            <w:pPr>
              <w:jc w:val="center"/>
              <w:rPr>
                <w:b/>
                <w:bCs/>
                <w:color w:val="000000"/>
                <w:sz w:val="16"/>
                <w:szCs w:val="16"/>
              </w:rPr>
            </w:pPr>
          </w:p>
        </w:tc>
        <w:tc>
          <w:tcPr>
            <w:tcW w:w="269" w:type="pct"/>
            <w:vAlign w:val="center"/>
            <w:hideMark/>
          </w:tcPr>
          <w:p w14:paraId="185F8835" w14:textId="46E37FDA" w:rsidR="00B56D79" w:rsidRPr="00D2524C" w:rsidRDefault="00B56D79" w:rsidP="00556D07">
            <w:pPr>
              <w:jc w:val="center"/>
              <w:rPr>
                <w:b/>
                <w:bCs/>
                <w:color w:val="000000"/>
                <w:sz w:val="16"/>
                <w:szCs w:val="16"/>
              </w:rPr>
            </w:pPr>
          </w:p>
        </w:tc>
        <w:tc>
          <w:tcPr>
            <w:tcW w:w="238" w:type="pct"/>
            <w:vAlign w:val="center"/>
            <w:hideMark/>
          </w:tcPr>
          <w:p w14:paraId="23F91BA4" w14:textId="20ACB48D" w:rsidR="00B56D79" w:rsidRPr="00D2524C" w:rsidRDefault="00B56D79" w:rsidP="00556D07">
            <w:pPr>
              <w:jc w:val="center"/>
              <w:rPr>
                <w:b/>
                <w:bCs/>
                <w:color w:val="000000"/>
                <w:sz w:val="16"/>
                <w:szCs w:val="16"/>
              </w:rPr>
            </w:pPr>
          </w:p>
        </w:tc>
        <w:tc>
          <w:tcPr>
            <w:tcW w:w="269" w:type="pct"/>
            <w:vAlign w:val="center"/>
            <w:hideMark/>
          </w:tcPr>
          <w:p w14:paraId="26A639DF" w14:textId="1C973D59" w:rsidR="00B56D79" w:rsidRPr="00D2524C" w:rsidRDefault="00B56D79" w:rsidP="00556D07">
            <w:pPr>
              <w:jc w:val="center"/>
              <w:rPr>
                <w:b/>
                <w:bCs/>
                <w:color w:val="000000"/>
                <w:sz w:val="16"/>
                <w:szCs w:val="16"/>
              </w:rPr>
            </w:pPr>
          </w:p>
        </w:tc>
        <w:tc>
          <w:tcPr>
            <w:tcW w:w="238" w:type="pct"/>
            <w:vAlign w:val="center"/>
            <w:hideMark/>
          </w:tcPr>
          <w:p w14:paraId="5206EAF0" w14:textId="711934AE" w:rsidR="00B56D79" w:rsidRPr="00D2524C" w:rsidRDefault="00B56D79" w:rsidP="00556D07">
            <w:pPr>
              <w:jc w:val="center"/>
              <w:rPr>
                <w:b/>
                <w:bCs/>
                <w:color w:val="000000"/>
                <w:sz w:val="16"/>
                <w:szCs w:val="16"/>
              </w:rPr>
            </w:pPr>
          </w:p>
        </w:tc>
        <w:tc>
          <w:tcPr>
            <w:tcW w:w="269" w:type="pct"/>
            <w:vAlign w:val="center"/>
            <w:hideMark/>
          </w:tcPr>
          <w:p w14:paraId="6E6FEB9A" w14:textId="6F06DDA3" w:rsidR="00B56D79" w:rsidRPr="00D2524C" w:rsidRDefault="00B56D79" w:rsidP="00556D07">
            <w:pPr>
              <w:jc w:val="center"/>
              <w:rPr>
                <w:b/>
                <w:bCs/>
                <w:color w:val="000000"/>
                <w:sz w:val="16"/>
                <w:szCs w:val="16"/>
              </w:rPr>
            </w:pPr>
          </w:p>
        </w:tc>
        <w:tc>
          <w:tcPr>
            <w:tcW w:w="76" w:type="pct"/>
            <w:vAlign w:val="center"/>
            <w:hideMark/>
          </w:tcPr>
          <w:p w14:paraId="56AE5ACB" w14:textId="77777777" w:rsidR="00B56D79" w:rsidRPr="00D2524C" w:rsidRDefault="00B56D79" w:rsidP="00556D07">
            <w:pPr>
              <w:jc w:val="center"/>
              <w:rPr>
                <w:sz w:val="16"/>
                <w:szCs w:val="16"/>
              </w:rPr>
            </w:pPr>
          </w:p>
        </w:tc>
      </w:tr>
      <w:tr w:rsidR="00B56D79" w:rsidRPr="00D2524C" w14:paraId="0AAFCDDF" w14:textId="77777777" w:rsidTr="00556D07">
        <w:trPr>
          <w:trHeight w:val="320"/>
          <w:jc w:val="center"/>
        </w:trPr>
        <w:tc>
          <w:tcPr>
            <w:tcW w:w="361" w:type="pct"/>
            <w:vMerge w:val="restart"/>
            <w:vAlign w:val="center"/>
            <w:hideMark/>
          </w:tcPr>
          <w:p w14:paraId="57CB54FC" w14:textId="77777777" w:rsidR="00B56D79" w:rsidRPr="00D2524C" w:rsidRDefault="00B56D79" w:rsidP="00556D07">
            <w:pPr>
              <w:jc w:val="center"/>
              <w:rPr>
                <w:b/>
                <w:bCs/>
                <w:color w:val="000000"/>
                <w:sz w:val="16"/>
                <w:szCs w:val="16"/>
              </w:rPr>
            </w:pPr>
            <w:r w:rsidRPr="00D2524C">
              <w:rPr>
                <w:b/>
                <w:bCs/>
                <w:color w:val="000000"/>
                <w:sz w:val="16"/>
                <w:szCs w:val="16"/>
              </w:rPr>
              <w:t>Overall</w:t>
            </w:r>
          </w:p>
        </w:tc>
        <w:tc>
          <w:tcPr>
            <w:tcW w:w="238" w:type="pct"/>
            <w:vAlign w:val="center"/>
            <w:hideMark/>
          </w:tcPr>
          <w:p w14:paraId="2E882D60" w14:textId="77777777" w:rsidR="00B56D79" w:rsidRPr="00D2524C" w:rsidRDefault="00B56D79" w:rsidP="00556D07">
            <w:pPr>
              <w:jc w:val="center"/>
              <w:rPr>
                <w:color w:val="000000"/>
                <w:sz w:val="16"/>
                <w:szCs w:val="16"/>
              </w:rPr>
            </w:pPr>
            <w:r w:rsidRPr="00D2524C">
              <w:rPr>
                <w:color w:val="000000"/>
                <w:sz w:val="16"/>
                <w:szCs w:val="16"/>
              </w:rPr>
              <w:t>3.17</w:t>
            </w:r>
          </w:p>
        </w:tc>
        <w:tc>
          <w:tcPr>
            <w:tcW w:w="269" w:type="pct"/>
            <w:vAlign w:val="center"/>
            <w:hideMark/>
          </w:tcPr>
          <w:p w14:paraId="39418FF2" w14:textId="77777777" w:rsidR="00B56D79" w:rsidRPr="00D2524C" w:rsidRDefault="00B56D79" w:rsidP="00556D07">
            <w:pPr>
              <w:jc w:val="center"/>
              <w:rPr>
                <w:color w:val="000000"/>
                <w:sz w:val="16"/>
                <w:szCs w:val="16"/>
              </w:rPr>
            </w:pPr>
            <w:r w:rsidRPr="00D2524C">
              <w:rPr>
                <w:color w:val="000000"/>
                <w:sz w:val="16"/>
                <w:szCs w:val="16"/>
              </w:rPr>
              <w:t>3.44</w:t>
            </w:r>
          </w:p>
        </w:tc>
        <w:tc>
          <w:tcPr>
            <w:tcW w:w="238" w:type="pct"/>
            <w:vAlign w:val="center"/>
            <w:hideMark/>
          </w:tcPr>
          <w:p w14:paraId="233C091D" w14:textId="77777777" w:rsidR="00B56D79" w:rsidRPr="00D2524C" w:rsidRDefault="00B56D79" w:rsidP="00556D07">
            <w:pPr>
              <w:jc w:val="center"/>
              <w:rPr>
                <w:color w:val="000000"/>
                <w:sz w:val="16"/>
                <w:szCs w:val="16"/>
              </w:rPr>
            </w:pPr>
            <w:r w:rsidRPr="00D2524C">
              <w:rPr>
                <w:color w:val="000000"/>
                <w:sz w:val="16"/>
                <w:szCs w:val="16"/>
              </w:rPr>
              <w:t>3.27</w:t>
            </w:r>
          </w:p>
        </w:tc>
        <w:tc>
          <w:tcPr>
            <w:tcW w:w="269" w:type="pct"/>
            <w:vAlign w:val="center"/>
            <w:hideMark/>
          </w:tcPr>
          <w:p w14:paraId="51365AFA" w14:textId="77777777" w:rsidR="00B56D79" w:rsidRPr="00D2524C" w:rsidRDefault="00B56D79" w:rsidP="00556D07">
            <w:pPr>
              <w:jc w:val="center"/>
              <w:rPr>
                <w:color w:val="000000"/>
                <w:sz w:val="16"/>
                <w:szCs w:val="16"/>
              </w:rPr>
            </w:pPr>
            <w:r w:rsidRPr="00D2524C">
              <w:rPr>
                <w:color w:val="000000"/>
                <w:sz w:val="16"/>
                <w:szCs w:val="16"/>
              </w:rPr>
              <w:t>3.53</w:t>
            </w:r>
          </w:p>
        </w:tc>
        <w:tc>
          <w:tcPr>
            <w:tcW w:w="238" w:type="pct"/>
            <w:vAlign w:val="center"/>
            <w:hideMark/>
          </w:tcPr>
          <w:p w14:paraId="2D4D0090" w14:textId="77777777" w:rsidR="00B56D79" w:rsidRPr="00D2524C" w:rsidRDefault="00B56D79" w:rsidP="00556D07">
            <w:pPr>
              <w:jc w:val="center"/>
              <w:rPr>
                <w:color w:val="000000"/>
                <w:sz w:val="16"/>
                <w:szCs w:val="16"/>
              </w:rPr>
            </w:pPr>
            <w:r w:rsidRPr="00D2524C">
              <w:rPr>
                <w:color w:val="000000"/>
                <w:sz w:val="16"/>
                <w:szCs w:val="16"/>
              </w:rPr>
              <w:t>3.21</w:t>
            </w:r>
          </w:p>
        </w:tc>
        <w:tc>
          <w:tcPr>
            <w:tcW w:w="269" w:type="pct"/>
            <w:vAlign w:val="center"/>
            <w:hideMark/>
          </w:tcPr>
          <w:p w14:paraId="7E1B62AF" w14:textId="77777777" w:rsidR="00B56D79" w:rsidRPr="00D2524C" w:rsidRDefault="00B56D79" w:rsidP="00556D07">
            <w:pPr>
              <w:jc w:val="center"/>
              <w:rPr>
                <w:color w:val="000000"/>
                <w:sz w:val="16"/>
                <w:szCs w:val="16"/>
              </w:rPr>
            </w:pPr>
            <w:r w:rsidRPr="00D2524C">
              <w:rPr>
                <w:color w:val="000000"/>
                <w:sz w:val="16"/>
                <w:szCs w:val="16"/>
              </w:rPr>
              <w:t>3.45</w:t>
            </w:r>
          </w:p>
        </w:tc>
        <w:tc>
          <w:tcPr>
            <w:tcW w:w="238" w:type="pct"/>
            <w:vAlign w:val="center"/>
            <w:hideMark/>
          </w:tcPr>
          <w:p w14:paraId="7BA5D3A0" w14:textId="77777777" w:rsidR="00B56D79" w:rsidRPr="00D2524C" w:rsidRDefault="00B56D79" w:rsidP="00556D07">
            <w:pPr>
              <w:jc w:val="center"/>
              <w:rPr>
                <w:color w:val="000000"/>
                <w:sz w:val="16"/>
                <w:szCs w:val="16"/>
              </w:rPr>
            </w:pPr>
            <w:r w:rsidRPr="00D2524C">
              <w:rPr>
                <w:color w:val="000000"/>
                <w:sz w:val="16"/>
                <w:szCs w:val="16"/>
              </w:rPr>
              <w:t>3.20</w:t>
            </w:r>
          </w:p>
        </w:tc>
        <w:tc>
          <w:tcPr>
            <w:tcW w:w="269" w:type="pct"/>
            <w:vAlign w:val="center"/>
            <w:hideMark/>
          </w:tcPr>
          <w:p w14:paraId="23B48B4D" w14:textId="77777777" w:rsidR="00B56D79" w:rsidRPr="00D2524C" w:rsidRDefault="00B56D79" w:rsidP="00556D07">
            <w:pPr>
              <w:jc w:val="center"/>
              <w:rPr>
                <w:color w:val="000000"/>
                <w:sz w:val="16"/>
                <w:szCs w:val="16"/>
              </w:rPr>
            </w:pPr>
            <w:r w:rsidRPr="00D2524C">
              <w:rPr>
                <w:color w:val="000000"/>
                <w:sz w:val="16"/>
                <w:szCs w:val="16"/>
              </w:rPr>
              <w:t>3.45</w:t>
            </w:r>
          </w:p>
        </w:tc>
        <w:tc>
          <w:tcPr>
            <w:tcW w:w="238" w:type="pct"/>
            <w:vAlign w:val="center"/>
            <w:hideMark/>
          </w:tcPr>
          <w:p w14:paraId="6050CB48" w14:textId="77777777" w:rsidR="00B56D79" w:rsidRPr="00D2524C" w:rsidRDefault="00B56D79" w:rsidP="00556D07">
            <w:pPr>
              <w:jc w:val="center"/>
              <w:rPr>
                <w:color w:val="000000"/>
                <w:sz w:val="16"/>
                <w:szCs w:val="16"/>
              </w:rPr>
            </w:pPr>
            <w:r w:rsidRPr="00D2524C">
              <w:rPr>
                <w:color w:val="000000"/>
                <w:sz w:val="16"/>
                <w:szCs w:val="16"/>
              </w:rPr>
              <w:t>3.18</w:t>
            </w:r>
          </w:p>
        </w:tc>
        <w:tc>
          <w:tcPr>
            <w:tcW w:w="269" w:type="pct"/>
            <w:vAlign w:val="center"/>
            <w:hideMark/>
          </w:tcPr>
          <w:p w14:paraId="16937FD8" w14:textId="77777777" w:rsidR="00B56D79" w:rsidRPr="00D2524C" w:rsidRDefault="00B56D79" w:rsidP="00556D07">
            <w:pPr>
              <w:jc w:val="center"/>
              <w:rPr>
                <w:color w:val="000000"/>
                <w:sz w:val="16"/>
                <w:szCs w:val="16"/>
              </w:rPr>
            </w:pPr>
            <w:r w:rsidRPr="00D2524C">
              <w:rPr>
                <w:color w:val="000000"/>
                <w:sz w:val="16"/>
                <w:szCs w:val="16"/>
              </w:rPr>
              <w:t>3.34</w:t>
            </w:r>
          </w:p>
        </w:tc>
        <w:tc>
          <w:tcPr>
            <w:tcW w:w="238" w:type="pct"/>
            <w:vAlign w:val="center"/>
            <w:hideMark/>
          </w:tcPr>
          <w:p w14:paraId="339C5085" w14:textId="77777777" w:rsidR="00B56D79" w:rsidRPr="00D2524C" w:rsidRDefault="00B56D79" w:rsidP="00556D07">
            <w:pPr>
              <w:jc w:val="center"/>
              <w:rPr>
                <w:color w:val="000000"/>
                <w:sz w:val="16"/>
                <w:szCs w:val="16"/>
              </w:rPr>
            </w:pPr>
            <w:r w:rsidRPr="00D2524C">
              <w:rPr>
                <w:color w:val="000000"/>
                <w:sz w:val="16"/>
                <w:szCs w:val="16"/>
              </w:rPr>
              <w:t>3.19</w:t>
            </w:r>
          </w:p>
        </w:tc>
        <w:tc>
          <w:tcPr>
            <w:tcW w:w="269" w:type="pct"/>
            <w:vAlign w:val="center"/>
            <w:hideMark/>
          </w:tcPr>
          <w:p w14:paraId="0EC9C9FF" w14:textId="77777777" w:rsidR="00B56D79" w:rsidRPr="00D2524C" w:rsidRDefault="00B56D79" w:rsidP="00556D07">
            <w:pPr>
              <w:jc w:val="center"/>
              <w:rPr>
                <w:color w:val="000000"/>
                <w:sz w:val="16"/>
                <w:szCs w:val="16"/>
              </w:rPr>
            </w:pPr>
            <w:r w:rsidRPr="00D2524C">
              <w:rPr>
                <w:color w:val="000000"/>
                <w:sz w:val="16"/>
                <w:szCs w:val="16"/>
              </w:rPr>
              <w:t>3.33</w:t>
            </w:r>
          </w:p>
        </w:tc>
        <w:tc>
          <w:tcPr>
            <w:tcW w:w="238" w:type="pct"/>
            <w:vAlign w:val="center"/>
            <w:hideMark/>
          </w:tcPr>
          <w:p w14:paraId="6E5700A5" w14:textId="77777777" w:rsidR="00B56D79" w:rsidRPr="00D2524C" w:rsidRDefault="00B56D79" w:rsidP="00556D07">
            <w:pPr>
              <w:jc w:val="center"/>
              <w:rPr>
                <w:color w:val="000000"/>
                <w:sz w:val="16"/>
                <w:szCs w:val="16"/>
              </w:rPr>
            </w:pPr>
            <w:r w:rsidRPr="00D2524C">
              <w:rPr>
                <w:color w:val="000000"/>
                <w:sz w:val="16"/>
                <w:szCs w:val="16"/>
              </w:rPr>
              <w:t>3.20</w:t>
            </w:r>
          </w:p>
        </w:tc>
        <w:tc>
          <w:tcPr>
            <w:tcW w:w="269" w:type="pct"/>
            <w:vAlign w:val="center"/>
            <w:hideMark/>
          </w:tcPr>
          <w:p w14:paraId="1AC09EF3" w14:textId="77777777" w:rsidR="00B56D79" w:rsidRPr="00D2524C" w:rsidRDefault="00B56D79" w:rsidP="00556D07">
            <w:pPr>
              <w:jc w:val="center"/>
              <w:rPr>
                <w:color w:val="000000"/>
                <w:sz w:val="16"/>
                <w:szCs w:val="16"/>
              </w:rPr>
            </w:pPr>
            <w:r w:rsidRPr="00D2524C">
              <w:rPr>
                <w:color w:val="000000"/>
                <w:sz w:val="16"/>
                <w:szCs w:val="16"/>
              </w:rPr>
              <w:t>3.30</w:t>
            </w:r>
          </w:p>
        </w:tc>
        <w:tc>
          <w:tcPr>
            <w:tcW w:w="238" w:type="pct"/>
            <w:vAlign w:val="center"/>
            <w:hideMark/>
          </w:tcPr>
          <w:p w14:paraId="6A9E7E0E" w14:textId="77777777" w:rsidR="00B56D79" w:rsidRPr="00D2524C" w:rsidRDefault="00B56D79" w:rsidP="00556D07">
            <w:pPr>
              <w:jc w:val="center"/>
              <w:rPr>
                <w:color w:val="000000"/>
                <w:sz w:val="16"/>
                <w:szCs w:val="16"/>
              </w:rPr>
            </w:pPr>
            <w:r w:rsidRPr="00D2524C">
              <w:rPr>
                <w:color w:val="000000"/>
                <w:sz w:val="16"/>
                <w:szCs w:val="16"/>
              </w:rPr>
              <w:t>3.20</w:t>
            </w:r>
          </w:p>
        </w:tc>
        <w:tc>
          <w:tcPr>
            <w:tcW w:w="269" w:type="pct"/>
            <w:vAlign w:val="center"/>
            <w:hideMark/>
          </w:tcPr>
          <w:p w14:paraId="5D56DE9D" w14:textId="77777777" w:rsidR="00B56D79" w:rsidRPr="00D2524C" w:rsidRDefault="00B56D79" w:rsidP="00556D07">
            <w:pPr>
              <w:jc w:val="center"/>
              <w:rPr>
                <w:color w:val="000000"/>
                <w:sz w:val="16"/>
                <w:szCs w:val="16"/>
              </w:rPr>
            </w:pPr>
            <w:r w:rsidRPr="00D2524C">
              <w:rPr>
                <w:color w:val="000000"/>
                <w:sz w:val="16"/>
                <w:szCs w:val="16"/>
              </w:rPr>
              <w:t>3.29</w:t>
            </w:r>
          </w:p>
        </w:tc>
        <w:tc>
          <w:tcPr>
            <w:tcW w:w="238" w:type="pct"/>
            <w:vAlign w:val="center"/>
            <w:hideMark/>
          </w:tcPr>
          <w:p w14:paraId="68A70CB7" w14:textId="77777777" w:rsidR="00B56D79" w:rsidRPr="00D2524C" w:rsidRDefault="00B56D79" w:rsidP="00556D07">
            <w:pPr>
              <w:jc w:val="center"/>
              <w:rPr>
                <w:color w:val="000000"/>
                <w:sz w:val="16"/>
                <w:szCs w:val="16"/>
              </w:rPr>
            </w:pPr>
            <w:r w:rsidRPr="00D2524C">
              <w:rPr>
                <w:color w:val="000000"/>
                <w:sz w:val="16"/>
                <w:szCs w:val="16"/>
              </w:rPr>
              <w:t>3.20</w:t>
            </w:r>
          </w:p>
        </w:tc>
        <w:tc>
          <w:tcPr>
            <w:tcW w:w="269" w:type="pct"/>
            <w:vAlign w:val="center"/>
            <w:hideMark/>
          </w:tcPr>
          <w:p w14:paraId="6B9FC6F5" w14:textId="77777777" w:rsidR="00B56D79" w:rsidRPr="00D2524C" w:rsidRDefault="00B56D79" w:rsidP="00556D07">
            <w:pPr>
              <w:jc w:val="center"/>
              <w:rPr>
                <w:color w:val="000000"/>
                <w:sz w:val="16"/>
                <w:szCs w:val="16"/>
              </w:rPr>
            </w:pPr>
            <w:r w:rsidRPr="00D2524C">
              <w:rPr>
                <w:color w:val="000000"/>
                <w:sz w:val="16"/>
                <w:szCs w:val="16"/>
              </w:rPr>
              <w:t>3.21</w:t>
            </w:r>
          </w:p>
        </w:tc>
        <w:tc>
          <w:tcPr>
            <w:tcW w:w="76" w:type="pct"/>
            <w:vAlign w:val="center"/>
            <w:hideMark/>
          </w:tcPr>
          <w:p w14:paraId="6BA09638" w14:textId="77777777" w:rsidR="00B56D79" w:rsidRPr="00D2524C" w:rsidRDefault="00B56D79" w:rsidP="00556D07">
            <w:pPr>
              <w:jc w:val="center"/>
              <w:rPr>
                <w:sz w:val="16"/>
                <w:szCs w:val="16"/>
              </w:rPr>
            </w:pPr>
          </w:p>
        </w:tc>
      </w:tr>
      <w:tr w:rsidR="00B56D79" w:rsidRPr="00D2524C" w14:paraId="3B6357A8" w14:textId="77777777" w:rsidTr="00556D07">
        <w:trPr>
          <w:trHeight w:val="540"/>
          <w:jc w:val="center"/>
        </w:trPr>
        <w:tc>
          <w:tcPr>
            <w:tcW w:w="361" w:type="pct"/>
            <w:vMerge/>
            <w:vAlign w:val="center"/>
            <w:hideMark/>
          </w:tcPr>
          <w:p w14:paraId="15798A4E" w14:textId="77777777" w:rsidR="00B56D79" w:rsidRPr="00D2524C" w:rsidRDefault="00B56D79" w:rsidP="00556D07">
            <w:pPr>
              <w:jc w:val="center"/>
              <w:rPr>
                <w:b/>
                <w:bCs/>
                <w:color w:val="000000"/>
                <w:sz w:val="16"/>
                <w:szCs w:val="16"/>
              </w:rPr>
            </w:pPr>
          </w:p>
        </w:tc>
        <w:tc>
          <w:tcPr>
            <w:tcW w:w="238" w:type="pct"/>
            <w:vAlign w:val="center"/>
            <w:hideMark/>
          </w:tcPr>
          <w:p w14:paraId="72BB7ED7" w14:textId="77777777" w:rsidR="00B56D79" w:rsidRPr="00D2524C" w:rsidRDefault="00B56D79" w:rsidP="00556D07">
            <w:pPr>
              <w:jc w:val="center"/>
              <w:rPr>
                <w:color w:val="000000"/>
                <w:sz w:val="16"/>
                <w:szCs w:val="16"/>
              </w:rPr>
            </w:pPr>
            <w:r w:rsidRPr="00D2524C">
              <w:rPr>
                <w:color w:val="000000"/>
                <w:sz w:val="16"/>
                <w:szCs w:val="16"/>
              </w:rPr>
              <w:t>(2.92 - 3.41)</w:t>
            </w:r>
          </w:p>
        </w:tc>
        <w:tc>
          <w:tcPr>
            <w:tcW w:w="269" w:type="pct"/>
            <w:vAlign w:val="center"/>
            <w:hideMark/>
          </w:tcPr>
          <w:p w14:paraId="1DFDFA44" w14:textId="77777777" w:rsidR="00B56D79" w:rsidRPr="00D2524C" w:rsidRDefault="00B56D79" w:rsidP="00556D07">
            <w:pPr>
              <w:jc w:val="center"/>
              <w:rPr>
                <w:color w:val="000000"/>
                <w:sz w:val="16"/>
                <w:szCs w:val="16"/>
              </w:rPr>
            </w:pPr>
            <w:r w:rsidRPr="00D2524C">
              <w:rPr>
                <w:color w:val="000000"/>
                <w:sz w:val="16"/>
                <w:szCs w:val="16"/>
              </w:rPr>
              <w:t>(3.07 - 3.76)</w:t>
            </w:r>
          </w:p>
        </w:tc>
        <w:tc>
          <w:tcPr>
            <w:tcW w:w="238" w:type="pct"/>
            <w:vAlign w:val="center"/>
            <w:hideMark/>
          </w:tcPr>
          <w:p w14:paraId="3376B56E" w14:textId="77777777" w:rsidR="00B56D79" w:rsidRPr="00D2524C" w:rsidRDefault="00B56D79" w:rsidP="00556D07">
            <w:pPr>
              <w:jc w:val="center"/>
              <w:rPr>
                <w:color w:val="000000"/>
                <w:sz w:val="16"/>
                <w:szCs w:val="16"/>
              </w:rPr>
            </w:pPr>
            <w:r w:rsidRPr="00D2524C">
              <w:rPr>
                <w:color w:val="000000"/>
                <w:sz w:val="16"/>
                <w:szCs w:val="16"/>
              </w:rPr>
              <w:t>(3 - 3.54)</w:t>
            </w:r>
          </w:p>
        </w:tc>
        <w:tc>
          <w:tcPr>
            <w:tcW w:w="269" w:type="pct"/>
            <w:vAlign w:val="center"/>
            <w:hideMark/>
          </w:tcPr>
          <w:p w14:paraId="6C1B15AC" w14:textId="77777777" w:rsidR="00B56D79" w:rsidRPr="00D2524C" w:rsidRDefault="00B56D79" w:rsidP="00556D07">
            <w:pPr>
              <w:jc w:val="center"/>
              <w:rPr>
                <w:color w:val="000000"/>
                <w:sz w:val="16"/>
                <w:szCs w:val="16"/>
              </w:rPr>
            </w:pPr>
            <w:r w:rsidRPr="00D2524C">
              <w:rPr>
                <w:color w:val="000000"/>
                <w:sz w:val="16"/>
                <w:szCs w:val="16"/>
              </w:rPr>
              <w:t>(3.17 - 3.88)</w:t>
            </w:r>
          </w:p>
        </w:tc>
        <w:tc>
          <w:tcPr>
            <w:tcW w:w="238" w:type="pct"/>
            <w:vAlign w:val="center"/>
            <w:hideMark/>
          </w:tcPr>
          <w:p w14:paraId="661B6A15" w14:textId="77777777" w:rsidR="00B56D79" w:rsidRPr="00D2524C" w:rsidRDefault="00B56D79" w:rsidP="00556D07">
            <w:pPr>
              <w:jc w:val="center"/>
              <w:rPr>
                <w:color w:val="000000"/>
                <w:sz w:val="16"/>
                <w:szCs w:val="16"/>
              </w:rPr>
            </w:pPr>
            <w:r w:rsidRPr="00D2524C">
              <w:rPr>
                <w:color w:val="000000"/>
                <w:sz w:val="16"/>
                <w:szCs w:val="16"/>
              </w:rPr>
              <w:t>(2.93 - 3.49)</w:t>
            </w:r>
          </w:p>
        </w:tc>
        <w:tc>
          <w:tcPr>
            <w:tcW w:w="269" w:type="pct"/>
            <w:vAlign w:val="center"/>
            <w:hideMark/>
          </w:tcPr>
          <w:p w14:paraId="44C1988C" w14:textId="77777777" w:rsidR="00B56D79" w:rsidRPr="00D2524C" w:rsidRDefault="00B56D79" w:rsidP="00556D07">
            <w:pPr>
              <w:jc w:val="center"/>
              <w:rPr>
                <w:color w:val="000000"/>
                <w:sz w:val="16"/>
                <w:szCs w:val="16"/>
              </w:rPr>
            </w:pPr>
            <w:r w:rsidRPr="00D2524C">
              <w:rPr>
                <w:color w:val="000000"/>
                <w:sz w:val="16"/>
                <w:szCs w:val="16"/>
              </w:rPr>
              <w:t>(3.06 - 3.81)</w:t>
            </w:r>
          </w:p>
        </w:tc>
        <w:tc>
          <w:tcPr>
            <w:tcW w:w="238" w:type="pct"/>
            <w:vAlign w:val="center"/>
            <w:hideMark/>
          </w:tcPr>
          <w:p w14:paraId="5206026F" w14:textId="77777777" w:rsidR="00B56D79" w:rsidRPr="00D2524C" w:rsidRDefault="00B56D79" w:rsidP="00556D07">
            <w:pPr>
              <w:jc w:val="center"/>
              <w:rPr>
                <w:color w:val="000000"/>
                <w:sz w:val="16"/>
                <w:szCs w:val="16"/>
              </w:rPr>
            </w:pPr>
            <w:r w:rsidRPr="00D2524C">
              <w:rPr>
                <w:color w:val="000000"/>
                <w:sz w:val="16"/>
                <w:szCs w:val="16"/>
              </w:rPr>
              <w:t>(2.91 - 3.49)</w:t>
            </w:r>
          </w:p>
        </w:tc>
        <w:tc>
          <w:tcPr>
            <w:tcW w:w="269" w:type="pct"/>
            <w:vAlign w:val="center"/>
            <w:hideMark/>
          </w:tcPr>
          <w:p w14:paraId="4B98326B" w14:textId="77777777" w:rsidR="00B56D79" w:rsidRPr="00D2524C" w:rsidRDefault="00B56D79" w:rsidP="00556D07">
            <w:pPr>
              <w:jc w:val="center"/>
              <w:rPr>
                <w:color w:val="000000"/>
                <w:sz w:val="16"/>
                <w:szCs w:val="16"/>
              </w:rPr>
            </w:pPr>
            <w:r w:rsidRPr="00D2524C">
              <w:rPr>
                <w:color w:val="000000"/>
                <w:sz w:val="16"/>
                <w:szCs w:val="16"/>
              </w:rPr>
              <w:t>(3.04 - 3.84)</w:t>
            </w:r>
          </w:p>
        </w:tc>
        <w:tc>
          <w:tcPr>
            <w:tcW w:w="238" w:type="pct"/>
            <w:vAlign w:val="center"/>
            <w:hideMark/>
          </w:tcPr>
          <w:p w14:paraId="28D30166" w14:textId="77777777" w:rsidR="00B56D79" w:rsidRPr="00D2524C" w:rsidRDefault="00B56D79" w:rsidP="00556D07">
            <w:pPr>
              <w:jc w:val="center"/>
              <w:rPr>
                <w:color w:val="000000"/>
                <w:sz w:val="16"/>
                <w:szCs w:val="16"/>
              </w:rPr>
            </w:pPr>
            <w:r w:rsidRPr="00D2524C">
              <w:rPr>
                <w:color w:val="000000"/>
                <w:sz w:val="16"/>
                <w:szCs w:val="16"/>
              </w:rPr>
              <w:t>(2.88 - 3.48)</w:t>
            </w:r>
          </w:p>
        </w:tc>
        <w:tc>
          <w:tcPr>
            <w:tcW w:w="269" w:type="pct"/>
            <w:vAlign w:val="center"/>
            <w:hideMark/>
          </w:tcPr>
          <w:p w14:paraId="41E96751" w14:textId="77777777" w:rsidR="00B56D79" w:rsidRPr="00D2524C" w:rsidRDefault="00B56D79" w:rsidP="00556D07">
            <w:pPr>
              <w:jc w:val="center"/>
              <w:rPr>
                <w:color w:val="000000"/>
                <w:sz w:val="16"/>
                <w:szCs w:val="16"/>
              </w:rPr>
            </w:pPr>
            <w:r w:rsidRPr="00D2524C">
              <w:rPr>
                <w:color w:val="000000"/>
                <w:sz w:val="16"/>
                <w:szCs w:val="16"/>
              </w:rPr>
              <w:t>(2.96 - 3.76)</w:t>
            </w:r>
          </w:p>
        </w:tc>
        <w:tc>
          <w:tcPr>
            <w:tcW w:w="238" w:type="pct"/>
            <w:vAlign w:val="center"/>
            <w:hideMark/>
          </w:tcPr>
          <w:p w14:paraId="322D7049" w14:textId="77777777" w:rsidR="00B56D79" w:rsidRPr="00D2524C" w:rsidRDefault="00B56D79" w:rsidP="00556D07">
            <w:pPr>
              <w:jc w:val="center"/>
              <w:rPr>
                <w:color w:val="000000"/>
                <w:sz w:val="16"/>
                <w:szCs w:val="16"/>
              </w:rPr>
            </w:pPr>
            <w:r w:rsidRPr="00D2524C">
              <w:rPr>
                <w:color w:val="000000"/>
                <w:sz w:val="16"/>
                <w:szCs w:val="16"/>
              </w:rPr>
              <w:t>(2.89 - 3.46)</w:t>
            </w:r>
          </w:p>
        </w:tc>
        <w:tc>
          <w:tcPr>
            <w:tcW w:w="269" w:type="pct"/>
            <w:vAlign w:val="center"/>
            <w:hideMark/>
          </w:tcPr>
          <w:p w14:paraId="14395C8A" w14:textId="77777777" w:rsidR="00B56D79" w:rsidRPr="00D2524C" w:rsidRDefault="00B56D79" w:rsidP="00556D07">
            <w:pPr>
              <w:jc w:val="center"/>
              <w:rPr>
                <w:color w:val="000000"/>
                <w:sz w:val="16"/>
                <w:szCs w:val="16"/>
              </w:rPr>
            </w:pPr>
            <w:r w:rsidRPr="00D2524C">
              <w:rPr>
                <w:color w:val="000000"/>
                <w:sz w:val="16"/>
                <w:szCs w:val="16"/>
              </w:rPr>
              <w:t>(2.94 - 3.7)</w:t>
            </w:r>
          </w:p>
        </w:tc>
        <w:tc>
          <w:tcPr>
            <w:tcW w:w="238" w:type="pct"/>
            <w:vAlign w:val="center"/>
            <w:hideMark/>
          </w:tcPr>
          <w:p w14:paraId="779FE090" w14:textId="77777777" w:rsidR="00B56D79" w:rsidRPr="00D2524C" w:rsidRDefault="00B56D79" w:rsidP="00556D07">
            <w:pPr>
              <w:jc w:val="center"/>
              <w:rPr>
                <w:color w:val="000000"/>
                <w:sz w:val="16"/>
                <w:szCs w:val="16"/>
              </w:rPr>
            </w:pPr>
            <w:r w:rsidRPr="00D2524C">
              <w:rPr>
                <w:color w:val="000000"/>
                <w:sz w:val="16"/>
                <w:szCs w:val="16"/>
              </w:rPr>
              <w:t>(2.9 - 3.48)</w:t>
            </w:r>
          </w:p>
        </w:tc>
        <w:tc>
          <w:tcPr>
            <w:tcW w:w="269" w:type="pct"/>
            <w:vAlign w:val="center"/>
            <w:hideMark/>
          </w:tcPr>
          <w:p w14:paraId="4B76EAA0" w14:textId="77777777" w:rsidR="00B56D79" w:rsidRPr="00D2524C" w:rsidRDefault="00B56D79" w:rsidP="00556D07">
            <w:pPr>
              <w:jc w:val="center"/>
              <w:rPr>
                <w:color w:val="000000"/>
                <w:sz w:val="16"/>
                <w:szCs w:val="16"/>
              </w:rPr>
            </w:pPr>
            <w:r w:rsidRPr="00D2524C">
              <w:rPr>
                <w:color w:val="000000"/>
                <w:sz w:val="16"/>
                <w:szCs w:val="16"/>
              </w:rPr>
              <w:t>(2.93 - 3.71)</w:t>
            </w:r>
          </w:p>
        </w:tc>
        <w:tc>
          <w:tcPr>
            <w:tcW w:w="238" w:type="pct"/>
            <w:vAlign w:val="center"/>
            <w:hideMark/>
          </w:tcPr>
          <w:p w14:paraId="2C13CEC6" w14:textId="77777777" w:rsidR="00B56D79" w:rsidRPr="00D2524C" w:rsidRDefault="00B56D79" w:rsidP="00556D07">
            <w:pPr>
              <w:jc w:val="center"/>
              <w:rPr>
                <w:color w:val="000000"/>
                <w:sz w:val="16"/>
                <w:szCs w:val="16"/>
              </w:rPr>
            </w:pPr>
            <w:r w:rsidRPr="00D2524C">
              <w:rPr>
                <w:color w:val="000000"/>
                <w:sz w:val="16"/>
                <w:szCs w:val="16"/>
              </w:rPr>
              <w:t>(2.86 - 3.52)</w:t>
            </w:r>
          </w:p>
        </w:tc>
        <w:tc>
          <w:tcPr>
            <w:tcW w:w="269" w:type="pct"/>
            <w:vAlign w:val="center"/>
            <w:hideMark/>
          </w:tcPr>
          <w:p w14:paraId="0EF042D2" w14:textId="77777777" w:rsidR="00B56D79" w:rsidRPr="00D2524C" w:rsidRDefault="00B56D79" w:rsidP="00556D07">
            <w:pPr>
              <w:jc w:val="center"/>
              <w:rPr>
                <w:color w:val="000000"/>
                <w:sz w:val="16"/>
                <w:szCs w:val="16"/>
              </w:rPr>
            </w:pPr>
            <w:r w:rsidRPr="00D2524C">
              <w:rPr>
                <w:color w:val="000000"/>
                <w:sz w:val="16"/>
                <w:szCs w:val="16"/>
              </w:rPr>
              <w:t>(2.88 - 3.75)</w:t>
            </w:r>
          </w:p>
        </w:tc>
        <w:tc>
          <w:tcPr>
            <w:tcW w:w="238" w:type="pct"/>
            <w:vAlign w:val="center"/>
            <w:hideMark/>
          </w:tcPr>
          <w:p w14:paraId="3240314E" w14:textId="77777777" w:rsidR="00B56D79" w:rsidRPr="00D2524C" w:rsidRDefault="00B56D79" w:rsidP="00556D07">
            <w:pPr>
              <w:jc w:val="center"/>
              <w:rPr>
                <w:color w:val="000000"/>
                <w:sz w:val="16"/>
                <w:szCs w:val="16"/>
              </w:rPr>
            </w:pPr>
            <w:r w:rsidRPr="00D2524C">
              <w:rPr>
                <w:color w:val="000000"/>
                <w:sz w:val="16"/>
                <w:szCs w:val="16"/>
              </w:rPr>
              <w:t>(2.22 - 4.49)</w:t>
            </w:r>
          </w:p>
        </w:tc>
        <w:tc>
          <w:tcPr>
            <w:tcW w:w="269" w:type="pct"/>
            <w:vAlign w:val="center"/>
            <w:hideMark/>
          </w:tcPr>
          <w:p w14:paraId="63B04DF5" w14:textId="77777777" w:rsidR="00B56D79" w:rsidRPr="00D2524C" w:rsidRDefault="00B56D79" w:rsidP="00556D07">
            <w:pPr>
              <w:jc w:val="center"/>
              <w:rPr>
                <w:color w:val="000000"/>
                <w:sz w:val="16"/>
                <w:szCs w:val="16"/>
              </w:rPr>
            </w:pPr>
            <w:r w:rsidRPr="00D2524C">
              <w:rPr>
                <w:color w:val="000000"/>
                <w:sz w:val="16"/>
                <w:szCs w:val="16"/>
              </w:rPr>
              <w:t>(2.14 - 4.75)</w:t>
            </w:r>
          </w:p>
        </w:tc>
        <w:tc>
          <w:tcPr>
            <w:tcW w:w="76" w:type="pct"/>
            <w:vAlign w:val="center"/>
            <w:hideMark/>
          </w:tcPr>
          <w:p w14:paraId="7DAB9AEC" w14:textId="77777777" w:rsidR="00B56D79" w:rsidRPr="00D2524C" w:rsidRDefault="00B56D79" w:rsidP="00556D07">
            <w:pPr>
              <w:jc w:val="center"/>
              <w:rPr>
                <w:sz w:val="16"/>
                <w:szCs w:val="16"/>
              </w:rPr>
            </w:pPr>
          </w:p>
        </w:tc>
      </w:tr>
      <w:tr w:rsidR="00B56D79" w:rsidRPr="00D2524C" w14:paraId="7D14F0C3" w14:textId="77777777" w:rsidTr="00556D07">
        <w:trPr>
          <w:trHeight w:val="340"/>
          <w:jc w:val="center"/>
        </w:trPr>
        <w:tc>
          <w:tcPr>
            <w:tcW w:w="361" w:type="pct"/>
            <w:vMerge w:val="restart"/>
            <w:vAlign w:val="center"/>
            <w:hideMark/>
          </w:tcPr>
          <w:p w14:paraId="6D268EB0" w14:textId="77777777" w:rsidR="00B56D79" w:rsidRPr="00D2524C" w:rsidRDefault="00B56D79" w:rsidP="00556D07">
            <w:pPr>
              <w:jc w:val="center"/>
              <w:rPr>
                <w:b/>
                <w:bCs/>
                <w:color w:val="000000"/>
                <w:sz w:val="16"/>
                <w:szCs w:val="16"/>
              </w:rPr>
            </w:pPr>
            <w:r w:rsidRPr="00D2524C">
              <w:rPr>
                <w:b/>
                <w:bCs/>
                <w:color w:val="000000"/>
                <w:sz w:val="16"/>
                <w:szCs w:val="16"/>
              </w:rPr>
              <w:t>South Asia average</w:t>
            </w:r>
          </w:p>
        </w:tc>
        <w:tc>
          <w:tcPr>
            <w:tcW w:w="238" w:type="pct"/>
            <w:vAlign w:val="center"/>
            <w:hideMark/>
          </w:tcPr>
          <w:p w14:paraId="7B3CDACA" w14:textId="77777777" w:rsidR="00B56D79" w:rsidRPr="00D2524C" w:rsidRDefault="00B56D79" w:rsidP="00556D07">
            <w:pPr>
              <w:jc w:val="center"/>
              <w:rPr>
                <w:color w:val="000000"/>
                <w:sz w:val="16"/>
                <w:szCs w:val="16"/>
              </w:rPr>
            </w:pPr>
            <w:r w:rsidRPr="00D2524C">
              <w:rPr>
                <w:color w:val="000000"/>
                <w:sz w:val="16"/>
                <w:szCs w:val="16"/>
              </w:rPr>
              <w:t>3.17</w:t>
            </w:r>
          </w:p>
        </w:tc>
        <w:tc>
          <w:tcPr>
            <w:tcW w:w="269" w:type="pct"/>
            <w:vAlign w:val="center"/>
            <w:hideMark/>
          </w:tcPr>
          <w:p w14:paraId="68A2641A" w14:textId="77777777" w:rsidR="00B56D79" w:rsidRPr="00D2524C" w:rsidRDefault="00B56D79" w:rsidP="00556D07">
            <w:pPr>
              <w:jc w:val="center"/>
              <w:rPr>
                <w:color w:val="000000"/>
                <w:sz w:val="16"/>
                <w:szCs w:val="16"/>
              </w:rPr>
            </w:pPr>
            <w:r w:rsidRPr="00D2524C">
              <w:rPr>
                <w:color w:val="000000"/>
                <w:sz w:val="16"/>
                <w:szCs w:val="16"/>
              </w:rPr>
              <w:t>3.38</w:t>
            </w:r>
          </w:p>
        </w:tc>
        <w:tc>
          <w:tcPr>
            <w:tcW w:w="238" w:type="pct"/>
            <w:vAlign w:val="center"/>
            <w:hideMark/>
          </w:tcPr>
          <w:p w14:paraId="38E728DD" w14:textId="77777777" w:rsidR="00B56D79" w:rsidRPr="00D2524C" w:rsidRDefault="00B56D79" w:rsidP="00556D07">
            <w:pPr>
              <w:jc w:val="center"/>
              <w:rPr>
                <w:color w:val="000000"/>
                <w:sz w:val="16"/>
                <w:szCs w:val="16"/>
              </w:rPr>
            </w:pPr>
            <w:r w:rsidRPr="00D2524C">
              <w:rPr>
                <w:color w:val="000000"/>
                <w:sz w:val="16"/>
                <w:szCs w:val="16"/>
              </w:rPr>
              <w:t>3.28</w:t>
            </w:r>
          </w:p>
        </w:tc>
        <w:tc>
          <w:tcPr>
            <w:tcW w:w="269" w:type="pct"/>
            <w:vAlign w:val="center"/>
            <w:hideMark/>
          </w:tcPr>
          <w:p w14:paraId="171783F3" w14:textId="77777777" w:rsidR="00B56D79" w:rsidRPr="00D2524C" w:rsidRDefault="00B56D79" w:rsidP="00556D07">
            <w:pPr>
              <w:jc w:val="center"/>
              <w:rPr>
                <w:color w:val="000000"/>
                <w:sz w:val="16"/>
                <w:szCs w:val="16"/>
              </w:rPr>
            </w:pPr>
            <w:r w:rsidRPr="00D2524C">
              <w:rPr>
                <w:color w:val="000000"/>
                <w:sz w:val="16"/>
                <w:szCs w:val="16"/>
              </w:rPr>
              <w:t>3.48</w:t>
            </w:r>
          </w:p>
        </w:tc>
        <w:tc>
          <w:tcPr>
            <w:tcW w:w="238" w:type="pct"/>
            <w:vAlign w:val="center"/>
            <w:hideMark/>
          </w:tcPr>
          <w:p w14:paraId="7C2DB6B3" w14:textId="77777777" w:rsidR="00B56D79" w:rsidRPr="00D2524C" w:rsidRDefault="00B56D79" w:rsidP="00556D07">
            <w:pPr>
              <w:jc w:val="center"/>
              <w:rPr>
                <w:color w:val="000000"/>
                <w:sz w:val="16"/>
                <w:szCs w:val="16"/>
              </w:rPr>
            </w:pPr>
            <w:r w:rsidRPr="00D2524C">
              <w:rPr>
                <w:color w:val="000000"/>
                <w:sz w:val="16"/>
                <w:szCs w:val="16"/>
              </w:rPr>
              <w:t>3.22</w:t>
            </w:r>
          </w:p>
        </w:tc>
        <w:tc>
          <w:tcPr>
            <w:tcW w:w="269" w:type="pct"/>
            <w:vAlign w:val="center"/>
            <w:hideMark/>
          </w:tcPr>
          <w:p w14:paraId="00C6DE6D" w14:textId="77777777" w:rsidR="00B56D79" w:rsidRPr="00D2524C" w:rsidRDefault="00B56D79" w:rsidP="00556D07">
            <w:pPr>
              <w:jc w:val="center"/>
              <w:rPr>
                <w:color w:val="000000"/>
                <w:sz w:val="16"/>
                <w:szCs w:val="16"/>
              </w:rPr>
            </w:pPr>
            <w:r w:rsidRPr="00D2524C">
              <w:rPr>
                <w:color w:val="000000"/>
                <w:sz w:val="16"/>
                <w:szCs w:val="16"/>
              </w:rPr>
              <w:t>3.40</w:t>
            </w:r>
          </w:p>
        </w:tc>
        <w:tc>
          <w:tcPr>
            <w:tcW w:w="238" w:type="pct"/>
            <w:vAlign w:val="center"/>
            <w:hideMark/>
          </w:tcPr>
          <w:p w14:paraId="684FB690" w14:textId="77777777" w:rsidR="00B56D79" w:rsidRPr="00D2524C" w:rsidRDefault="00B56D79" w:rsidP="00556D07">
            <w:pPr>
              <w:jc w:val="center"/>
              <w:rPr>
                <w:color w:val="000000"/>
                <w:sz w:val="16"/>
                <w:szCs w:val="16"/>
              </w:rPr>
            </w:pPr>
            <w:r w:rsidRPr="00D2524C">
              <w:rPr>
                <w:color w:val="000000"/>
                <w:sz w:val="16"/>
                <w:szCs w:val="16"/>
              </w:rPr>
              <w:t>3.21</w:t>
            </w:r>
          </w:p>
        </w:tc>
        <w:tc>
          <w:tcPr>
            <w:tcW w:w="269" w:type="pct"/>
            <w:vAlign w:val="center"/>
            <w:hideMark/>
          </w:tcPr>
          <w:p w14:paraId="551BB0A4" w14:textId="77777777" w:rsidR="00B56D79" w:rsidRPr="00D2524C" w:rsidRDefault="00B56D79" w:rsidP="00556D07">
            <w:pPr>
              <w:jc w:val="center"/>
              <w:rPr>
                <w:color w:val="000000"/>
                <w:sz w:val="16"/>
                <w:szCs w:val="16"/>
              </w:rPr>
            </w:pPr>
            <w:r w:rsidRPr="00D2524C">
              <w:rPr>
                <w:color w:val="000000"/>
                <w:sz w:val="16"/>
                <w:szCs w:val="16"/>
              </w:rPr>
              <w:t>3.40</w:t>
            </w:r>
          </w:p>
        </w:tc>
        <w:tc>
          <w:tcPr>
            <w:tcW w:w="238" w:type="pct"/>
            <w:vAlign w:val="center"/>
            <w:hideMark/>
          </w:tcPr>
          <w:p w14:paraId="22547253" w14:textId="77777777" w:rsidR="00B56D79" w:rsidRPr="00D2524C" w:rsidRDefault="00B56D79" w:rsidP="00556D07">
            <w:pPr>
              <w:jc w:val="center"/>
              <w:rPr>
                <w:color w:val="000000"/>
                <w:sz w:val="16"/>
                <w:szCs w:val="16"/>
              </w:rPr>
            </w:pPr>
            <w:r w:rsidRPr="00D2524C">
              <w:rPr>
                <w:color w:val="000000"/>
                <w:sz w:val="16"/>
                <w:szCs w:val="16"/>
              </w:rPr>
              <w:t>3.19</w:t>
            </w:r>
          </w:p>
        </w:tc>
        <w:tc>
          <w:tcPr>
            <w:tcW w:w="269" w:type="pct"/>
            <w:vAlign w:val="center"/>
            <w:hideMark/>
          </w:tcPr>
          <w:p w14:paraId="1CB29F77" w14:textId="77777777" w:rsidR="00B56D79" w:rsidRPr="00D2524C" w:rsidRDefault="00B56D79" w:rsidP="00556D07">
            <w:pPr>
              <w:jc w:val="center"/>
              <w:rPr>
                <w:color w:val="000000"/>
                <w:sz w:val="16"/>
                <w:szCs w:val="16"/>
              </w:rPr>
            </w:pPr>
            <w:r w:rsidRPr="00D2524C">
              <w:rPr>
                <w:color w:val="000000"/>
                <w:sz w:val="16"/>
                <w:szCs w:val="16"/>
              </w:rPr>
              <w:t>3.29</w:t>
            </w:r>
          </w:p>
        </w:tc>
        <w:tc>
          <w:tcPr>
            <w:tcW w:w="238" w:type="pct"/>
            <w:vAlign w:val="center"/>
            <w:hideMark/>
          </w:tcPr>
          <w:p w14:paraId="0B9C4C62" w14:textId="77777777" w:rsidR="00B56D79" w:rsidRPr="00D2524C" w:rsidRDefault="00B56D79" w:rsidP="00556D07">
            <w:pPr>
              <w:jc w:val="center"/>
              <w:rPr>
                <w:color w:val="000000"/>
                <w:sz w:val="16"/>
                <w:szCs w:val="16"/>
              </w:rPr>
            </w:pPr>
            <w:r w:rsidRPr="00D2524C">
              <w:rPr>
                <w:color w:val="000000"/>
                <w:sz w:val="16"/>
                <w:szCs w:val="16"/>
              </w:rPr>
              <w:t>3.20</w:t>
            </w:r>
          </w:p>
        </w:tc>
        <w:tc>
          <w:tcPr>
            <w:tcW w:w="269" w:type="pct"/>
            <w:vAlign w:val="center"/>
            <w:hideMark/>
          </w:tcPr>
          <w:p w14:paraId="062B0F44" w14:textId="77777777" w:rsidR="00B56D79" w:rsidRPr="00D2524C" w:rsidRDefault="00B56D79" w:rsidP="00556D07">
            <w:pPr>
              <w:jc w:val="center"/>
              <w:rPr>
                <w:color w:val="000000"/>
                <w:sz w:val="16"/>
                <w:szCs w:val="16"/>
              </w:rPr>
            </w:pPr>
            <w:r w:rsidRPr="00D2524C">
              <w:rPr>
                <w:color w:val="000000"/>
                <w:sz w:val="16"/>
                <w:szCs w:val="16"/>
              </w:rPr>
              <w:t>3.28</w:t>
            </w:r>
          </w:p>
        </w:tc>
        <w:tc>
          <w:tcPr>
            <w:tcW w:w="238" w:type="pct"/>
            <w:vAlign w:val="center"/>
            <w:hideMark/>
          </w:tcPr>
          <w:p w14:paraId="3CF55801" w14:textId="77777777" w:rsidR="00B56D79" w:rsidRPr="00D2524C" w:rsidRDefault="00B56D79" w:rsidP="00556D07">
            <w:pPr>
              <w:jc w:val="center"/>
              <w:rPr>
                <w:color w:val="000000"/>
                <w:sz w:val="16"/>
                <w:szCs w:val="16"/>
              </w:rPr>
            </w:pPr>
            <w:r w:rsidRPr="00D2524C">
              <w:rPr>
                <w:color w:val="000000"/>
                <w:sz w:val="16"/>
                <w:szCs w:val="16"/>
              </w:rPr>
              <w:t>3.21</w:t>
            </w:r>
          </w:p>
        </w:tc>
        <w:tc>
          <w:tcPr>
            <w:tcW w:w="269" w:type="pct"/>
            <w:vAlign w:val="center"/>
            <w:hideMark/>
          </w:tcPr>
          <w:p w14:paraId="2B3DEFF6" w14:textId="77777777" w:rsidR="00B56D79" w:rsidRPr="00D2524C" w:rsidRDefault="00B56D79" w:rsidP="00556D07">
            <w:pPr>
              <w:jc w:val="center"/>
              <w:rPr>
                <w:color w:val="000000"/>
                <w:sz w:val="16"/>
                <w:szCs w:val="16"/>
              </w:rPr>
            </w:pPr>
            <w:r w:rsidRPr="00D2524C">
              <w:rPr>
                <w:color w:val="000000"/>
                <w:sz w:val="16"/>
                <w:szCs w:val="16"/>
              </w:rPr>
              <w:t>3.26</w:t>
            </w:r>
          </w:p>
        </w:tc>
        <w:tc>
          <w:tcPr>
            <w:tcW w:w="238" w:type="pct"/>
            <w:vAlign w:val="center"/>
            <w:hideMark/>
          </w:tcPr>
          <w:p w14:paraId="022B82CB" w14:textId="77777777" w:rsidR="00B56D79" w:rsidRPr="00D2524C" w:rsidRDefault="00B56D79" w:rsidP="00556D07">
            <w:pPr>
              <w:jc w:val="center"/>
              <w:rPr>
                <w:color w:val="000000"/>
                <w:sz w:val="16"/>
                <w:szCs w:val="16"/>
              </w:rPr>
            </w:pPr>
            <w:r w:rsidRPr="00D2524C">
              <w:rPr>
                <w:color w:val="000000"/>
                <w:sz w:val="16"/>
                <w:szCs w:val="16"/>
              </w:rPr>
              <w:t>3.21</w:t>
            </w:r>
          </w:p>
        </w:tc>
        <w:tc>
          <w:tcPr>
            <w:tcW w:w="269" w:type="pct"/>
            <w:vAlign w:val="center"/>
            <w:hideMark/>
          </w:tcPr>
          <w:p w14:paraId="5A4551BA" w14:textId="77777777" w:rsidR="00B56D79" w:rsidRPr="00D2524C" w:rsidRDefault="00B56D79" w:rsidP="00556D07">
            <w:pPr>
              <w:jc w:val="center"/>
              <w:rPr>
                <w:color w:val="000000"/>
                <w:sz w:val="16"/>
                <w:szCs w:val="16"/>
              </w:rPr>
            </w:pPr>
            <w:r w:rsidRPr="00D2524C">
              <w:rPr>
                <w:color w:val="000000"/>
                <w:sz w:val="16"/>
                <w:szCs w:val="16"/>
              </w:rPr>
              <w:t>3.24</w:t>
            </w:r>
          </w:p>
        </w:tc>
        <w:tc>
          <w:tcPr>
            <w:tcW w:w="238" w:type="pct"/>
            <w:vAlign w:val="center"/>
            <w:hideMark/>
          </w:tcPr>
          <w:p w14:paraId="305D3E51" w14:textId="77777777" w:rsidR="00B56D79" w:rsidRPr="00D2524C" w:rsidRDefault="00B56D79" w:rsidP="00556D07">
            <w:pPr>
              <w:jc w:val="center"/>
              <w:rPr>
                <w:color w:val="000000"/>
                <w:sz w:val="16"/>
                <w:szCs w:val="16"/>
              </w:rPr>
            </w:pPr>
            <w:r w:rsidRPr="00D2524C">
              <w:rPr>
                <w:color w:val="000000"/>
                <w:sz w:val="16"/>
                <w:szCs w:val="16"/>
              </w:rPr>
              <w:t>3.55</w:t>
            </w:r>
          </w:p>
        </w:tc>
        <w:tc>
          <w:tcPr>
            <w:tcW w:w="269" w:type="pct"/>
            <w:vAlign w:val="center"/>
            <w:hideMark/>
          </w:tcPr>
          <w:p w14:paraId="042C6992" w14:textId="77777777" w:rsidR="00B56D79" w:rsidRPr="00D2524C" w:rsidRDefault="00B56D79" w:rsidP="00556D07">
            <w:pPr>
              <w:jc w:val="center"/>
              <w:rPr>
                <w:color w:val="000000"/>
                <w:sz w:val="16"/>
                <w:szCs w:val="16"/>
              </w:rPr>
            </w:pPr>
            <w:r w:rsidRPr="00D2524C">
              <w:rPr>
                <w:color w:val="000000"/>
                <w:sz w:val="16"/>
                <w:szCs w:val="16"/>
              </w:rPr>
              <w:t>3.11</w:t>
            </w:r>
          </w:p>
        </w:tc>
        <w:tc>
          <w:tcPr>
            <w:tcW w:w="76" w:type="pct"/>
            <w:vAlign w:val="center"/>
            <w:hideMark/>
          </w:tcPr>
          <w:p w14:paraId="36DAA5BC" w14:textId="77777777" w:rsidR="00B56D79" w:rsidRPr="00D2524C" w:rsidRDefault="00B56D79" w:rsidP="00556D07">
            <w:pPr>
              <w:jc w:val="center"/>
              <w:rPr>
                <w:sz w:val="16"/>
                <w:szCs w:val="16"/>
              </w:rPr>
            </w:pPr>
          </w:p>
        </w:tc>
      </w:tr>
      <w:tr w:rsidR="00B56D79" w:rsidRPr="00D2524C" w14:paraId="2B9B1EF4" w14:textId="77777777" w:rsidTr="00556D07">
        <w:trPr>
          <w:trHeight w:val="570"/>
          <w:jc w:val="center"/>
        </w:trPr>
        <w:tc>
          <w:tcPr>
            <w:tcW w:w="361" w:type="pct"/>
            <w:vMerge/>
            <w:vAlign w:val="center"/>
            <w:hideMark/>
          </w:tcPr>
          <w:p w14:paraId="27657662" w14:textId="77777777" w:rsidR="00B56D79" w:rsidRPr="00D2524C" w:rsidRDefault="00B56D79" w:rsidP="00556D07">
            <w:pPr>
              <w:jc w:val="center"/>
              <w:rPr>
                <w:b/>
                <w:bCs/>
                <w:color w:val="000000"/>
                <w:sz w:val="16"/>
                <w:szCs w:val="16"/>
              </w:rPr>
            </w:pPr>
          </w:p>
        </w:tc>
        <w:tc>
          <w:tcPr>
            <w:tcW w:w="238" w:type="pct"/>
            <w:vAlign w:val="center"/>
            <w:hideMark/>
          </w:tcPr>
          <w:p w14:paraId="7A7B45B8" w14:textId="77777777" w:rsidR="00B56D79" w:rsidRPr="00D2524C" w:rsidRDefault="00B56D79" w:rsidP="00556D07">
            <w:pPr>
              <w:jc w:val="center"/>
              <w:rPr>
                <w:color w:val="000000"/>
                <w:sz w:val="16"/>
                <w:szCs w:val="16"/>
              </w:rPr>
            </w:pPr>
            <w:r w:rsidRPr="00D2524C">
              <w:rPr>
                <w:color w:val="000000"/>
                <w:sz w:val="16"/>
                <w:szCs w:val="16"/>
              </w:rPr>
              <w:t>(2.93 - 3.42)</w:t>
            </w:r>
          </w:p>
        </w:tc>
        <w:tc>
          <w:tcPr>
            <w:tcW w:w="269" w:type="pct"/>
            <w:vAlign w:val="center"/>
            <w:hideMark/>
          </w:tcPr>
          <w:p w14:paraId="662EA5EB" w14:textId="77777777" w:rsidR="00B56D79" w:rsidRPr="00D2524C" w:rsidRDefault="00B56D79" w:rsidP="00556D07">
            <w:pPr>
              <w:jc w:val="center"/>
              <w:rPr>
                <w:color w:val="000000"/>
                <w:sz w:val="16"/>
                <w:szCs w:val="16"/>
              </w:rPr>
            </w:pPr>
            <w:r w:rsidRPr="00D2524C">
              <w:rPr>
                <w:color w:val="000000"/>
                <w:sz w:val="16"/>
                <w:szCs w:val="16"/>
              </w:rPr>
              <w:t>(3.03 - 3.71)</w:t>
            </w:r>
          </w:p>
        </w:tc>
        <w:tc>
          <w:tcPr>
            <w:tcW w:w="238" w:type="pct"/>
            <w:vAlign w:val="center"/>
            <w:hideMark/>
          </w:tcPr>
          <w:p w14:paraId="26A00ECD" w14:textId="77777777" w:rsidR="00B56D79" w:rsidRPr="00D2524C" w:rsidRDefault="00B56D79" w:rsidP="00556D07">
            <w:pPr>
              <w:jc w:val="center"/>
              <w:rPr>
                <w:color w:val="000000"/>
                <w:sz w:val="16"/>
                <w:szCs w:val="16"/>
              </w:rPr>
            </w:pPr>
            <w:r w:rsidRPr="00D2524C">
              <w:rPr>
                <w:color w:val="000000"/>
                <w:sz w:val="16"/>
                <w:szCs w:val="16"/>
              </w:rPr>
              <w:t>(3.02 - 3.55)</w:t>
            </w:r>
          </w:p>
        </w:tc>
        <w:tc>
          <w:tcPr>
            <w:tcW w:w="269" w:type="pct"/>
            <w:vAlign w:val="center"/>
            <w:hideMark/>
          </w:tcPr>
          <w:p w14:paraId="65648D8F" w14:textId="77777777" w:rsidR="00B56D79" w:rsidRPr="00D2524C" w:rsidRDefault="00B56D79" w:rsidP="00556D07">
            <w:pPr>
              <w:jc w:val="center"/>
              <w:rPr>
                <w:color w:val="000000"/>
                <w:sz w:val="16"/>
                <w:szCs w:val="16"/>
              </w:rPr>
            </w:pPr>
            <w:r w:rsidRPr="00D2524C">
              <w:rPr>
                <w:color w:val="000000"/>
                <w:sz w:val="16"/>
                <w:szCs w:val="16"/>
              </w:rPr>
              <w:t>(3.12 - 3.84)</w:t>
            </w:r>
          </w:p>
        </w:tc>
        <w:tc>
          <w:tcPr>
            <w:tcW w:w="238" w:type="pct"/>
            <w:vAlign w:val="center"/>
            <w:hideMark/>
          </w:tcPr>
          <w:p w14:paraId="5D97A4E7" w14:textId="77777777" w:rsidR="00B56D79" w:rsidRPr="00D2524C" w:rsidRDefault="00B56D79" w:rsidP="00556D07">
            <w:pPr>
              <w:jc w:val="center"/>
              <w:rPr>
                <w:color w:val="000000"/>
                <w:sz w:val="16"/>
                <w:szCs w:val="16"/>
              </w:rPr>
            </w:pPr>
            <w:r w:rsidRPr="00D2524C">
              <w:rPr>
                <w:color w:val="000000"/>
                <w:sz w:val="16"/>
                <w:szCs w:val="16"/>
              </w:rPr>
              <w:t>(2.95 - 3.5)</w:t>
            </w:r>
          </w:p>
        </w:tc>
        <w:tc>
          <w:tcPr>
            <w:tcW w:w="269" w:type="pct"/>
            <w:vAlign w:val="center"/>
            <w:hideMark/>
          </w:tcPr>
          <w:p w14:paraId="1D9E18B9" w14:textId="77777777" w:rsidR="00B56D79" w:rsidRPr="00D2524C" w:rsidRDefault="00B56D79" w:rsidP="00556D07">
            <w:pPr>
              <w:jc w:val="center"/>
              <w:rPr>
                <w:color w:val="000000"/>
                <w:sz w:val="16"/>
                <w:szCs w:val="16"/>
              </w:rPr>
            </w:pPr>
            <w:r w:rsidRPr="00D2524C">
              <w:rPr>
                <w:color w:val="000000"/>
                <w:sz w:val="16"/>
                <w:szCs w:val="16"/>
              </w:rPr>
              <w:t>(3.02 - 3.77)</w:t>
            </w:r>
          </w:p>
        </w:tc>
        <w:tc>
          <w:tcPr>
            <w:tcW w:w="238" w:type="pct"/>
            <w:vAlign w:val="center"/>
            <w:hideMark/>
          </w:tcPr>
          <w:p w14:paraId="55272CC6" w14:textId="77777777" w:rsidR="00B56D79" w:rsidRPr="00D2524C" w:rsidRDefault="00B56D79" w:rsidP="00556D07">
            <w:pPr>
              <w:jc w:val="center"/>
              <w:rPr>
                <w:color w:val="000000"/>
                <w:sz w:val="16"/>
                <w:szCs w:val="16"/>
              </w:rPr>
            </w:pPr>
            <w:r w:rsidRPr="00D2524C">
              <w:rPr>
                <w:color w:val="000000"/>
                <w:sz w:val="16"/>
                <w:szCs w:val="16"/>
              </w:rPr>
              <w:t>(2.93 - 3.5)</w:t>
            </w:r>
          </w:p>
        </w:tc>
        <w:tc>
          <w:tcPr>
            <w:tcW w:w="269" w:type="pct"/>
            <w:vAlign w:val="center"/>
            <w:hideMark/>
          </w:tcPr>
          <w:p w14:paraId="5AED9147" w14:textId="77777777" w:rsidR="00B56D79" w:rsidRPr="00D2524C" w:rsidRDefault="00B56D79" w:rsidP="00556D07">
            <w:pPr>
              <w:jc w:val="center"/>
              <w:rPr>
                <w:color w:val="000000"/>
                <w:sz w:val="16"/>
                <w:szCs w:val="16"/>
              </w:rPr>
            </w:pPr>
            <w:r w:rsidRPr="00D2524C">
              <w:rPr>
                <w:color w:val="000000"/>
                <w:sz w:val="16"/>
                <w:szCs w:val="16"/>
              </w:rPr>
              <w:t>(2.99 - 3.79)</w:t>
            </w:r>
          </w:p>
        </w:tc>
        <w:tc>
          <w:tcPr>
            <w:tcW w:w="238" w:type="pct"/>
            <w:vAlign w:val="center"/>
            <w:hideMark/>
          </w:tcPr>
          <w:p w14:paraId="66EB3977" w14:textId="77777777" w:rsidR="00B56D79" w:rsidRPr="00D2524C" w:rsidRDefault="00B56D79" w:rsidP="00556D07">
            <w:pPr>
              <w:jc w:val="center"/>
              <w:rPr>
                <w:color w:val="000000"/>
                <w:sz w:val="16"/>
                <w:szCs w:val="16"/>
              </w:rPr>
            </w:pPr>
            <w:r w:rsidRPr="00D2524C">
              <w:rPr>
                <w:color w:val="000000"/>
                <w:sz w:val="16"/>
                <w:szCs w:val="16"/>
              </w:rPr>
              <w:t>(2.9 - 3.49)</w:t>
            </w:r>
          </w:p>
        </w:tc>
        <w:tc>
          <w:tcPr>
            <w:tcW w:w="269" w:type="pct"/>
            <w:vAlign w:val="center"/>
            <w:hideMark/>
          </w:tcPr>
          <w:p w14:paraId="690880EA" w14:textId="77777777" w:rsidR="00B56D79" w:rsidRPr="00D2524C" w:rsidRDefault="00B56D79" w:rsidP="00556D07">
            <w:pPr>
              <w:jc w:val="center"/>
              <w:rPr>
                <w:color w:val="000000"/>
                <w:sz w:val="16"/>
                <w:szCs w:val="16"/>
              </w:rPr>
            </w:pPr>
            <w:r w:rsidRPr="00D2524C">
              <w:rPr>
                <w:color w:val="000000"/>
                <w:sz w:val="16"/>
                <w:szCs w:val="16"/>
              </w:rPr>
              <w:t>(2.91 - 3.71)</w:t>
            </w:r>
          </w:p>
        </w:tc>
        <w:tc>
          <w:tcPr>
            <w:tcW w:w="238" w:type="pct"/>
            <w:vAlign w:val="center"/>
            <w:hideMark/>
          </w:tcPr>
          <w:p w14:paraId="0646866D" w14:textId="77777777" w:rsidR="00B56D79" w:rsidRPr="00D2524C" w:rsidRDefault="00B56D79" w:rsidP="00556D07">
            <w:pPr>
              <w:jc w:val="center"/>
              <w:rPr>
                <w:color w:val="000000"/>
                <w:sz w:val="16"/>
                <w:szCs w:val="16"/>
              </w:rPr>
            </w:pPr>
            <w:r w:rsidRPr="00D2524C">
              <w:rPr>
                <w:color w:val="000000"/>
                <w:sz w:val="16"/>
                <w:szCs w:val="16"/>
              </w:rPr>
              <w:t>(2.91 - 3.48)</w:t>
            </w:r>
          </w:p>
        </w:tc>
        <w:tc>
          <w:tcPr>
            <w:tcW w:w="269" w:type="pct"/>
            <w:vAlign w:val="center"/>
            <w:hideMark/>
          </w:tcPr>
          <w:p w14:paraId="5A9FA8E9" w14:textId="77777777" w:rsidR="00B56D79" w:rsidRPr="00D2524C" w:rsidRDefault="00B56D79" w:rsidP="00556D07">
            <w:pPr>
              <w:jc w:val="center"/>
              <w:rPr>
                <w:color w:val="000000"/>
                <w:sz w:val="16"/>
                <w:szCs w:val="16"/>
              </w:rPr>
            </w:pPr>
            <w:r w:rsidRPr="00D2524C">
              <w:rPr>
                <w:color w:val="000000"/>
                <w:sz w:val="16"/>
                <w:szCs w:val="16"/>
              </w:rPr>
              <w:t>(2.9 - 3.67)</w:t>
            </w:r>
          </w:p>
        </w:tc>
        <w:tc>
          <w:tcPr>
            <w:tcW w:w="238" w:type="pct"/>
            <w:vAlign w:val="center"/>
            <w:hideMark/>
          </w:tcPr>
          <w:p w14:paraId="3A1FDE04" w14:textId="77777777" w:rsidR="00B56D79" w:rsidRPr="00D2524C" w:rsidRDefault="00B56D79" w:rsidP="00556D07">
            <w:pPr>
              <w:jc w:val="center"/>
              <w:rPr>
                <w:color w:val="000000"/>
                <w:sz w:val="16"/>
                <w:szCs w:val="16"/>
              </w:rPr>
            </w:pPr>
            <w:r w:rsidRPr="00D2524C">
              <w:rPr>
                <w:color w:val="000000"/>
                <w:sz w:val="16"/>
                <w:szCs w:val="16"/>
              </w:rPr>
              <w:t>(2.91 - 3.49)</w:t>
            </w:r>
          </w:p>
        </w:tc>
        <w:tc>
          <w:tcPr>
            <w:tcW w:w="269" w:type="pct"/>
            <w:vAlign w:val="center"/>
            <w:hideMark/>
          </w:tcPr>
          <w:p w14:paraId="73952474" w14:textId="77777777" w:rsidR="00B56D79" w:rsidRPr="00D2524C" w:rsidRDefault="00B56D79" w:rsidP="00556D07">
            <w:pPr>
              <w:jc w:val="center"/>
              <w:rPr>
                <w:color w:val="000000"/>
                <w:sz w:val="16"/>
                <w:szCs w:val="16"/>
              </w:rPr>
            </w:pPr>
            <w:r w:rsidRPr="00D2524C">
              <w:rPr>
                <w:color w:val="000000"/>
                <w:sz w:val="16"/>
                <w:szCs w:val="16"/>
              </w:rPr>
              <w:t>(2.89 - 3.68)</w:t>
            </w:r>
          </w:p>
        </w:tc>
        <w:tc>
          <w:tcPr>
            <w:tcW w:w="238" w:type="pct"/>
            <w:vAlign w:val="center"/>
            <w:hideMark/>
          </w:tcPr>
          <w:p w14:paraId="3BA470A6" w14:textId="77777777" w:rsidR="00B56D79" w:rsidRPr="00D2524C" w:rsidRDefault="00B56D79" w:rsidP="00556D07">
            <w:pPr>
              <w:jc w:val="center"/>
              <w:rPr>
                <w:color w:val="000000"/>
                <w:sz w:val="16"/>
                <w:szCs w:val="16"/>
              </w:rPr>
            </w:pPr>
            <w:r w:rsidRPr="00D2524C">
              <w:rPr>
                <w:color w:val="000000"/>
                <w:sz w:val="16"/>
                <w:szCs w:val="16"/>
              </w:rPr>
              <w:t>(2.88 - 3.53)</w:t>
            </w:r>
          </w:p>
        </w:tc>
        <w:tc>
          <w:tcPr>
            <w:tcW w:w="269" w:type="pct"/>
            <w:vAlign w:val="center"/>
            <w:hideMark/>
          </w:tcPr>
          <w:p w14:paraId="2E82698C" w14:textId="77777777" w:rsidR="00B56D79" w:rsidRPr="00D2524C" w:rsidRDefault="00B56D79" w:rsidP="00556D07">
            <w:pPr>
              <w:jc w:val="center"/>
              <w:rPr>
                <w:color w:val="000000"/>
                <w:sz w:val="16"/>
                <w:szCs w:val="16"/>
              </w:rPr>
            </w:pPr>
            <w:r w:rsidRPr="00D2524C">
              <w:rPr>
                <w:color w:val="000000"/>
                <w:sz w:val="16"/>
                <w:szCs w:val="16"/>
              </w:rPr>
              <w:t>(2.84 - 3.71)</w:t>
            </w:r>
          </w:p>
        </w:tc>
        <w:tc>
          <w:tcPr>
            <w:tcW w:w="238" w:type="pct"/>
            <w:vAlign w:val="center"/>
            <w:hideMark/>
          </w:tcPr>
          <w:p w14:paraId="5C17E025" w14:textId="77777777" w:rsidR="00B56D79" w:rsidRPr="00D2524C" w:rsidRDefault="00B56D79" w:rsidP="00556D07">
            <w:pPr>
              <w:jc w:val="center"/>
              <w:rPr>
                <w:color w:val="000000"/>
                <w:sz w:val="16"/>
                <w:szCs w:val="16"/>
              </w:rPr>
            </w:pPr>
            <w:r w:rsidRPr="00D2524C">
              <w:rPr>
                <w:color w:val="000000"/>
                <w:sz w:val="16"/>
                <w:szCs w:val="16"/>
              </w:rPr>
              <w:t>(2.68 - 4.67)</w:t>
            </w:r>
          </w:p>
        </w:tc>
        <w:tc>
          <w:tcPr>
            <w:tcW w:w="269" w:type="pct"/>
            <w:vAlign w:val="center"/>
            <w:hideMark/>
          </w:tcPr>
          <w:p w14:paraId="1AFEE5CD" w14:textId="77777777" w:rsidR="00B56D79" w:rsidRPr="00D2524C" w:rsidRDefault="00B56D79" w:rsidP="00556D07">
            <w:pPr>
              <w:jc w:val="center"/>
              <w:rPr>
                <w:color w:val="000000"/>
                <w:sz w:val="16"/>
                <w:szCs w:val="16"/>
              </w:rPr>
            </w:pPr>
            <w:r w:rsidRPr="00D2524C">
              <w:rPr>
                <w:color w:val="000000"/>
                <w:sz w:val="16"/>
                <w:szCs w:val="16"/>
              </w:rPr>
              <w:t>(2.27 - 4.03)</w:t>
            </w:r>
          </w:p>
        </w:tc>
        <w:tc>
          <w:tcPr>
            <w:tcW w:w="76" w:type="pct"/>
            <w:vAlign w:val="center"/>
            <w:hideMark/>
          </w:tcPr>
          <w:p w14:paraId="3FC2B4B3" w14:textId="77777777" w:rsidR="00B56D79" w:rsidRPr="00D2524C" w:rsidRDefault="00B56D79" w:rsidP="00556D07">
            <w:pPr>
              <w:jc w:val="center"/>
              <w:rPr>
                <w:sz w:val="16"/>
                <w:szCs w:val="16"/>
              </w:rPr>
            </w:pPr>
          </w:p>
        </w:tc>
      </w:tr>
    </w:tbl>
    <w:p w14:paraId="78FF4E01" w14:textId="77777777" w:rsidR="00B56D79" w:rsidRDefault="00B56D79" w:rsidP="00B56D79">
      <w:pPr>
        <w:rPr>
          <w:rFonts w:eastAsiaTheme="majorEastAsia"/>
          <w:b/>
          <w:bCs/>
          <w:sz w:val="20"/>
          <w:szCs w:val="20"/>
          <w:lang w:val="en-US"/>
        </w:rPr>
      </w:pPr>
    </w:p>
    <w:p w14:paraId="7560749F" w14:textId="77777777" w:rsidR="00B56D79" w:rsidRDefault="00B56D79" w:rsidP="00B56D79">
      <w:pPr>
        <w:rPr>
          <w:rFonts w:eastAsiaTheme="majorEastAsia"/>
          <w:b/>
          <w:bCs/>
          <w:sz w:val="20"/>
          <w:szCs w:val="20"/>
          <w:lang w:val="en-US"/>
        </w:rPr>
      </w:pPr>
    </w:p>
    <w:p w14:paraId="300193F1" w14:textId="77777777" w:rsidR="00B56D79" w:rsidRDefault="00B56D79" w:rsidP="00B56D79">
      <w:pPr>
        <w:rPr>
          <w:rFonts w:eastAsiaTheme="majorEastAsia"/>
          <w:b/>
          <w:bCs/>
          <w:sz w:val="20"/>
          <w:szCs w:val="20"/>
          <w:lang w:val="en-US"/>
        </w:rPr>
      </w:pPr>
    </w:p>
    <w:p w14:paraId="46A98724" w14:textId="77777777" w:rsidR="00B56D79" w:rsidRDefault="00B56D79" w:rsidP="00B56D79">
      <w:pPr>
        <w:rPr>
          <w:rFonts w:eastAsiaTheme="majorEastAsia"/>
          <w:b/>
          <w:bCs/>
          <w:sz w:val="20"/>
          <w:szCs w:val="20"/>
          <w:lang w:val="en-US"/>
        </w:rPr>
      </w:pPr>
    </w:p>
    <w:p w14:paraId="0223D58C" w14:textId="77777777" w:rsidR="00B56D79" w:rsidRDefault="00B56D79" w:rsidP="00B56D79">
      <w:pPr>
        <w:rPr>
          <w:rFonts w:eastAsiaTheme="majorEastAsia"/>
          <w:b/>
          <w:bCs/>
          <w:sz w:val="20"/>
          <w:szCs w:val="20"/>
          <w:lang w:val="en-US"/>
        </w:rPr>
      </w:pPr>
    </w:p>
    <w:p w14:paraId="1066E622" w14:textId="77777777" w:rsidR="00B56D79" w:rsidRDefault="00B56D79" w:rsidP="00B56D79">
      <w:pPr>
        <w:rPr>
          <w:rFonts w:eastAsiaTheme="majorEastAsia"/>
          <w:b/>
          <w:bCs/>
          <w:sz w:val="20"/>
          <w:szCs w:val="20"/>
          <w:lang w:val="en-US"/>
        </w:rPr>
      </w:pPr>
    </w:p>
    <w:tbl>
      <w:tblPr>
        <w:tblW w:w="5663" w:type="pct"/>
        <w:jc w:val="center"/>
        <w:tblLook w:val="04A0" w:firstRow="1" w:lastRow="0" w:firstColumn="1" w:lastColumn="0" w:noHBand="0" w:noVBand="1"/>
      </w:tblPr>
      <w:tblGrid>
        <w:gridCol w:w="1169"/>
        <w:gridCol w:w="871"/>
        <w:gridCol w:w="871"/>
        <w:gridCol w:w="870"/>
        <w:gridCol w:w="870"/>
        <w:gridCol w:w="870"/>
        <w:gridCol w:w="864"/>
        <w:gridCol w:w="864"/>
        <w:gridCol w:w="864"/>
        <w:gridCol w:w="864"/>
        <w:gridCol w:w="864"/>
        <w:gridCol w:w="864"/>
        <w:gridCol w:w="867"/>
        <w:gridCol w:w="867"/>
        <w:gridCol w:w="867"/>
        <w:gridCol w:w="867"/>
        <w:gridCol w:w="867"/>
        <w:gridCol w:w="874"/>
        <w:gridCol w:w="10"/>
        <w:gridCol w:w="246"/>
        <w:gridCol w:w="10"/>
      </w:tblGrid>
      <w:tr w:rsidR="00DE5971" w:rsidRPr="00D2524C" w14:paraId="6BD1E50E" w14:textId="77777777" w:rsidTr="00556D07">
        <w:trPr>
          <w:gridAfter w:val="2"/>
          <w:wAfter w:w="79" w:type="pct"/>
          <w:trHeight w:val="458"/>
          <w:jc w:val="center"/>
        </w:trPr>
        <w:tc>
          <w:tcPr>
            <w:tcW w:w="4921" w:type="pct"/>
            <w:gridSpan w:val="19"/>
            <w:vMerge w:val="restart"/>
            <w:vAlign w:val="center"/>
            <w:hideMark/>
          </w:tcPr>
          <w:p w14:paraId="0A9406B4" w14:textId="075683CA" w:rsidR="00DE5971" w:rsidRPr="00556D07" w:rsidRDefault="00556D07" w:rsidP="00CF6CCD">
            <w:pPr>
              <w:keepNext/>
              <w:keepLines/>
              <w:spacing w:before="160" w:after="80"/>
              <w:outlineLvl w:val="1"/>
              <w:rPr>
                <w:b/>
                <w:bCs/>
                <w:color w:val="000000"/>
                <w:sz w:val="20"/>
                <w:szCs w:val="20"/>
              </w:rPr>
            </w:pPr>
            <w:bookmarkStart w:id="57" w:name="_Toc201164267"/>
            <w:r w:rsidRPr="00CF6CCD">
              <w:rPr>
                <w:b/>
                <w:color w:val="000000" w:themeColor="text1"/>
                <w:sz w:val="20"/>
                <w:szCs w:val="20"/>
              </w:rPr>
              <w:t xml:space="preserve">Supplemental Table 40: </w:t>
            </w:r>
            <w:r w:rsidR="00DE5971" w:rsidRPr="00CF6CCD">
              <w:rPr>
                <w:b/>
                <w:color w:val="000000" w:themeColor="text1"/>
                <w:sz w:val="20"/>
                <w:szCs w:val="20"/>
              </w:rPr>
              <w:t>Women to men ratio (95% UI)</w:t>
            </w:r>
            <w:bookmarkEnd w:id="57"/>
          </w:p>
        </w:tc>
      </w:tr>
      <w:tr w:rsidR="00DE5971" w:rsidRPr="00D2524C" w14:paraId="12796DC7" w14:textId="77777777" w:rsidTr="00556D07">
        <w:trPr>
          <w:trHeight w:val="340"/>
          <w:jc w:val="center"/>
        </w:trPr>
        <w:tc>
          <w:tcPr>
            <w:tcW w:w="4921" w:type="pct"/>
            <w:gridSpan w:val="19"/>
            <w:vMerge/>
            <w:vAlign w:val="center"/>
            <w:hideMark/>
          </w:tcPr>
          <w:p w14:paraId="23398C76" w14:textId="77777777" w:rsidR="00DE5971" w:rsidRPr="00D2524C" w:rsidRDefault="00DE5971" w:rsidP="00556D07">
            <w:pPr>
              <w:jc w:val="center"/>
              <w:rPr>
                <w:b/>
                <w:bCs/>
                <w:color w:val="000000"/>
                <w:sz w:val="16"/>
                <w:szCs w:val="16"/>
              </w:rPr>
            </w:pPr>
          </w:p>
        </w:tc>
        <w:tc>
          <w:tcPr>
            <w:tcW w:w="79" w:type="pct"/>
            <w:gridSpan w:val="2"/>
            <w:noWrap/>
            <w:vAlign w:val="center"/>
            <w:hideMark/>
          </w:tcPr>
          <w:p w14:paraId="71CE4D53" w14:textId="77777777" w:rsidR="00DE5971" w:rsidRPr="00D2524C" w:rsidRDefault="00DE5971" w:rsidP="00556D07">
            <w:pPr>
              <w:jc w:val="center"/>
              <w:rPr>
                <w:b/>
                <w:bCs/>
                <w:color w:val="000000"/>
                <w:sz w:val="16"/>
                <w:szCs w:val="16"/>
              </w:rPr>
            </w:pPr>
          </w:p>
        </w:tc>
      </w:tr>
      <w:tr w:rsidR="00B56D79" w:rsidRPr="00D2524C" w14:paraId="674D086E" w14:textId="77777777" w:rsidTr="00556D07">
        <w:trPr>
          <w:gridAfter w:val="1"/>
          <w:wAfter w:w="3" w:type="pct"/>
          <w:trHeight w:val="340"/>
          <w:jc w:val="center"/>
        </w:trPr>
        <w:tc>
          <w:tcPr>
            <w:tcW w:w="361" w:type="pct"/>
            <w:vMerge w:val="restart"/>
            <w:tcBorders>
              <w:top w:val="single" w:sz="4" w:space="0" w:color="auto"/>
              <w:bottom w:val="single" w:sz="4" w:space="0" w:color="auto"/>
            </w:tcBorders>
            <w:vAlign w:val="center"/>
            <w:hideMark/>
          </w:tcPr>
          <w:p w14:paraId="5100BCA1" w14:textId="2451467B" w:rsidR="00B56D79" w:rsidRDefault="00DE5971" w:rsidP="00556D07">
            <w:pPr>
              <w:jc w:val="center"/>
              <w:rPr>
                <w:b/>
                <w:bCs/>
                <w:color w:val="000000"/>
                <w:sz w:val="16"/>
                <w:szCs w:val="16"/>
              </w:rPr>
            </w:pPr>
            <w:r w:rsidRPr="00D2524C">
              <w:rPr>
                <w:b/>
                <w:bCs/>
                <w:color w:val="000000"/>
                <w:sz w:val="16"/>
                <w:szCs w:val="16"/>
              </w:rPr>
              <w:t>Country</w:t>
            </w:r>
          </w:p>
          <w:p w14:paraId="57753240" w14:textId="77777777" w:rsidR="00DE5971" w:rsidRPr="00DE5971" w:rsidRDefault="00DE5971" w:rsidP="00556D07">
            <w:pPr>
              <w:jc w:val="center"/>
              <w:rPr>
                <w:sz w:val="16"/>
                <w:szCs w:val="16"/>
              </w:rPr>
            </w:pPr>
          </w:p>
        </w:tc>
        <w:tc>
          <w:tcPr>
            <w:tcW w:w="269" w:type="pct"/>
            <w:vMerge w:val="restart"/>
            <w:tcBorders>
              <w:top w:val="single" w:sz="4" w:space="0" w:color="auto"/>
              <w:bottom w:val="single" w:sz="4" w:space="0" w:color="auto"/>
            </w:tcBorders>
            <w:vAlign w:val="center"/>
            <w:hideMark/>
          </w:tcPr>
          <w:p w14:paraId="46159B9D" w14:textId="77777777" w:rsidR="00B56D79" w:rsidRPr="00D2524C" w:rsidRDefault="00B56D79" w:rsidP="00556D07">
            <w:pPr>
              <w:jc w:val="center"/>
              <w:rPr>
                <w:b/>
                <w:bCs/>
                <w:color w:val="000000"/>
                <w:sz w:val="16"/>
                <w:szCs w:val="16"/>
              </w:rPr>
            </w:pPr>
            <w:r w:rsidRPr="00D2524C">
              <w:rPr>
                <w:b/>
                <w:bCs/>
                <w:color w:val="000000"/>
                <w:sz w:val="16"/>
                <w:szCs w:val="16"/>
              </w:rPr>
              <w:t>2005</w:t>
            </w:r>
          </w:p>
        </w:tc>
        <w:tc>
          <w:tcPr>
            <w:tcW w:w="269" w:type="pct"/>
            <w:vMerge w:val="restart"/>
            <w:tcBorders>
              <w:top w:val="single" w:sz="4" w:space="0" w:color="auto"/>
              <w:bottom w:val="single" w:sz="4" w:space="0" w:color="auto"/>
            </w:tcBorders>
            <w:vAlign w:val="center"/>
            <w:hideMark/>
          </w:tcPr>
          <w:p w14:paraId="45FFB21F" w14:textId="77777777" w:rsidR="00B56D79" w:rsidRPr="00D2524C" w:rsidRDefault="00B56D79" w:rsidP="00556D07">
            <w:pPr>
              <w:jc w:val="center"/>
              <w:rPr>
                <w:b/>
                <w:bCs/>
                <w:color w:val="000000"/>
                <w:sz w:val="16"/>
                <w:szCs w:val="16"/>
              </w:rPr>
            </w:pPr>
            <w:r w:rsidRPr="00D2524C">
              <w:rPr>
                <w:b/>
                <w:bCs/>
                <w:color w:val="000000"/>
                <w:sz w:val="16"/>
                <w:szCs w:val="16"/>
              </w:rPr>
              <w:t>2006</w:t>
            </w:r>
          </w:p>
        </w:tc>
        <w:tc>
          <w:tcPr>
            <w:tcW w:w="269" w:type="pct"/>
            <w:vMerge w:val="restart"/>
            <w:tcBorders>
              <w:top w:val="single" w:sz="4" w:space="0" w:color="auto"/>
              <w:bottom w:val="single" w:sz="4" w:space="0" w:color="auto"/>
            </w:tcBorders>
            <w:vAlign w:val="center"/>
            <w:hideMark/>
          </w:tcPr>
          <w:p w14:paraId="7D61322A" w14:textId="77777777" w:rsidR="00B56D79" w:rsidRPr="00D2524C" w:rsidRDefault="00B56D79" w:rsidP="00556D07">
            <w:pPr>
              <w:jc w:val="center"/>
              <w:rPr>
                <w:b/>
                <w:bCs/>
                <w:color w:val="000000"/>
                <w:sz w:val="16"/>
                <w:szCs w:val="16"/>
              </w:rPr>
            </w:pPr>
            <w:r w:rsidRPr="00D2524C">
              <w:rPr>
                <w:b/>
                <w:bCs/>
                <w:color w:val="000000"/>
                <w:sz w:val="16"/>
                <w:szCs w:val="16"/>
              </w:rPr>
              <w:t>2007</w:t>
            </w:r>
          </w:p>
        </w:tc>
        <w:tc>
          <w:tcPr>
            <w:tcW w:w="269" w:type="pct"/>
            <w:vMerge w:val="restart"/>
            <w:tcBorders>
              <w:top w:val="single" w:sz="4" w:space="0" w:color="auto"/>
              <w:bottom w:val="single" w:sz="4" w:space="0" w:color="auto"/>
            </w:tcBorders>
            <w:vAlign w:val="center"/>
            <w:hideMark/>
          </w:tcPr>
          <w:p w14:paraId="14CE6C79" w14:textId="77777777" w:rsidR="00B56D79" w:rsidRPr="00D2524C" w:rsidRDefault="00B56D79" w:rsidP="00556D07">
            <w:pPr>
              <w:jc w:val="center"/>
              <w:rPr>
                <w:b/>
                <w:bCs/>
                <w:color w:val="000000"/>
                <w:sz w:val="16"/>
                <w:szCs w:val="16"/>
              </w:rPr>
            </w:pPr>
            <w:r w:rsidRPr="00D2524C">
              <w:rPr>
                <w:b/>
                <w:bCs/>
                <w:color w:val="000000"/>
                <w:sz w:val="16"/>
                <w:szCs w:val="16"/>
              </w:rPr>
              <w:t>2008</w:t>
            </w:r>
          </w:p>
        </w:tc>
        <w:tc>
          <w:tcPr>
            <w:tcW w:w="269" w:type="pct"/>
            <w:vMerge w:val="restart"/>
            <w:tcBorders>
              <w:top w:val="single" w:sz="4" w:space="0" w:color="auto"/>
              <w:bottom w:val="single" w:sz="4" w:space="0" w:color="auto"/>
            </w:tcBorders>
            <w:vAlign w:val="center"/>
            <w:hideMark/>
          </w:tcPr>
          <w:p w14:paraId="4E241122" w14:textId="77777777" w:rsidR="00B56D79" w:rsidRPr="00D2524C" w:rsidRDefault="00B56D79" w:rsidP="00556D07">
            <w:pPr>
              <w:jc w:val="center"/>
              <w:rPr>
                <w:b/>
                <w:bCs/>
                <w:color w:val="000000"/>
                <w:sz w:val="16"/>
                <w:szCs w:val="16"/>
              </w:rPr>
            </w:pPr>
            <w:r w:rsidRPr="00D2524C">
              <w:rPr>
                <w:b/>
                <w:bCs/>
                <w:color w:val="000000"/>
                <w:sz w:val="16"/>
                <w:szCs w:val="16"/>
              </w:rPr>
              <w:t>2009</w:t>
            </w:r>
          </w:p>
        </w:tc>
        <w:tc>
          <w:tcPr>
            <w:tcW w:w="267" w:type="pct"/>
            <w:vMerge w:val="restart"/>
            <w:tcBorders>
              <w:top w:val="single" w:sz="4" w:space="0" w:color="auto"/>
              <w:bottom w:val="single" w:sz="4" w:space="0" w:color="auto"/>
            </w:tcBorders>
            <w:vAlign w:val="center"/>
            <w:hideMark/>
          </w:tcPr>
          <w:p w14:paraId="58B22183" w14:textId="77777777" w:rsidR="00B56D79" w:rsidRPr="00D2524C" w:rsidRDefault="00B56D79" w:rsidP="00556D07">
            <w:pPr>
              <w:jc w:val="center"/>
              <w:rPr>
                <w:b/>
                <w:bCs/>
                <w:color w:val="000000"/>
                <w:sz w:val="16"/>
                <w:szCs w:val="16"/>
              </w:rPr>
            </w:pPr>
            <w:r w:rsidRPr="00D2524C">
              <w:rPr>
                <w:b/>
                <w:bCs/>
                <w:color w:val="000000"/>
                <w:sz w:val="16"/>
                <w:szCs w:val="16"/>
              </w:rPr>
              <w:t>2010</w:t>
            </w:r>
          </w:p>
        </w:tc>
        <w:tc>
          <w:tcPr>
            <w:tcW w:w="267" w:type="pct"/>
            <w:vMerge w:val="restart"/>
            <w:tcBorders>
              <w:top w:val="single" w:sz="4" w:space="0" w:color="auto"/>
              <w:bottom w:val="single" w:sz="4" w:space="0" w:color="auto"/>
            </w:tcBorders>
            <w:vAlign w:val="center"/>
            <w:hideMark/>
          </w:tcPr>
          <w:p w14:paraId="44BC8877" w14:textId="77777777" w:rsidR="00B56D79" w:rsidRPr="00D2524C" w:rsidRDefault="00B56D79" w:rsidP="00556D07">
            <w:pPr>
              <w:jc w:val="center"/>
              <w:rPr>
                <w:b/>
                <w:bCs/>
                <w:color w:val="000000"/>
                <w:sz w:val="16"/>
                <w:szCs w:val="16"/>
              </w:rPr>
            </w:pPr>
            <w:r w:rsidRPr="00D2524C">
              <w:rPr>
                <w:b/>
                <w:bCs/>
                <w:color w:val="000000"/>
                <w:sz w:val="16"/>
                <w:szCs w:val="16"/>
              </w:rPr>
              <w:t>2011</w:t>
            </w:r>
          </w:p>
        </w:tc>
        <w:tc>
          <w:tcPr>
            <w:tcW w:w="267" w:type="pct"/>
            <w:vMerge w:val="restart"/>
            <w:tcBorders>
              <w:top w:val="single" w:sz="4" w:space="0" w:color="auto"/>
              <w:bottom w:val="single" w:sz="4" w:space="0" w:color="auto"/>
            </w:tcBorders>
            <w:vAlign w:val="center"/>
            <w:hideMark/>
          </w:tcPr>
          <w:p w14:paraId="0FCC09F6" w14:textId="77777777" w:rsidR="00B56D79" w:rsidRPr="00D2524C" w:rsidRDefault="00B56D79" w:rsidP="00556D07">
            <w:pPr>
              <w:jc w:val="center"/>
              <w:rPr>
                <w:b/>
                <w:bCs/>
                <w:color w:val="000000"/>
                <w:sz w:val="16"/>
                <w:szCs w:val="16"/>
              </w:rPr>
            </w:pPr>
            <w:r w:rsidRPr="00D2524C">
              <w:rPr>
                <w:b/>
                <w:bCs/>
                <w:color w:val="000000"/>
                <w:sz w:val="16"/>
                <w:szCs w:val="16"/>
              </w:rPr>
              <w:t>2012</w:t>
            </w:r>
          </w:p>
        </w:tc>
        <w:tc>
          <w:tcPr>
            <w:tcW w:w="267" w:type="pct"/>
            <w:vMerge w:val="restart"/>
            <w:tcBorders>
              <w:top w:val="single" w:sz="4" w:space="0" w:color="auto"/>
              <w:bottom w:val="single" w:sz="4" w:space="0" w:color="auto"/>
            </w:tcBorders>
            <w:vAlign w:val="center"/>
            <w:hideMark/>
          </w:tcPr>
          <w:p w14:paraId="21A6D5D8" w14:textId="77777777" w:rsidR="00B56D79" w:rsidRPr="00D2524C" w:rsidRDefault="00B56D79" w:rsidP="00556D07">
            <w:pPr>
              <w:jc w:val="center"/>
              <w:rPr>
                <w:b/>
                <w:bCs/>
                <w:color w:val="000000"/>
                <w:sz w:val="16"/>
                <w:szCs w:val="16"/>
              </w:rPr>
            </w:pPr>
            <w:r w:rsidRPr="00D2524C">
              <w:rPr>
                <w:b/>
                <w:bCs/>
                <w:color w:val="000000"/>
                <w:sz w:val="16"/>
                <w:szCs w:val="16"/>
              </w:rPr>
              <w:t>2013</w:t>
            </w:r>
          </w:p>
        </w:tc>
        <w:tc>
          <w:tcPr>
            <w:tcW w:w="267" w:type="pct"/>
            <w:vMerge w:val="restart"/>
            <w:tcBorders>
              <w:top w:val="single" w:sz="4" w:space="0" w:color="auto"/>
              <w:bottom w:val="single" w:sz="4" w:space="0" w:color="auto"/>
            </w:tcBorders>
            <w:vAlign w:val="center"/>
            <w:hideMark/>
          </w:tcPr>
          <w:p w14:paraId="18669125" w14:textId="77777777" w:rsidR="00B56D79" w:rsidRPr="00D2524C" w:rsidRDefault="00B56D79" w:rsidP="00556D07">
            <w:pPr>
              <w:jc w:val="center"/>
              <w:rPr>
                <w:b/>
                <w:bCs/>
                <w:color w:val="000000"/>
                <w:sz w:val="16"/>
                <w:szCs w:val="16"/>
              </w:rPr>
            </w:pPr>
            <w:r w:rsidRPr="00D2524C">
              <w:rPr>
                <w:b/>
                <w:bCs/>
                <w:color w:val="000000"/>
                <w:sz w:val="16"/>
                <w:szCs w:val="16"/>
              </w:rPr>
              <w:t>2014</w:t>
            </w:r>
          </w:p>
        </w:tc>
        <w:tc>
          <w:tcPr>
            <w:tcW w:w="267" w:type="pct"/>
            <w:vMerge w:val="restart"/>
            <w:tcBorders>
              <w:top w:val="single" w:sz="4" w:space="0" w:color="auto"/>
              <w:bottom w:val="single" w:sz="4" w:space="0" w:color="auto"/>
            </w:tcBorders>
            <w:vAlign w:val="center"/>
            <w:hideMark/>
          </w:tcPr>
          <w:p w14:paraId="31DAEB78" w14:textId="77777777" w:rsidR="00B56D79" w:rsidRPr="00D2524C" w:rsidRDefault="00B56D79" w:rsidP="00556D07">
            <w:pPr>
              <w:jc w:val="center"/>
              <w:rPr>
                <w:b/>
                <w:bCs/>
                <w:color w:val="000000"/>
                <w:sz w:val="16"/>
                <w:szCs w:val="16"/>
              </w:rPr>
            </w:pPr>
            <w:r w:rsidRPr="00D2524C">
              <w:rPr>
                <w:b/>
                <w:bCs/>
                <w:color w:val="000000"/>
                <w:sz w:val="16"/>
                <w:szCs w:val="16"/>
              </w:rPr>
              <w:t>2015</w:t>
            </w:r>
          </w:p>
        </w:tc>
        <w:tc>
          <w:tcPr>
            <w:tcW w:w="268" w:type="pct"/>
            <w:vMerge w:val="restart"/>
            <w:tcBorders>
              <w:top w:val="single" w:sz="4" w:space="0" w:color="auto"/>
              <w:bottom w:val="single" w:sz="4" w:space="0" w:color="auto"/>
            </w:tcBorders>
            <w:vAlign w:val="center"/>
            <w:hideMark/>
          </w:tcPr>
          <w:p w14:paraId="368828D2" w14:textId="77777777" w:rsidR="00B56D79" w:rsidRPr="00D2524C" w:rsidRDefault="00B56D79" w:rsidP="00556D07">
            <w:pPr>
              <w:jc w:val="center"/>
              <w:rPr>
                <w:b/>
                <w:bCs/>
                <w:color w:val="000000"/>
                <w:sz w:val="16"/>
                <w:szCs w:val="16"/>
              </w:rPr>
            </w:pPr>
            <w:r w:rsidRPr="00D2524C">
              <w:rPr>
                <w:b/>
                <w:bCs/>
                <w:color w:val="000000"/>
                <w:sz w:val="16"/>
                <w:szCs w:val="16"/>
              </w:rPr>
              <w:t>2016</w:t>
            </w:r>
          </w:p>
        </w:tc>
        <w:tc>
          <w:tcPr>
            <w:tcW w:w="268" w:type="pct"/>
            <w:vMerge w:val="restart"/>
            <w:tcBorders>
              <w:top w:val="single" w:sz="4" w:space="0" w:color="auto"/>
              <w:bottom w:val="single" w:sz="4" w:space="0" w:color="auto"/>
            </w:tcBorders>
            <w:vAlign w:val="center"/>
            <w:hideMark/>
          </w:tcPr>
          <w:p w14:paraId="2092CC0B" w14:textId="77777777" w:rsidR="00B56D79" w:rsidRPr="00D2524C" w:rsidRDefault="00B56D79" w:rsidP="00556D07">
            <w:pPr>
              <w:jc w:val="center"/>
              <w:rPr>
                <w:b/>
                <w:bCs/>
                <w:color w:val="000000"/>
                <w:sz w:val="16"/>
                <w:szCs w:val="16"/>
              </w:rPr>
            </w:pPr>
            <w:r w:rsidRPr="00D2524C">
              <w:rPr>
                <w:b/>
                <w:bCs/>
                <w:color w:val="000000"/>
                <w:sz w:val="16"/>
                <w:szCs w:val="16"/>
              </w:rPr>
              <w:t>2017</w:t>
            </w:r>
          </w:p>
        </w:tc>
        <w:tc>
          <w:tcPr>
            <w:tcW w:w="268" w:type="pct"/>
            <w:vMerge w:val="restart"/>
            <w:tcBorders>
              <w:top w:val="single" w:sz="4" w:space="0" w:color="auto"/>
              <w:bottom w:val="single" w:sz="4" w:space="0" w:color="auto"/>
            </w:tcBorders>
            <w:vAlign w:val="center"/>
            <w:hideMark/>
          </w:tcPr>
          <w:p w14:paraId="3AAA8DF9" w14:textId="77777777" w:rsidR="00B56D79" w:rsidRPr="00D2524C" w:rsidRDefault="00B56D79" w:rsidP="00556D07">
            <w:pPr>
              <w:jc w:val="center"/>
              <w:rPr>
                <w:b/>
                <w:bCs/>
                <w:color w:val="000000"/>
                <w:sz w:val="16"/>
                <w:szCs w:val="16"/>
              </w:rPr>
            </w:pPr>
            <w:r w:rsidRPr="00D2524C">
              <w:rPr>
                <w:b/>
                <w:bCs/>
                <w:color w:val="000000"/>
                <w:sz w:val="16"/>
                <w:szCs w:val="16"/>
              </w:rPr>
              <w:t>2018</w:t>
            </w:r>
          </w:p>
        </w:tc>
        <w:tc>
          <w:tcPr>
            <w:tcW w:w="268" w:type="pct"/>
            <w:vMerge w:val="restart"/>
            <w:tcBorders>
              <w:top w:val="single" w:sz="4" w:space="0" w:color="auto"/>
              <w:bottom w:val="single" w:sz="4" w:space="0" w:color="auto"/>
            </w:tcBorders>
            <w:vAlign w:val="center"/>
            <w:hideMark/>
          </w:tcPr>
          <w:p w14:paraId="3C156A57" w14:textId="77777777" w:rsidR="00B56D79" w:rsidRPr="00D2524C" w:rsidRDefault="00B56D79" w:rsidP="00556D07">
            <w:pPr>
              <w:jc w:val="center"/>
              <w:rPr>
                <w:b/>
                <w:bCs/>
                <w:color w:val="000000"/>
                <w:sz w:val="16"/>
                <w:szCs w:val="16"/>
              </w:rPr>
            </w:pPr>
            <w:r w:rsidRPr="00D2524C">
              <w:rPr>
                <w:b/>
                <w:bCs/>
                <w:color w:val="000000"/>
                <w:sz w:val="16"/>
                <w:szCs w:val="16"/>
              </w:rPr>
              <w:t>2019</w:t>
            </w:r>
          </w:p>
        </w:tc>
        <w:tc>
          <w:tcPr>
            <w:tcW w:w="268" w:type="pct"/>
            <w:vMerge w:val="restart"/>
            <w:tcBorders>
              <w:top w:val="single" w:sz="4" w:space="0" w:color="auto"/>
              <w:bottom w:val="single" w:sz="4" w:space="0" w:color="auto"/>
            </w:tcBorders>
            <w:vAlign w:val="center"/>
            <w:hideMark/>
          </w:tcPr>
          <w:p w14:paraId="1C9D6021" w14:textId="77777777" w:rsidR="00B56D79" w:rsidRPr="00D2524C" w:rsidRDefault="00B56D79" w:rsidP="00556D07">
            <w:pPr>
              <w:jc w:val="center"/>
              <w:rPr>
                <w:b/>
                <w:bCs/>
                <w:color w:val="000000"/>
                <w:sz w:val="16"/>
                <w:szCs w:val="16"/>
              </w:rPr>
            </w:pPr>
            <w:r w:rsidRPr="00D2524C">
              <w:rPr>
                <w:b/>
                <w:bCs/>
                <w:color w:val="000000"/>
                <w:sz w:val="16"/>
                <w:szCs w:val="16"/>
              </w:rPr>
              <w:t>2020</w:t>
            </w:r>
          </w:p>
        </w:tc>
        <w:tc>
          <w:tcPr>
            <w:tcW w:w="270" w:type="pct"/>
            <w:vMerge w:val="restart"/>
            <w:tcBorders>
              <w:top w:val="single" w:sz="4" w:space="0" w:color="auto"/>
              <w:bottom w:val="single" w:sz="4" w:space="0" w:color="auto"/>
            </w:tcBorders>
            <w:vAlign w:val="center"/>
            <w:hideMark/>
          </w:tcPr>
          <w:p w14:paraId="5C7D8144" w14:textId="77777777" w:rsidR="00B56D79" w:rsidRPr="00D2524C" w:rsidRDefault="00B56D79" w:rsidP="00556D07">
            <w:pPr>
              <w:jc w:val="center"/>
              <w:rPr>
                <w:b/>
                <w:bCs/>
                <w:color w:val="000000"/>
                <w:sz w:val="16"/>
                <w:szCs w:val="16"/>
              </w:rPr>
            </w:pPr>
            <w:r w:rsidRPr="00D2524C">
              <w:rPr>
                <w:b/>
                <w:bCs/>
                <w:color w:val="000000"/>
                <w:sz w:val="16"/>
                <w:szCs w:val="16"/>
              </w:rPr>
              <w:t>2021</w:t>
            </w:r>
          </w:p>
        </w:tc>
        <w:tc>
          <w:tcPr>
            <w:tcW w:w="79" w:type="pct"/>
            <w:gridSpan w:val="2"/>
            <w:vAlign w:val="center"/>
            <w:hideMark/>
          </w:tcPr>
          <w:p w14:paraId="55D4FF25" w14:textId="77777777" w:rsidR="00B56D79" w:rsidRPr="00D2524C" w:rsidRDefault="00B56D79" w:rsidP="00556D07">
            <w:pPr>
              <w:jc w:val="center"/>
              <w:rPr>
                <w:sz w:val="16"/>
                <w:szCs w:val="16"/>
              </w:rPr>
            </w:pPr>
          </w:p>
        </w:tc>
      </w:tr>
      <w:tr w:rsidR="00B56D79" w:rsidRPr="00D2524C" w14:paraId="2539164E" w14:textId="77777777" w:rsidTr="00556D07">
        <w:trPr>
          <w:gridAfter w:val="1"/>
          <w:wAfter w:w="3" w:type="pct"/>
          <w:trHeight w:val="340"/>
          <w:jc w:val="center"/>
        </w:trPr>
        <w:tc>
          <w:tcPr>
            <w:tcW w:w="361" w:type="pct"/>
            <w:vMerge/>
            <w:tcBorders>
              <w:bottom w:val="single" w:sz="4" w:space="0" w:color="auto"/>
            </w:tcBorders>
            <w:vAlign w:val="center"/>
            <w:hideMark/>
          </w:tcPr>
          <w:p w14:paraId="11494393" w14:textId="77777777" w:rsidR="00B56D79" w:rsidRPr="00D2524C" w:rsidRDefault="00B56D79" w:rsidP="00556D07">
            <w:pPr>
              <w:jc w:val="center"/>
              <w:rPr>
                <w:b/>
                <w:bCs/>
                <w:color w:val="000000"/>
                <w:sz w:val="16"/>
                <w:szCs w:val="16"/>
              </w:rPr>
            </w:pPr>
          </w:p>
        </w:tc>
        <w:tc>
          <w:tcPr>
            <w:tcW w:w="269" w:type="pct"/>
            <w:vMerge/>
            <w:tcBorders>
              <w:bottom w:val="single" w:sz="4" w:space="0" w:color="auto"/>
            </w:tcBorders>
            <w:vAlign w:val="center"/>
            <w:hideMark/>
          </w:tcPr>
          <w:p w14:paraId="42B20930" w14:textId="77777777" w:rsidR="00B56D79" w:rsidRPr="00D2524C" w:rsidRDefault="00B56D79" w:rsidP="00556D07">
            <w:pPr>
              <w:jc w:val="center"/>
              <w:rPr>
                <w:b/>
                <w:bCs/>
                <w:color w:val="000000"/>
                <w:sz w:val="16"/>
                <w:szCs w:val="16"/>
              </w:rPr>
            </w:pPr>
          </w:p>
        </w:tc>
        <w:tc>
          <w:tcPr>
            <w:tcW w:w="269" w:type="pct"/>
            <w:vMerge/>
            <w:tcBorders>
              <w:bottom w:val="single" w:sz="4" w:space="0" w:color="auto"/>
            </w:tcBorders>
            <w:vAlign w:val="center"/>
            <w:hideMark/>
          </w:tcPr>
          <w:p w14:paraId="43174569" w14:textId="77777777" w:rsidR="00B56D79" w:rsidRPr="00D2524C" w:rsidRDefault="00B56D79" w:rsidP="00556D07">
            <w:pPr>
              <w:jc w:val="center"/>
              <w:rPr>
                <w:b/>
                <w:bCs/>
                <w:color w:val="000000"/>
                <w:sz w:val="16"/>
                <w:szCs w:val="16"/>
              </w:rPr>
            </w:pPr>
          </w:p>
        </w:tc>
        <w:tc>
          <w:tcPr>
            <w:tcW w:w="269" w:type="pct"/>
            <w:vMerge/>
            <w:tcBorders>
              <w:bottom w:val="single" w:sz="4" w:space="0" w:color="auto"/>
            </w:tcBorders>
            <w:vAlign w:val="center"/>
            <w:hideMark/>
          </w:tcPr>
          <w:p w14:paraId="6ECEB837" w14:textId="77777777" w:rsidR="00B56D79" w:rsidRPr="00D2524C" w:rsidRDefault="00B56D79" w:rsidP="00556D07">
            <w:pPr>
              <w:jc w:val="center"/>
              <w:rPr>
                <w:b/>
                <w:bCs/>
                <w:color w:val="000000"/>
                <w:sz w:val="16"/>
                <w:szCs w:val="16"/>
              </w:rPr>
            </w:pPr>
          </w:p>
        </w:tc>
        <w:tc>
          <w:tcPr>
            <w:tcW w:w="269" w:type="pct"/>
            <w:vMerge/>
            <w:tcBorders>
              <w:bottom w:val="single" w:sz="4" w:space="0" w:color="auto"/>
            </w:tcBorders>
            <w:vAlign w:val="center"/>
            <w:hideMark/>
          </w:tcPr>
          <w:p w14:paraId="0B7E057A" w14:textId="77777777" w:rsidR="00B56D79" w:rsidRPr="00D2524C" w:rsidRDefault="00B56D79" w:rsidP="00556D07">
            <w:pPr>
              <w:jc w:val="center"/>
              <w:rPr>
                <w:b/>
                <w:bCs/>
                <w:color w:val="000000"/>
                <w:sz w:val="16"/>
                <w:szCs w:val="16"/>
              </w:rPr>
            </w:pPr>
          </w:p>
        </w:tc>
        <w:tc>
          <w:tcPr>
            <w:tcW w:w="269" w:type="pct"/>
            <w:vMerge/>
            <w:tcBorders>
              <w:bottom w:val="single" w:sz="4" w:space="0" w:color="auto"/>
            </w:tcBorders>
            <w:vAlign w:val="center"/>
            <w:hideMark/>
          </w:tcPr>
          <w:p w14:paraId="7CA4D795" w14:textId="77777777" w:rsidR="00B56D79" w:rsidRPr="00D2524C" w:rsidRDefault="00B56D79" w:rsidP="00556D07">
            <w:pPr>
              <w:jc w:val="center"/>
              <w:rPr>
                <w:b/>
                <w:bCs/>
                <w:color w:val="000000"/>
                <w:sz w:val="16"/>
                <w:szCs w:val="16"/>
              </w:rPr>
            </w:pPr>
          </w:p>
        </w:tc>
        <w:tc>
          <w:tcPr>
            <w:tcW w:w="267" w:type="pct"/>
            <w:vMerge/>
            <w:tcBorders>
              <w:bottom w:val="single" w:sz="4" w:space="0" w:color="auto"/>
            </w:tcBorders>
            <w:vAlign w:val="center"/>
            <w:hideMark/>
          </w:tcPr>
          <w:p w14:paraId="5AEF6D28" w14:textId="77777777" w:rsidR="00B56D79" w:rsidRPr="00D2524C" w:rsidRDefault="00B56D79" w:rsidP="00556D07">
            <w:pPr>
              <w:jc w:val="center"/>
              <w:rPr>
                <w:b/>
                <w:bCs/>
                <w:color w:val="000000"/>
                <w:sz w:val="16"/>
                <w:szCs w:val="16"/>
              </w:rPr>
            </w:pPr>
          </w:p>
        </w:tc>
        <w:tc>
          <w:tcPr>
            <w:tcW w:w="267" w:type="pct"/>
            <w:vMerge/>
            <w:tcBorders>
              <w:bottom w:val="single" w:sz="4" w:space="0" w:color="auto"/>
            </w:tcBorders>
            <w:vAlign w:val="center"/>
            <w:hideMark/>
          </w:tcPr>
          <w:p w14:paraId="2E3B8574" w14:textId="77777777" w:rsidR="00B56D79" w:rsidRPr="00D2524C" w:rsidRDefault="00B56D79" w:rsidP="00556D07">
            <w:pPr>
              <w:jc w:val="center"/>
              <w:rPr>
                <w:b/>
                <w:bCs/>
                <w:color w:val="000000"/>
                <w:sz w:val="16"/>
                <w:szCs w:val="16"/>
              </w:rPr>
            </w:pPr>
          </w:p>
        </w:tc>
        <w:tc>
          <w:tcPr>
            <w:tcW w:w="267" w:type="pct"/>
            <w:vMerge/>
            <w:tcBorders>
              <w:bottom w:val="single" w:sz="4" w:space="0" w:color="auto"/>
            </w:tcBorders>
            <w:vAlign w:val="center"/>
            <w:hideMark/>
          </w:tcPr>
          <w:p w14:paraId="3C7B7886" w14:textId="77777777" w:rsidR="00B56D79" w:rsidRPr="00D2524C" w:rsidRDefault="00B56D79" w:rsidP="00556D07">
            <w:pPr>
              <w:jc w:val="center"/>
              <w:rPr>
                <w:b/>
                <w:bCs/>
                <w:color w:val="000000"/>
                <w:sz w:val="16"/>
                <w:szCs w:val="16"/>
              </w:rPr>
            </w:pPr>
          </w:p>
        </w:tc>
        <w:tc>
          <w:tcPr>
            <w:tcW w:w="267" w:type="pct"/>
            <w:vMerge/>
            <w:tcBorders>
              <w:bottom w:val="single" w:sz="4" w:space="0" w:color="auto"/>
            </w:tcBorders>
            <w:vAlign w:val="center"/>
            <w:hideMark/>
          </w:tcPr>
          <w:p w14:paraId="67CB8E29" w14:textId="77777777" w:rsidR="00B56D79" w:rsidRPr="00D2524C" w:rsidRDefault="00B56D79" w:rsidP="00556D07">
            <w:pPr>
              <w:jc w:val="center"/>
              <w:rPr>
                <w:b/>
                <w:bCs/>
                <w:color w:val="000000"/>
                <w:sz w:val="16"/>
                <w:szCs w:val="16"/>
              </w:rPr>
            </w:pPr>
          </w:p>
        </w:tc>
        <w:tc>
          <w:tcPr>
            <w:tcW w:w="267" w:type="pct"/>
            <w:vMerge/>
            <w:tcBorders>
              <w:bottom w:val="single" w:sz="4" w:space="0" w:color="auto"/>
            </w:tcBorders>
            <w:vAlign w:val="center"/>
            <w:hideMark/>
          </w:tcPr>
          <w:p w14:paraId="0719A0CD" w14:textId="77777777" w:rsidR="00B56D79" w:rsidRPr="00D2524C" w:rsidRDefault="00B56D79" w:rsidP="00556D07">
            <w:pPr>
              <w:jc w:val="center"/>
              <w:rPr>
                <w:b/>
                <w:bCs/>
                <w:color w:val="000000"/>
                <w:sz w:val="16"/>
                <w:szCs w:val="16"/>
              </w:rPr>
            </w:pPr>
          </w:p>
        </w:tc>
        <w:tc>
          <w:tcPr>
            <w:tcW w:w="267" w:type="pct"/>
            <w:vMerge/>
            <w:tcBorders>
              <w:bottom w:val="single" w:sz="4" w:space="0" w:color="auto"/>
            </w:tcBorders>
            <w:vAlign w:val="center"/>
            <w:hideMark/>
          </w:tcPr>
          <w:p w14:paraId="7D3A8D25" w14:textId="77777777" w:rsidR="00B56D79" w:rsidRPr="00D2524C" w:rsidRDefault="00B56D79" w:rsidP="00556D07">
            <w:pPr>
              <w:jc w:val="center"/>
              <w:rPr>
                <w:b/>
                <w:bCs/>
                <w:color w:val="000000"/>
                <w:sz w:val="16"/>
                <w:szCs w:val="16"/>
              </w:rPr>
            </w:pPr>
          </w:p>
        </w:tc>
        <w:tc>
          <w:tcPr>
            <w:tcW w:w="268" w:type="pct"/>
            <w:vMerge/>
            <w:tcBorders>
              <w:bottom w:val="single" w:sz="4" w:space="0" w:color="auto"/>
            </w:tcBorders>
            <w:vAlign w:val="center"/>
            <w:hideMark/>
          </w:tcPr>
          <w:p w14:paraId="4A45B8E1" w14:textId="77777777" w:rsidR="00B56D79" w:rsidRPr="00D2524C" w:rsidRDefault="00B56D79" w:rsidP="00556D07">
            <w:pPr>
              <w:jc w:val="center"/>
              <w:rPr>
                <w:b/>
                <w:bCs/>
                <w:color w:val="000000"/>
                <w:sz w:val="16"/>
                <w:szCs w:val="16"/>
              </w:rPr>
            </w:pPr>
          </w:p>
        </w:tc>
        <w:tc>
          <w:tcPr>
            <w:tcW w:w="268" w:type="pct"/>
            <w:vMerge/>
            <w:tcBorders>
              <w:bottom w:val="single" w:sz="4" w:space="0" w:color="auto"/>
            </w:tcBorders>
            <w:vAlign w:val="center"/>
            <w:hideMark/>
          </w:tcPr>
          <w:p w14:paraId="6FD27411" w14:textId="77777777" w:rsidR="00B56D79" w:rsidRPr="00D2524C" w:rsidRDefault="00B56D79" w:rsidP="00556D07">
            <w:pPr>
              <w:jc w:val="center"/>
              <w:rPr>
                <w:b/>
                <w:bCs/>
                <w:color w:val="000000"/>
                <w:sz w:val="16"/>
                <w:szCs w:val="16"/>
              </w:rPr>
            </w:pPr>
          </w:p>
        </w:tc>
        <w:tc>
          <w:tcPr>
            <w:tcW w:w="268" w:type="pct"/>
            <w:vMerge/>
            <w:tcBorders>
              <w:bottom w:val="single" w:sz="4" w:space="0" w:color="auto"/>
            </w:tcBorders>
            <w:vAlign w:val="center"/>
            <w:hideMark/>
          </w:tcPr>
          <w:p w14:paraId="77BB9254" w14:textId="77777777" w:rsidR="00B56D79" w:rsidRPr="00D2524C" w:rsidRDefault="00B56D79" w:rsidP="00556D07">
            <w:pPr>
              <w:jc w:val="center"/>
              <w:rPr>
                <w:b/>
                <w:bCs/>
                <w:color w:val="000000"/>
                <w:sz w:val="16"/>
                <w:szCs w:val="16"/>
              </w:rPr>
            </w:pPr>
          </w:p>
        </w:tc>
        <w:tc>
          <w:tcPr>
            <w:tcW w:w="268" w:type="pct"/>
            <w:vMerge/>
            <w:tcBorders>
              <w:bottom w:val="single" w:sz="4" w:space="0" w:color="auto"/>
            </w:tcBorders>
            <w:vAlign w:val="center"/>
            <w:hideMark/>
          </w:tcPr>
          <w:p w14:paraId="71E99EEB" w14:textId="77777777" w:rsidR="00B56D79" w:rsidRPr="00D2524C" w:rsidRDefault="00B56D79" w:rsidP="00556D07">
            <w:pPr>
              <w:jc w:val="center"/>
              <w:rPr>
                <w:b/>
                <w:bCs/>
                <w:color w:val="000000"/>
                <w:sz w:val="16"/>
                <w:szCs w:val="16"/>
              </w:rPr>
            </w:pPr>
          </w:p>
        </w:tc>
        <w:tc>
          <w:tcPr>
            <w:tcW w:w="268" w:type="pct"/>
            <w:vMerge/>
            <w:tcBorders>
              <w:bottom w:val="single" w:sz="4" w:space="0" w:color="auto"/>
            </w:tcBorders>
            <w:vAlign w:val="center"/>
            <w:hideMark/>
          </w:tcPr>
          <w:p w14:paraId="2A8287B2" w14:textId="77777777" w:rsidR="00B56D79" w:rsidRPr="00D2524C" w:rsidRDefault="00B56D79" w:rsidP="00556D07">
            <w:pPr>
              <w:jc w:val="center"/>
              <w:rPr>
                <w:b/>
                <w:bCs/>
                <w:color w:val="000000"/>
                <w:sz w:val="16"/>
                <w:szCs w:val="16"/>
              </w:rPr>
            </w:pPr>
          </w:p>
        </w:tc>
        <w:tc>
          <w:tcPr>
            <w:tcW w:w="270" w:type="pct"/>
            <w:vMerge/>
            <w:tcBorders>
              <w:bottom w:val="single" w:sz="4" w:space="0" w:color="auto"/>
            </w:tcBorders>
            <w:vAlign w:val="center"/>
            <w:hideMark/>
          </w:tcPr>
          <w:p w14:paraId="6C9C87E9" w14:textId="77777777" w:rsidR="00B56D79" w:rsidRPr="00D2524C" w:rsidRDefault="00B56D79" w:rsidP="00556D07">
            <w:pPr>
              <w:jc w:val="center"/>
              <w:rPr>
                <w:b/>
                <w:bCs/>
                <w:color w:val="000000"/>
                <w:sz w:val="16"/>
                <w:szCs w:val="16"/>
              </w:rPr>
            </w:pPr>
          </w:p>
        </w:tc>
        <w:tc>
          <w:tcPr>
            <w:tcW w:w="79" w:type="pct"/>
            <w:gridSpan w:val="2"/>
            <w:noWrap/>
            <w:vAlign w:val="center"/>
            <w:hideMark/>
          </w:tcPr>
          <w:p w14:paraId="4C16E417" w14:textId="77777777" w:rsidR="00B56D79" w:rsidRPr="00D2524C" w:rsidRDefault="00B56D79" w:rsidP="00556D07">
            <w:pPr>
              <w:jc w:val="center"/>
              <w:rPr>
                <w:b/>
                <w:bCs/>
                <w:color w:val="000000"/>
                <w:sz w:val="16"/>
                <w:szCs w:val="16"/>
              </w:rPr>
            </w:pPr>
          </w:p>
        </w:tc>
      </w:tr>
      <w:tr w:rsidR="00B56D79" w:rsidRPr="00D2524C" w14:paraId="59A86E88" w14:textId="77777777" w:rsidTr="00556D07">
        <w:trPr>
          <w:gridAfter w:val="1"/>
          <w:wAfter w:w="3" w:type="pct"/>
          <w:trHeight w:val="320"/>
          <w:jc w:val="center"/>
        </w:trPr>
        <w:tc>
          <w:tcPr>
            <w:tcW w:w="361" w:type="pct"/>
            <w:vMerge w:val="restart"/>
            <w:tcBorders>
              <w:top w:val="single" w:sz="4" w:space="0" w:color="auto"/>
            </w:tcBorders>
            <w:vAlign w:val="center"/>
            <w:hideMark/>
          </w:tcPr>
          <w:p w14:paraId="1A1980E9" w14:textId="77777777" w:rsidR="00B56D79" w:rsidRPr="00D2524C" w:rsidRDefault="00B56D79" w:rsidP="00556D07">
            <w:pPr>
              <w:jc w:val="center"/>
              <w:rPr>
                <w:b/>
                <w:bCs/>
                <w:color w:val="000000"/>
                <w:sz w:val="16"/>
                <w:szCs w:val="16"/>
              </w:rPr>
            </w:pPr>
            <w:r w:rsidRPr="00D2524C">
              <w:rPr>
                <w:b/>
                <w:bCs/>
                <w:color w:val="000000"/>
                <w:sz w:val="16"/>
                <w:szCs w:val="16"/>
              </w:rPr>
              <w:t>Bangladesh</w:t>
            </w:r>
          </w:p>
        </w:tc>
        <w:tc>
          <w:tcPr>
            <w:tcW w:w="269" w:type="pct"/>
            <w:tcBorders>
              <w:top w:val="single" w:sz="4" w:space="0" w:color="auto"/>
            </w:tcBorders>
            <w:vAlign w:val="center"/>
            <w:hideMark/>
          </w:tcPr>
          <w:p w14:paraId="5F732490" w14:textId="77777777" w:rsidR="00B56D79" w:rsidRPr="00D2524C" w:rsidRDefault="00B56D79" w:rsidP="00556D07">
            <w:pPr>
              <w:jc w:val="center"/>
              <w:rPr>
                <w:color w:val="000000"/>
                <w:sz w:val="16"/>
                <w:szCs w:val="16"/>
              </w:rPr>
            </w:pPr>
            <w:r w:rsidRPr="00D2524C">
              <w:rPr>
                <w:color w:val="000000"/>
                <w:sz w:val="16"/>
                <w:szCs w:val="16"/>
              </w:rPr>
              <w:t>0.89</w:t>
            </w:r>
          </w:p>
        </w:tc>
        <w:tc>
          <w:tcPr>
            <w:tcW w:w="269" w:type="pct"/>
            <w:tcBorders>
              <w:top w:val="single" w:sz="4" w:space="0" w:color="auto"/>
            </w:tcBorders>
            <w:vAlign w:val="center"/>
            <w:hideMark/>
          </w:tcPr>
          <w:p w14:paraId="5F4E91CF" w14:textId="77777777" w:rsidR="00B56D79" w:rsidRPr="00D2524C" w:rsidRDefault="00B56D79" w:rsidP="00556D07">
            <w:pPr>
              <w:jc w:val="center"/>
              <w:rPr>
                <w:color w:val="000000"/>
                <w:sz w:val="16"/>
                <w:szCs w:val="16"/>
              </w:rPr>
            </w:pPr>
            <w:r w:rsidRPr="00D2524C">
              <w:rPr>
                <w:color w:val="000000"/>
                <w:sz w:val="16"/>
                <w:szCs w:val="16"/>
              </w:rPr>
              <w:t>0.86</w:t>
            </w:r>
          </w:p>
        </w:tc>
        <w:tc>
          <w:tcPr>
            <w:tcW w:w="269" w:type="pct"/>
            <w:tcBorders>
              <w:top w:val="single" w:sz="4" w:space="0" w:color="auto"/>
            </w:tcBorders>
            <w:vAlign w:val="center"/>
            <w:hideMark/>
          </w:tcPr>
          <w:p w14:paraId="643CA8CF" w14:textId="77777777" w:rsidR="00B56D79" w:rsidRPr="00D2524C" w:rsidRDefault="00B56D79" w:rsidP="00556D07">
            <w:pPr>
              <w:jc w:val="center"/>
              <w:rPr>
                <w:color w:val="000000"/>
                <w:sz w:val="16"/>
                <w:szCs w:val="16"/>
              </w:rPr>
            </w:pPr>
            <w:r w:rsidRPr="00D2524C">
              <w:rPr>
                <w:color w:val="000000"/>
                <w:sz w:val="16"/>
                <w:szCs w:val="16"/>
              </w:rPr>
              <w:t>0.86</w:t>
            </w:r>
          </w:p>
        </w:tc>
        <w:tc>
          <w:tcPr>
            <w:tcW w:w="269" w:type="pct"/>
            <w:tcBorders>
              <w:top w:val="single" w:sz="4" w:space="0" w:color="auto"/>
            </w:tcBorders>
            <w:vAlign w:val="center"/>
            <w:hideMark/>
          </w:tcPr>
          <w:p w14:paraId="0624FBA6" w14:textId="77777777" w:rsidR="00B56D79" w:rsidRPr="00D2524C" w:rsidRDefault="00B56D79" w:rsidP="00556D07">
            <w:pPr>
              <w:jc w:val="center"/>
              <w:rPr>
                <w:color w:val="000000"/>
                <w:sz w:val="16"/>
                <w:szCs w:val="16"/>
              </w:rPr>
            </w:pPr>
            <w:r w:rsidRPr="00D2524C">
              <w:rPr>
                <w:color w:val="000000"/>
                <w:sz w:val="16"/>
                <w:szCs w:val="16"/>
              </w:rPr>
              <w:t>0.88</w:t>
            </w:r>
          </w:p>
        </w:tc>
        <w:tc>
          <w:tcPr>
            <w:tcW w:w="269" w:type="pct"/>
            <w:tcBorders>
              <w:top w:val="single" w:sz="4" w:space="0" w:color="auto"/>
            </w:tcBorders>
            <w:vAlign w:val="center"/>
            <w:hideMark/>
          </w:tcPr>
          <w:p w14:paraId="53D6B8BD" w14:textId="77777777" w:rsidR="00B56D79" w:rsidRPr="00D2524C" w:rsidRDefault="00B56D79" w:rsidP="00556D07">
            <w:pPr>
              <w:jc w:val="center"/>
              <w:rPr>
                <w:color w:val="000000"/>
                <w:sz w:val="16"/>
                <w:szCs w:val="16"/>
              </w:rPr>
            </w:pPr>
            <w:r w:rsidRPr="00D2524C">
              <w:rPr>
                <w:color w:val="000000"/>
                <w:sz w:val="16"/>
                <w:szCs w:val="16"/>
              </w:rPr>
              <w:t>0.90</w:t>
            </w:r>
          </w:p>
        </w:tc>
        <w:tc>
          <w:tcPr>
            <w:tcW w:w="267" w:type="pct"/>
            <w:tcBorders>
              <w:top w:val="single" w:sz="4" w:space="0" w:color="auto"/>
            </w:tcBorders>
            <w:vAlign w:val="center"/>
            <w:hideMark/>
          </w:tcPr>
          <w:p w14:paraId="6F7A15A8" w14:textId="77777777" w:rsidR="00B56D79" w:rsidRPr="00D2524C" w:rsidRDefault="00B56D79" w:rsidP="00556D07">
            <w:pPr>
              <w:jc w:val="center"/>
              <w:rPr>
                <w:color w:val="000000"/>
                <w:sz w:val="16"/>
                <w:szCs w:val="16"/>
              </w:rPr>
            </w:pPr>
            <w:r w:rsidRPr="00D2524C">
              <w:rPr>
                <w:color w:val="000000"/>
                <w:sz w:val="16"/>
                <w:szCs w:val="16"/>
              </w:rPr>
              <w:t>0.92</w:t>
            </w:r>
          </w:p>
        </w:tc>
        <w:tc>
          <w:tcPr>
            <w:tcW w:w="267" w:type="pct"/>
            <w:tcBorders>
              <w:top w:val="single" w:sz="4" w:space="0" w:color="auto"/>
            </w:tcBorders>
            <w:vAlign w:val="center"/>
            <w:hideMark/>
          </w:tcPr>
          <w:p w14:paraId="399DB68F" w14:textId="77777777" w:rsidR="00B56D79" w:rsidRPr="00D2524C" w:rsidRDefault="00B56D79" w:rsidP="00556D07">
            <w:pPr>
              <w:jc w:val="center"/>
              <w:rPr>
                <w:color w:val="000000"/>
                <w:sz w:val="16"/>
                <w:szCs w:val="16"/>
              </w:rPr>
            </w:pPr>
            <w:r w:rsidRPr="00D2524C">
              <w:rPr>
                <w:color w:val="000000"/>
                <w:sz w:val="16"/>
                <w:szCs w:val="16"/>
              </w:rPr>
              <w:t>1.00</w:t>
            </w:r>
          </w:p>
        </w:tc>
        <w:tc>
          <w:tcPr>
            <w:tcW w:w="267" w:type="pct"/>
            <w:tcBorders>
              <w:top w:val="single" w:sz="4" w:space="0" w:color="auto"/>
            </w:tcBorders>
            <w:vAlign w:val="center"/>
            <w:hideMark/>
          </w:tcPr>
          <w:p w14:paraId="72714E68" w14:textId="77777777" w:rsidR="00B56D79" w:rsidRPr="00D2524C" w:rsidRDefault="00B56D79" w:rsidP="00556D07">
            <w:pPr>
              <w:jc w:val="center"/>
              <w:rPr>
                <w:color w:val="000000"/>
                <w:sz w:val="16"/>
                <w:szCs w:val="16"/>
              </w:rPr>
            </w:pPr>
            <w:r w:rsidRPr="00D2524C">
              <w:rPr>
                <w:color w:val="000000"/>
                <w:sz w:val="16"/>
                <w:szCs w:val="16"/>
              </w:rPr>
              <w:t>1.10</w:t>
            </w:r>
          </w:p>
        </w:tc>
        <w:tc>
          <w:tcPr>
            <w:tcW w:w="267" w:type="pct"/>
            <w:tcBorders>
              <w:top w:val="single" w:sz="4" w:space="0" w:color="auto"/>
            </w:tcBorders>
            <w:vAlign w:val="center"/>
            <w:hideMark/>
          </w:tcPr>
          <w:p w14:paraId="7FD9F067" w14:textId="77777777" w:rsidR="00B56D79" w:rsidRPr="00D2524C" w:rsidRDefault="00B56D79" w:rsidP="00556D07">
            <w:pPr>
              <w:jc w:val="center"/>
              <w:rPr>
                <w:color w:val="000000"/>
                <w:sz w:val="16"/>
                <w:szCs w:val="16"/>
              </w:rPr>
            </w:pPr>
            <w:r w:rsidRPr="00D2524C">
              <w:rPr>
                <w:color w:val="000000"/>
                <w:sz w:val="16"/>
                <w:szCs w:val="16"/>
              </w:rPr>
              <w:t>1.10</w:t>
            </w:r>
          </w:p>
        </w:tc>
        <w:tc>
          <w:tcPr>
            <w:tcW w:w="267" w:type="pct"/>
            <w:tcBorders>
              <w:top w:val="single" w:sz="4" w:space="0" w:color="auto"/>
            </w:tcBorders>
            <w:vAlign w:val="center"/>
            <w:hideMark/>
          </w:tcPr>
          <w:p w14:paraId="66E88CBC" w14:textId="77777777" w:rsidR="00B56D79" w:rsidRPr="00D2524C" w:rsidRDefault="00B56D79" w:rsidP="00556D07">
            <w:pPr>
              <w:jc w:val="center"/>
              <w:rPr>
                <w:color w:val="000000"/>
                <w:sz w:val="16"/>
                <w:szCs w:val="16"/>
              </w:rPr>
            </w:pPr>
            <w:r w:rsidRPr="00D2524C">
              <w:rPr>
                <w:color w:val="000000"/>
                <w:sz w:val="16"/>
                <w:szCs w:val="16"/>
              </w:rPr>
              <w:t>1.09</w:t>
            </w:r>
          </w:p>
        </w:tc>
        <w:tc>
          <w:tcPr>
            <w:tcW w:w="267" w:type="pct"/>
            <w:tcBorders>
              <w:top w:val="single" w:sz="4" w:space="0" w:color="auto"/>
            </w:tcBorders>
            <w:vAlign w:val="center"/>
            <w:hideMark/>
          </w:tcPr>
          <w:p w14:paraId="026C091A" w14:textId="77777777" w:rsidR="00B56D79" w:rsidRPr="00D2524C" w:rsidRDefault="00B56D79" w:rsidP="00556D07">
            <w:pPr>
              <w:jc w:val="center"/>
              <w:rPr>
                <w:color w:val="000000"/>
                <w:sz w:val="16"/>
                <w:szCs w:val="16"/>
              </w:rPr>
            </w:pPr>
            <w:r w:rsidRPr="00D2524C">
              <w:rPr>
                <w:color w:val="000000"/>
                <w:sz w:val="16"/>
                <w:szCs w:val="16"/>
              </w:rPr>
              <w:t>1.10</w:t>
            </w:r>
          </w:p>
        </w:tc>
        <w:tc>
          <w:tcPr>
            <w:tcW w:w="268" w:type="pct"/>
            <w:tcBorders>
              <w:top w:val="single" w:sz="4" w:space="0" w:color="auto"/>
            </w:tcBorders>
            <w:vAlign w:val="center"/>
            <w:hideMark/>
          </w:tcPr>
          <w:p w14:paraId="05A5E724" w14:textId="77777777" w:rsidR="00B56D79" w:rsidRPr="00D2524C" w:rsidRDefault="00B56D79" w:rsidP="00556D07">
            <w:pPr>
              <w:jc w:val="center"/>
              <w:rPr>
                <w:color w:val="000000"/>
                <w:sz w:val="16"/>
                <w:szCs w:val="16"/>
              </w:rPr>
            </w:pPr>
            <w:r w:rsidRPr="00D2524C">
              <w:rPr>
                <w:color w:val="000000"/>
                <w:sz w:val="16"/>
                <w:szCs w:val="16"/>
              </w:rPr>
              <w:t>1.09</w:t>
            </w:r>
          </w:p>
        </w:tc>
        <w:tc>
          <w:tcPr>
            <w:tcW w:w="268" w:type="pct"/>
            <w:tcBorders>
              <w:top w:val="single" w:sz="4" w:space="0" w:color="auto"/>
            </w:tcBorders>
            <w:vAlign w:val="center"/>
            <w:hideMark/>
          </w:tcPr>
          <w:p w14:paraId="48A10880" w14:textId="77777777" w:rsidR="00B56D79" w:rsidRPr="00D2524C" w:rsidRDefault="00B56D79" w:rsidP="00556D07">
            <w:pPr>
              <w:jc w:val="center"/>
              <w:rPr>
                <w:color w:val="000000"/>
                <w:sz w:val="16"/>
                <w:szCs w:val="16"/>
              </w:rPr>
            </w:pPr>
            <w:r w:rsidRPr="00D2524C">
              <w:rPr>
                <w:color w:val="000000"/>
                <w:sz w:val="16"/>
                <w:szCs w:val="16"/>
              </w:rPr>
              <w:t>1.03</w:t>
            </w:r>
          </w:p>
        </w:tc>
        <w:tc>
          <w:tcPr>
            <w:tcW w:w="268" w:type="pct"/>
            <w:tcBorders>
              <w:top w:val="single" w:sz="4" w:space="0" w:color="auto"/>
            </w:tcBorders>
            <w:vAlign w:val="center"/>
            <w:hideMark/>
          </w:tcPr>
          <w:p w14:paraId="64CFFEB7" w14:textId="77777777" w:rsidR="00B56D79" w:rsidRPr="00D2524C" w:rsidRDefault="00B56D79" w:rsidP="00556D07">
            <w:pPr>
              <w:jc w:val="center"/>
              <w:rPr>
                <w:color w:val="000000"/>
                <w:sz w:val="16"/>
                <w:szCs w:val="16"/>
              </w:rPr>
            </w:pPr>
            <w:r w:rsidRPr="00D2524C">
              <w:rPr>
                <w:color w:val="000000"/>
                <w:sz w:val="16"/>
                <w:szCs w:val="16"/>
              </w:rPr>
              <w:t>1.02</w:t>
            </w:r>
          </w:p>
        </w:tc>
        <w:tc>
          <w:tcPr>
            <w:tcW w:w="268" w:type="pct"/>
            <w:tcBorders>
              <w:top w:val="single" w:sz="4" w:space="0" w:color="auto"/>
            </w:tcBorders>
            <w:vAlign w:val="center"/>
            <w:hideMark/>
          </w:tcPr>
          <w:p w14:paraId="1A6B9670" w14:textId="77777777" w:rsidR="00B56D79" w:rsidRPr="00D2524C" w:rsidRDefault="00B56D79" w:rsidP="00556D07">
            <w:pPr>
              <w:jc w:val="center"/>
              <w:rPr>
                <w:color w:val="000000"/>
                <w:sz w:val="16"/>
                <w:szCs w:val="16"/>
              </w:rPr>
            </w:pPr>
            <w:r w:rsidRPr="00D2524C">
              <w:rPr>
                <w:color w:val="000000"/>
                <w:sz w:val="16"/>
                <w:szCs w:val="16"/>
              </w:rPr>
              <w:t>1.01</w:t>
            </w:r>
          </w:p>
        </w:tc>
        <w:tc>
          <w:tcPr>
            <w:tcW w:w="268" w:type="pct"/>
            <w:tcBorders>
              <w:top w:val="single" w:sz="4" w:space="0" w:color="auto"/>
            </w:tcBorders>
            <w:vAlign w:val="center"/>
            <w:hideMark/>
          </w:tcPr>
          <w:p w14:paraId="2C770601" w14:textId="77777777" w:rsidR="00B56D79" w:rsidRPr="00D2524C" w:rsidRDefault="00B56D79" w:rsidP="00556D07">
            <w:pPr>
              <w:jc w:val="center"/>
              <w:rPr>
                <w:color w:val="000000"/>
                <w:sz w:val="16"/>
                <w:szCs w:val="16"/>
              </w:rPr>
            </w:pPr>
            <w:r w:rsidRPr="00D2524C">
              <w:rPr>
                <w:color w:val="000000"/>
                <w:sz w:val="16"/>
                <w:szCs w:val="16"/>
              </w:rPr>
              <w:t>1.00</w:t>
            </w:r>
          </w:p>
        </w:tc>
        <w:tc>
          <w:tcPr>
            <w:tcW w:w="270" w:type="pct"/>
            <w:tcBorders>
              <w:top w:val="single" w:sz="4" w:space="0" w:color="auto"/>
            </w:tcBorders>
            <w:vAlign w:val="center"/>
            <w:hideMark/>
          </w:tcPr>
          <w:p w14:paraId="6D2E1A7E" w14:textId="77777777" w:rsidR="00B56D79" w:rsidRPr="00D2524C" w:rsidRDefault="00B56D79" w:rsidP="00556D07">
            <w:pPr>
              <w:jc w:val="center"/>
              <w:rPr>
                <w:color w:val="000000"/>
                <w:sz w:val="16"/>
                <w:szCs w:val="16"/>
              </w:rPr>
            </w:pPr>
            <w:r w:rsidRPr="00D2524C">
              <w:rPr>
                <w:color w:val="000000"/>
                <w:sz w:val="16"/>
                <w:szCs w:val="16"/>
              </w:rPr>
              <w:t>0.97</w:t>
            </w:r>
          </w:p>
        </w:tc>
        <w:tc>
          <w:tcPr>
            <w:tcW w:w="79" w:type="pct"/>
            <w:gridSpan w:val="2"/>
            <w:vAlign w:val="center"/>
            <w:hideMark/>
          </w:tcPr>
          <w:p w14:paraId="1CBB5494" w14:textId="77777777" w:rsidR="00B56D79" w:rsidRPr="00D2524C" w:rsidRDefault="00B56D79" w:rsidP="00556D07">
            <w:pPr>
              <w:jc w:val="center"/>
              <w:rPr>
                <w:sz w:val="16"/>
                <w:szCs w:val="16"/>
              </w:rPr>
            </w:pPr>
          </w:p>
        </w:tc>
      </w:tr>
      <w:tr w:rsidR="00B56D79" w:rsidRPr="00D2524C" w14:paraId="6AAA010B" w14:textId="77777777" w:rsidTr="00556D07">
        <w:trPr>
          <w:gridAfter w:val="1"/>
          <w:wAfter w:w="3" w:type="pct"/>
          <w:trHeight w:val="580"/>
          <w:jc w:val="center"/>
        </w:trPr>
        <w:tc>
          <w:tcPr>
            <w:tcW w:w="361" w:type="pct"/>
            <w:vMerge/>
            <w:vAlign w:val="center"/>
            <w:hideMark/>
          </w:tcPr>
          <w:p w14:paraId="2DA53D29" w14:textId="77777777" w:rsidR="00B56D79" w:rsidRPr="00D2524C" w:rsidRDefault="00B56D79" w:rsidP="00556D07">
            <w:pPr>
              <w:jc w:val="center"/>
              <w:rPr>
                <w:b/>
                <w:bCs/>
                <w:color w:val="000000"/>
                <w:sz w:val="16"/>
                <w:szCs w:val="16"/>
              </w:rPr>
            </w:pPr>
          </w:p>
        </w:tc>
        <w:tc>
          <w:tcPr>
            <w:tcW w:w="269" w:type="pct"/>
            <w:vAlign w:val="center"/>
            <w:hideMark/>
          </w:tcPr>
          <w:p w14:paraId="37281AFF" w14:textId="77777777" w:rsidR="00B56D79" w:rsidRPr="00D2524C" w:rsidRDefault="00B56D79" w:rsidP="00556D07">
            <w:pPr>
              <w:jc w:val="center"/>
              <w:rPr>
                <w:color w:val="000000"/>
                <w:sz w:val="16"/>
                <w:szCs w:val="16"/>
              </w:rPr>
            </w:pPr>
            <w:r w:rsidRPr="00D2524C">
              <w:rPr>
                <w:color w:val="000000"/>
                <w:sz w:val="16"/>
                <w:szCs w:val="16"/>
              </w:rPr>
              <w:t>(0.51 - 1.49)</w:t>
            </w:r>
          </w:p>
        </w:tc>
        <w:tc>
          <w:tcPr>
            <w:tcW w:w="269" w:type="pct"/>
            <w:vAlign w:val="center"/>
            <w:hideMark/>
          </w:tcPr>
          <w:p w14:paraId="18A07EF5" w14:textId="77777777" w:rsidR="00B56D79" w:rsidRPr="00D2524C" w:rsidRDefault="00B56D79" w:rsidP="00556D07">
            <w:pPr>
              <w:jc w:val="center"/>
              <w:rPr>
                <w:color w:val="000000"/>
                <w:sz w:val="16"/>
                <w:szCs w:val="16"/>
              </w:rPr>
            </w:pPr>
            <w:r w:rsidRPr="00D2524C">
              <w:rPr>
                <w:color w:val="000000"/>
                <w:sz w:val="16"/>
                <w:szCs w:val="16"/>
              </w:rPr>
              <w:t>(0.78 - 0.93)</w:t>
            </w:r>
          </w:p>
        </w:tc>
        <w:tc>
          <w:tcPr>
            <w:tcW w:w="269" w:type="pct"/>
            <w:vAlign w:val="center"/>
            <w:hideMark/>
          </w:tcPr>
          <w:p w14:paraId="60333A12" w14:textId="77777777" w:rsidR="00B56D79" w:rsidRPr="00D2524C" w:rsidRDefault="00B56D79" w:rsidP="00556D07">
            <w:pPr>
              <w:jc w:val="center"/>
              <w:rPr>
                <w:color w:val="000000"/>
                <w:sz w:val="16"/>
                <w:szCs w:val="16"/>
              </w:rPr>
            </w:pPr>
            <w:r w:rsidRPr="00D2524C">
              <w:rPr>
                <w:color w:val="000000"/>
                <w:sz w:val="16"/>
                <w:szCs w:val="16"/>
              </w:rPr>
              <w:t>(0.78 - 0.91)</w:t>
            </w:r>
          </w:p>
        </w:tc>
        <w:tc>
          <w:tcPr>
            <w:tcW w:w="269" w:type="pct"/>
            <w:vAlign w:val="center"/>
            <w:hideMark/>
          </w:tcPr>
          <w:p w14:paraId="28479FCE" w14:textId="77777777" w:rsidR="00B56D79" w:rsidRPr="00D2524C" w:rsidRDefault="00B56D79" w:rsidP="00556D07">
            <w:pPr>
              <w:jc w:val="center"/>
              <w:rPr>
                <w:color w:val="000000"/>
                <w:sz w:val="16"/>
                <w:szCs w:val="16"/>
              </w:rPr>
            </w:pPr>
            <w:r w:rsidRPr="00D2524C">
              <w:rPr>
                <w:color w:val="000000"/>
                <w:sz w:val="16"/>
                <w:szCs w:val="16"/>
              </w:rPr>
              <w:t>(0.8 - 0.93)</w:t>
            </w:r>
          </w:p>
        </w:tc>
        <w:tc>
          <w:tcPr>
            <w:tcW w:w="269" w:type="pct"/>
            <w:vAlign w:val="center"/>
            <w:hideMark/>
          </w:tcPr>
          <w:p w14:paraId="5ECA5E74" w14:textId="77777777" w:rsidR="00B56D79" w:rsidRPr="00D2524C" w:rsidRDefault="00B56D79" w:rsidP="00556D07">
            <w:pPr>
              <w:jc w:val="center"/>
              <w:rPr>
                <w:color w:val="000000"/>
                <w:sz w:val="16"/>
                <w:szCs w:val="16"/>
              </w:rPr>
            </w:pPr>
            <w:r w:rsidRPr="00D2524C">
              <w:rPr>
                <w:color w:val="000000"/>
                <w:sz w:val="16"/>
                <w:szCs w:val="16"/>
              </w:rPr>
              <w:t>(0.82 - 0.94)</w:t>
            </w:r>
          </w:p>
        </w:tc>
        <w:tc>
          <w:tcPr>
            <w:tcW w:w="267" w:type="pct"/>
            <w:vAlign w:val="center"/>
            <w:hideMark/>
          </w:tcPr>
          <w:p w14:paraId="14965FF6" w14:textId="77777777" w:rsidR="00B56D79" w:rsidRPr="00D2524C" w:rsidRDefault="00B56D79" w:rsidP="00556D07">
            <w:pPr>
              <w:jc w:val="center"/>
              <w:rPr>
                <w:color w:val="000000"/>
                <w:sz w:val="16"/>
                <w:szCs w:val="16"/>
              </w:rPr>
            </w:pPr>
            <w:r w:rsidRPr="00D2524C">
              <w:rPr>
                <w:color w:val="000000"/>
                <w:sz w:val="16"/>
                <w:szCs w:val="16"/>
              </w:rPr>
              <w:t>(0.85 - 0.98)</w:t>
            </w:r>
          </w:p>
        </w:tc>
        <w:tc>
          <w:tcPr>
            <w:tcW w:w="267" w:type="pct"/>
            <w:vAlign w:val="center"/>
            <w:hideMark/>
          </w:tcPr>
          <w:p w14:paraId="67EC0F58" w14:textId="77777777" w:rsidR="00B56D79" w:rsidRPr="00D2524C" w:rsidRDefault="00B56D79" w:rsidP="00556D07">
            <w:pPr>
              <w:jc w:val="center"/>
              <w:rPr>
                <w:color w:val="000000"/>
                <w:sz w:val="16"/>
                <w:szCs w:val="16"/>
              </w:rPr>
            </w:pPr>
            <w:r w:rsidRPr="00D2524C">
              <w:rPr>
                <w:color w:val="000000"/>
                <w:sz w:val="16"/>
                <w:szCs w:val="16"/>
              </w:rPr>
              <w:t>(0.95 - 1.04)</w:t>
            </w:r>
          </w:p>
        </w:tc>
        <w:tc>
          <w:tcPr>
            <w:tcW w:w="267" w:type="pct"/>
            <w:vAlign w:val="center"/>
            <w:hideMark/>
          </w:tcPr>
          <w:p w14:paraId="66159EE6" w14:textId="77777777" w:rsidR="00B56D79" w:rsidRPr="00D2524C" w:rsidRDefault="00B56D79" w:rsidP="00556D07">
            <w:pPr>
              <w:jc w:val="center"/>
              <w:rPr>
                <w:color w:val="000000"/>
                <w:sz w:val="16"/>
                <w:szCs w:val="16"/>
              </w:rPr>
            </w:pPr>
            <w:r w:rsidRPr="00D2524C">
              <w:rPr>
                <w:color w:val="000000"/>
                <w:sz w:val="16"/>
                <w:szCs w:val="16"/>
              </w:rPr>
              <w:t>(1.08 - 1.11)</w:t>
            </w:r>
          </w:p>
        </w:tc>
        <w:tc>
          <w:tcPr>
            <w:tcW w:w="267" w:type="pct"/>
            <w:vAlign w:val="center"/>
            <w:hideMark/>
          </w:tcPr>
          <w:p w14:paraId="667DC807" w14:textId="77777777" w:rsidR="00B56D79" w:rsidRPr="00D2524C" w:rsidRDefault="00B56D79" w:rsidP="00556D07">
            <w:pPr>
              <w:jc w:val="center"/>
              <w:rPr>
                <w:color w:val="000000"/>
                <w:sz w:val="16"/>
                <w:szCs w:val="16"/>
              </w:rPr>
            </w:pPr>
            <w:r w:rsidRPr="00D2524C">
              <w:rPr>
                <w:color w:val="000000"/>
                <w:sz w:val="16"/>
                <w:szCs w:val="16"/>
              </w:rPr>
              <w:t>(1.06 - 1.12)</w:t>
            </w:r>
          </w:p>
        </w:tc>
        <w:tc>
          <w:tcPr>
            <w:tcW w:w="267" w:type="pct"/>
            <w:vAlign w:val="center"/>
            <w:hideMark/>
          </w:tcPr>
          <w:p w14:paraId="026F92A8" w14:textId="77777777" w:rsidR="00B56D79" w:rsidRPr="00D2524C" w:rsidRDefault="00B56D79" w:rsidP="00556D07">
            <w:pPr>
              <w:jc w:val="center"/>
              <w:rPr>
                <w:color w:val="000000"/>
                <w:sz w:val="16"/>
                <w:szCs w:val="16"/>
              </w:rPr>
            </w:pPr>
            <w:r w:rsidRPr="00D2524C">
              <w:rPr>
                <w:color w:val="000000"/>
                <w:sz w:val="16"/>
                <w:szCs w:val="16"/>
              </w:rPr>
              <w:t>(1.06 - 1.1)</w:t>
            </w:r>
          </w:p>
        </w:tc>
        <w:tc>
          <w:tcPr>
            <w:tcW w:w="267" w:type="pct"/>
            <w:vAlign w:val="center"/>
            <w:hideMark/>
          </w:tcPr>
          <w:p w14:paraId="0D59EFE8" w14:textId="77777777" w:rsidR="00B56D79" w:rsidRPr="00D2524C" w:rsidRDefault="00B56D79" w:rsidP="00556D07">
            <w:pPr>
              <w:jc w:val="center"/>
              <w:rPr>
                <w:color w:val="000000"/>
                <w:sz w:val="16"/>
                <w:szCs w:val="16"/>
              </w:rPr>
            </w:pPr>
            <w:r w:rsidRPr="00D2524C">
              <w:rPr>
                <w:color w:val="000000"/>
                <w:sz w:val="16"/>
                <w:szCs w:val="16"/>
              </w:rPr>
              <w:t>(1.07 - 1.13)</w:t>
            </w:r>
          </w:p>
        </w:tc>
        <w:tc>
          <w:tcPr>
            <w:tcW w:w="268" w:type="pct"/>
            <w:vAlign w:val="center"/>
            <w:hideMark/>
          </w:tcPr>
          <w:p w14:paraId="4E554597" w14:textId="77777777" w:rsidR="00B56D79" w:rsidRPr="00D2524C" w:rsidRDefault="00B56D79" w:rsidP="00556D07">
            <w:pPr>
              <w:jc w:val="center"/>
              <w:rPr>
                <w:color w:val="000000"/>
                <w:sz w:val="16"/>
                <w:szCs w:val="16"/>
              </w:rPr>
            </w:pPr>
            <w:r w:rsidRPr="00D2524C">
              <w:rPr>
                <w:color w:val="000000"/>
                <w:sz w:val="16"/>
                <w:szCs w:val="16"/>
              </w:rPr>
              <w:t>(1.04 - 1.1)</w:t>
            </w:r>
          </w:p>
        </w:tc>
        <w:tc>
          <w:tcPr>
            <w:tcW w:w="268" w:type="pct"/>
            <w:vAlign w:val="center"/>
            <w:hideMark/>
          </w:tcPr>
          <w:p w14:paraId="385B8613" w14:textId="77777777" w:rsidR="00B56D79" w:rsidRPr="00D2524C" w:rsidRDefault="00B56D79" w:rsidP="00556D07">
            <w:pPr>
              <w:jc w:val="center"/>
              <w:rPr>
                <w:color w:val="000000"/>
                <w:sz w:val="16"/>
                <w:szCs w:val="16"/>
              </w:rPr>
            </w:pPr>
            <w:r w:rsidRPr="00D2524C">
              <w:rPr>
                <w:color w:val="000000"/>
                <w:sz w:val="16"/>
                <w:szCs w:val="16"/>
              </w:rPr>
              <w:t>(1 - 1.05)</w:t>
            </w:r>
          </w:p>
        </w:tc>
        <w:tc>
          <w:tcPr>
            <w:tcW w:w="268" w:type="pct"/>
            <w:vAlign w:val="center"/>
            <w:hideMark/>
          </w:tcPr>
          <w:p w14:paraId="2A336709" w14:textId="77777777" w:rsidR="00B56D79" w:rsidRPr="00D2524C" w:rsidRDefault="00B56D79" w:rsidP="00556D07">
            <w:pPr>
              <w:jc w:val="center"/>
              <w:rPr>
                <w:color w:val="000000"/>
                <w:sz w:val="16"/>
                <w:szCs w:val="16"/>
              </w:rPr>
            </w:pPr>
            <w:r w:rsidRPr="00D2524C">
              <w:rPr>
                <w:color w:val="000000"/>
                <w:sz w:val="16"/>
                <w:szCs w:val="16"/>
              </w:rPr>
              <w:t>(0.99 - 1.05)</w:t>
            </w:r>
          </w:p>
        </w:tc>
        <w:tc>
          <w:tcPr>
            <w:tcW w:w="268" w:type="pct"/>
            <w:vAlign w:val="center"/>
            <w:hideMark/>
          </w:tcPr>
          <w:p w14:paraId="11049FD6" w14:textId="77777777" w:rsidR="00B56D79" w:rsidRPr="00D2524C" w:rsidRDefault="00B56D79" w:rsidP="00556D07">
            <w:pPr>
              <w:jc w:val="center"/>
              <w:rPr>
                <w:color w:val="000000"/>
                <w:sz w:val="16"/>
                <w:szCs w:val="16"/>
              </w:rPr>
            </w:pPr>
            <w:r w:rsidRPr="00D2524C">
              <w:rPr>
                <w:color w:val="000000"/>
                <w:sz w:val="16"/>
                <w:szCs w:val="16"/>
              </w:rPr>
              <w:t>(0.99 - 1.04)</w:t>
            </w:r>
          </w:p>
        </w:tc>
        <w:tc>
          <w:tcPr>
            <w:tcW w:w="268" w:type="pct"/>
            <w:vAlign w:val="center"/>
            <w:hideMark/>
          </w:tcPr>
          <w:p w14:paraId="797486DE" w14:textId="77777777" w:rsidR="00B56D79" w:rsidRPr="00D2524C" w:rsidRDefault="00B56D79" w:rsidP="00556D07">
            <w:pPr>
              <w:jc w:val="center"/>
              <w:rPr>
                <w:color w:val="000000"/>
                <w:sz w:val="16"/>
                <w:szCs w:val="16"/>
              </w:rPr>
            </w:pPr>
            <w:r w:rsidRPr="00D2524C">
              <w:rPr>
                <w:color w:val="000000"/>
                <w:sz w:val="16"/>
                <w:szCs w:val="16"/>
              </w:rPr>
              <w:t>(0.98 - 1.03)</w:t>
            </w:r>
          </w:p>
        </w:tc>
        <w:tc>
          <w:tcPr>
            <w:tcW w:w="270" w:type="pct"/>
            <w:vAlign w:val="center"/>
            <w:hideMark/>
          </w:tcPr>
          <w:p w14:paraId="0666E059" w14:textId="77777777" w:rsidR="00B56D79" w:rsidRPr="00D2524C" w:rsidRDefault="00B56D79" w:rsidP="00556D07">
            <w:pPr>
              <w:jc w:val="center"/>
              <w:rPr>
                <w:color w:val="000000"/>
                <w:sz w:val="16"/>
                <w:szCs w:val="16"/>
              </w:rPr>
            </w:pPr>
            <w:r w:rsidRPr="00D2524C">
              <w:rPr>
                <w:color w:val="000000"/>
                <w:sz w:val="16"/>
                <w:szCs w:val="16"/>
              </w:rPr>
              <w:t>(0.48 - 2.02)</w:t>
            </w:r>
          </w:p>
        </w:tc>
        <w:tc>
          <w:tcPr>
            <w:tcW w:w="79" w:type="pct"/>
            <w:gridSpan w:val="2"/>
            <w:vAlign w:val="center"/>
            <w:hideMark/>
          </w:tcPr>
          <w:p w14:paraId="33B966D0" w14:textId="77777777" w:rsidR="00B56D79" w:rsidRPr="00D2524C" w:rsidRDefault="00B56D79" w:rsidP="00556D07">
            <w:pPr>
              <w:jc w:val="center"/>
              <w:rPr>
                <w:sz w:val="16"/>
                <w:szCs w:val="16"/>
              </w:rPr>
            </w:pPr>
          </w:p>
        </w:tc>
      </w:tr>
      <w:tr w:rsidR="00B56D79" w:rsidRPr="00D2524C" w14:paraId="71CAA11B" w14:textId="77777777" w:rsidTr="00556D07">
        <w:trPr>
          <w:gridAfter w:val="1"/>
          <w:wAfter w:w="3" w:type="pct"/>
          <w:trHeight w:val="320"/>
          <w:jc w:val="center"/>
        </w:trPr>
        <w:tc>
          <w:tcPr>
            <w:tcW w:w="361" w:type="pct"/>
            <w:vMerge w:val="restart"/>
            <w:vAlign w:val="center"/>
            <w:hideMark/>
          </w:tcPr>
          <w:p w14:paraId="16F6E7C7" w14:textId="77777777" w:rsidR="00B56D79" w:rsidRPr="00D2524C" w:rsidRDefault="00B56D79" w:rsidP="00556D07">
            <w:pPr>
              <w:jc w:val="center"/>
              <w:rPr>
                <w:b/>
                <w:bCs/>
                <w:color w:val="000000"/>
                <w:sz w:val="16"/>
                <w:szCs w:val="16"/>
              </w:rPr>
            </w:pPr>
            <w:r w:rsidRPr="00D2524C">
              <w:rPr>
                <w:b/>
                <w:bCs/>
                <w:color w:val="000000"/>
                <w:sz w:val="16"/>
                <w:szCs w:val="16"/>
              </w:rPr>
              <w:t>Bhutan</w:t>
            </w:r>
          </w:p>
        </w:tc>
        <w:tc>
          <w:tcPr>
            <w:tcW w:w="269" w:type="pct"/>
            <w:vAlign w:val="center"/>
            <w:hideMark/>
          </w:tcPr>
          <w:p w14:paraId="19267C89" w14:textId="77777777" w:rsidR="00B56D79" w:rsidRPr="00D2524C" w:rsidRDefault="00B56D79" w:rsidP="00556D07">
            <w:pPr>
              <w:jc w:val="center"/>
              <w:rPr>
                <w:color w:val="000000"/>
                <w:sz w:val="16"/>
                <w:szCs w:val="16"/>
              </w:rPr>
            </w:pPr>
            <w:r w:rsidRPr="00D2524C">
              <w:rPr>
                <w:color w:val="000000"/>
                <w:sz w:val="16"/>
                <w:szCs w:val="16"/>
              </w:rPr>
              <w:t>1.03</w:t>
            </w:r>
          </w:p>
        </w:tc>
        <w:tc>
          <w:tcPr>
            <w:tcW w:w="269" w:type="pct"/>
            <w:vAlign w:val="center"/>
            <w:hideMark/>
          </w:tcPr>
          <w:p w14:paraId="748452EE" w14:textId="77777777" w:rsidR="00B56D79" w:rsidRPr="00D2524C" w:rsidRDefault="00B56D79" w:rsidP="00556D07">
            <w:pPr>
              <w:jc w:val="center"/>
              <w:rPr>
                <w:color w:val="000000"/>
                <w:sz w:val="16"/>
                <w:szCs w:val="16"/>
              </w:rPr>
            </w:pPr>
            <w:r w:rsidRPr="00D2524C">
              <w:rPr>
                <w:color w:val="000000"/>
                <w:sz w:val="16"/>
                <w:szCs w:val="16"/>
              </w:rPr>
              <w:t>1.01</w:t>
            </w:r>
          </w:p>
        </w:tc>
        <w:tc>
          <w:tcPr>
            <w:tcW w:w="269" w:type="pct"/>
            <w:vAlign w:val="center"/>
            <w:hideMark/>
          </w:tcPr>
          <w:p w14:paraId="136E7963" w14:textId="77777777" w:rsidR="00B56D79" w:rsidRPr="00D2524C" w:rsidRDefault="00B56D79" w:rsidP="00556D07">
            <w:pPr>
              <w:jc w:val="center"/>
              <w:rPr>
                <w:color w:val="000000"/>
                <w:sz w:val="16"/>
                <w:szCs w:val="16"/>
              </w:rPr>
            </w:pPr>
            <w:r w:rsidRPr="00D2524C">
              <w:rPr>
                <w:color w:val="000000"/>
                <w:sz w:val="16"/>
                <w:szCs w:val="16"/>
              </w:rPr>
              <w:t>0.99</w:t>
            </w:r>
          </w:p>
        </w:tc>
        <w:tc>
          <w:tcPr>
            <w:tcW w:w="269" w:type="pct"/>
            <w:vAlign w:val="center"/>
            <w:hideMark/>
          </w:tcPr>
          <w:p w14:paraId="1033876F" w14:textId="77777777" w:rsidR="00B56D79" w:rsidRPr="00D2524C" w:rsidRDefault="00B56D79" w:rsidP="00556D07">
            <w:pPr>
              <w:jc w:val="center"/>
              <w:rPr>
                <w:color w:val="000000"/>
                <w:sz w:val="16"/>
                <w:szCs w:val="16"/>
              </w:rPr>
            </w:pPr>
            <w:r w:rsidRPr="00D2524C">
              <w:rPr>
                <w:color w:val="000000"/>
                <w:sz w:val="16"/>
                <w:szCs w:val="16"/>
              </w:rPr>
              <w:t>0.97</w:t>
            </w:r>
          </w:p>
        </w:tc>
        <w:tc>
          <w:tcPr>
            <w:tcW w:w="269" w:type="pct"/>
            <w:vAlign w:val="center"/>
            <w:hideMark/>
          </w:tcPr>
          <w:p w14:paraId="23DF7735" w14:textId="77777777" w:rsidR="00B56D79" w:rsidRPr="00D2524C" w:rsidRDefault="00B56D79" w:rsidP="00556D07">
            <w:pPr>
              <w:jc w:val="center"/>
              <w:rPr>
                <w:color w:val="000000"/>
                <w:sz w:val="16"/>
                <w:szCs w:val="16"/>
              </w:rPr>
            </w:pPr>
            <w:r w:rsidRPr="00D2524C">
              <w:rPr>
                <w:color w:val="000000"/>
                <w:sz w:val="16"/>
                <w:szCs w:val="16"/>
              </w:rPr>
              <w:t>0.95</w:t>
            </w:r>
          </w:p>
        </w:tc>
        <w:tc>
          <w:tcPr>
            <w:tcW w:w="267" w:type="pct"/>
            <w:vAlign w:val="center"/>
            <w:hideMark/>
          </w:tcPr>
          <w:p w14:paraId="4EECE37A" w14:textId="77777777" w:rsidR="00B56D79" w:rsidRPr="00D2524C" w:rsidRDefault="00B56D79" w:rsidP="00556D07">
            <w:pPr>
              <w:jc w:val="center"/>
              <w:rPr>
                <w:color w:val="000000"/>
                <w:sz w:val="16"/>
                <w:szCs w:val="16"/>
              </w:rPr>
            </w:pPr>
            <w:r w:rsidRPr="00D2524C">
              <w:rPr>
                <w:color w:val="000000"/>
                <w:sz w:val="16"/>
                <w:szCs w:val="16"/>
              </w:rPr>
              <w:t>0.94</w:t>
            </w:r>
          </w:p>
        </w:tc>
        <w:tc>
          <w:tcPr>
            <w:tcW w:w="267" w:type="pct"/>
            <w:vAlign w:val="center"/>
            <w:hideMark/>
          </w:tcPr>
          <w:p w14:paraId="70DF9423" w14:textId="77777777" w:rsidR="00B56D79" w:rsidRPr="00D2524C" w:rsidRDefault="00B56D79" w:rsidP="00556D07">
            <w:pPr>
              <w:jc w:val="center"/>
              <w:rPr>
                <w:color w:val="000000"/>
                <w:sz w:val="16"/>
                <w:szCs w:val="16"/>
              </w:rPr>
            </w:pPr>
            <w:r w:rsidRPr="00D2524C">
              <w:rPr>
                <w:color w:val="000000"/>
                <w:sz w:val="16"/>
                <w:szCs w:val="16"/>
              </w:rPr>
              <w:t>0.93</w:t>
            </w:r>
          </w:p>
        </w:tc>
        <w:tc>
          <w:tcPr>
            <w:tcW w:w="267" w:type="pct"/>
            <w:vAlign w:val="center"/>
            <w:hideMark/>
          </w:tcPr>
          <w:p w14:paraId="4C42F43B" w14:textId="77777777" w:rsidR="00B56D79" w:rsidRPr="00D2524C" w:rsidRDefault="00B56D79" w:rsidP="00556D07">
            <w:pPr>
              <w:jc w:val="center"/>
              <w:rPr>
                <w:color w:val="000000"/>
                <w:sz w:val="16"/>
                <w:szCs w:val="16"/>
              </w:rPr>
            </w:pPr>
            <w:r w:rsidRPr="00D2524C">
              <w:rPr>
                <w:color w:val="000000"/>
                <w:sz w:val="16"/>
                <w:szCs w:val="16"/>
              </w:rPr>
              <w:t>0.94</w:t>
            </w:r>
          </w:p>
        </w:tc>
        <w:tc>
          <w:tcPr>
            <w:tcW w:w="267" w:type="pct"/>
            <w:vAlign w:val="center"/>
            <w:hideMark/>
          </w:tcPr>
          <w:p w14:paraId="3FA05C77" w14:textId="77777777" w:rsidR="00B56D79" w:rsidRPr="00D2524C" w:rsidRDefault="00B56D79" w:rsidP="00556D07">
            <w:pPr>
              <w:jc w:val="center"/>
              <w:rPr>
                <w:color w:val="000000"/>
                <w:sz w:val="16"/>
                <w:szCs w:val="16"/>
              </w:rPr>
            </w:pPr>
            <w:r w:rsidRPr="00D2524C">
              <w:rPr>
                <w:color w:val="000000"/>
                <w:sz w:val="16"/>
                <w:szCs w:val="16"/>
              </w:rPr>
              <w:t>0.93</w:t>
            </w:r>
          </w:p>
        </w:tc>
        <w:tc>
          <w:tcPr>
            <w:tcW w:w="267" w:type="pct"/>
            <w:vAlign w:val="center"/>
            <w:hideMark/>
          </w:tcPr>
          <w:p w14:paraId="060823B1" w14:textId="77777777" w:rsidR="00B56D79" w:rsidRPr="00D2524C" w:rsidRDefault="00B56D79" w:rsidP="00556D07">
            <w:pPr>
              <w:jc w:val="center"/>
              <w:rPr>
                <w:color w:val="000000"/>
                <w:sz w:val="16"/>
                <w:szCs w:val="16"/>
              </w:rPr>
            </w:pPr>
            <w:r w:rsidRPr="00D2524C">
              <w:rPr>
                <w:color w:val="000000"/>
                <w:sz w:val="16"/>
                <w:szCs w:val="16"/>
              </w:rPr>
              <w:t>0.94</w:t>
            </w:r>
          </w:p>
        </w:tc>
        <w:tc>
          <w:tcPr>
            <w:tcW w:w="267" w:type="pct"/>
            <w:vAlign w:val="center"/>
            <w:hideMark/>
          </w:tcPr>
          <w:p w14:paraId="014DE458" w14:textId="77777777" w:rsidR="00B56D79" w:rsidRPr="00D2524C" w:rsidRDefault="00B56D79" w:rsidP="00556D07">
            <w:pPr>
              <w:jc w:val="center"/>
              <w:rPr>
                <w:color w:val="000000"/>
                <w:sz w:val="16"/>
                <w:szCs w:val="16"/>
              </w:rPr>
            </w:pPr>
            <w:r w:rsidRPr="00D2524C">
              <w:rPr>
                <w:color w:val="000000"/>
                <w:sz w:val="16"/>
                <w:szCs w:val="16"/>
              </w:rPr>
              <w:t>0.93</w:t>
            </w:r>
          </w:p>
        </w:tc>
        <w:tc>
          <w:tcPr>
            <w:tcW w:w="268" w:type="pct"/>
            <w:vAlign w:val="center"/>
            <w:hideMark/>
          </w:tcPr>
          <w:p w14:paraId="243DA96F" w14:textId="77777777" w:rsidR="00B56D79" w:rsidRPr="00D2524C" w:rsidRDefault="00B56D79" w:rsidP="00556D07">
            <w:pPr>
              <w:jc w:val="center"/>
              <w:rPr>
                <w:color w:val="000000"/>
                <w:sz w:val="16"/>
                <w:szCs w:val="16"/>
              </w:rPr>
            </w:pPr>
            <w:r w:rsidRPr="00D2524C">
              <w:rPr>
                <w:color w:val="000000"/>
                <w:sz w:val="16"/>
                <w:szCs w:val="16"/>
              </w:rPr>
              <w:t>0.92</w:t>
            </w:r>
          </w:p>
        </w:tc>
        <w:tc>
          <w:tcPr>
            <w:tcW w:w="268" w:type="pct"/>
            <w:vAlign w:val="center"/>
            <w:hideMark/>
          </w:tcPr>
          <w:p w14:paraId="6C99DA45" w14:textId="77777777" w:rsidR="00B56D79" w:rsidRPr="00D2524C" w:rsidRDefault="00B56D79" w:rsidP="00556D07">
            <w:pPr>
              <w:jc w:val="center"/>
              <w:rPr>
                <w:color w:val="000000"/>
                <w:sz w:val="16"/>
                <w:szCs w:val="16"/>
              </w:rPr>
            </w:pPr>
            <w:r w:rsidRPr="00D2524C">
              <w:rPr>
                <w:color w:val="000000"/>
                <w:sz w:val="16"/>
                <w:szCs w:val="16"/>
              </w:rPr>
              <w:t>0.90</w:t>
            </w:r>
          </w:p>
        </w:tc>
        <w:tc>
          <w:tcPr>
            <w:tcW w:w="268" w:type="pct"/>
            <w:vAlign w:val="center"/>
            <w:hideMark/>
          </w:tcPr>
          <w:p w14:paraId="65577154" w14:textId="77777777" w:rsidR="00B56D79" w:rsidRPr="00D2524C" w:rsidRDefault="00B56D79" w:rsidP="00556D07">
            <w:pPr>
              <w:jc w:val="center"/>
              <w:rPr>
                <w:color w:val="000000"/>
                <w:sz w:val="16"/>
                <w:szCs w:val="16"/>
              </w:rPr>
            </w:pPr>
            <w:r w:rsidRPr="00D2524C">
              <w:rPr>
                <w:color w:val="000000"/>
                <w:sz w:val="16"/>
                <w:szCs w:val="16"/>
              </w:rPr>
              <w:t>0.90</w:t>
            </w:r>
          </w:p>
        </w:tc>
        <w:tc>
          <w:tcPr>
            <w:tcW w:w="268" w:type="pct"/>
            <w:vAlign w:val="center"/>
            <w:hideMark/>
          </w:tcPr>
          <w:p w14:paraId="66A38718" w14:textId="77777777" w:rsidR="00B56D79" w:rsidRPr="00D2524C" w:rsidRDefault="00B56D79" w:rsidP="00556D07">
            <w:pPr>
              <w:jc w:val="center"/>
              <w:rPr>
                <w:color w:val="000000"/>
                <w:sz w:val="16"/>
                <w:szCs w:val="16"/>
              </w:rPr>
            </w:pPr>
            <w:r w:rsidRPr="00D2524C">
              <w:rPr>
                <w:color w:val="000000"/>
                <w:sz w:val="16"/>
                <w:szCs w:val="16"/>
              </w:rPr>
              <w:t>0.89</w:t>
            </w:r>
          </w:p>
        </w:tc>
        <w:tc>
          <w:tcPr>
            <w:tcW w:w="268" w:type="pct"/>
            <w:vAlign w:val="center"/>
            <w:hideMark/>
          </w:tcPr>
          <w:p w14:paraId="2A828CEB" w14:textId="77777777" w:rsidR="00B56D79" w:rsidRPr="00D2524C" w:rsidRDefault="00B56D79" w:rsidP="00556D07">
            <w:pPr>
              <w:jc w:val="center"/>
              <w:rPr>
                <w:color w:val="000000"/>
                <w:sz w:val="16"/>
                <w:szCs w:val="16"/>
              </w:rPr>
            </w:pPr>
            <w:r w:rsidRPr="00D2524C">
              <w:rPr>
                <w:color w:val="000000"/>
                <w:sz w:val="16"/>
                <w:szCs w:val="16"/>
              </w:rPr>
              <w:t>0.89</w:t>
            </w:r>
          </w:p>
        </w:tc>
        <w:tc>
          <w:tcPr>
            <w:tcW w:w="270" w:type="pct"/>
            <w:vAlign w:val="center"/>
            <w:hideMark/>
          </w:tcPr>
          <w:p w14:paraId="6D64EE1B" w14:textId="77777777" w:rsidR="00B56D79" w:rsidRPr="00D2524C" w:rsidRDefault="00B56D79" w:rsidP="00556D07">
            <w:pPr>
              <w:jc w:val="center"/>
              <w:rPr>
                <w:color w:val="000000"/>
                <w:sz w:val="16"/>
                <w:szCs w:val="16"/>
              </w:rPr>
            </w:pPr>
            <w:r w:rsidRPr="00D2524C">
              <w:rPr>
                <w:color w:val="000000"/>
                <w:sz w:val="16"/>
                <w:szCs w:val="16"/>
              </w:rPr>
              <w:t>0.88</w:t>
            </w:r>
          </w:p>
        </w:tc>
        <w:tc>
          <w:tcPr>
            <w:tcW w:w="79" w:type="pct"/>
            <w:gridSpan w:val="2"/>
            <w:vAlign w:val="center"/>
            <w:hideMark/>
          </w:tcPr>
          <w:p w14:paraId="540F80BC" w14:textId="77777777" w:rsidR="00B56D79" w:rsidRPr="00D2524C" w:rsidRDefault="00B56D79" w:rsidP="00556D07">
            <w:pPr>
              <w:jc w:val="center"/>
              <w:rPr>
                <w:sz w:val="16"/>
                <w:szCs w:val="16"/>
              </w:rPr>
            </w:pPr>
          </w:p>
        </w:tc>
      </w:tr>
      <w:tr w:rsidR="00B56D79" w:rsidRPr="00D2524C" w14:paraId="0A0D92D6" w14:textId="77777777" w:rsidTr="00556D07">
        <w:trPr>
          <w:gridAfter w:val="1"/>
          <w:wAfter w:w="3" w:type="pct"/>
          <w:trHeight w:val="580"/>
          <w:jc w:val="center"/>
        </w:trPr>
        <w:tc>
          <w:tcPr>
            <w:tcW w:w="361" w:type="pct"/>
            <w:vMerge/>
            <w:vAlign w:val="center"/>
            <w:hideMark/>
          </w:tcPr>
          <w:p w14:paraId="05938FD5" w14:textId="77777777" w:rsidR="00B56D79" w:rsidRPr="00D2524C" w:rsidRDefault="00B56D79" w:rsidP="00556D07">
            <w:pPr>
              <w:jc w:val="center"/>
              <w:rPr>
                <w:b/>
                <w:bCs/>
                <w:color w:val="000000"/>
                <w:sz w:val="16"/>
                <w:szCs w:val="16"/>
              </w:rPr>
            </w:pPr>
          </w:p>
        </w:tc>
        <w:tc>
          <w:tcPr>
            <w:tcW w:w="269" w:type="pct"/>
            <w:vAlign w:val="center"/>
            <w:hideMark/>
          </w:tcPr>
          <w:p w14:paraId="09019E26" w14:textId="77777777" w:rsidR="00B56D79" w:rsidRPr="00D2524C" w:rsidRDefault="00B56D79" w:rsidP="00556D07">
            <w:pPr>
              <w:jc w:val="center"/>
              <w:rPr>
                <w:color w:val="000000"/>
                <w:sz w:val="16"/>
                <w:szCs w:val="16"/>
              </w:rPr>
            </w:pPr>
            <w:r w:rsidRPr="00D2524C">
              <w:rPr>
                <w:color w:val="000000"/>
                <w:sz w:val="16"/>
                <w:szCs w:val="16"/>
              </w:rPr>
              <w:t>(0.48 - 2.20)</w:t>
            </w:r>
          </w:p>
        </w:tc>
        <w:tc>
          <w:tcPr>
            <w:tcW w:w="269" w:type="pct"/>
            <w:vAlign w:val="center"/>
            <w:hideMark/>
          </w:tcPr>
          <w:p w14:paraId="1E1CBB06" w14:textId="77777777" w:rsidR="00B56D79" w:rsidRPr="00D2524C" w:rsidRDefault="00B56D79" w:rsidP="00556D07">
            <w:pPr>
              <w:jc w:val="center"/>
              <w:rPr>
                <w:color w:val="000000"/>
                <w:sz w:val="16"/>
                <w:szCs w:val="16"/>
              </w:rPr>
            </w:pPr>
            <w:r w:rsidRPr="00D2524C">
              <w:rPr>
                <w:color w:val="000000"/>
                <w:sz w:val="16"/>
                <w:szCs w:val="16"/>
              </w:rPr>
              <w:t>(0.98 - 1.03)</w:t>
            </w:r>
          </w:p>
        </w:tc>
        <w:tc>
          <w:tcPr>
            <w:tcW w:w="269" w:type="pct"/>
            <w:vAlign w:val="center"/>
            <w:hideMark/>
          </w:tcPr>
          <w:p w14:paraId="4F3F96E4" w14:textId="77777777" w:rsidR="00B56D79" w:rsidRPr="00D2524C" w:rsidRDefault="00B56D79" w:rsidP="00556D07">
            <w:pPr>
              <w:jc w:val="center"/>
              <w:rPr>
                <w:color w:val="000000"/>
                <w:sz w:val="16"/>
                <w:szCs w:val="16"/>
              </w:rPr>
            </w:pPr>
            <w:r w:rsidRPr="00D2524C">
              <w:rPr>
                <w:color w:val="000000"/>
                <w:sz w:val="16"/>
                <w:szCs w:val="16"/>
              </w:rPr>
              <w:t>(0.96 - 1.01)</w:t>
            </w:r>
          </w:p>
        </w:tc>
        <w:tc>
          <w:tcPr>
            <w:tcW w:w="269" w:type="pct"/>
            <w:vAlign w:val="center"/>
            <w:hideMark/>
          </w:tcPr>
          <w:p w14:paraId="558C8E21" w14:textId="77777777" w:rsidR="00B56D79" w:rsidRPr="00D2524C" w:rsidRDefault="00B56D79" w:rsidP="00556D07">
            <w:pPr>
              <w:jc w:val="center"/>
              <w:rPr>
                <w:color w:val="000000"/>
                <w:sz w:val="16"/>
                <w:szCs w:val="16"/>
              </w:rPr>
            </w:pPr>
            <w:r w:rsidRPr="00D2524C">
              <w:rPr>
                <w:color w:val="000000"/>
                <w:sz w:val="16"/>
                <w:szCs w:val="16"/>
              </w:rPr>
              <w:t>(0.94 - 1)</w:t>
            </w:r>
          </w:p>
        </w:tc>
        <w:tc>
          <w:tcPr>
            <w:tcW w:w="269" w:type="pct"/>
            <w:vAlign w:val="center"/>
            <w:hideMark/>
          </w:tcPr>
          <w:p w14:paraId="0C357802" w14:textId="77777777" w:rsidR="00B56D79" w:rsidRPr="00D2524C" w:rsidRDefault="00B56D79" w:rsidP="00556D07">
            <w:pPr>
              <w:jc w:val="center"/>
              <w:rPr>
                <w:color w:val="000000"/>
                <w:sz w:val="16"/>
                <w:szCs w:val="16"/>
              </w:rPr>
            </w:pPr>
            <w:r w:rsidRPr="00D2524C">
              <w:rPr>
                <w:color w:val="000000"/>
                <w:sz w:val="16"/>
                <w:szCs w:val="16"/>
              </w:rPr>
              <w:t>(0.92 - 0.98)</w:t>
            </w:r>
          </w:p>
        </w:tc>
        <w:tc>
          <w:tcPr>
            <w:tcW w:w="267" w:type="pct"/>
            <w:vAlign w:val="center"/>
            <w:hideMark/>
          </w:tcPr>
          <w:p w14:paraId="7A49AD67" w14:textId="77777777" w:rsidR="00B56D79" w:rsidRPr="00D2524C" w:rsidRDefault="00B56D79" w:rsidP="00556D07">
            <w:pPr>
              <w:jc w:val="center"/>
              <w:rPr>
                <w:color w:val="000000"/>
                <w:sz w:val="16"/>
                <w:szCs w:val="16"/>
              </w:rPr>
            </w:pPr>
            <w:r w:rsidRPr="00D2524C">
              <w:rPr>
                <w:color w:val="000000"/>
                <w:sz w:val="16"/>
                <w:szCs w:val="16"/>
              </w:rPr>
              <w:t>(0.89 - 0.98)</w:t>
            </w:r>
          </w:p>
        </w:tc>
        <w:tc>
          <w:tcPr>
            <w:tcW w:w="267" w:type="pct"/>
            <w:vAlign w:val="center"/>
            <w:hideMark/>
          </w:tcPr>
          <w:p w14:paraId="778E4FF6" w14:textId="77777777" w:rsidR="00B56D79" w:rsidRPr="00D2524C" w:rsidRDefault="00B56D79" w:rsidP="00556D07">
            <w:pPr>
              <w:jc w:val="center"/>
              <w:rPr>
                <w:color w:val="000000"/>
                <w:sz w:val="16"/>
                <w:szCs w:val="16"/>
              </w:rPr>
            </w:pPr>
            <w:r w:rsidRPr="00D2524C">
              <w:rPr>
                <w:color w:val="000000"/>
                <w:sz w:val="16"/>
                <w:szCs w:val="16"/>
              </w:rPr>
              <w:t>(0.9 - 0.99)</w:t>
            </w:r>
          </w:p>
        </w:tc>
        <w:tc>
          <w:tcPr>
            <w:tcW w:w="267" w:type="pct"/>
            <w:vAlign w:val="center"/>
            <w:hideMark/>
          </w:tcPr>
          <w:p w14:paraId="299E80D6" w14:textId="77777777" w:rsidR="00B56D79" w:rsidRPr="00D2524C" w:rsidRDefault="00B56D79" w:rsidP="00556D07">
            <w:pPr>
              <w:jc w:val="center"/>
              <w:rPr>
                <w:color w:val="000000"/>
                <w:sz w:val="16"/>
                <w:szCs w:val="16"/>
              </w:rPr>
            </w:pPr>
            <w:r w:rsidRPr="00D2524C">
              <w:rPr>
                <w:color w:val="000000"/>
                <w:sz w:val="16"/>
                <w:szCs w:val="16"/>
              </w:rPr>
              <w:t>(0.89 - 1)</w:t>
            </w:r>
          </w:p>
        </w:tc>
        <w:tc>
          <w:tcPr>
            <w:tcW w:w="267" w:type="pct"/>
            <w:vAlign w:val="center"/>
            <w:hideMark/>
          </w:tcPr>
          <w:p w14:paraId="40C15DF2" w14:textId="77777777" w:rsidR="00B56D79" w:rsidRPr="00D2524C" w:rsidRDefault="00B56D79" w:rsidP="00556D07">
            <w:pPr>
              <w:jc w:val="center"/>
              <w:rPr>
                <w:color w:val="000000"/>
                <w:sz w:val="16"/>
                <w:szCs w:val="16"/>
              </w:rPr>
            </w:pPr>
            <w:r w:rsidRPr="00D2524C">
              <w:rPr>
                <w:color w:val="000000"/>
                <w:sz w:val="16"/>
                <w:szCs w:val="16"/>
              </w:rPr>
              <w:t>(0.88 - 0.99)</w:t>
            </w:r>
          </w:p>
        </w:tc>
        <w:tc>
          <w:tcPr>
            <w:tcW w:w="267" w:type="pct"/>
            <w:vAlign w:val="center"/>
            <w:hideMark/>
          </w:tcPr>
          <w:p w14:paraId="553DDC56" w14:textId="77777777" w:rsidR="00B56D79" w:rsidRPr="00D2524C" w:rsidRDefault="00B56D79" w:rsidP="00556D07">
            <w:pPr>
              <w:jc w:val="center"/>
              <w:rPr>
                <w:color w:val="000000"/>
                <w:sz w:val="16"/>
                <w:szCs w:val="16"/>
              </w:rPr>
            </w:pPr>
            <w:r w:rsidRPr="00D2524C">
              <w:rPr>
                <w:color w:val="000000"/>
                <w:sz w:val="16"/>
                <w:szCs w:val="16"/>
              </w:rPr>
              <w:t>(0.9 - 0.98)</w:t>
            </w:r>
          </w:p>
        </w:tc>
        <w:tc>
          <w:tcPr>
            <w:tcW w:w="267" w:type="pct"/>
            <w:vAlign w:val="center"/>
            <w:hideMark/>
          </w:tcPr>
          <w:p w14:paraId="413ABDC3" w14:textId="77777777" w:rsidR="00B56D79" w:rsidRPr="00D2524C" w:rsidRDefault="00B56D79" w:rsidP="00556D07">
            <w:pPr>
              <w:jc w:val="center"/>
              <w:rPr>
                <w:color w:val="000000"/>
                <w:sz w:val="16"/>
                <w:szCs w:val="16"/>
              </w:rPr>
            </w:pPr>
            <w:r w:rsidRPr="00D2524C">
              <w:rPr>
                <w:color w:val="000000"/>
                <w:sz w:val="16"/>
                <w:szCs w:val="16"/>
              </w:rPr>
              <w:t>(0.87 - 0.96)</w:t>
            </w:r>
          </w:p>
        </w:tc>
        <w:tc>
          <w:tcPr>
            <w:tcW w:w="268" w:type="pct"/>
            <w:vAlign w:val="center"/>
            <w:hideMark/>
          </w:tcPr>
          <w:p w14:paraId="058EB89C" w14:textId="77777777" w:rsidR="00B56D79" w:rsidRPr="00D2524C" w:rsidRDefault="00B56D79" w:rsidP="00556D07">
            <w:pPr>
              <w:jc w:val="center"/>
              <w:rPr>
                <w:color w:val="000000"/>
                <w:sz w:val="16"/>
                <w:szCs w:val="16"/>
              </w:rPr>
            </w:pPr>
            <w:r w:rsidRPr="00D2524C">
              <w:rPr>
                <w:color w:val="000000"/>
                <w:sz w:val="16"/>
                <w:szCs w:val="16"/>
              </w:rPr>
              <w:t>(0.86 - 0.97)</w:t>
            </w:r>
          </w:p>
        </w:tc>
        <w:tc>
          <w:tcPr>
            <w:tcW w:w="268" w:type="pct"/>
            <w:vAlign w:val="center"/>
            <w:hideMark/>
          </w:tcPr>
          <w:p w14:paraId="4F4CF92F" w14:textId="77777777" w:rsidR="00B56D79" w:rsidRPr="00D2524C" w:rsidRDefault="00B56D79" w:rsidP="00556D07">
            <w:pPr>
              <w:jc w:val="center"/>
              <w:rPr>
                <w:color w:val="000000"/>
                <w:sz w:val="16"/>
                <w:szCs w:val="16"/>
              </w:rPr>
            </w:pPr>
            <w:r w:rsidRPr="00D2524C">
              <w:rPr>
                <w:color w:val="000000"/>
                <w:sz w:val="16"/>
                <w:szCs w:val="16"/>
              </w:rPr>
              <w:t>(0.85 - 0.95)</w:t>
            </w:r>
          </w:p>
        </w:tc>
        <w:tc>
          <w:tcPr>
            <w:tcW w:w="268" w:type="pct"/>
            <w:vAlign w:val="center"/>
            <w:hideMark/>
          </w:tcPr>
          <w:p w14:paraId="570068F9" w14:textId="77777777" w:rsidR="00B56D79" w:rsidRPr="00D2524C" w:rsidRDefault="00B56D79" w:rsidP="00556D07">
            <w:pPr>
              <w:jc w:val="center"/>
              <w:rPr>
                <w:color w:val="000000"/>
                <w:sz w:val="16"/>
                <w:szCs w:val="16"/>
              </w:rPr>
            </w:pPr>
            <w:r w:rsidRPr="00D2524C">
              <w:rPr>
                <w:color w:val="000000"/>
                <w:sz w:val="16"/>
                <w:szCs w:val="16"/>
              </w:rPr>
              <w:t>(0.85 - 0.94)</w:t>
            </w:r>
          </w:p>
        </w:tc>
        <w:tc>
          <w:tcPr>
            <w:tcW w:w="268" w:type="pct"/>
            <w:vAlign w:val="center"/>
            <w:hideMark/>
          </w:tcPr>
          <w:p w14:paraId="45C7FDAF" w14:textId="77777777" w:rsidR="00B56D79" w:rsidRPr="00D2524C" w:rsidRDefault="00B56D79" w:rsidP="00556D07">
            <w:pPr>
              <w:jc w:val="center"/>
              <w:rPr>
                <w:color w:val="000000"/>
                <w:sz w:val="16"/>
                <w:szCs w:val="16"/>
              </w:rPr>
            </w:pPr>
            <w:r w:rsidRPr="00D2524C">
              <w:rPr>
                <w:color w:val="000000"/>
                <w:sz w:val="16"/>
                <w:szCs w:val="16"/>
              </w:rPr>
              <w:t>(0.85 - 0.94)</w:t>
            </w:r>
          </w:p>
        </w:tc>
        <w:tc>
          <w:tcPr>
            <w:tcW w:w="268" w:type="pct"/>
            <w:vAlign w:val="center"/>
            <w:hideMark/>
          </w:tcPr>
          <w:p w14:paraId="245C0BA0" w14:textId="77777777" w:rsidR="00B56D79" w:rsidRPr="00D2524C" w:rsidRDefault="00B56D79" w:rsidP="00556D07">
            <w:pPr>
              <w:jc w:val="center"/>
              <w:rPr>
                <w:color w:val="000000"/>
                <w:sz w:val="16"/>
                <w:szCs w:val="16"/>
              </w:rPr>
            </w:pPr>
            <w:r w:rsidRPr="00D2524C">
              <w:rPr>
                <w:color w:val="000000"/>
                <w:sz w:val="16"/>
                <w:szCs w:val="16"/>
              </w:rPr>
              <w:t>(0.84 - 0.95)</w:t>
            </w:r>
          </w:p>
        </w:tc>
        <w:tc>
          <w:tcPr>
            <w:tcW w:w="270" w:type="pct"/>
            <w:vAlign w:val="center"/>
            <w:hideMark/>
          </w:tcPr>
          <w:p w14:paraId="7A36C5EC" w14:textId="77777777" w:rsidR="00B56D79" w:rsidRPr="00D2524C" w:rsidRDefault="00B56D79" w:rsidP="00556D07">
            <w:pPr>
              <w:jc w:val="center"/>
              <w:rPr>
                <w:color w:val="000000"/>
                <w:sz w:val="16"/>
                <w:szCs w:val="16"/>
              </w:rPr>
            </w:pPr>
            <w:r w:rsidRPr="00D2524C">
              <w:rPr>
                <w:color w:val="000000"/>
                <w:sz w:val="16"/>
                <w:szCs w:val="16"/>
              </w:rPr>
              <w:t>(0.39 - 1.96)</w:t>
            </w:r>
          </w:p>
        </w:tc>
        <w:tc>
          <w:tcPr>
            <w:tcW w:w="79" w:type="pct"/>
            <w:gridSpan w:val="2"/>
            <w:vAlign w:val="center"/>
            <w:hideMark/>
          </w:tcPr>
          <w:p w14:paraId="2253F5E8" w14:textId="77777777" w:rsidR="00B56D79" w:rsidRPr="00D2524C" w:rsidRDefault="00B56D79" w:rsidP="00556D07">
            <w:pPr>
              <w:jc w:val="center"/>
              <w:rPr>
                <w:sz w:val="16"/>
                <w:szCs w:val="16"/>
              </w:rPr>
            </w:pPr>
          </w:p>
        </w:tc>
      </w:tr>
      <w:tr w:rsidR="00B56D79" w:rsidRPr="00D2524C" w14:paraId="6EDF2374" w14:textId="77777777" w:rsidTr="00556D07">
        <w:trPr>
          <w:gridAfter w:val="1"/>
          <w:wAfter w:w="3" w:type="pct"/>
          <w:trHeight w:val="320"/>
          <w:jc w:val="center"/>
        </w:trPr>
        <w:tc>
          <w:tcPr>
            <w:tcW w:w="361" w:type="pct"/>
            <w:vMerge w:val="restart"/>
            <w:vAlign w:val="center"/>
            <w:hideMark/>
          </w:tcPr>
          <w:p w14:paraId="45C6CF25" w14:textId="77777777" w:rsidR="00B56D79" w:rsidRPr="00D2524C" w:rsidRDefault="00B56D79" w:rsidP="00556D07">
            <w:pPr>
              <w:jc w:val="center"/>
              <w:rPr>
                <w:b/>
                <w:bCs/>
                <w:color w:val="000000"/>
                <w:sz w:val="16"/>
                <w:szCs w:val="16"/>
              </w:rPr>
            </w:pPr>
            <w:r w:rsidRPr="00D2524C">
              <w:rPr>
                <w:b/>
                <w:bCs/>
                <w:color w:val="000000"/>
                <w:sz w:val="16"/>
                <w:szCs w:val="16"/>
              </w:rPr>
              <w:t>India</w:t>
            </w:r>
          </w:p>
        </w:tc>
        <w:tc>
          <w:tcPr>
            <w:tcW w:w="269" w:type="pct"/>
            <w:vAlign w:val="center"/>
            <w:hideMark/>
          </w:tcPr>
          <w:p w14:paraId="77058924" w14:textId="77777777" w:rsidR="00B56D79" w:rsidRPr="00D2524C" w:rsidRDefault="00B56D79" w:rsidP="00556D07">
            <w:pPr>
              <w:jc w:val="center"/>
              <w:rPr>
                <w:color w:val="000000"/>
                <w:sz w:val="16"/>
                <w:szCs w:val="16"/>
              </w:rPr>
            </w:pPr>
            <w:r w:rsidRPr="00D2524C">
              <w:rPr>
                <w:color w:val="000000"/>
                <w:sz w:val="16"/>
                <w:szCs w:val="16"/>
              </w:rPr>
              <w:t>0.91</w:t>
            </w:r>
          </w:p>
        </w:tc>
        <w:tc>
          <w:tcPr>
            <w:tcW w:w="269" w:type="pct"/>
            <w:vAlign w:val="center"/>
            <w:hideMark/>
          </w:tcPr>
          <w:p w14:paraId="2A6B2DF4" w14:textId="77777777" w:rsidR="00B56D79" w:rsidRPr="00D2524C" w:rsidRDefault="00B56D79" w:rsidP="00556D07">
            <w:pPr>
              <w:jc w:val="center"/>
              <w:rPr>
                <w:color w:val="000000"/>
                <w:sz w:val="16"/>
                <w:szCs w:val="16"/>
              </w:rPr>
            </w:pPr>
            <w:r w:rsidRPr="00D2524C">
              <w:rPr>
                <w:color w:val="000000"/>
                <w:sz w:val="16"/>
                <w:szCs w:val="16"/>
              </w:rPr>
              <w:t>0.94</w:t>
            </w:r>
          </w:p>
        </w:tc>
        <w:tc>
          <w:tcPr>
            <w:tcW w:w="269" w:type="pct"/>
            <w:vAlign w:val="center"/>
            <w:hideMark/>
          </w:tcPr>
          <w:p w14:paraId="6CCEB77D" w14:textId="77777777" w:rsidR="00B56D79" w:rsidRPr="00D2524C" w:rsidRDefault="00B56D79" w:rsidP="00556D07">
            <w:pPr>
              <w:jc w:val="center"/>
              <w:rPr>
                <w:color w:val="000000"/>
                <w:sz w:val="16"/>
                <w:szCs w:val="16"/>
              </w:rPr>
            </w:pPr>
            <w:r w:rsidRPr="00D2524C">
              <w:rPr>
                <w:color w:val="000000"/>
                <w:sz w:val="16"/>
                <w:szCs w:val="16"/>
              </w:rPr>
              <w:t>0.93</w:t>
            </w:r>
          </w:p>
        </w:tc>
        <w:tc>
          <w:tcPr>
            <w:tcW w:w="269" w:type="pct"/>
            <w:vAlign w:val="center"/>
            <w:hideMark/>
          </w:tcPr>
          <w:p w14:paraId="51622C0C" w14:textId="77777777" w:rsidR="00B56D79" w:rsidRPr="00D2524C" w:rsidRDefault="00B56D79" w:rsidP="00556D07">
            <w:pPr>
              <w:jc w:val="center"/>
              <w:rPr>
                <w:color w:val="000000"/>
                <w:sz w:val="16"/>
                <w:szCs w:val="16"/>
              </w:rPr>
            </w:pPr>
            <w:r w:rsidRPr="00D2524C">
              <w:rPr>
                <w:color w:val="000000"/>
                <w:sz w:val="16"/>
                <w:szCs w:val="16"/>
              </w:rPr>
              <w:t>0.92</w:t>
            </w:r>
          </w:p>
        </w:tc>
        <w:tc>
          <w:tcPr>
            <w:tcW w:w="269" w:type="pct"/>
            <w:vAlign w:val="center"/>
            <w:hideMark/>
          </w:tcPr>
          <w:p w14:paraId="3E40A918" w14:textId="77777777" w:rsidR="00B56D79" w:rsidRPr="00D2524C" w:rsidRDefault="00B56D79" w:rsidP="00556D07">
            <w:pPr>
              <w:jc w:val="center"/>
              <w:rPr>
                <w:color w:val="000000"/>
                <w:sz w:val="16"/>
                <w:szCs w:val="16"/>
              </w:rPr>
            </w:pPr>
            <w:r w:rsidRPr="00D2524C">
              <w:rPr>
                <w:color w:val="000000"/>
                <w:sz w:val="16"/>
                <w:szCs w:val="16"/>
              </w:rPr>
              <w:t>0.91</w:t>
            </w:r>
          </w:p>
        </w:tc>
        <w:tc>
          <w:tcPr>
            <w:tcW w:w="267" w:type="pct"/>
            <w:vAlign w:val="center"/>
            <w:hideMark/>
          </w:tcPr>
          <w:p w14:paraId="51A3C44D" w14:textId="77777777" w:rsidR="00B56D79" w:rsidRPr="00D2524C" w:rsidRDefault="00B56D79" w:rsidP="00556D07">
            <w:pPr>
              <w:jc w:val="center"/>
              <w:rPr>
                <w:color w:val="000000"/>
                <w:sz w:val="16"/>
                <w:szCs w:val="16"/>
              </w:rPr>
            </w:pPr>
            <w:r w:rsidRPr="00D2524C">
              <w:rPr>
                <w:color w:val="000000"/>
                <w:sz w:val="16"/>
                <w:szCs w:val="16"/>
              </w:rPr>
              <w:t>0.88</w:t>
            </w:r>
          </w:p>
        </w:tc>
        <w:tc>
          <w:tcPr>
            <w:tcW w:w="267" w:type="pct"/>
            <w:vAlign w:val="center"/>
            <w:hideMark/>
          </w:tcPr>
          <w:p w14:paraId="12AE9BDC" w14:textId="77777777" w:rsidR="00B56D79" w:rsidRPr="00D2524C" w:rsidRDefault="00B56D79" w:rsidP="00556D07">
            <w:pPr>
              <w:jc w:val="center"/>
              <w:rPr>
                <w:color w:val="000000"/>
                <w:sz w:val="16"/>
                <w:szCs w:val="16"/>
              </w:rPr>
            </w:pPr>
            <w:r w:rsidRPr="00D2524C">
              <w:rPr>
                <w:color w:val="000000"/>
                <w:sz w:val="16"/>
                <w:szCs w:val="16"/>
              </w:rPr>
              <w:t>0.88</w:t>
            </w:r>
          </w:p>
        </w:tc>
        <w:tc>
          <w:tcPr>
            <w:tcW w:w="267" w:type="pct"/>
            <w:vAlign w:val="center"/>
            <w:hideMark/>
          </w:tcPr>
          <w:p w14:paraId="4F9E1140" w14:textId="77777777" w:rsidR="00B56D79" w:rsidRPr="00D2524C" w:rsidRDefault="00B56D79" w:rsidP="00556D07">
            <w:pPr>
              <w:jc w:val="center"/>
              <w:rPr>
                <w:color w:val="000000"/>
                <w:sz w:val="16"/>
                <w:szCs w:val="16"/>
              </w:rPr>
            </w:pPr>
            <w:r w:rsidRPr="00D2524C">
              <w:rPr>
                <w:color w:val="000000"/>
                <w:sz w:val="16"/>
                <w:szCs w:val="16"/>
              </w:rPr>
              <w:t>0.92</w:t>
            </w:r>
          </w:p>
        </w:tc>
        <w:tc>
          <w:tcPr>
            <w:tcW w:w="267" w:type="pct"/>
            <w:vAlign w:val="center"/>
            <w:hideMark/>
          </w:tcPr>
          <w:p w14:paraId="7E08A547" w14:textId="77777777" w:rsidR="00B56D79" w:rsidRPr="00D2524C" w:rsidRDefault="00B56D79" w:rsidP="00556D07">
            <w:pPr>
              <w:jc w:val="center"/>
              <w:rPr>
                <w:color w:val="000000"/>
                <w:sz w:val="16"/>
                <w:szCs w:val="16"/>
              </w:rPr>
            </w:pPr>
            <w:r w:rsidRPr="00D2524C">
              <w:rPr>
                <w:color w:val="000000"/>
                <w:sz w:val="16"/>
                <w:szCs w:val="16"/>
              </w:rPr>
              <w:t>0.91</w:t>
            </w:r>
          </w:p>
        </w:tc>
        <w:tc>
          <w:tcPr>
            <w:tcW w:w="267" w:type="pct"/>
            <w:vAlign w:val="center"/>
            <w:hideMark/>
          </w:tcPr>
          <w:p w14:paraId="2CB99D9D" w14:textId="77777777" w:rsidR="00B56D79" w:rsidRPr="00D2524C" w:rsidRDefault="00B56D79" w:rsidP="00556D07">
            <w:pPr>
              <w:jc w:val="center"/>
              <w:rPr>
                <w:color w:val="000000"/>
                <w:sz w:val="16"/>
                <w:szCs w:val="16"/>
              </w:rPr>
            </w:pPr>
            <w:r w:rsidRPr="00D2524C">
              <w:rPr>
                <w:color w:val="000000"/>
                <w:sz w:val="16"/>
                <w:szCs w:val="16"/>
              </w:rPr>
              <w:t>0.88</w:t>
            </w:r>
          </w:p>
        </w:tc>
        <w:tc>
          <w:tcPr>
            <w:tcW w:w="267" w:type="pct"/>
            <w:vAlign w:val="center"/>
            <w:hideMark/>
          </w:tcPr>
          <w:p w14:paraId="67E05D95" w14:textId="77777777" w:rsidR="00B56D79" w:rsidRPr="00D2524C" w:rsidRDefault="00B56D79" w:rsidP="00556D07">
            <w:pPr>
              <w:jc w:val="center"/>
              <w:rPr>
                <w:color w:val="000000"/>
                <w:sz w:val="16"/>
                <w:szCs w:val="16"/>
              </w:rPr>
            </w:pPr>
            <w:r w:rsidRPr="00D2524C">
              <w:rPr>
                <w:color w:val="000000"/>
                <w:sz w:val="16"/>
                <w:szCs w:val="16"/>
              </w:rPr>
              <w:t>0.89</w:t>
            </w:r>
          </w:p>
        </w:tc>
        <w:tc>
          <w:tcPr>
            <w:tcW w:w="268" w:type="pct"/>
            <w:vAlign w:val="center"/>
            <w:hideMark/>
          </w:tcPr>
          <w:p w14:paraId="25731D42" w14:textId="77777777" w:rsidR="00B56D79" w:rsidRPr="00D2524C" w:rsidRDefault="00B56D79" w:rsidP="00556D07">
            <w:pPr>
              <w:jc w:val="center"/>
              <w:rPr>
                <w:color w:val="000000"/>
                <w:sz w:val="16"/>
                <w:szCs w:val="16"/>
              </w:rPr>
            </w:pPr>
            <w:r w:rsidRPr="00D2524C">
              <w:rPr>
                <w:color w:val="000000"/>
                <w:sz w:val="16"/>
                <w:szCs w:val="16"/>
              </w:rPr>
              <w:t>0.92</w:t>
            </w:r>
          </w:p>
        </w:tc>
        <w:tc>
          <w:tcPr>
            <w:tcW w:w="268" w:type="pct"/>
            <w:vAlign w:val="center"/>
            <w:hideMark/>
          </w:tcPr>
          <w:p w14:paraId="4C3637AE" w14:textId="77777777" w:rsidR="00B56D79" w:rsidRPr="00D2524C" w:rsidRDefault="00B56D79" w:rsidP="00556D07">
            <w:pPr>
              <w:jc w:val="center"/>
              <w:rPr>
                <w:color w:val="000000"/>
                <w:sz w:val="16"/>
                <w:szCs w:val="16"/>
              </w:rPr>
            </w:pPr>
            <w:r w:rsidRPr="00D2524C">
              <w:rPr>
                <w:color w:val="000000"/>
                <w:sz w:val="16"/>
                <w:szCs w:val="16"/>
              </w:rPr>
              <w:t>0.91</w:t>
            </w:r>
          </w:p>
        </w:tc>
        <w:tc>
          <w:tcPr>
            <w:tcW w:w="268" w:type="pct"/>
            <w:vAlign w:val="center"/>
            <w:hideMark/>
          </w:tcPr>
          <w:p w14:paraId="5702EBB8" w14:textId="77777777" w:rsidR="00B56D79" w:rsidRPr="00D2524C" w:rsidRDefault="00B56D79" w:rsidP="00556D07">
            <w:pPr>
              <w:jc w:val="center"/>
              <w:rPr>
                <w:color w:val="000000"/>
                <w:sz w:val="16"/>
                <w:szCs w:val="16"/>
              </w:rPr>
            </w:pPr>
            <w:r w:rsidRPr="00D2524C">
              <w:rPr>
                <w:color w:val="000000"/>
                <w:sz w:val="16"/>
                <w:szCs w:val="16"/>
              </w:rPr>
              <w:t>0.89</w:t>
            </w:r>
          </w:p>
        </w:tc>
        <w:tc>
          <w:tcPr>
            <w:tcW w:w="268" w:type="pct"/>
            <w:vAlign w:val="center"/>
            <w:hideMark/>
          </w:tcPr>
          <w:p w14:paraId="2619E60F" w14:textId="77777777" w:rsidR="00B56D79" w:rsidRPr="00D2524C" w:rsidRDefault="00B56D79" w:rsidP="00556D07">
            <w:pPr>
              <w:jc w:val="center"/>
              <w:rPr>
                <w:color w:val="000000"/>
                <w:sz w:val="16"/>
                <w:szCs w:val="16"/>
              </w:rPr>
            </w:pPr>
            <w:r w:rsidRPr="00D2524C">
              <w:rPr>
                <w:color w:val="000000"/>
                <w:sz w:val="16"/>
                <w:szCs w:val="16"/>
              </w:rPr>
              <w:t>0.87</w:t>
            </w:r>
          </w:p>
        </w:tc>
        <w:tc>
          <w:tcPr>
            <w:tcW w:w="268" w:type="pct"/>
            <w:vAlign w:val="center"/>
            <w:hideMark/>
          </w:tcPr>
          <w:p w14:paraId="4A9B9CB9" w14:textId="77777777" w:rsidR="00B56D79" w:rsidRPr="00D2524C" w:rsidRDefault="00B56D79" w:rsidP="00556D07">
            <w:pPr>
              <w:jc w:val="center"/>
              <w:rPr>
                <w:color w:val="000000"/>
                <w:sz w:val="16"/>
                <w:szCs w:val="16"/>
              </w:rPr>
            </w:pPr>
            <w:r w:rsidRPr="00D2524C">
              <w:rPr>
                <w:color w:val="000000"/>
                <w:sz w:val="16"/>
                <w:szCs w:val="16"/>
              </w:rPr>
              <w:t>0.85</w:t>
            </w:r>
          </w:p>
        </w:tc>
        <w:tc>
          <w:tcPr>
            <w:tcW w:w="270" w:type="pct"/>
            <w:vAlign w:val="center"/>
            <w:hideMark/>
          </w:tcPr>
          <w:p w14:paraId="4ED845CA" w14:textId="77777777" w:rsidR="00B56D79" w:rsidRPr="00D2524C" w:rsidRDefault="00B56D79" w:rsidP="00556D07">
            <w:pPr>
              <w:jc w:val="center"/>
              <w:rPr>
                <w:color w:val="000000"/>
                <w:sz w:val="16"/>
                <w:szCs w:val="16"/>
              </w:rPr>
            </w:pPr>
            <w:r w:rsidRPr="00D2524C">
              <w:rPr>
                <w:color w:val="000000"/>
                <w:sz w:val="16"/>
                <w:szCs w:val="16"/>
              </w:rPr>
              <w:t>0.82</w:t>
            </w:r>
          </w:p>
        </w:tc>
        <w:tc>
          <w:tcPr>
            <w:tcW w:w="79" w:type="pct"/>
            <w:gridSpan w:val="2"/>
            <w:vAlign w:val="center"/>
            <w:hideMark/>
          </w:tcPr>
          <w:p w14:paraId="59FA3564" w14:textId="77777777" w:rsidR="00B56D79" w:rsidRPr="00D2524C" w:rsidRDefault="00B56D79" w:rsidP="00556D07">
            <w:pPr>
              <w:jc w:val="center"/>
              <w:rPr>
                <w:sz w:val="16"/>
                <w:szCs w:val="16"/>
              </w:rPr>
            </w:pPr>
          </w:p>
        </w:tc>
      </w:tr>
      <w:tr w:rsidR="00B56D79" w:rsidRPr="00D2524C" w14:paraId="3716B7A8" w14:textId="77777777" w:rsidTr="00556D07">
        <w:trPr>
          <w:gridAfter w:val="1"/>
          <w:wAfter w:w="3" w:type="pct"/>
          <w:trHeight w:val="580"/>
          <w:jc w:val="center"/>
        </w:trPr>
        <w:tc>
          <w:tcPr>
            <w:tcW w:w="361" w:type="pct"/>
            <w:vMerge/>
            <w:vAlign w:val="center"/>
            <w:hideMark/>
          </w:tcPr>
          <w:p w14:paraId="01600916" w14:textId="77777777" w:rsidR="00B56D79" w:rsidRPr="00D2524C" w:rsidRDefault="00B56D79" w:rsidP="00556D07">
            <w:pPr>
              <w:jc w:val="center"/>
              <w:rPr>
                <w:b/>
                <w:bCs/>
                <w:color w:val="000000"/>
                <w:sz w:val="16"/>
                <w:szCs w:val="16"/>
              </w:rPr>
            </w:pPr>
          </w:p>
        </w:tc>
        <w:tc>
          <w:tcPr>
            <w:tcW w:w="269" w:type="pct"/>
            <w:vAlign w:val="center"/>
            <w:hideMark/>
          </w:tcPr>
          <w:p w14:paraId="5C4952DA" w14:textId="77777777" w:rsidR="00B56D79" w:rsidRPr="00D2524C" w:rsidRDefault="00B56D79" w:rsidP="00556D07">
            <w:pPr>
              <w:jc w:val="center"/>
              <w:rPr>
                <w:color w:val="000000"/>
                <w:sz w:val="16"/>
                <w:szCs w:val="16"/>
              </w:rPr>
            </w:pPr>
            <w:r w:rsidRPr="00D2524C">
              <w:rPr>
                <w:color w:val="000000"/>
                <w:sz w:val="16"/>
                <w:szCs w:val="16"/>
              </w:rPr>
              <w:t>(0.54 - 1.48)</w:t>
            </w:r>
          </w:p>
        </w:tc>
        <w:tc>
          <w:tcPr>
            <w:tcW w:w="269" w:type="pct"/>
            <w:vAlign w:val="center"/>
            <w:hideMark/>
          </w:tcPr>
          <w:p w14:paraId="03FC6871" w14:textId="77777777" w:rsidR="00B56D79" w:rsidRPr="00D2524C" w:rsidRDefault="00B56D79" w:rsidP="00556D07">
            <w:pPr>
              <w:jc w:val="center"/>
              <w:rPr>
                <w:color w:val="000000"/>
                <w:sz w:val="16"/>
                <w:szCs w:val="16"/>
              </w:rPr>
            </w:pPr>
            <w:r w:rsidRPr="00D2524C">
              <w:rPr>
                <w:color w:val="000000"/>
                <w:sz w:val="16"/>
                <w:szCs w:val="16"/>
              </w:rPr>
              <w:t>(0.9 - 0.95)</w:t>
            </w:r>
          </w:p>
        </w:tc>
        <w:tc>
          <w:tcPr>
            <w:tcW w:w="269" w:type="pct"/>
            <w:vAlign w:val="center"/>
            <w:hideMark/>
          </w:tcPr>
          <w:p w14:paraId="053F5D91" w14:textId="77777777" w:rsidR="00B56D79" w:rsidRPr="00D2524C" w:rsidRDefault="00B56D79" w:rsidP="00556D07">
            <w:pPr>
              <w:jc w:val="center"/>
              <w:rPr>
                <w:color w:val="000000"/>
                <w:sz w:val="16"/>
                <w:szCs w:val="16"/>
              </w:rPr>
            </w:pPr>
            <w:r w:rsidRPr="00D2524C">
              <w:rPr>
                <w:color w:val="000000"/>
                <w:sz w:val="16"/>
                <w:szCs w:val="16"/>
              </w:rPr>
              <w:t>(0.89 - 0.94)</w:t>
            </w:r>
          </w:p>
        </w:tc>
        <w:tc>
          <w:tcPr>
            <w:tcW w:w="269" w:type="pct"/>
            <w:vAlign w:val="center"/>
            <w:hideMark/>
          </w:tcPr>
          <w:p w14:paraId="6AF54516" w14:textId="77777777" w:rsidR="00B56D79" w:rsidRPr="00D2524C" w:rsidRDefault="00B56D79" w:rsidP="00556D07">
            <w:pPr>
              <w:jc w:val="center"/>
              <w:rPr>
                <w:color w:val="000000"/>
                <w:sz w:val="16"/>
                <w:szCs w:val="16"/>
              </w:rPr>
            </w:pPr>
            <w:r w:rsidRPr="00D2524C">
              <w:rPr>
                <w:color w:val="000000"/>
                <w:sz w:val="16"/>
                <w:szCs w:val="16"/>
              </w:rPr>
              <w:t>(0.89 - 0.93)</w:t>
            </w:r>
          </w:p>
        </w:tc>
        <w:tc>
          <w:tcPr>
            <w:tcW w:w="269" w:type="pct"/>
            <w:vAlign w:val="center"/>
            <w:hideMark/>
          </w:tcPr>
          <w:p w14:paraId="5E684CC9" w14:textId="77777777" w:rsidR="00B56D79" w:rsidRPr="00D2524C" w:rsidRDefault="00B56D79" w:rsidP="00556D07">
            <w:pPr>
              <w:jc w:val="center"/>
              <w:rPr>
                <w:color w:val="000000"/>
                <w:sz w:val="16"/>
                <w:szCs w:val="16"/>
              </w:rPr>
            </w:pPr>
            <w:r w:rsidRPr="00D2524C">
              <w:rPr>
                <w:color w:val="000000"/>
                <w:sz w:val="16"/>
                <w:szCs w:val="16"/>
              </w:rPr>
              <w:t>(0.88 - 0.93)</w:t>
            </w:r>
          </w:p>
        </w:tc>
        <w:tc>
          <w:tcPr>
            <w:tcW w:w="267" w:type="pct"/>
            <w:vAlign w:val="center"/>
            <w:hideMark/>
          </w:tcPr>
          <w:p w14:paraId="62569528" w14:textId="77777777" w:rsidR="00B56D79" w:rsidRPr="00D2524C" w:rsidRDefault="00B56D79" w:rsidP="00556D07">
            <w:pPr>
              <w:jc w:val="center"/>
              <w:rPr>
                <w:color w:val="000000"/>
                <w:sz w:val="16"/>
                <w:szCs w:val="16"/>
              </w:rPr>
            </w:pPr>
            <w:r w:rsidRPr="00D2524C">
              <w:rPr>
                <w:color w:val="000000"/>
                <w:sz w:val="16"/>
                <w:szCs w:val="16"/>
              </w:rPr>
              <w:t>(0.84 - 0.89)</w:t>
            </w:r>
          </w:p>
        </w:tc>
        <w:tc>
          <w:tcPr>
            <w:tcW w:w="267" w:type="pct"/>
            <w:vAlign w:val="center"/>
            <w:hideMark/>
          </w:tcPr>
          <w:p w14:paraId="2EA50D14" w14:textId="77777777" w:rsidR="00B56D79" w:rsidRPr="00D2524C" w:rsidRDefault="00B56D79" w:rsidP="00556D07">
            <w:pPr>
              <w:jc w:val="center"/>
              <w:rPr>
                <w:color w:val="000000"/>
                <w:sz w:val="16"/>
                <w:szCs w:val="16"/>
              </w:rPr>
            </w:pPr>
            <w:r w:rsidRPr="00D2524C">
              <w:rPr>
                <w:color w:val="000000"/>
                <w:sz w:val="16"/>
                <w:szCs w:val="16"/>
              </w:rPr>
              <w:t>(0.85 - 0.9)</w:t>
            </w:r>
          </w:p>
        </w:tc>
        <w:tc>
          <w:tcPr>
            <w:tcW w:w="267" w:type="pct"/>
            <w:vAlign w:val="center"/>
            <w:hideMark/>
          </w:tcPr>
          <w:p w14:paraId="0CF3812D" w14:textId="77777777" w:rsidR="00B56D79" w:rsidRPr="00D2524C" w:rsidRDefault="00B56D79" w:rsidP="00556D07">
            <w:pPr>
              <w:jc w:val="center"/>
              <w:rPr>
                <w:color w:val="000000"/>
                <w:sz w:val="16"/>
                <w:szCs w:val="16"/>
              </w:rPr>
            </w:pPr>
            <w:r w:rsidRPr="00D2524C">
              <w:rPr>
                <w:color w:val="000000"/>
                <w:sz w:val="16"/>
                <w:szCs w:val="16"/>
              </w:rPr>
              <w:t>(0.9 - 0.95)</w:t>
            </w:r>
          </w:p>
        </w:tc>
        <w:tc>
          <w:tcPr>
            <w:tcW w:w="267" w:type="pct"/>
            <w:vAlign w:val="center"/>
            <w:hideMark/>
          </w:tcPr>
          <w:p w14:paraId="74AF44B5" w14:textId="77777777" w:rsidR="00B56D79" w:rsidRPr="00D2524C" w:rsidRDefault="00B56D79" w:rsidP="00556D07">
            <w:pPr>
              <w:jc w:val="center"/>
              <w:rPr>
                <w:color w:val="000000"/>
                <w:sz w:val="16"/>
                <w:szCs w:val="16"/>
              </w:rPr>
            </w:pPr>
            <w:r w:rsidRPr="00D2524C">
              <w:rPr>
                <w:color w:val="000000"/>
                <w:sz w:val="16"/>
                <w:szCs w:val="16"/>
              </w:rPr>
              <w:t>(0.89 - 0.93)</w:t>
            </w:r>
          </w:p>
        </w:tc>
        <w:tc>
          <w:tcPr>
            <w:tcW w:w="267" w:type="pct"/>
            <w:vAlign w:val="center"/>
            <w:hideMark/>
          </w:tcPr>
          <w:p w14:paraId="02EBB7CA" w14:textId="77777777" w:rsidR="00B56D79" w:rsidRPr="00D2524C" w:rsidRDefault="00B56D79" w:rsidP="00556D07">
            <w:pPr>
              <w:jc w:val="center"/>
              <w:rPr>
                <w:color w:val="000000"/>
                <w:sz w:val="16"/>
                <w:szCs w:val="16"/>
              </w:rPr>
            </w:pPr>
            <w:r w:rsidRPr="00D2524C">
              <w:rPr>
                <w:color w:val="000000"/>
                <w:sz w:val="16"/>
                <w:szCs w:val="16"/>
              </w:rPr>
              <w:t>(0.86 - 0.91)</w:t>
            </w:r>
          </w:p>
        </w:tc>
        <w:tc>
          <w:tcPr>
            <w:tcW w:w="267" w:type="pct"/>
            <w:vAlign w:val="center"/>
            <w:hideMark/>
          </w:tcPr>
          <w:p w14:paraId="27F66061" w14:textId="77777777" w:rsidR="00B56D79" w:rsidRPr="00D2524C" w:rsidRDefault="00B56D79" w:rsidP="00556D07">
            <w:pPr>
              <w:jc w:val="center"/>
              <w:rPr>
                <w:color w:val="000000"/>
                <w:sz w:val="16"/>
                <w:szCs w:val="16"/>
              </w:rPr>
            </w:pPr>
            <w:r w:rsidRPr="00D2524C">
              <w:rPr>
                <w:color w:val="000000"/>
                <w:sz w:val="16"/>
                <w:szCs w:val="16"/>
              </w:rPr>
              <w:t>(0.88 - 0.9)</w:t>
            </w:r>
          </w:p>
        </w:tc>
        <w:tc>
          <w:tcPr>
            <w:tcW w:w="268" w:type="pct"/>
            <w:vAlign w:val="center"/>
            <w:hideMark/>
          </w:tcPr>
          <w:p w14:paraId="31DC3239" w14:textId="77777777" w:rsidR="00B56D79" w:rsidRPr="00D2524C" w:rsidRDefault="00B56D79" w:rsidP="00556D07">
            <w:pPr>
              <w:jc w:val="center"/>
              <w:rPr>
                <w:color w:val="000000"/>
                <w:sz w:val="16"/>
                <w:szCs w:val="16"/>
              </w:rPr>
            </w:pPr>
            <w:r w:rsidRPr="00D2524C">
              <w:rPr>
                <w:color w:val="000000"/>
                <w:sz w:val="16"/>
                <w:szCs w:val="16"/>
              </w:rPr>
              <w:t>(0.9 - 0.93)</w:t>
            </w:r>
          </w:p>
        </w:tc>
        <w:tc>
          <w:tcPr>
            <w:tcW w:w="268" w:type="pct"/>
            <w:vAlign w:val="center"/>
            <w:hideMark/>
          </w:tcPr>
          <w:p w14:paraId="677F7C09" w14:textId="77777777" w:rsidR="00B56D79" w:rsidRPr="00D2524C" w:rsidRDefault="00B56D79" w:rsidP="00556D07">
            <w:pPr>
              <w:jc w:val="center"/>
              <w:rPr>
                <w:color w:val="000000"/>
                <w:sz w:val="16"/>
                <w:szCs w:val="16"/>
              </w:rPr>
            </w:pPr>
            <w:r w:rsidRPr="00D2524C">
              <w:rPr>
                <w:color w:val="000000"/>
                <w:sz w:val="16"/>
                <w:szCs w:val="16"/>
              </w:rPr>
              <w:t>(0.89 - 0.91)</w:t>
            </w:r>
          </w:p>
        </w:tc>
        <w:tc>
          <w:tcPr>
            <w:tcW w:w="268" w:type="pct"/>
            <w:vAlign w:val="center"/>
            <w:hideMark/>
          </w:tcPr>
          <w:p w14:paraId="20C6627A" w14:textId="77777777" w:rsidR="00B56D79" w:rsidRPr="00D2524C" w:rsidRDefault="00B56D79" w:rsidP="00556D07">
            <w:pPr>
              <w:jc w:val="center"/>
              <w:rPr>
                <w:color w:val="000000"/>
                <w:sz w:val="16"/>
                <w:szCs w:val="16"/>
              </w:rPr>
            </w:pPr>
            <w:r w:rsidRPr="00D2524C">
              <w:rPr>
                <w:color w:val="000000"/>
                <w:sz w:val="16"/>
                <w:szCs w:val="16"/>
              </w:rPr>
              <w:t>(0.88 - 0.89)</w:t>
            </w:r>
          </w:p>
        </w:tc>
        <w:tc>
          <w:tcPr>
            <w:tcW w:w="268" w:type="pct"/>
            <w:vAlign w:val="center"/>
            <w:hideMark/>
          </w:tcPr>
          <w:p w14:paraId="75BCA9CD" w14:textId="77777777" w:rsidR="00B56D79" w:rsidRPr="00D2524C" w:rsidRDefault="00B56D79" w:rsidP="00556D07">
            <w:pPr>
              <w:jc w:val="center"/>
              <w:rPr>
                <w:color w:val="000000"/>
                <w:sz w:val="16"/>
                <w:szCs w:val="16"/>
              </w:rPr>
            </w:pPr>
            <w:r w:rsidRPr="00D2524C">
              <w:rPr>
                <w:color w:val="000000"/>
                <w:sz w:val="16"/>
                <w:szCs w:val="16"/>
              </w:rPr>
              <w:t>(0.87 - 0.89)</w:t>
            </w:r>
          </w:p>
        </w:tc>
        <w:tc>
          <w:tcPr>
            <w:tcW w:w="268" w:type="pct"/>
            <w:vAlign w:val="center"/>
            <w:hideMark/>
          </w:tcPr>
          <w:p w14:paraId="61CB0240" w14:textId="77777777" w:rsidR="00B56D79" w:rsidRPr="00D2524C" w:rsidRDefault="00B56D79" w:rsidP="00556D07">
            <w:pPr>
              <w:jc w:val="center"/>
              <w:rPr>
                <w:color w:val="000000"/>
                <w:sz w:val="16"/>
                <w:szCs w:val="16"/>
              </w:rPr>
            </w:pPr>
            <w:r w:rsidRPr="00D2524C">
              <w:rPr>
                <w:color w:val="000000"/>
                <w:sz w:val="16"/>
                <w:szCs w:val="16"/>
              </w:rPr>
              <w:t>(0.85 - 0.85)</w:t>
            </w:r>
          </w:p>
        </w:tc>
        <w:tc>
          <w:tcPr>
            <w:tcW w:w="270" w:type="pct"/>
            <w:vAlign w:val="center"/>
            <w:hideMark/>
          </w:tcPr>
          <w:p w14:paraId="442236EE" w14:textId="77777777" w:rsidR="00B56D79" w:rsidRPr="00D2524C" w:rsidRDefault="00B56D79" w:rsidP="00556D07">
            <w:pPr>
              <w:jc w:val="center"/>
              <w:rPr>
                <w:color w:val="000000"/>
                <w:sz w:val="16"/>
                <w:szCs w:val="16"/>
              </w:rPr>
            </w:pPr>
            <w:r w:rsidRPr="00D2524C">
              <w:rPr>
                <w:color w:val="000000"/>
                <w:sz w:val="16"/>
                <w:szCs w:val="16"/>
              </w:rPr>
              <w:t>(0.43 - 1.48)</w:t>
            </w:r>
          </w:p>
        </w:tc>
        <w:tc>
          <w:tcPr>
            <w:tcW w:w="79" w:type="pct"/>
            <w:gridSpan w:val="2"/>
            <w:vAlign w:val="center"/>
            <w:hideMark/>
          </w:tcPr>
          <w:p w14:paraId="6FA20E97" w14:textId="77777777" w:rsidR="00B56D79" w:rsidRPr="00D2524C" w:rsidRDefault="00B56D79" w:rsidP="00556D07">
            <w:pPr>
              <w:jc w:val="center"/>
              <w:rPr>
                <w:sz w:val="16"/>
                <w:szCs w:val="16"/>
              </w:rPr>
            </w:pPr>
          </w:p>
        </w:tc>
      </w:tr>
      <w:tr w:rsidR="00B56D79" w:rsidRPr="00D2524C" w14:paraId="3A91669B" w14:textId="77777777" w:rsidTr="00556D07">
        <w:trPr>
          <w:gridAfter w:val="1"/>
          <w:wAfter w:w="3" w:type="pct"/>
          <w:trHeight w:val="320"/>
          <w:jc w:val="center"/>
        </w:trPr>
        <w:tc>
          <w:tcPr>
            <w:tcW w:w="361" w:type="pct"/>
            <w:vMerge w:val="restart"/>
            <w:vAlign w:val="center"/>
            <w:hideMark/>
          </w:tcPr>
          <w:p w14:paraId="7D908B28" w14:textId="77777777" w:rsidR="00B56D79" w:rsidRPr="00D2524C" w:rsidRDefault="00B56D79" w:rsidP="00556D07">
            <w:pPr>
              <w:jc w:val="center"/>
              <w:rPr>
                <w:b/>
                <w:bCs/>
                <w:color w:val="000000"/>
                <w:sz w:val="16"/>
                <w:szCs w:val="16"/>
              </w:rPr>
            </w:pPr>
            <w:r w:rsidRPr="00D2524C">
              <w:rPr>
                <w:b/>
                <w:bCs/>
                <w:color w:val="000000"/>
                <w:sz w:val="16"/>
                <w:szCs w:val="16"/>
              </w:rPr>
              <w:t>Nepal</w:t>
            </w:r>
          </w:p>
        </w:tc>
        <w:tc>
          <w:tcPr>
            <w:tcW w:w="269" w:type="pct"/>
            <w:vAlign w:val="center"/>
            <w:hideMark/>
          </w:tcPr>
          <w:p w14:paraId="2D3789A6" w14:textId="77777777" w:rsidR="00B56D79" w:rsidRPr="00D2524C" w:rsidRDefault="00B56D79" w:rsidP="00556D07">
            <w:pPr>
              <w:jc w:val="center"/>
              <w:rPr>
                <w:color w:val="000000"/>
                <w:sz w:val="16"/>
                <w:szCs w:val="16"/>
              </w:rPr>
            </w:pPr>
            <w:r w:rsidRPr="00D2524C">
              <w:rPr>
                <w:color w:val="000000"/>
                <w:sz w:val="16"/>
                <w:szCs w:val="16"/>
              </w:rPr>
              <w:t>1.17</w:t>
            </w:r>
          </w:p>
        </w:tc>
        <w:tc>
          <w:tcPr>
            <w:tcW w:w="269" w:type="pct"/>
            <w:vAlign w:val="center"/>
            <w:hideMark/>
          </w:tcPr>
          <w:p w14:paraId="46A8728E" w14:textId="77777777" w:rsidR="00B56D79" w:rsidRPr="00D2524C" w:rsidRDefault="00B56D79" w:rsidP="00556D07">
            <w:pPr>
              <w:jc w:val="center"/>
              <w:rPr>
                <w:color w:val="000000"/>
                <w:sz w:val="16"/>
                <w:szCs w:val="16"/>
              </w:rPr>
            </w:pPr>
            <w:r w:rsidRPr="00D2524C">
              <w:rPr>
                <w:color w:val="000000"/>
                <w:sz w:val="16"/>
                <w:szCs w:val="16"/>
              </w:rPr>
              <w:t>1.14</w:t>
            </w:r>
          </w:p>
        </w:tc>
        <w:tc>
          <w:tcPr>
            <w:tcW w:w="269" w:type="pct"/>
            <w:vAlign w:val="center"/>
            <w:hideMark/>
          </w:tcPr>
          <w:p w14:paraId="473F95D7" w14:textId="77777777" w:rsidR="00B56D79" w:rsidRPr="00D2524C" w:rsidRDefault="00B56D79" w:rsidP="00556D07">
            <w:pPr>
              <w:jc w:val="center"/>
              <w:rPr>
                <w:color w:val="000000"/>
                <w:sz w:val="16"/>
                <w:szCs w:val="16"/>
              </w:rPr>
            </w:pPr>
            <w:r w:rsidRPr="00D2524C">
              <w:rPr>
                <w:color w:val="000000"/>
                <w:sz w:val="16"/>
                <w:szCs w:val="16"/>
              </w:rPr>
              <w:t>1.12</w:t>
            </w:r>
          </w:p>
        </w:tc>
        <w:tc>
          <w:tcPr>
            <w:tcW w:w="269" w:type="pct"/>
            <w:vAlign w:val="center"/>
            <w:hideMark/>
          </w:tcPr>
          <w:p w14:paraId="6D64344A" w14:textId="77777777" w:rsidR="00B56D79" w:rsidRPr="00D2524C" w:rsidRDefault="00B56D79" w:rsidP="00556D07">
            <w:pPr>
              <w:jc w:val="center"/>
              <w:rPr>
                <w:color w:val="000000"/>
                <w:sz w:val="16"/>
                <w:szCs w:val="16"/>
              </w:rPr>
            </w:pPr>
            <w:r w:rsidRPr="00D2524C">
              <w:rPr>
                <w:color w:val="000000"/>
                <w:sz w:val="16"/>
                <w:szCs w:val="16"/>
              </w:rPr>
              <w:t>1.09</w:t>
            </w:r>
          </w:p>
        </w:tc>
        <w:tc>
          <w:tcPr>
            <w:tcW w:w="269" w:type="pct"/>
            <w:vAlign w:val="center"/>
            <w:hideMark/>
          </w:tcPr>
          <w:p w14:paraId="3836FD42" w14:textId="77777777" w:rsidR="00B56D79" w:rsidRPr="00D2524C" w:rsidRDefault="00B56D79" w:rsidP="00556D07">
            <w:pPr>
              <w:jc w:val="center"/>
              <w:rPr>
                <w:color w:val="000000"/>
                <w:sz w:val="16"/>
                <w:szCs w:val="16"/>
              </w:rPr>
            </w:pPr>
            <w:r w:rsidRPr="00D2524C">
              <w:rPr>
                <w:color w:val="000000"/>
                <w:sz w:val="16"/>
                <w:szCs w:val="16"/>
              </w:rPr>
              <w:t>1.06</w:t>
            </w:r>
          </w:p>
        </w:tc>
        <w:tc>
          <w:tcPr>
            <w:tcW w:w="267" w:type="pct"/>
            <w:vAlign w:val="center"/>
            <w:hideMark/>
          </w:tcPr>
          <w:p w14:paraId="309EA8EA" w14:textId="77777777" w:rsidR="00B56D79" w:rsidRPr="00D2524C" w:rsidRDefault="00B56D79" w:rsidP="00556D07">
            <w:pPr>
              <w:jc w:val="center"/>
              <w:rPr>
                <w:color w:val="000000"/>
                <w:sz w:val="16"/>
                <w:szCs w:val="16"/>
              </w:rPr>
            </w:pPr>
            <w:r w:rsidRPr="00D2524C">
              <w:rPr>
                <w:color w:val="000000"/>
                <w:sz w:val="16"/>
                <w:szCs w:val="16"/>
              </w:rPr>
              <w:t>1.04</w:t>
            </w:r>
          </w:p>
        </w:tc>
        <w:tc>
          <w:tcPr>
            <w:tcW w:w="267" w:type="pct"/>
            <w:vAlign w:val="center"/>
            <w:hideMark/>
          </w:tcPr>
          <w:p w14:paraId="51C2EDFA" w14:textId="77777777" w:rsidR="00B56D79" w:rsidRPr="00D2524C" w:rsidRDefault="00B56D79" w:rsidP="00556D07">
            <w:pPr>
              <w:jc w:val="center"/>
              <w:rPr>
                <w:color w:val="000000"/>
                <w:sz w:val="16"/>
                <w:szCs w:val="16"/>
              </w:rPr>
            </w:pPr>
            <w:r w:rsidRPr="00D2524C">
              <w:rPr>
                <w:color w:val="000000"/>
                <w:sz w:val="16"/>
                <w:szCs w:val="16"/>
              </w:rPr>
              <w:t>1.01</w:t>
            </w:r>
          </w:p>
        </w:tc>
        <w:tc>
          <w:tcPr>
            <w:tcW w:w="267" w:type="pct"/>
            <w:vAlign w:val="center"/>
            <w:hideMark/>
          </w:tcPr>
          <w:p w14:paraId="3E3068E9" w14:textId="77777777" w:rsidR="00B56D79" w:rsidRPr="00D2524C" w:rsidRDefault="00B56D79" w:rsidP="00556D07">
            <w:pPr>
              <w:jc w:val="center"/>
              <w:rPr>
                <w:color w:val="000000"/>
                <w:sz w:val="16"/>
                <w:szCs w:val="16"/>
              </w:rPr>
            </w:pPr>
            <w:r w:rsidRPr="00D2524C">
              <w:rPr>
                <w:color w:val="000000"/>
                <w:sz w:val="16"/>
                <w:szCs w:val="16"/>
              </w:rPr>
              <w:t>1.01</w:t>
            </w:r>
          </w:p>
        </w:tc>
        <w:tc>
          <w:tcPr>
            <w:tcW w:w="267" w:type="pct"/>
            <w:vAlign w:val="center"/>
            <w:hideMark/>
          </w:tcPr>
          <w:p w14:paraId="62358B5C" w14:textId="77777777" w:rsidR="00B56D79" w:rsidRPr="00D2524C" w:rsidRDefault="00B56D79" w:rsidP="00556D07">
            <w:pPr>
              <w:jc w:val="center"/>
              <w:rPr>
                <w:color w:val="000000"/>
                <w:sz w:val="16"/>
                <w:szCs w:val="16"/>
              </w:rPr>
            </w:pPr>
            <w:r w:rsidRPr="00D2524C">
              <w:rPr>
                <w:color w:val="000000"/>
                <w:sz w:val="16"/>
                <w:szCs w:val="16"/>
              </w:rPr>
              <w:t>0.98</w:t>
            </w:r>
          </w:p>
        </w:tc>
        <w:tc>
          <w:tcPr>
            <w:tcW w:w="267" w:type="pct"/>
            <w:vAlign w:val="center"/>
            <w:hideMark/>
          </w:tcPr>
          <w:p w14:paraId="3B3024A9" w14:textId="77777777" w:rsidR="00B56D79" w:rsidRPr="00D2524C" w:rsidRDefault="00B56D79" w:rsidP="00556D07">
            <w:pPr>
              <w:jc w:val="center"/>
              <w:rPr>
                <w:color w:val="000000"/>
                <w:sz w:val="16"/>
                <w:szCs w:val="16"/>
              </w:rPr>
            </w:pPr>
            <w:r w:rsidRPr="00D2524C">
              <w:rPr>
                <w:color w:val="000000"/>
                <w:sz w:val="16"/>
                <w:szCs w:val="16"/>
              </w:rPr>
              <w:t>0.99</w:t>
            </w:r>
          </w:p>
        </w:tc>
        <w:tc>
          <w:tcPr>
            <w:tcW w:w="267" w:type="pct"/>
            <w:vAlign w:val="center"/>
            <w:hideMark/>
          </w:tcPr>
          <w:p w14:paraId="40FB31E0" w14:textId="77777777" w:rsidR="00B56D79" w:rsidRPr="00D2524C" w:rsidRDefault="00B56D79" w:rsidP="00556D07">
            <w:pPr>
              <w:jc w:val="center"/>
              <w:rPr>
                <w:color w:val="000000"/>
                <w:sz w:val="16"/>
                <w:szCs w:val="16"/>
              </w:rPr>
            </w:pPr>
            <w:r w:rsidRPr="00D2524C">
              <w:rPr>
                <w:color w:val="000000"/>
                <w:sz w:val="16"/>
                <w:szCs w:val="16"/>
              </w:rPr>
              <w:t>0.95</w:t>
            </w:r>
          </w:p>
        </w:tc>
        <w:tc>
          <w:tcPr>
            <w:tcW w:w="268" w:type="pct"/>
            <w:vAlign w:val="center"/>
            <w:hideMark/>
          </w:tcPr>
          <w:p w14:paraId="7FB526FA" w14:textId="77777777" w:rsidR="00B56D79" w:rsidRPr="00D2524C" w:rsidRDefault="00B56D79" w:rsidP="00556D07">
            <w:pPr>
              <w:jc w:val="center"/>
              <w:rPr>
                <w:color w:val="000000"/>
                <w:sz w:val="16"/>
                <w:szCs w:val="16"/>
              </w:rPr>
            </w:pPr>
            <w:r w:rsidRPr="00D2524C">
              <w:rPr>
                <w:color w:val="000000"/>
                <w:sz w:val="16"/>
                <w:szCs w:val="16"/>
              </w:rPr>
              <w:t>0.94</w:t>
            </w:r>
          </w:p>
        </w:tc>
        <w:tc>
          <w:tcPr>
            <w:tcW w:w="268" w:type="pct"/>
            <w:vAlign w:val="center"/>
            <w:hideMark/>
          </w:tcPr>
          <w:p w14:paraId="63A54565" w14:textId="77777777" w:rsidR="00B56D79" w:rsidRPr="00D2524C" w:rsidRDefault="00B56D79" w:rsidP="00556D07">
            <w:pPr>
              <w:jc w:val="center"/>
              <w:rPr>
                <w:color w:val="000000"/>
                <w:sz w:val="16"/>
                <w:szCs w:val="16"/>
              </w:rPr>
            </w:pPr>
            <w:r w:rsidRPr="00D2524C">
              <w:rPr>
                <w:color w:val="000000"/>
                <w:sz w:val="16"/>
                <w:szCs w:val="16"/>
              </w:rPr>
              <w:t>0.90</w:t>
            </w:r>
          </w:p>
        </w:tc>
        <w:tc>
          <w:tcPr>
            <w:tcW w:w="268" w:type="pct"/>
            <w:vAlign w:val="center"/>
            <w:hideMark/>
          </w:tcPr>
          <w:p w14:paraId="56642834" w14:textId="77777777" w:rsidR="00B56D79" w:rsidRPr="00D2524C" w:rsidRDefault="00B56D79" w:rsidP="00556D07">
            <w:pPr>
              <w:jc w:val="center"/>
              <w:rPr>
                <w:color w:val="000000"/>
                <w:sz w:val="16"/>
                <w:szCs w:val="16"/>
              </w:rPr>
            </w:pPr>
            <w:r w:rsidRPr="00D2524C">
              <w:rPr>
                <w:color w:val="000000"/>
                <w:sz w:val="16"/>
                <w:szCs w:val="16"/>
              </w:rPr>
              <w:t>0.90</w:t>
            </w:r>
          </w:p>
        </w:tc>
        <w:tc>
          <w:tcPr>
            <w:tcW w:w="268" w:type="pct"/>
            <w:vAlign w:val="center"/>
            <w:hideMark/>
          </w:tcPr>
          <w:p w14:paraId="5B673E09" w14:textId="77777777" w:rsidR="00B56D79" w:rsidRPr="00D2524C" w:rsidRDefault="00B56D79" w:rsidP="00556D07">
            <w:pPr>
              <w:jc w:val="center"/>
              <w:rPr>
                <w:color w:val="000000"/>
                <w:sz w:val="16"/>
                <w:szCs w:val="16"/>
              </w:rPr>
            </w:pPr>
            <w:r w:rsidRPr="00D2524C">
              <w:rPr>
                <w:color w:val="000000"/>
                <w:sz w:val="16"/>
                <w:szCs w:val="16"/>
              </w:rPr>
              <w:t>0.90</w:t>
            </w:r>
          </w:p>
        </w:tc>
        <w:tc>
          <w:tcPr>
            <w:tcW w:w="268" w:type="pct"/>
            <w:vAlign w:val="center"/>
            <w:hideMark/>
          </w:tcPr>
          <w:p w14:paraId="22C3D5BC" w14:textId="77777777" w:rsidR="00B56D79" w:rsidRPr="00D2524C" w:rsidRDefault="00B56D79" w:rsidP="00556D07">
            <w:pPr>
              <w:jc w:val="center"/>
              <w:rPr>
                <w:color w:val="000000"/>
                <w:sz w:val="16"/>
                <w:szCs w:val="16"/>
              </w:rPr>
            </w:pPr>
            <w:r w:rsidRPr="00D2524C">
              <w:rPr>
                <w:color w:val="000000"/>
                <w:sz w:val="16"/>
                <w:szCs w:val="16"/>
              </w:rPr>
              <w:t>0.90</w:t>
            </w:r>
          </w:p>
        </w:tc>
        <w:tc>
          <w:tcPr>
            <w:tcW w:w="270" w:type="pct"/>
            <w:vAlign w:val="center"/>
            <w:hideMark/>
          </w:tcPr>
          <w:p w14:paraId="4DEB4771" w14:textId="77777777" w:rsidR="00B56D79" w:rsidRPr="00D2524C" w:rsidRDefault="00B56D79" w:rsidP="00556D07">
            <w:pPr>
              <w:jc w:val="center"/>
              <w:rPr>
                <w:color w:val="000000"/>
                <w:sz w:val="16"/>
                <w:szCs w:val="16"/>
              </w:rPr>
            </w:pPr>
            <w:r w:rsidRPr="00D2524C">
              <w:rPr>
                <w:color w:val="000000"/>
                <w:sz w:val="16"/>
                <w:szCs w:val="16"/>
              </w:rPr>
              <w:t>0.88</w:t>
            </w:r>
          </w:p>
        </w:tc>
        <w:tc>
          <w:tcPr>
            <w:tcW w:w="79" w:type="pct"/>
            <w:gridSpan w:val="2"/>
            <w:vAlign w:val="center"/>
            <w:hideMark/>
          </w:tcPr>
          <w:p w14:paraId="56209217" w14:textId="77777777" w:rsidR="00B56D79" w:rsidRPr="00D2524C" w:rsidRDefault="00B56D79" w:rsidP="00556D07">
            <w:pPr>
              <w:jc w:val="center"/>
              <w:rPr>
                <w:sz w:val="16"/>
                <w:szCs w:val="16"/>
              </w:rPr>
            </w:pPr>
          </w:p>
        </w:tc>
      </w:tr>
      <w:tr w:rsidR="00B56D79" w:rsidRPr="00D2524C" w14:paraId="7643C7B0" w14:textId="77777777" w:rsidTr="00556D07">
        <w:trPr>
          <w:gridAfter w:val="1"/>
          <w:wAfter w:w="3" w:type="pct"/>
          <w:trHeight w:val="580"/>
          <w:jc w:val="center"/>
        </w:trPr>
        <w:tc>
          <w:tcPr>
            <w:tcW w:w="361" w:type="pct"/>
            <w:vMerge/>
            <w:vAlign w:val="center"/>
            <w:hideMark/>
          </w:tcPr>
          <w:p w14:paraId="771A1183" w14:textId="77777777" w:rsidR="00B56D79" w:rsidRPr="00D2524C" w:rsidRDefault="00B56D79" w:rsidP="00556D07">
            <w:pPr>
              <w:jc w:val="center"/>
              <w:rPr>
                <w:b/>
                <w:bCs/>
                <w:color w:val="000000"/>
                <w:sz w:val="16"/>
                <w:szCs w:val="16"/>
              </w:rPr>
            </w:pPr>
          </w:p>
        </w:tc>
        <w:tc>
          <w:tcPr>
            <w:tcW w:w="269" w:type="pct"/>
            <w:vAlign w:val="center"/>
            <w:hideMark/>
          </w:tcPr>
          <w:p w14:paraId="3E1EBA30" w14:textId="77777777" w:rsidR="00B56D79" w:rsidRPr="00D2524C" w:rsidRDefault="00B56D79" w:rsidP="00556D07">
            <w:pPr>
              <w:jc w:val="center"/>
              <w:rPr>
                <w:color w:val="000000"/>
                <w:sz w:val="16"/>
                <w:szCs w:val="16"/>
              </w:rPr>
            </w:pPr>
            <w:r w:rsidRPr="00D2524C">
              <w:rPr>
                <w:color w:val="000000"/>
                <w:sz w:val="16"/>
                <w:szCs w:val="16"/>
              </w:rPr>
              <w:t>(0.66 - 2.14)</w:t>
            </w:r>
          </w:p>
        </w:tc>
        <w:tc>
          <w:tcPr>
            <w:tcW w:w="269" w:type="pct"/>
            <w:vAlign w:val="center"/>
            <w:hideMark/>
          </w:tcPr>
          <w:p w14:paraId="3BD996FC" w14:textId="77777777" w:rsidR="00B56D79" w:rsidRPr="00D2524C" w:rsidRDefault="00B56D79" w:rsidP="00556D07">
            <w:pPr>
              <w:jc w:val="center"/>
              <w:rPr>
                <w:color w:val="000000"/>
                <w:sz w:val="16"/>
                <w:szCs w:val="16"/>
              </w:rPr>
            </w:pPr>
            <w:r w:rsidRPr="00D2524C">
              <w:rPr>
                <w:color w:val="000000"/>
                <w:sz w:val="16"/>
                <w:szCs w:val="16"/>
              </w:rPr>
              <w:t>(1.14 - 1.16)</w:t>
            </w:r>
          </w:p>
        </w:tc>
        <w:tc>
          <w:tcPr>
            <w:tcW w:w="269" w:type="pct"/>
            <w:vAlign w:val="center"/>
            <w:hideMark/>
          </w:tcPr>
          <w:p w14:paraId="25820955" w14:textId="77777777" w:rsidR="00B56D79" w:rsidRPr="00D2524C" w:rsidRDefault="00B56D79" w:rsidP="00556D07">
            <w:pPr>
              <w:jc w:val="center"/>
              <w:rPr>
                <w:color w:val="000000"/>
                <w:sz w:val="16"/>
                <w:szCs w:val="16"/>
              </w:rPr>
            </w:pPr>
            <w:r w:rsidRPr="00D2524C">
              <w:rPr>
                <w:color w:val="000000"/>
                <w:sz w:val="16"/>
                <w:szCs w:val="16"/>
              </w:rPr>
              <w:t>(1.14 - 1.13)</w:t>
            </w:r>
          </w:p>
        </w:tc>
        <w:tc>
          <w:tcPr>
            <w:tcW w:w="269" w:type="pct"/>
            <w:vAlign w:val="center"/>
            <w:hideMark/>
          </w:tcPr>
          <w:p w14:paraId="08ACB5CF" w14:textId="77777777" w:rsidR="00B56D79" w:rsidRPr="00D2524C" w:rsidRDefault="00B56D79" w:rsidP="00556D07">
            <w:pPr>
              <w:jc w:val="center"/>
              <w:rPr>
                <w:color w:val="000000"/>
                <w:sz w:val="16"/>
                <w:szCs w:val="16"/>
              </w:rPr>
            </w:pPr>
            <w:r w:rsidRPr="00D2524C">
              <w:rPr>
                <w:color w:val="000000"/>
                <w:sz w:val="16"/>
                <w:szCs w:val="16"/>
              </w:rPr>
              <w:t>(1.09 - 1.12)</w:t>
            </w:r>
          </w:p>
        </w:tc>
        <w:tc>
          <w:tcPr>
            <w:tcW w:w="269" w:type="pct"/>
            <w:vAlign w:val="center"/>
            <w:hideMark/>
          </w:tcPr>
          <w:p w14:paraId="64C774F4" w14:textId="77777777" w:rsidR="00B56D79" w:rsidRPr="00D2524C" w:rsidRDefault="00B56D79" w:rsidP="00556D07">
            <w:pPr>
              <w:jc w:val="center"/>
              <w:rPr>
                <w:color w:val="000000"/>
                <w:sz w:val="16"/>
                <w:szCs w:val="16"/>
              </w:rPr>
            </w:pPr>
            <w:r w:rsidRPr="00D2524C">
              <w:rPr>
                <w:color w:val="000000"/>
                <w:sz w:val="16"/>
                <w:szCs w:val="16"/>
              </w:rPr>
              <w:t>(1.05 - 1.08)</w:t>
            </w:r>
          </w:p>
        </w:tc>
        <w:tc>
          <w:tcPr>
            <w:tcW w:w="267" w:type="pct"/>
            <w:vAlign w:val="center"/>
            <w:hideMark/>
          </w:tcPr>
          <w:p w14:paraId="52DE9BAB" w14:textId="77777777" w:rsidR="00B56D79" w:rsidRPr="00D2524C" w:rsidRDefault="00B56D79" w:rsidP="00556D07">
            <w:pPr>
              <w:jc w:val="center"/>
              <w:rPr>
                <w:color w:val="000000"/>
                <w:sz w:val="16"/>
                <w:szCs w:val="16"/>
              </w:rPr>
            </w:pPr>
            <w:r w:rsidRPr="00D2524C">
              <w:rPr>
                <w:color w:val="000000"/>
                <w:sz w:val="16"/>
                <w:szCs w:val="16"/>
              </w:rPr>
              <w:t>(1.02 - 1.08)</w:t>
            </w:r>
          </w:p>
        </w:tc>
        <w:tc>
          <w:tcPr>
            <w:tcW w:w="267" w:type="pct"/>
            <w:vAlign w:val="center"/>
            <w:hideMark/>
          </w:tcPr>
          <w:p w14:paraId="4106BF98" w14:textId="77777777" w:rsidR="00B56D79" w:rsidRPr="00D2524C" w:rsidRDefault="00B56D79" w:rsidP="00556D07">
            <w:pPr>
              <w:jc w:val="center"/>
              <w:rPr>
                <w:color w:val="000000"/>
                <w:sz w:val="16"/>
                <w:szCs w:val="16"/>
              </w:rPr>
            </w:pPr>
            <w:r w:rsidRPr="00D2524C">
              <w:rPr>
                <w:color w:val="000000"/>
                <w:sz w:val="16"/>
                <w:szCs w:val="16"/>
              </w:rPr>
              <w:t>(0.97 - 1.03)</w:t>
            </w:r>
          </w:p>
        </w:tc>
        <w:tc>
          <w:tcPr>
            <w:tcW w:w="267" w:type="pct"/>
            <w:vAlign w:val="center"/>
            <w:hideMark/>
          </w:tcPr>
          <w:p w14:paraId="3AF10735" w14:textId="77777777" w:rsidR="00B56D79" w:rsidRPr="00D2524C" w:rsidRDefault="00B56D79" w:rsidP="00556D07">
            <w:pPr>
              <w:jc w:val="center"/>
              <w:rPr>
                <w:color w:val="000000"/>
                <w:sz w:val="16"/>
                <w:szCs w:val="16"/>
              </w:rPr>
            </w:pPr>
            <w:r w:rsidRPr="00D2524C">
              <w:rPr>
                <w:color w:val="000000"/>
                <w:sz w:val="16"/>
                <w:szCs w:val="16"/>
              </w:rPr>
              <w:t>(0.97 - 1.03)</w:t>
            </w:r>
          </w:p>
        </w:tc>
        <w:tc>
          <w:tcPr>
            <w:tcW w:w="267" w:type="pct"/>
            <w:vAlign w:val="center"/>
            <w:hideMark/>
          </w:tcPr>
          <w:p w14:paraId="4BAE3FB0" w14:textId="77777777" w:rsidR="00B56D79" w:rsidRPr="00D2524C" w:rsidRDefault="00B56D79" w:rsidP="00556D07">
            <w:pPr>
              <w:jc w:val="center"/>
              <w:rPr>
                <w:color w:val="000000"/>
                <w:sz w:val="16"/>
                <w:szCs w:val="16"/>
              </w:rPr>
            </w:pPr>
            <w:r w:rsidRPr="00D2524C">
              <w:rPr>
                <w:color w:val="000000"/>
                <w:sz w:val="16"/>
                <w:szCs w:val="16"/>
              </w:rPr>
              <w:t>(0.93 - 1)</w:t>
            </w:r>
          </w:p>
        </w:tc>
        <w:tc>
          <w:tcPr>
            <w:tcW w:w="267" w:type="pct"/>
            <w:vAlign w:val="center"/>
            <w:hideMark/>
          </w:tcPr>
          <w:p w14:paraId="76CE2F0E" w14:textId="77777777" w:rsidR="00B56D79" w:rsidRPr="00D2524C" w:rsidRDefault="00B56D79" w:rsidP="00556D07">
            <w:pPr>
              <w:jc w:val="center"/>
              <w:rPr>
                <w:color w:val="000000"/>
                <w:sz w:val="16"/>
                <w:szCs w:val="16"/>
              </w:rPr>
            </w:pPr>
            <w:r w:rsidRPr="00D2524C">
              <w:rPr>
                <w:color w:val="000000"/>
                <w:sz w:val="16"/>
                <w:szCs w:val="16"/>
              </w:rPr>
              <w:t>(0.91 - 1.02)</w:t>
            </w:r>
          </w:p>
        </w:tc>
        <w:tc>
          <w:tcPr>
            <w:tcW w:w="267" w:type="pct"/>
            <w:vAlign w:val="center"/>
            <w:hideMark/>
          </w:tcPr>
          <w:p w14:paraId="5EF03068" w14:textId="77777777" w:rsidR="00B56D79" w:rsidRPr="00D2524C" w:rsidRDefault="00B56D79" w:rsidP="00556D07">
            <w:pPr>
              <w:jc w:val="center"/>
              <w:rPr>
                <w:color w:val="000000"/>
                <w:sz w:val="16"/>
                <w:szCs w:val="16"/>
              </w:rPr>
            </w:pPr>
            <w:r w:rsidRPr="00D2524C">
              <w:rPr>
                <w:color w:val="000000"/>
                <w:sz w:val="16"/>
                <w:szCs w:val="16"/>
              </w:rPr>
              <w:t>(0.88 - 1)</w:t>
            </w:r>
          </w:p>
        </w:tc>
        <w:tc>
          <w:tcPr>
            <w:tcW w:w="268" w:type="pct"/>
            <w:vAlign w:val="center"/>
            <w:hideMark/>
          </w:tcPr>
          <w:p w14:paraId="3F7DFD98" w14:textId="77777777" w:rsidR="00B56D79" w:rsidRPr="00D2524C" w:rsidRDefault="00B56D79" w:rsidP="00556D07">
            <w:pPr>
              <w:jc w:val="center"/>
              <w:rPr>
                <w:color w:val="000000"/>
                <w:sz w:val="16"/>
                <w:szCs w:val="16"/>
              </w:rPr>
            </w:pPr>
            <w:r w:rsidRPr="00D2524C">
              <w:rPr>
                <w:color w:val="000000"/>
                <w:sz w:val="16"/>
                <w:szCs w:val="16"/>
              </w:rPr>
              <w:t>(0.86 - 1)</w:t>
            </w:r>
          </w:p>
        </w:tc>
        <w:tc>
          <w:tcPr>
            <w:tcW w:w="268" w:type="pct"/>
            <w:vAlign w:val="center"/>
            <w:hideMark/>
          </w:tcPr>
          <w:p w14:paraId="5F7674B4" w14:textId="77777777" w:rsidR="00B56D79" w:rsidRPr="00D2524C" w:rsidRDefault="00B56D79" w:rsidP="00556D07">
            <w:pPr>
              <w:jc w:val="center"/>
              <w:rPr>
                <w:color w:val="000000"/>
                <w:sz w:val="16"/>
                <w:szCs w:val="16"/>
              </w:rPr>
            </w:pPr>
            <w:r w:rsidRPr="00D2524C">
              <w:rPr>
                <w:color w:val="000000"/>
                <w:sz w:val="16"/>
                <w:szCs w:val="16"/>
              </w:rPr>
              <w:t>(0.84 - 0.98)</w:t>
            </w:r>
          </w:p>
        </w:tc>
        <w:tc>
          <w:tcPr>
            <w:tcW w:w="268" w:type="pct"/>
            <w:vAlign w:val="center"/>
            <w:hideMark/>
          </w:tcPr>
          <w:p w14:paraId="5E67F7FA" w14:textId="77777777" w:rsidR="00B56D79" w:rsidRPr="00D2524C" w:rsidRDefault="00B56D79" w:rsidP="00556D07">
            <w:pPr>
              <w:jc w:val="center"/>
              <w:rPr>
                <w:color w:val="000000"/>
                <w:sz w:val="16"/>
                <w:szCs w:val="16"/>
              </w:rPr>
            </w:pPr>
            <w:r w:rsidRPr="00D2524C">
              <w:rPr>
                <w:color w:val="000000"/>
                <w:sz w:val="16"/>
                <w:szCs w:val="16"/>
              </w:rPr>
              <w:t>(0.84 - 0.99)</w:t>
            </w:r>
          </w:p>
        </w:tc>
        <w:tc>
          <w:tcPr>
            <w:tcW w:w="268" w:type="pct"/>
            <w:vAlign w:val="center"/>
            <w:hideMark/>
          </w:tcPr>
          <w:p w14:paraId="55A122D0" w14:textId="77777777" w:rsidR="00B56D79" w:rsidRPr="00D2524C" w:rsidRDefault="00B56D79" w:rsidP="00556D07">
            <w:pPr>
              <w:jc w:val="center"/>
              <w:rPr>
                <w:color w:val="000000"/>
                <w:sz w:val="16"/>
                <w:szCs w:val="16"/>
              </w:rPr>
            </w:pPr>
            <w:r w:rsidRPr="00D2524C">
              <w:rPr>
                <w:color w:val="000000"/>
                <w:sz w:val="16"/>
                <w:szCs w:val="16"/>
              </w:rPr>
              <w:t>(0.84 - 0.99)</w:t>
            </w:r>
          </w:p>
        </w:tc>
        <w:tc>
          <w:tcPr>
            <w:tcW w:w="268" w:type="pct"/>
            <w:vAlign w:val="center"/>
            <w:hideMark/>
          </w:tcPr>
          <w:p w14:paraId="21C15C1B" w14:textId="77777777" w:rsidR="00B56D79" w:rsidRPr="00D2524C" w:rsidRDefault="00B56D79" w:rsidP="00556D07">
            <w:pPr>
              <w:jc w:val="center"/>
              <w:rPr>
                <w:color w:val="000000"/>
                <w:sz w:val="16"/>
                <w:szCs w:val="16"/>
              </w:rPr>
            </w:pPr>
            <w:r w:rsidRPr="00D2524C">
              <w:rPr>
                <w:color w:val="000000"/>
                <w:sz w:val="16"/>
                <w:szCs w:val="16"/>
              </w:rPr>
              <w:t>(0.85 - 0.99)</w:t>
            </w:r>
          </w:p>
        </w:tc>
        <w:tc>
          <w:tcPr>
            <w:tcW w:w="270" w:type="pct"/>
            <w:vAlign w:val="center"/>
            <w:hideMark/>
          </w:tcPr>
          <w:p w14:paraId="11F749C9" w14:textId="77777777" w:rsidR="00B56D79" w:rsidRPr="00D2524C" w:rsidRDefault="00B56D79" w:rsidP="00556D07">
            <w:pPr>
              <w:jc w:val="center"/>
              <w:rPr>
                <w:color w:val="000000"/>
                <w:sz w:val="16"/>
                <w:szCs w:val="16"/>
              </w:rPr>
            </w:pPr>
            <w:r w:rsidRPr="00D2524C">
              <w:rPr>
                <w:color w:val="000000"/>
                <w:sz w:val="16"/>
                <w:szCs w:val="16"/>
              </w:rPr>
              <w:t>(0.42 - 1.91)</w:t>
            </w:r>
          </w:p>
        </w:tc>
        <w:tc>
          <w:tcPr>
            <w:tcW w:w="79" w:type="pct"/>
            <w:gridSpan w:val="2"/>
            <w:vAlign w:val="center"/>
            <w:hideMark/>
          </w:tcPr>
          <w:p w14:paraId="56D64C8E" w14:textId="77777777" w:rsidR="00B56D79" w:rsidRPr="00D2524C" w:rsidRDefault="00B56D79" w:rsidP="00556D07">
            <w:pPr>
              <w:jc w:val="center"/>
              <w:rPr>
                <w:sz w:val="16"/>
                <w:szCs w:val="16"/>
              </w:rPr>
            </w:pPr>
          </w:p>
        </w:tc>
      </w:tr>
      <w:tr w:rsidR="00B56D79" w:rsidRPr="00D2524C" w14:paraId="7E5FD1CC" w14:textId="77777777" w:rsidTr="00556D07">
        <w:trPr>
          <w:gridAfter w:val="1"/>
          <w:wAfter w:w="3" w:type="pct"/>
          <w:trHeight w:val="320"/>
          <w:jc w:val="center"/>
        </w:trPr>
        <w:tc>
          <w:tcPr>
            <w:tcW w:w="361" w:type="pct"/>
            <w:vMerge w:val="restart"/>
            <w:vAlign w:val="center"/>
            <w:hideMark/>
          </w:tcPr>
          <w:p w14:paraId="21509E8E" w14:textId="77777777" w:rsidR="00B56D79" w:rsidRPr="00D2524C" w:rsidRDefault="00B56D79" w:rsidP="00556D07">
            <w:pPr>
              <w:jc w:val="center"/>
              <w:rPr>
                <w:b/>
                <w:bCs/>
                <w:color w:val="000000"/>
                <w:sz w:val="16"/>
                <w:szCs w:val="16"/>
              </w:rPr>
            </w:pPr>
            <w:r w:rsidRPr="00D2524C">
              <w:rPr>
                <w:b/>
                <w:bCs/>
                <w:color w:val="000000"/>
                <w:sz w:val="16"/>
                <w:szCs w:val="16"/>
              </w:rPr>
              <w:t>Pakistan</w:t>
            </w:r>
          </w:p>
        </w:tc>
        <w:tc>
          <w:tcPr>
            <w:tcW w:w="269" w:type="pct"/>
            <w:vAlign w:val="center"/>
            <w:hideMark/>
          </w:tcPr>
          <w:p w14:paraId="2CDF6B8E" w14:textId="77777777" w:rsidR="00B56D79" w:rsidRPr="00D2524C" w:rsidRDefault="00B56D79" w:rsidP="00556D07">
            <w:pPr>
              <w:jc w:val="center"/>
              <w:rPr>
                <w:color w:val="000000"/>
                <w:sz w:val="16"/>
                <w:szCs w:val="16"/>
              </w:rPr>
            </w:pPr>
            <w:r w:rsidRPr="00D2524C">
              <w:rPr>
                <w:color w:val="000000"/>
                <w:sz w:val="16"/>
                <w:szCs w:val="16"/>
              </w:rPr>
              <w:t>1.51</w:t>
            </w:r>
          </w:p>
        </w:tc>
        <w:tc>
          <w:tcPr>
            <w:tcW w:w="269" w:type="pct"/>
            <w:vAlign w:val="center"/>
            <w:hideMark/>
          </w:tcPr>
          <w:p w14:paraId="122DE262" w14:textId="77777777" w:rsidR="00B56D79" w:rsidRPr="00D2524C" w:rsidRDefault="00B56D79" w:rsidP="00556D07">
            <w:pPr>
              <w:jc w:val="center"/>
              <w:rPr>
                <w:color w:val="000000"/>
                <w:sz w:val="16"/>
                <w:szCs w:val="16"/>
              </w:rPr>
            </w:pPr>
            <w:r w:rsidRPr="00D2524C">
              <w:rPr>
                <w:color w:val="000000"/>
                <w:sz w:val="16"/>
                <w:szCs w:val="16"/>
              </w:rPr>
              <w:t>1.48</w:t>
            </w:r>
          </w:p>
        </w:tc>
        <w:tc>
          <w:tcPr>
            <w:tcW w:w="269" w:type="pct"/>
            <w:vAlign w:val="center"/>
            <w:hideMark/>
          </w:tcPr>
          <w:p w14:paraId="05527B22" w14:textId="77777777" w:rsidR="00B56D79" w:rsidRPr="00D2524C" w:rsidRDefault="00B56D79" w:rsidP="00556D07">
            <w:pPr>
              <w:jc w:val="center"/>
              <w:rPr>
                <w:color w:val="000000"/>
                <w:sz w:val="16"/>
                <w:szCs w:val="16"/>
              </w:rPr>
            </w:pPr>
            <w:r w:rsidRPr="00D2524C">
              <w:rPr>
                <w:color w:val="000000"/>
                <w:sz w:val="16"/>
                <w:szCs w:val="16"/>
              </w:rPr>
              <w:t>1.45</w:t>
            </w:r>
          </w:p>
        </w:tc>
        <w:tc>
          <w:tcPr>
            <w:tcW w:w="269" w:type="pct"/>
            <w:vAlign w:val="center"/>
            <w:hideMark/>
          </w:tcPr>
          <w:p w14:paraId="484A7D4D" w14:textId="77777777" w:rsidR="00B56D79" w:rsidRPr="00D2524C" w:rsidRDefault="00B56D79" w:rsidP="00556D07">
            <w:pPr>
              <w:jc w:val="center"/>
              <w:rPr>
                <w:color w:val="000000"/>
                <w:sz w:val="16"/>
                <w:szCs w:val="16"/>
              </w:rPr>
            </w:pPr>
            <w:r w:rsidRPr="00D2524C">
              <w:rPr>
                <w:color w:val="000000"/>
                <w:sz w:val="16"/>
                <w:szCs w:val="16"/>
              </w:rPr>
              <w:t>1.43</w:t>
            </w:r>
          </w:p>
        </w:tc>
        <w:tc>
          <w:tcPr>
            <w:tcW w:w="269" w:type="pct"/>
            <w:vAlign w:val="center"/>
            <w:hideMark/>
          </w:tcPr>
          <w:p w14:paraId="6CB5C46B" w14:textId="77777777" w:rsidR="00B56D79" w:rsidRPr="00D2524C" w:rsidRDefault="00B56D79" w:rsidP="00556D07">
            <w:pPr>
              <w:jc w:val="center"/>
              <w:rPr>
                <w:color w:val="000000"/>
                <w:sz w:val="16"/>
                <w:szCs w:val="16"/>
              </w:rPr>
            </w:pPr>
            <w:r w:rsidRPr="00D2524C">
              <w:rPr>
                <w:color w:val="000000"/>
                <w:sz w:val="16"/>
                <w:szCs w:val="16"/>
              </w:rPr>
              <w:t>1.41</w:t>
            </w:r>
          </w:p>
        </w:tc>
        <w:tc>
          <w:tcPr>
            <w:tcW w:w="267" w:type="pct"/>
            <w:vAlign w:val="center"/>
            <w:hideMark/>
          </w:tcPr>
          <w:p w14:paraId="143D27B9" w14:textId="77777777" w:rsidR="00B56D79" w:rsidRPr="00D2524C" w:rsidRDefault="00B56D79" w:rsidP="00556D07">
            <w:pPr>
              <w:jc w:val="center"/>
              <w:rPr>
                <w:color w:val="000000"/>
                <w:sz w:val="16"/>
                <w:szCs w:val="16"/>
              </w:rPr>
            </w:pPr>
            <w:r w:rsidRPr="00D2524C">
              <w:rPr>
                <w:color w:val="000000"/>
                <w:sz w:val="16"/>
                <w:szCs w:val="16"/>
              </w:rPr>
              <w:t>1.40</w:t>
            </w:r>
          </w:p>
        </w:tc>
        <w:tc>
          <w:tcPr>
            <w:tcW w:w="267" w:type="pct"/>
            <w:vAlign w:val="center"/>
            <w:hideMark/>
          </w:tcPr>
          <w:p w14:paraId="09299896" w14:textId="77777777" w:rsidR="00B56D79" w:rsidRPr="00D2524C" w:rsidRDefault="00B56D79" w:rsidP="00556D07">
            <w:pPr>
              <w:jc w:val="center"/>
              <w:rPr>
                <w:color w:val="000000"/>
                <w:sz w:val="16"/>
                <w:szCs w:val="16"/>
              </w:rPr>
            </w:pPr>
            <w:r w:rsidRPr="00D2524C">
              <w:rPr>
                <w:color w:val="000000"/>
                <w:sz w:val="16"/>
                <w:szCs w:val="16"/>
              </w:rPr>
              <w:t>1.40</w:t>
            </w:r>
          </w:p>
        </w:tc>
        <w:tc>
          <w:tcPr>
            <w:tcW w:w="267" w:type="pct"/>
            <w:vAlign w:val="center"/>
            <w:hideMark/>
          </w:tcPr>
          <w:p w14:paraId="1BCF64B2" w14:textId="77777777" w:rsidR="00B56D79" w:rsidRPr="00D2524C" w:rsidRDefault="00B56D79" w:rsidP="00556D07">
            <w:pPr>
              <w:jc w:val="center"/>
              <w:rPr>
                <w:color w:val="000000"/>
                <w:sz w:val="16"/>
                <w:szCs w:val="16"/>
              </w:rPr>
            </w:pPr>
            <w:r w:rsidRPr="00D2524C">
              <w:rPr>
                <w:color w:val="000000"/>
                <w:sz w:val="16"/>
                <w:szCs w:val="16"/>
              </w:rPr>
              <w:t>1.42</w:t>
            </w:r>
          </w:p>
        </w:tc>
        <w:tc>
          <w:tcPr>
            <w:tcW w:w="267" w:type="pct"/>
            <w:vAlign w:val="center"/>
            <w:hideMark/>
          </w:tcPr>
          <w:p w14:paraId="7E56CEF6" w14:textId="77777777" w:rsidR="00B56D79" w:rsidRPr="00D2524C" w:rsidRDefault="00B56D79" w:rsidP="00556D07">
            <w:pPr>
              <w:jc w:val="center"/>
              <w:rPr>
                <w:color w:val="000000"/>
                <w:sz w:val="16"/>
                <w:szCs w:val="16"/>
              </w:rPr>
            </w:pPr>
            <w:r w:rsidRPr="00D2524C">
              <w:rPr>
                <w:color w:val="000000"/>
                <w:sz w:val="16"/>
                <w:szCs w:val="16"/>
              </w:rPr>
              <w:t>1.44</w:t>
            </w:r>
          </w:p>
        </w:tc>
        <w:tc>
          <w:tcPr>
            <w:tcW w:w="267" w:type="pct"/>
            <w:vAlign w:val="center"/>
            <w:hideMark/>
          </w:tcPr>
          <w:p w14:paraId="634EAC73" w14:textId="77777777" w:rsidR="00B56D79" w:rsidRPr="00D2524C" w:rsidRDefault="00B56D79" w:rsidP="00556D07">
            <w:pPr>
              <w:jc w:val="center"/>
              <w:rPr>
                <w:color w:val="000000"/>
                <w:sz w:val="16"/>
                <w:szCs w:val="16"/>
              </w:rPr>
            </w:pPr>
            <w:r w:rsidRPr="00D2524C">
              <w:rPr>
                <w:color w:val="000000"/>
                <w:sz w:val="16"/>
                <w:szCs w:val="16"/>
              </w:rPr>
              <w:t>1.46</w:t>
            </w:r>
          </w:p>
        </w:tc>
        <w:tc>
          <w:tcPr>
            <w:tcW w:w="267" w:type="pct"/>
            <w:vAlign w:val="center"/>
            <w:hideMark/>
          </w:tcPr>
          <w:p w14:paraId="5C3AA5FF" w14:textId="77777777" w:rsidR="00B56D79" w:rsidRPr="00D2524C" w:rsidRDefault="00B56D79" w:rsidP="00556D07">
            <w:pPr>
              <w:jc w:val="center"/>
              <w:rPr>
                <w:color w:val="000000"/>
                <w:sz w:val="16"/>
                <w:szCs w:val="16"/>
              </w:rPr>
            </w:pPr>
            <w:r w:rsidRPr="00D2524C">
              <w:rPr>
                <w:color w:val="000000"/>
                <w:sz w:val="16"/>
                <w:szCs w:val="16"/>
              </w:rPr>
              <w:t>1.46</w:t>
            </w:r>
          </w:p>
        </w:tc>
        <w:tc>
          <w:tcPr>
            <w:tcW w:w="268" w:type="pct"/>
            <w:vAlign w:val="center"/>
            <w:hideMark/>
          </w:tcPr>
          <w:p w14:paraId="50FF08E5" w14:textId="77777777" w:rsidR="00B56D79" w:rsidRPr="00D2524C" w:rsidRDefault="00B56D79" w:rsidP="00556D07">
            <w:pPr>
              <w:jc w:val="center"/>
              <w:rPr>
                <w:color w:val="000000"/>
                <w:sz w:val="16"/>
                <w:szCs w:val="16"/>
              </w:rPr>
            </w:pPr>
            <w:r w:rsidRPr="00D2524C">
              <w:rPr>
                <w:color w:val="000000"/>
                <w:sz w:val="16"/>
                <w:szCs w:val="16"/>
              </w:rPr>
              <w:t>1.46</w:t>
            </w:r>
          </w:p>
        </w:tc>
        <w:tc>
          <w:tcPr>
            <w:tcW w:w="268" w:type="pct"/>
            <w:vAlign w:val="center"/>
            <w:hideMark/>
          </w:tcPr>
          <w:p w14:paraId="63050A30" w14:textId="77777777" w:rsidR="00B56D79" w:rsidRPr="00D2524C" w:rsidRDefault="00B56D79" w:rsidP="00556D07">
            <w:pPr>
              <w:jc w:val="center"/>
              <w:rPr>
                <w:color w:val="000000"/>
                <w:sz w:val="16"/>
                <w:szCs w:val="16"/>
              </w:rPr>
            </w:pPr>
            <w:r w:rsidRPr="00D2524C">
              <w:rPr>
                <w:color w:val="000000"/>
                <w:sz w:val="16"/>
                <w:szCs w:val="16"/>
              </w:rPr>
              <w:t>1.44</w:t>
            </w:r>
          </w:p>
        </w:tc>
        <w:tc>
          <w:tcPr>
            <w:tcW w:w="268" w:type="pct"/>
            <w:vAlign w:val="center"/>
            <w:hideMark/>
          </w:tcPr>
          <w:p w14:paraId="5364BAD6" w14:textId="77777777" w:rsidR="00B56D79" w:rsidRPr="00D2524C" w:rsidRDefault="00B56D79" w:rsidP="00556D07">
            <w:pPr>
              <w:jc w:val="center"/>
              <w:rPr>
                <w:color w:val="000000"/>
                <w:sz w:val="16"/>
                <w:szCs w:val="16"/>
              </w:rPr>
            </w:pPr>
            <w:r w:rsidRPr="00D2524C">
              <w:rPr>
                <w:color w:val="000000"/>
                <w:sz w:val="16"/>
                <w:szCs w:val="16"/>
              </w:rPr>
              <w:t>1.45</w:t>
            </w:r>
          </w:p>
        </w:tc>
        <w:tc>
          <w:tcPr>
            <w:tcW w:w="268" w:type="pct"/>
            <w:vAlign w:val="center"/>
            <w:hideMark/>
          </w:tcPr>
          <w:p w14:paraId="5A60970E" w14:textId="77777777" w:rsidR="00B56D79" w:rsidRPr="00D2524C" w:rsidRDefault="00B56D79" w:rsidP="00556D07">
            <w:pPr>
              <w:jc w:val="center"/>
              <w:rPr>
                <w:color w:val="000000"/>
                <w:sz w:val="16"/>
                <w:szCs w:val="16"/>
              </w:rPr>
            </w:pPr>
            <w:r w:rsidRPr="00D2524C">
              <w:rPr>
                <w:color w:val="000000"/>
                <w:sz w:val="16"/>
                <w:szCs w:val="16"/>
              </w:rPr>
              <w:t>1.44</w:t>
            </w:r>
          </w:p>
        </w:tc>
        <w:tc>
          <w:tcPr>
            <w:tcW w:w="268" w:type="pct"/>
            <w:vAlign w:val="center"/>
            <w:hideMark/>
          </w:tcPr>
          <w:p w14:paraId="468FE2D4" w14:textId="77777777" w:rsidR="00B56D79" w:rsidRPr="00D2524C" w:rsidRDefault="00B56D79" w:rsidP="00556D07">
            <w:pPr>
              <w:jc w:val="center"/>
              <w:rPr>
                <w:color w:val="000000"/>
                <w:sz w:val="16"/>
                <w:szCs w:val="16"/>
              </w:rPr>
            </w:pPr>
            <w:r w:rsidRPr="00D2524C">
              <w:rPr>
                <w:color w:val="000000"/>
                <w:sz w:val="16"/>
                <w:szCs w:val="16"/>
              </w:rPr>
              <w:t>1.44</w:t>
            </w:r>
          </w:p>
        </w:tc>
        <w:tc>
          <w:tcPr>
            <w:tcW w:w="270" w:type="pct"/>
            <w:vAlign w:val="center"/>
            <w:hideMark/>
          </w:tcPr>
          <w:p w14:paraId="18FDCAB1" w14:textId="77777777" w:rsidR="00B56D79" w:rsidRPr="00D2524C" w:rsidRDefault="00B56D79" w:rsidP="00556D07">
            <w:pPr>
              <w:jc w:val="center"/>
              <w:rPr>
                <w:color w:val="000000"/>
                <w:sz w:val="16"/>
                <w:szCs w:val="16"/>
              </w:rPr>
            </w:pPr>
            <w:r w:rsidRPr="00D2524C">
              <w:rPr>
                <w:color w:val="000000"/>
                <w:sz w:val="16"/>
                <w:szCs w:val="16"/>
              </w:rPr>
              <w:t>1.43</w:t>
            </w:r>
          </w:p>
        </w:tc>
        <w:tc>
          <w:tcPr>
            <w:tcW w:w="79" w:type="pct"/>
            <w:gridSpan w:val="2"/>
            <w:vAlign w:val="center"/>
            <w:hideMark/>
          </w:tcPr>
          <w:p w14:paraId="5B559C73" w14:textId="77777777" w:rsidR="00B56D79" w:rsidRPr="00D2524C" w:rsidRDefault="00B56D79" w:rsidP="00556D07">
            <w:pPr>
              <w:jc w:val="center"/>
              <w:rPr>
                <w:sz w:val="16"/>
                <w:szCs w:val="16"/>
              </w:rPr>
            </w:pPr>
          </w:p>
        </w:tc>
      </w:tr>
      <w:tr w:rsidR="00B56D79" w:rsidRPr="00D2524C" w14:paraId="7C3F6B13" w14:textId="77777777" w:rsidTr="00556D07">
        <w:trPr>
          <w:gridAfter w:val="1"/>
          <w:wAfter w:w="3" w:type="pct"/>
          <w:trHeight w:val="580"/>
          <w:jc w:val="center"/>
        </w:trPr>
        <w:tc>
          <w:tcPr>
            <w:tcW w:w="361" w:type="pct"/>
            <w:vMerge/>
            <w:vAlign w:val="center"/>
            <w:hideMark/>
          </w:tcPr>
          <w:p w14:paraId="3D008023" w14:textId="77777777" w:rsidR="00B56D79" w:rsidRPr="00D2524C" w:rsidRDefault="00B56D79" w:rsidP="00556D07">
            <w:pPr>
              <w:jc w:val="center"/>
              <w:rPr>
                <w:b/>
                <w:bCs/>
                <w:color w:val="000000"/>
                <w:sz w:val="16"/>
                <w:szCs w:val="16"/>
              </w:rPr>
            </w:pPr>
          </w:p>
        </w:tc>
        <w:tc>
          <w:tcPr>
            <w:tcW w:w="269" w:type="pct"/>
            <w:vAlign w:val="center"/>
            <w:hideMark/>
          </w:tcPr>
          <w:p w14:paraId="57409076" w14:textId="77777777" w:rsidR="00B56D79" w:rsidRPr="00D2524C" w:rsidRDefault="00B56D79" w:rsidP="00556D07">
            <w:pPr>
              <w:jc w:val="center"/>
              <w:rPr>
                <w:color w:val="000000"/>
                <w:sz w:val="16"/>
                <w:szCs w:val="16"/>
              </w:rPr>
            </w:pPr>
            <w:r w:rsidRPr="00D2524C">
              <w:rPr>
                <w:color w:val="000000"/>
                <w:sz w:val="16"/>
                <w:szCs w:val="16"/>
              </w:rPr>
              <w:t>(0.83 - 2.91)</w:t>
            </w:r>
          </w:p>
        </w:tc>
        <w:tc>
          <w:tcPr>
            <w:tcW w:w="269" w:type="pct"/>
            <w:vAlign w:val="center"/>
            <w:hideMark/>
          </w:tcPr>
          <w:p w14:paraId="62F2DF39" w14:textId="77777777" w:rsidR="00B56D79" w:rsidRPr="00D2524C" w:rsidRDefault="00B56D79" w:rsidP="00556D07">
            <w:pPr>
              <w:jc w:val="center"/>
              <w:rPr>
                <w:color w:val="000000"/>
                <w:sz w:val="16"/>
                <w:szCs w:val="16"/>
              </w:rPr>
            </w:pPr>
            <w:r w:rsidRPr="00D2524C">
              <w:rPr>
                <w:color w:val="000000"/>
                <w:sz w:val="16"/>
                <w:szCs w:val="16"/>
              </w:rPr>
              <w:t>(1.52 - 1.44)</w:t>
            </w:r>
          </w:p>
        </w:tc>
        <w:tc>
          <w:tcPr>
            <w:tcW w:w="269" w:type="pct"/>
            <w:vAlign w:val="center"/>
            <w:hideMark/>
          </w:tcPr>
          <w:p w14:paraId="1A6A7E2D" w14:textId="77777777" w:rsidR="00B56D79" w:rsidRPr="00D2524C" w:rsidRDefault="00B56D79" w:rsidP="00556D07">
            <w:pPr>
              <w:jc w:val="center"/>
              <w:rPr>
                <w:color w:val="000000"/>
                <w:sz w:val="16"/>
                <w:szCs w:val="16"/>
              </w:rPr>
            </w:pPr>
            <w:r w:rsidRPr="00D2524C">
              <w:rPr>
                <w:color w:val="000000"/>
                <w:sz w:val="16"/>
                <w:szCs w:val="16"/>
              </w:rPr>
              <w:t>(1.49 - 1.4)</w:t>
            </w:r>
          </w:p>
        </w:tc>
        <w:tc>
          <w:tcPr>
            <w:tcW w:w="269" w:type="pct"/>
            <w:vAlign w:val="center"/>
            <w:hideMark/>
          </w:tcPr>
          <w:p w14:paraId="0277507B" w14:textId="77777777" w:rsidR="00B56D79" w:rsidRPr="00D2524C" w:rsidRDefault="00B56D79" w:rsidP="00556D07">
            <w:pPr>
              <w:jc w:val="center"/>
              <w:rPr>
                <w:color w:val="000000"/>
                <w:sz w:val="16"/>
                <w:szCs w:val="16"/>
              </w:rPr>
            </w:pPr>
            <w:r w:rsidRPr="00D2524C">
              <w:rPr>
                <w:color w:val="000000"/>
                <w:sz w:val="16"/>
                <w:szCs w:val="16"/>
              </w:rPr>
              <w:t>(1.51 - 1.38)</w:t>
            </w:r>
          </w:p>
        </w:tc>
        <w:tc>
          <w:tcPr>
            <w:tcW w:w="269" w:type="pct"/>
            <w:vAlign w:val="center"/>
            <w:hideMark/>
          </w:tcPr>
          <w:p w14:paraId="365720C7" w14:textId="77777777" w:rsidR="00B56D79" w:rsidRPr="00D2524C" w:rsidRDefault="00B56D79" w:rsidP="00556D07">
            <w:pPr>
              <w:jc w:val="center"/>
              <w:rPr>
                <w:color w:val="000000"/>
                <w:sz w:val="16"/>
                <w:szCs w:val="16"/>
              </w:rPr>
            </w:pPr>
            <w:r w:rsidRPr="00D2524C">
              <w:rPr>
                <w:color w:val="000000"/>
                <w:sz w:val="16"/>
                <w:szCs w:val="16"/>
              </w:rPr>
              <w:t>(1.44 - 1.38)</w:t>
            </w:r>
          </w:p>
        </w:tc>
        <w:tc>
          <w:tcPr>
            <w:tcW w:w="267" w:type="pct"/>
            <w:vAlign w:val="center"/>
            <w:hideMark/>
          </w:tcPr>
          <w:p w14:paraId="47913E92" w14:textId="77777777" w:rsidR="00B56D79" w:rsidRPr="00D2524C" w:rsidRDefault="00B56D79" w:rsidP="00556D07">
            <w:pPr>
              <w:jc w:val="center"/>
              <w:rPr>
                <w:color w:val="000000"/>
                <w:sz w:val="16"/>
                <w:szCs w:val="16"/>
              </w:rPr>
            </w:pPr>
            <w:r w:rsidRPr="00D2524C">
              <w:rPr>
                <w:color w:val="000000"/>
                <w:sz w:val="16"/>
                <w:szCs w:val="16"/>
              </w:rPr>
              <w:t>(1.46 - 1.37)</w:t>
            </w:r>
          </w:p>
        </w:tc>
        <w:tc>
          <w:tcPr>
            <w:tcW w:w="267" w:type="pct"/>
            <w:vAlign w:val="center"/>
            <w:hideMark/>
          </w:tcPr>
          <w:p w14:paraId="2A1A5470" w14:textId="77777777" w:rsidR="00B56D79" w:rsidRPr="00D2524C" w:rsidRDefault="00B56D79" w:rsidP="00556D07">
            <w:pPr>
              <w:jc w:val="center"/>
              <w:rPr>
                <w:color w:val="000000"/>
                <w:sz w:val="16"/>
                <w:szCs w:val="16"/>
              </w:rPr>
            </w:pPr>
            <w:r w:rsidRPr="00D2524C">
              <w:rPr>
                <w:color w:val="000000"/>
                <w:sz w:val="16"/>
                <w:szCs w:val="16"/>
              </w:rPr>
              <w:t>(1.47 - 1.34)</w:t>
            </w:r>
          </w:p>
        </w:tc>
        <w:tc>
          <w:tcPr>
            <w:tcW w:w="267" w:type="pct"/>
            <w:vAlign w:val="center"/>
            <w:hideMark/>
          </w:tcPr>
          <w:p w14:paraId="4F2607A8" w14:textId="77777777" w:rsidR="00B56D79" w:rsidRPr="00D2524C" w:rsidRDefault="00B56D79" w:rsidP="00556D07">
            <w:pPr>
              <w:jc w:val="center"/>
              <w:rPr>
                <w:color w:val="000000"/>
                <w:sz w:val="16"/>
                <w:szCs w:val="16"/>
              </w:rPr>
            </w:pPr>
            <w:r w:rsidRPr="00D2524C">
              <w:rPr>
                <w:color w:val="000000"/>
                <w:sz w:val="16"/>
                <w:szCs w:val="16"/>
              </w:rPr>
              <w:t>(1.47 - 1.4)</w:t>
            </w:r>
          </w:p>
        </w:tc>
        <w:tc>
          <w:tcPr>
            <w:tcW w:w="267" w:type="pct"/>
            <w:vAlign w:val="center"/>
            <w:hideMark/>
          </w:tcPr>
          <w:p w14:paraId="01009000" w14:textId="77777777" w:rsidR="00B56D79" w:rsidRPr="00D2524C" w:rsidRDefault="00B56D79" w:rsidP="00556D07">
            <w:pPr>
              <w:jc w:val="center"/>
              <w:rPr>
                <w:color w:val="000000"/>
                <w:sz w:val="16"/>
                <w:szCs w:val="16"/>
              </w:rPr>
            </w:pPr>
            <w:r w:rsidRPr="00D2524C">
              <w:rPr>
                <w:color w:val="000000"/>
                <w:sz w:val="16"/>
                <w:szCs w:val="16"/>
              </w:rPr>
              <w:t>(1.46 - 1.41)</w:t>
            </w:r>
          </w:p>
        </w:tc>
        <w:tc>
          <w:tcPr>
            <w:tcW w:w="267" w:type="pct"/>
            <w:vAlign w:val="center"/>
            <w:hideMark/>
          </w:tcPr>
          <w:p w14:paraId="0DA10CEC" w14:textId="77777777" w:rsidR="00B56D79" w:rsidRPr="00D2524C" w:rsidRDefault="00B56D79" w:rsidP="00556D07">
            <w:pPr>
              <w:jc w:val="center"/>
              <w:rPr>
                <w:color w:val="000000"/>
                <w:sz w:val="16"/>
                <w:szCs w:val="16"/>
              </w:rPr>
            </w:pPr>
            <w:r w:rsidRPr="00D2524C">
              <w:rPr>
                <w:color w:val="000000"/>
                <w:sz w:val="16"/>
                <w:szCs w:val="16"/>
              </w:rPr>
              <w:t>(1.52 - 1.42)</w:t>
            </w:r>
          </w:p>
        </w:tc>
        <w:tc>
          <w:tcPr>
            <w:tcW w:w="267" w:type="pct"/>
            <w:vAlign w:val="center"/>
            <w:hideMark/>
          </w:tcPr>
          <w:p w14:paraId="767960B2" w14:textId="77777777" w:rsidR="00B56D79" w:rsidRPr="00D2524C" w:rsidRDefault="00B56D79" w:rsidP="00556D07">
            <w:pPr>
              <w:jc w:val="center"/>
              <w:rPr>
                <w:color w:val="000000"/>
                <w:sz w:val="16"/>
                <w:szCs w:val="16"/>
              </w:rPr>
            </w:pPr>
            <w:r w:rsidRPr="00D2524C">
              <w:rPr>
                <w:color w:val="000000"/>
                <w:sz w:val="16"/>
                <w:szCs w:val="16"/>
              </w:rPr>
              <w:t>(1.5 - 1.42)</w:t>
            </w:r>
          </w:p>
        </w:tc>
        <w:tc>
          <w:tcPr>
            <w:tcW w:w="268" w:type="pct"/>
            <w:vAlign w:val="center"/>
            <w:hideMark/>
          </w:tcPr>
          <w:p w14:paraId="297F8364" w14:textId="77777777" w:rsidR="00B56D79" w:rsidRPr="00D2524C" w:rsidRDefault="00B56D79" w:rsidP="00556D07">
            <w:pPr>
              <w:jc w:val="center"/>
              <w:rPr>
                <w:color w:val="000000"/>
                <w:sz w:val="16"/>
                <w:szCs w:val="16"/>
              </w:rPr>
            </w:pPr>
            <w:r w:rsidRPr="00D2524C">
              <w:rPr>
                <w:color w:val="000000"/>
                <w:sz w:val="16"/>
                <w:szCs w:val="16"/>
              </w:rPr>
              <w:t>(1.51 - 1.44)</w:t>
            </w:r>
          </w:p>
        </w:tc>
        <w:tc>
          <w:tcPr>
            <w:tcW w:w="268" w:type="pct"/>
            <w:vAlign w:val="center"/>
            <w:hideMark/>
          </w:tcPr>
          <w:p w14:paraId="1BE052CB" w14:textId="77777777" w:rsidR="00B56D79" w:rsidRPr="00D2524C" w:rsidRDefault="00B56D79" w:rsidP="00556D07">
            <w:pPr>
              <w:jc w:val="center"/>
              <w:rPr>
                <w:color w:val="000000"/>
                <w:sz w:val="16"/>
                <w:szCs w:val="16"/>
              </w:rPr>
            </w:pPr>
            <w:r w:rsidRPr="00D2524C">
              <w:rPr>
                <w:color w:val="000000"/>
                <w:sz w:val="16"/>
                <w:szCs w:val="16"/>
              </w:rPr>
              <w:t>(1.5 - 1.42)</w:t>
            </w:r>
          </w:p>
        </w:tc>
        <w:tc>
          <w:tcPr>
            <w:tcW w:w="268" w:type="pct"/>
            <w:vAlign w:val="center"/>
            <w:hideMark/>
          </w:tcPr>
          <w:p w14:paraId="07D509D2" w14:textId="77777777" w:rsidR="00B56D79" w:rsidRPr="00D2524C" w:rsidRDefault="00B56D79" w:rsidP="00556D07">
            <w:pPr>
              <w:jc w:val="center"/>
              <w:rPr>
                <w:color w:val="000000"/>
                <w:sz w:val="16"/>
                <w:szCs w:val="16"/>
              </w:rPr>
            </w:pPr>
            <w:r w:rsidRPr="00D2524C">
              <w:rPr>
                <w:color w:val="000000"/>
                <w:sz w:val="16"/>
                <w:szCs w:val="16"/>
              </w:rPr>
              <w:t>(1.46 - 1.41)</w:t>
            </w:r>
          </w:p>
        </w:tc>
        <w:tc>
          <w:tcPr>
            <w:tcW w:w="268" w:type="pct"/>
            <w:vAlign w:val="center"/>
            <w:hideMark/>
          </w:tcPr>
          <w:p w14:paraId="12E66920" w14:textId="77777777" w:rsidR="00B56D79" w:rsidRPr="00D2524C" w:rsidRDefault="00B56D79" w:rsidP="00556D07">
            <w:pPr>
              <w:jc w:val="center"/>
              <w:rPr>
                <w:color w:val="000000"/>
                <w:sz w:val="16"/>
                <w:szCs w:val="16"/>
              </w:rPr>
            </w:pPr>
            <w:r w:rsidRPr="00D2524C">
              <w:rPr>
                <w:color w:val="000000"/>
                <w:sz w:val="16"/>
                <w:szCs w:val="16"/>
              </w:rPr>
              <w:t>(1.47 - 1.41)</w:t>
            </w:r>
          </w:p>
        </w:tc>
        <w:tc>
          <w:tcPr>
            <w:tcW w:w="268" w:type="pct"/>
            <w:vAlign w:val="center"/>
            <w:hideMark/>
          </w:tcPr>
          <w:p w14:paraId="2C5BAE11" w14:textId="77777777" w:rsidR="00B56D79" w:rsidRPr="00D2524C" w:rsidRDefault="00B56D79" w:rsidP="00556D07">
            <w:pPr>
              <w:jc w:val="center"/>
              <w:rPr>
                <w:color w:val="000000"/>
                <w:sz w:val="16"/>
                <w:szCs w:val="16"/>
              </w:rPr>
            </w:pPr>
            <w:r w:rsidRPr="00D2524C">
              <w:rPr>
                <w:color w:val="000000"/>
                <w:sz w:val="16"/>
                <w:szCs w:val="16"/>
              </w:rPr>
              <w:t>(1.49 - 1.42)</w:t>
            </w:r>
          </w:p>
        </w:tc>
        <w:tc>
          <w:tcPr>
            <w:tcW w:w="270" w:type="pct"/>
            <w:vAlign w:val="center"/>
            <w:hideMark/>
          </w:tcPr>
          <w:p w14:paraId="543199EA" w14:textId="77777777" w:rsidR="00B56D79" w:rsidRPr="00D2524C" w:rsidRDefault="00B56D79" w:rsidP="00556D07">
            <w:pPr>
              <w:jc w:val="center"/>
              <w:rPr>
                <w:color w:val="000000"/>
                <w:sz w:val="16"/>
                <w:szCs w:val="16"/>
              </w:rPr>
            </w:pPr>
            <w:r w:rsidRPr="00D2524C">
              <w:rPr>
                <w:color w:val="000000"/>
                <w:sz w:val="16"/>
                <w:szCs w:val="16"/>
              </w:rPr>
              <w:t>(0.60 - 3.46)</w:t>
            </w:r>
          </w:p>
        </w:tc>
        <w:tc>
          <w:tcPr>
            <w:tcW w:w="79" w:type="pct"/>
            <w:gridSpan w:val="2"/>
            <w:vAlign w:val="center"/>
            <w:hideMark/>
          </w:tcPr>
          <w:p w14:paraId="0DEA9AC0" w14:textId="77777777" w:rsidR="00B56D79" w:rsidRPr="00D2524C" w:rsidRDefault="00B56D79" w:rsidP="00556D07">
            <w:pPr>
              <w:jc w:val="center"/>
              <w:rPr>
                <w:sz w:val="16"/>
                <w:szCs w:val="16"/>
              </w:rPr>
            </w:pPr>
          </w:p>
        </w:tc>
      </w:tr>
      <w:tr w:rsidR="00B56D79" w:rsidRPr="00D2524C" w14:paraId="7FD5BF19" w14:textId="77777777" w:rsidTr="00556D07">
        <w:trPr>
          <w:gridAfter w:val="1"/>
          <w:wAfter w:w="3" w:type="pct"/>
          <w:trHeight w:val="340"/>
          <w:jc w:val="center"/>
        </w:trPr>
        <w:tc>
          <w:tcPr>
            <w:tcW w:w="361" w:type="pct"/>
            <w:vAlign w:val="center"/>
            <w:hideMark/>
          </w:tcPr>
          <w:p w14:paraId="27FBA201" w14:textId="1D0A86F2" w:rsidR="00B56D79" w:rsidRPr="00D2524C" w:rsidRDefault="00B56D79" w:rsidP="00556D07">
            <w:pPr>
              <w:jc w:val="center"/>
              <w:rPr>
                <w:b/>
                <w:bCs/>
                <w:color w:val="000000"/>
                <w:sz w:val="16"/>
                <w:szCs w:val="16"/>
              </w:rPr>
            </w:pPr>
          </w:p>
        </w:tc>
        <w:tc>
          <w:tcPr>
            <w:tcW w:w="269" w:type="pct"/>
            <w:vAlign w:val="center"/>
            <w:hideMark/>
          </w:tcPr>
          <w:p w14:paraId="7B82BBA1" w14:textId="37E7ABFC" w:rsidR="00B56D79" w:rsidRPr="00D2524C" w:rsidRDefault="00B56D79" w:rsidP="00556D07">
            <w:pPr>
              <w:jc w:val="center"/>
              <w:rPr>
                <w:b/>
                <w:bCs/>
                <w:color w:val="000000"/>
                <w:sz w:val="16"/>
                <w:szCs w:val="16"/>
              </w:rPr>
            </w:pPr>
          </w:p>
        </w:tc>
        <w:tc>
          <w:tcPr>
            <w:tcW w:w="269" w:type="pct"/>
            <w:vAlign w:val="center"/>
            <w:hideMark/>
          </w:tcPr>
          <w:p w14:paraId="61650353" w14:textId="4DBDB39E" w:rsidR="00B56D79" w:rsidRPr="00D2524C" w:rsidRDefault="00B56D79" w:rsidP="00556D07">
            <w:pPr>
              <w:jc w:val="center"/>
              <w:rPr>
                <w:b/>
                <w:bCs/>
                <w:color w:val="000000"/>
                <w:sz w:val="16"/>
                <w:szCs w:val="16"/>
              </w:rPr>
            </w:pPr>
          </w:p>
        </w:tc>
        <w:tc>
          <w:tcPr>
            <w:tcW w:w="269" w:type="pct"/>
            <w:vAlign w:val="center"/>
            <w:hideMark/>
          </w:tcPr>
          <w:p w14:paraId="7B3D8075" w14:textId="01A0A2C6" w:rsidR="00B56D79" w:rsidRPr="00D2524C" w:rsidRDefault="00B56D79" w:rsidP="00556D07">
            <w:pPr>
              <w:jc w:val="center"/>
              <w:rPr>
                <w:b/>
                <w:bCs/>
                <w:color w:val="000000"/>
                <w:sz w:val="16"/>
                <w:szCs w:val="16"/>
              </w:rPr>
            </w:pPr>
          </w:p>
        </w:tc>
        <w:tc>
          <w:tcPr>
            <w:tcW w:w="269" w:type="pct"/>
            <w:vAlign w:val="center"/>
            <w:hideMark/>
          </w:tcPr>
          <w:p w14:paraId="01760BA2" w14:textId="0A912866" w:rsidR="00B56D79" w:rsidRPr="00D2524C" w:rsidRDefault="00B56D79" w:rsidP="00556D07">
            <w:pPr>
              <w:jc w:val="center"/>
              <w:rPr>
                <w:b/>
                <w:bCs/>
                <w:color w:val="000000"/>
                <w:sz w:val="16"/>
                <w:szCs w:val="16"/>
              </w:rPr>
            </w:pPr>
          </w:p>
        </w:tc>
        <w:tc>
          <w:tcPr>
            <w:tcW w:w="269" w:type="pct"/>
            <w:vAlign w:val="center"/>
            <w:hideMark/>
          </w:tcPr>
          <w:p w14:paraId="28A8F489" w14:textId="7DC799CF" w:rsidR="00B56D79" w:rsidRPr="00D2524C" w:rsidRDefault="00B56D79" w:rsidP="00556D07">
            <w:pPr>
              <w:jc w:val="center"/>
              <w:rPr>
                <w:b/>
                <w:bCs/>
                <w:color w:val="000000"/>
                <w:sz w:val="16"/>
                <w:szCs w:val="16"/>
              </w:rPr>
            </w:pPr>
          </w:p>
        </w:tc>
        <w:tc>
          <w:tcPr>
            <w:tcW w:w="267" w:type="pct"/>
            <w:vAlign w:val="center"/>
            <w:hideMark/>
          </w:tcPr>
          <w:p w14:paraId="74B9E576" w14:textId="6D648DD9" w:rsidR="00B56D79" w:rsidRPr="00D2524C" w:rsidRDefault="00B56D79" w:rsidP="00556D07">
            <w:pPr>
              <w:jc w:val="center"/>
              <w:rPr>
                <w:b/>
                <w:bCs/>
                <w:color w:val="000000"/>
                <w:sz w:val="16"/>
                <w:szCs w:val="16"/>
              </w:rPr>
            </w:pPr>
          </w:p>
        </w:tc>
        <w:tc>
          <w:tcPr>
            <w:tcW w:w="267" w:type="pct"/>
            <w:vAlign w:val="center"/>
            <w:hideMark/>
          </w:tcPr>
          <w:p w14:paraId="1AA4E654" w14:textId="45A2B8CA" w:rsidR="00B56D79" w:rsidRPr="00D2524C" w:rsidRDefault="00B56D79" w:rsidP="00556D07">
            <w:pPr>
              <w:jc w:val="center"/>
              <w:rPr>
                <w:b/>
                <w:bCs/>
                <w:color w:val="000000"/>
                <w:sz w:val="16"/>
                <w:szCs w:val="16"/>
              </w:rPr>
            </w:pPr>
          </w:p>
        </w:tc>
        <w:tc>
          <w:tcPr>
            <w:tcW w:w="267" w:type="pct"/>
            <w:vAlign w:val="center"/>
            <w:hideMark/>
          </w:tcPr>
          <w:p w14:paraId="4324E986" w14:textId="0E97FA13" w:rsidR="00B56D79" w:rsidRPr="00D2524C" w:rsidRDefault="00B56D79" w:rsidP="00556D07">
            <w:pPr>
              <w:jc w:val="center"/>
              <w:rPr>
                <w:b/>
                <w:bCs/>
                <w:color w:val="000000"/>
                <w:sz w:val="16"/>
                <w:szCs w:val="16"/>
              </w:rPr>
            </w:pPr>
          </w:p>
        </w:tc>
        <w:tc>
          <w:tcPr>
            <w:tcW w:w="267" w:type="pct"/>
            <w:vAlign w:val="center"/>
            <w:hideMark/>
          </w:tcPr>
          <w:p w14:paraId="7A1F9EAE" w14:textId="77615276" w:rsidR="00B56D79" w:rsidRPr="00D2524C" w:rsidRDefault="00B56D79" w:rsidP="00556D07">
            <w:pPr>
              <w:jc w:val="center"/>
              <w:rPr>
                <w:b/>
                <w:bCs/>
                <w:color w:val="000000"/>
                <w:sz w:val="16"/>
                <w:szCs w:val="16"/>
              </w:rPr>
            </w:pPr>
          </w:p>
        </w:tc>
        <w:tc>
          <w:tcPr>
            <w:tcW w:w="267" w:type="pct"/>
            <w:vAlign w:val="center"/>
            <w:hideMark/>
          </w:tcPr>
          <w:p w14:paraId="2A1773B8" w14:textId="6BA57578" w:rsidR="00B56D79" w:rsidRPr="00D2524C" w:rsidRDefault="00B56D79" w:rsidP="00556D07">
            <w:pPr>
              <w:jc w:val="center"/>
              <w:rPr>
                <w:b/>
                <w:bCs/>
                <w:color w:val="000000"/>
                <w:sz w:val="16"/>
                <w:szCs w:val="16"/>
              </w:rPr>
            </w:pPr>
          </w:p>
        </w:tc>
        <w:tc>
          <w:tcPr>
            <w:tcW w:w="267" w:type="pct"/>
            <w:vAlign w:val="center"/>
            <w:hideMark/>
          </w:tcPr>
          <w:p w14:paraId="60BF3315" w14:textId="45987F7E" w:rsidR="00B56D79" w:rsidRPr="00D2524C" w:rsidRDefault="00B56D79" w:rsidP="00556D07">
            <w:pPr>
              <w:jc w:val="center"/>
              <w:rPr>
                <w:b/>
                <w:bCs/>
                <w:color w:val="000000"/>
                <w:sz w:val="16"/>
                <w:szCs w:val="16"/>
              </w:rPr>
            </w:pPr>
          </w:p>
        </w:tc>
        <w:tc>
          <w:tcPr>
            <w:tcW w:w="268" w:type="pct"/>
            <w:vAlign w:val="center"/>
            <w:hideMark/>
          </w:tcPr>
          <w:p w14:paraId="22179348" w14:textId="065FEB34" w:rsidR="00B56D79" w:rsidRPr="00D2524C" w:rsidRDefault="00B56D79" w:rsidP="00556D07">
            <w:pPr>
              <w:jc w:val="center"/>
              <w:rPr>
                <w:b/>
                <w:bCs/>
                <w:color w:val="000000"/>
                <w:sz w:val="16"/>
                <w:szCs w:val="16"/>
              </w:rPr>
            </w:pPr>
          </w:p>
        </w:tc>
        <w:tc>
          <w:tcPr>
            <w:tcW w:w="268" w:type="pct"/>
            <w:vAlign w:val="center"/>
            <w:hideMark/>
          </w:tcPr>
          <w:p w14:paraId="7D7A0526" w14:textId="28CEE8FB" w:rsidR="00B56D79" w:rsidRPr="00D2524C" w:rsidRDefault="00B56D79" w:rsidP="00556D07">
            <w:pPr>
              <w:jc w:val="center"/>
              <w:rPr>
                <w:b/>
                <w:bCs/>
                <w:color w:val="000000"/>
                <w:sz w:val="16"/>
                <w:szCs w:val="16"/>
              </w:rPr>
            </w:pPr>
          </w:p>
        </w:tc>
        <w:tc>
          <w:tcPr>
            <w:tcW w:w="268" w:type="pct"/>
            <w:vAlign w:val="center"/>
            <w:hideMark/>
          </w:tcPr>
          <w:p w14:paraId="4D247465" w14:textId="24CCBCC7" w:rsidR="00B56D79" w:rsidRPr="00D2524C" w:rsidRDefault="00B56D79" w:rsidP="00556D07">
            <w:pPr>
              <w:jc w:val="center"/>
              <w:rPr>
                <w:b/>
                <w:bCs/>
                <w:color w:val="000000"/>
                <w:sz w:val="16"/>
                <w:szCs w:val="16"/>
              </w:rPr>
            </w:pPr>
          </w:p>
        </w:tc>
        <w:tc>
          <w:tcPr>
            <w:tcW w:w="268" w:type="pct"/>
            <w:vAlign w:val="center"/>
            <w:hideMark/>
          </w:tcPr>
          <w:p w14:paraId="0A922E9F" w14:textId="5D72DEBB" w:rsidR="00B56D79" w:rsidRPr="00D2524C" w:rsidRDefault="00B56D79" w:rsidP="00556D07">
            <w:pPr>
              <w:jc w:val="center"/>
              <w:rPr>
                <w:b/>
                <w:bCs/>
                <w:color w:val="000000"/>
                <w:sz w:val="16"/>
                <w:szCs w:val="16"/>
              </w:rPr>
            </w:pPr>
          </w:p>
        </w:tc>
        <w:tc>
          <w:tcPr>
            <w:tcW w:w="268" w:type="pct"/>
            <w:vAlign w:val="center"/>
            <w:hideMark/>
          </w:tcPr>
          <w:p w14:paraId="25133AC4" w14:textId="1AD78DDE" w:rsidR="00B56D79" w:rsidRPr="00D2524C" w:rsidRDefault="00B56D79" w:rsidP="00556D07">
            <w:pPr>
              <w:jc w:val="center"/>
              <w:rPr>
                <w:b/>
                <w:bCs/>
                <w:color w:val="000000"/>
                <w:sz w:val="16"/>
                <w:szCs w:val="16"/>
              </w:rPr>
            </w:pPr>
          </w:p>
        </w:tc>
        <w:tc>
          <w:tcPr>
            <w:tcW w:w="270" w:type="pct"/>
            <w:vAlign w:val="center"/>
            <w:hideMark/>
          </w:tcPr>
          <w:p w14:paraId="6DC24319" w14:textId="5A6A40A2" w:rsidR="00B56D79" w:rsidRPr="00D2524C" w:rsidRDefault="00B56D79" w:rsidP="00556D07">
            <w:pPr>
              <w:jc w:val="center"/>
              <w:rPr>
                <w:b/>
                <w:bCs/>
                <w:color w:val="000000"/>
                <w:sz w:val="16"/>
                <w:szCs w:val="16"/>
              </w:rPr>
            </w:pPr>
          </w:p>
        </w:tc>
        <w:tc>
          <w:tcPr>
            <w:tcW w:w="79" w:type="pct"/>
            <w:gridSpan w:val="2"/>
            <w:vAlign w:val="center"/>
            <w:hideMark/>
          </w:tcPr>
          <w:p w14:paraId="50950460" w14:textId="77777777" w:rsidR="00B56D79" w:rsidRPr="00D2524C" w:rsidRDefault="00B56D79" w:rsidP="00556D07">
            <w:pPr>
              <w:jc w:val="center"/>
              <w:rPr>
                <w:sz w:val="16"/>
                <w:szCs w:val="16"/>
              </w:rPr>
            </w:pPr>
          </w:p>
        </w:tc>
      </w:tr>
      <w:tr w:rsidR="00B56D79" w:rsidRPr="00D2524C" w14:paraId="66821EC7" w14:textId="77777777" w:rsidTr="00556D07">
        <w:trPr>
          <w:gridAfter w:val="1"/>
          <w:wAfter w:w="3" w:type="pct"/>
          <w:trHeight w:val="320"/>
          <w:jc w:val="center"/>
        </w:trPr>
        <w:tc>
          <w:tcPr>
            <w:tcW w:w="361" w:type="pct"/>
            <w:vMerge w:val="restart"/>
            <w:vAlign w:val="center"/>
            <w:hideMark/>
          </w:tcPr>
          <w:p w14:paraId="46111552" w14:textId="77777777" w:rsidR="00B56D79" w:rsidRPr="00D2524C" w:rsidRDefault="00B56D79" w:rsidP="00556D07">
            <w:pPr>
              <w:jc w:val="center"/>
              <w:rPr>
                <w:b/>
                <w:bCs/>
                <w:color w:val="000000"/>
                <w:sz w:val="16"/>
                <w:szCs w:val="16"/>
              </w:rPr>
            </w:pPr>
            <w:r w:rsidRPr="00D2524C">
              <w:rPr>
                <w:b/>
                <w:bCs/>
                <w:color w:val="000000"/>
                <w:sz w:val="16"/>
                <w:szCs w:val="16"/>
              </w:rPr>
              <w:t>Overall</w:t>
            </w:r>
          </w:p>
        </w:tc>
        <w:tc>
          <w:tcPr>
            <w:tcW w:w="269" w:type="pct"/>
            <w:vAlign w:val="center"/>
            <w:hideMark/>
          </w:tcPr>
          <w:p w14:paraId="186BD2B8" w14:textId="77777777" w:rsidR="00B56D79" w:rsidRPr="00D2524C" w:rsidRDefault="00B56D79" w:rsidP="00556D07">
            <w:pPr>
              <w:jc w:val="center"/>
              <w:rPr>
                <w:color w:val="000000"/>
                <w:sz w:val="16"/>
                <w:szCs w:val="16"/>
              </w:rPr>
            </w:pPr>
            <w:r w:rsidRPr="00D2524C">
              <w:rPr>
                <w:color w:val="000000"/>
                <w:sz w:val="16"/>
                <w:szCs w:val="16"/>
              </w:rPr>
              <w:t>1.11</w:t>
            </w:r>
          </w:p>
        </w:tc>
        <w:tc>
          <w:tcPr>
            <w:tcW w:w="269" w:type="pct"/>
            <w:vAlign w:val="center"/>
            <w:hideMark/>
          </w:tcPr>
          <w:p w14:paraId="7B7F8DD8" w14:textId="77777777" w:rsidR="00B56D79" w:rsidRPr="00D2524C" w:rsidRDefault="00B56D79" w:rsidP="00556D07">
            <w:pPr>
              <w:jc w:val="center"/>
              <w:rPr>
                <w:color w:val="000000"/>
                <w:sz w:val="16"/>
                <w:szCs w:val="16"/>
              </w:rPr>
            </w:pPr>
            <w:r w:rsidRPr="00D2524C">
              <w:rPr>
                <w:color w:val="000000"/>
                <w:sz w:val="16"/>
                <w:szCs w:val="16"/>
              </w:rPr>
              <w:t>1.10</w:t>
            </w:r>
          </w:p>
        </w:tc>
        <w:tc>
          <w:tcPr>
            <w:tcW w:w="269" w:type="pct"/>
            <w:vAlign w:val="center"/>
            <w:hideMark/>
          </w:tcPr>
          <w:p w14:paraId="67718FBA" w14:textId="77777777" w:rsidR="00B56D79" w:rsidRPr="00D2524C" w:rsidRDefault="00B56D79" w:rsidP="00556D07">
            <w:pPr>
              <w:jc w:val="center"/>
              <w:rPr>
                <w:color w:val="000000"/>
                <w:sz w:val="16"/>
                <w:szCs w:val="16"/>
              </w:rPr>
            </w:pPr>
            <w:r w:rsidRPr="00D2524C">
              <w:rPr>
                <w:color w:val="000000"/>
                <w:sz w:val="16"/>
                <w:szCs w:val="16"/>
              </w:rPr>
              <w:t>1.08</w:t>
            </w:r>
          </w:p>
        </w:tc>
        <w:tc>
          <w:tcPr>
            <w:tcW w:w="269" w:type="pct"/>
            <w:vAlign w:val="center"/>
            <w:hideMark/>
          </w:tcPr>
          <w:p w14:paraId="0AA3C0F1" w14:textId="77777777" w:rsidR="00B56D79" w:rsidRPr="00D2524C" w:rsidRDefault="00B56D79" w:rsidP="00556D07">
            <w:pPr>
              <w:jc w:val="center"/>
              <w:rPr>
                <w:color w:val="000000"/>
                <w:sz w:val="16"/>
                <w:szCs w:val="16"/>
              </w:rPr>
            </w:pPr>
            <w:r w:rsidRPr="00D2524C">
              <w:rPr>
                <w:color w:val="000000"/>
                <w:sz w:val="16"/>
                <w:szCs w:val="16"/>
              </w:rPr>
              <w:t>1.07</w:t>
            </w:r>
          </w:p>
        </w:tc>
        <w:tc>
          <w:tcPr>
            <w:tcW w:w="269" w:type="pct"/>
            <w:vAlign w:val="center"/>
            <w:hideMark/>
          </w:tcPr>
          <w:p w14:paraId="472DA662" w14:textId="77777777" w:rsidR="00B56D79" w:rsidRPr="00D2524C" w:rsidRDefault="00B56D79" w:rsidP="00556D07">
            <w:pPr>
              <w:jc w:val="center"/>
              <w:rPr>
                <w:color w:val="000000"/>
                <w:sz w:val="16"/>
                <w:szCs w:val="16"/>
              </w:rPr>
            </w:pPr>
            <w:r w:rsidRPr="00D2524C">
              <w:rPr>
                <w:color w:val="000000"/>
                <w:sz w:val="16"/>
                <w:szCs w:val="16"/>
              </w:rPr>
              <w:t>1.06</w:t>
            </w:r>
          </w:p>
        </w:tc>
        <w:tc>
          <w:tcPr>
            <w:tcW w:w="267" w:type="pct"/>
            <w:vAlign w:val="center"/>
            <w:hideMark/>
          </w:tcPr>
          <w:p w14:paraId="3D54C65C" w14:textId="77777777" w:rsidR="00B56D79" w:rsidRPr="00D2524C" w:rsidRDefault="00B56D79" w:rsidP="00556D07">
            <w:pPr>
              <w:jc w:val="center"/>
              <w:rPr>
                <w:color w:val="000000"/>
                <w:sz w:val="16"/>
                <w:szCs w:val="16"/>
              </w:rPr>
            </w:pPr>
            <w:r w:rsidRPr="00D2524C">
              <w:rPr>
                <w:color w:val="000000"/>
                <w:sz w:val="16"/>
                <w:szCs w:val="16"/>
              </w:rPr>
              <w:t>1.05</w:t>
            </w:r>
          </w:p>
        </w:tc>
        <w:tc>
          <w:tcPr>
            <w:tcW w:w="267" w:type="pct"/>
            <w:vAlign w:val="center"/>
            <w:hideMark/>
          </w:tcPr>
          <w:p w14:paraId="784A7935" w14:textId="77777777" w:rsidR="00B56D79" w:rsidRPr="00D2524C" w:rsidRDefault="00B56D79" w:rsidP="00556D07">
            <w:pPr>
              <w:jc w:val="center"/>
              <w:rPr>
                <w:color w:val="000000"/>
                <w:sz w:val="16"/>
                <w:szCs w:val="16"/>
              </w:rPr>
            </w:pPr>
            <w:r w:rsidRPr="00D2524C">
              <w:rPr>
                <w:color w:val="000000"/>
                <w:sz w:val="16"/>
                <w:szCs w:val="16"/>
              </w:rPr>
              <w:t>1.06</w:t>
            </w:r>
          </w:p>
        </w:tc>
        <w:tc>
          <w:tcPr>
            <w:tcW w:w="267" w:type="pct"/>
            <w:vAlign w:val="center"/>
            <w:hideMark/>
          </w:tcPr>
          <w:p w14:paraId="5C18D286" w14:textId="77777777" w:rsidR="00B56D79" w:rsidRPr="00D2524C" w:rsidRDefault="00B56D79" w:rsidP="00556D07">
            <w:pPr>
              <w:jc w:val="center"/>
              <w:rPr>
                <w:color w:val="000000"/>
                <w:sz w:val="16"/>
                <w:szCs w:val="16"/>
              </w:rPr>
            </w:pPr>
            <w:r w:rsidRPr="00D2524C">
              <w:rPr>
                <w:color w:val="000000"/>
                <w:sz w:val="16"/>
                <w:szCs w:val="16"/>
              </w:rPr>
              <w:t>1.09</w:t>
            </w:r>
          </w:p>
        </w:tc>
        <w:tc>
          <w:tcPr>
            <w:tcW w:w="267" w:type="pct"/>
            <w:vAlign w:val="center"/>
            <w:hideMark/>
          </w:tcPr>
          <w:p w14:paraId="3F514AA7" w14:textId="77777777" w:rsidR="00B56D79" w:rsidRPr="00D2524C" w:rsidRDefault="00B56D79" w:rsidP="00556D07">
            <w:pPr>
              <w:jc w:val="center"/>
              <w:rPr>
                <w:color w:val="000000"/>
                <w:sz w:val="16"/>
                <w:szCs w:val="16"/>
              </w:rPr>
            </w:pPr>
            <w:r w:rsidRPr="00D2524C">
              <w:rPr>
                <w:color w:val="000000"/>
                <w:sz w:val="16"/>
                <w:szCs w:val="16"/>
              </w:rPr>
              <w:t>1.08</w:t>
            </w:r>
          </w:p>
        </w:tc>
        <w:tc>
          <w:tcPr>
            <w:tcW w:w="267" w:type="pct"/>
            <w:vAlign w:val="center"/>
            <w:hideMark/>
          </w:tcPr>
          <w:p w14:paraId="2CA9B8B1" w14:textId="77777777" w:rsidR="00B56D79" w:rsidRPr="00D2524C" w:rsidRDefault="00B56D79" w:rsidP="00556D07">
            <w:pPr>
              <w:jc w:val="center"/>
              <w:rPr>
                <w:color w:val="000000"/>
                <w:sz w:val="16"/>
                <w:szCs w:val="16"/>
              </w:rPr>
            </w:pPr>
            <w:r w:rsidRPr="00D2524C">
              <w:rPr>
                <w:color w:val="000000"/>
                <w:sz w:val="16"/>
                <w:szCs w:val="16"/>
              </w:rPr>
              <w:t>1.08</w:t>
            </w:r>
          </w:p>
        </w:tc>
        <w:tc>
          <w:tcPr>
            <w:tcW w:w="267" w:type="pct"/>
            <w:vAlign w:val="center"/>
            <w:hideMark/>
          </w:tcPr>
          <w:p w14:paraId="061F37D8" w14:textId="77777777" w:rsidR="00B56D79" w:rsidRPr="00D2524C" w:rsidRDefault="00B56D79" w:rsidP="00556D07">
            <w:pPr>
              <w:jc w:val="center"/>
              <w:rPr>
                <w:color w:val="000000"/>
                <w:sz w:val="16"/>
                <w:szCs w:val="16"/>
              </w:rPr>
            </w:pPr>
            <w:r w:rsidRPr="00D2524C">
              <w:rPr>
                <w:color w:val="000000"/>
                <w:sz w:val="16"/>
                <w:szCs w:val="16"/>
              </w:rPr>
              <w:t>1.07</w:t>
            </w:r>
          </w:p>
        </w:tc>
        <w:tc>
          <w:tcPr>
            <w:tcW w:w="268" w:type="pct"/>
            <w:vAlign w:val="center"/>
            <w:hideMark/>
          </w:tcPr>
          <w:p w14:paraId="76AE0F44" w14:textId="77777777" w:rsidR="00B56D79" w:rsidRPr="00D2524C" w:rsidRDefault="00B56D79" w:rsidP="00556D07">
            <w:pPr>
              <w:jc w:val="center"/>
              <w:rPr>
                <w:color w:val="000000"/>
                <w:sz w:val="16"/>
                <w:szCs w:val="16"/>
              </w:rPr>
            </w:pPr>
            <w:r w:rsidRPr="00D2524C">
              <w:rPr>
                <w:color w:val="000000"/>
                <w:sz w:val="16"/>
                <w:szCs w:val="16"/>
              </w:rPr>
              <w:t>1.08</w:t>
            </w:r>
          </w:p>
        </w:tc>
        <w:tc>
          <w:tcPr>
            <w:tcW w:w="268" w:type="pct"/>
            <w:vAlign w:val="center"/>
            <w:hideMark/>
          </w:tcPr>
          <w:p w14:paraId="0E8C8D95" w14:textId="77777777" w:rsidR="00B56D79" w:rsidRPr="00D2524C" w:rsidRDefault="00B56D79" w:rsidP="00556D07">
            <w:pPr>
              <w:jc w:val="center"/>
              <w:rPr>
                <w:color w:val="000000"/>
                <w:sz w:val="16"/>
                <w:szCs w:val="16"/>
              </w:rPr>
            </w:pPr>
            <w:r w:rsidRPr="00D2524C">
              <w:rPr>
                <w:color w:val="000000"/>
                <w:sz w:val="16"/>
                <w:szCs w:val="16"/>
              </w:rPr>
              <w:t>1.05</w:t>
            </w:r>
          </w:p>
        </w:tc>
        <w:tc>
          <w:tcPr>
            <w:tcW w:w="268" w:type="pct"/>
            <w:vAlign w:val="center"/>
            <w:hideMark/>
          </w:tcPr>
          <w:p w14:paraId="41203391" w14:textId="77777777" w:rsidR="00B56D79" w:rsidRPr="00D2524C" w:rsidRDefault="00B56D79" w:rsidP="00556D07">
            <w:pPr>
              <w:jc w:val="center"/>
              <w:rPr>
                <w:color w:val="000000"/>
                <w:sz w:val="16"/>
                <w:szCs w:val="16"/>
              </w:rPr>
            </w:pPr>
            <w:r w:rsidRPr="00D2524C">
              <w:rPr>
                <w:color w:val="000000"/>
                <w:sz w:val="16"/>
                <w:szCs w:val="16"/>
              </w:rPr>
              <w:t>1.04</w:t>
            </w:r>
          </w:p>
        </w:tc>
        <w:tc>
          <w:tcPr>
            <w:tcW w:w="268" w:type="pct"/>
            <w:vAlign w:val="center"/>
            <w:hideMark/>
          </w:tcPr>
          <w:p w14:paraId="0B67227D" w14:textId="77777777" w:rsidR="00B56D79" w:rsidRPr="00D2524C" w:rsidRDefault="00B56D79" w:rsidP="00556D07">
            <w:pPr>
              <w:jc w:val="center"/>
              <w:rPr>
                <w:color w:val="000000"/>
                <w:sz w:val="16"/>
                <w:szCs w:val="16"/>
              </w:rPr>
            </w:pPr>
            <w:r w:rsidRPr="00D2524C">
              <w:rPr>
                <w:color w:val="000000"/>
                <w:sz w:val="16"/>
                <w:szCs w:val="16"/>
              </w:rPr>
              <w:t>1.03</w:t>
            </w:r>
          </w:p>
        </w:tc>
        <w:tc>
          <w:tcPr>
            <w:tcW w:w="268" w:type="pct"/>
            <w:vAlign w:val="center"/>
            <w:hideMark/>
          </w:tcPr>
          <w:p w14:paraId="0EA2BC9A" w14:textId="77777777" w:rsidR="00B56D79" w:rsidRPr="00D2524C" w:rsidRDefault="00B56D79" w:rsidP="00556D07">
            <w:pPr>
              <w:jc w:val="center"/>
              <w:rPr>
                <w:color w:val="000000"/>
                <w:sz w:val="16"/>
                <w:szCs w:val="16"/>
              </w:rPr>
            </w:pPr>
            <w:r w:rsidRPr="00D2524C">
              <w:rPr>
                <w:color w:val="000000"/>
                <w:sz w:val="16"/>
                <w:szCs w:val="16"/>
              </w:rPr>
              <w:t>1.03</w:t>
            </w:r>
          </w:p>
        </w:tc>
        <w:tc>
          <w:tcPr>
            <w:tcW w:w="270" w:type="pct"/>
            <w:vAlign w:val="center"/>
            <w:hideMark/>
          </w:tcPr>
          <w:p w14:paraId="142A1359" w14:textId="77777777" w:rsidR="00B56D79" w:rsidRPr="00D2524C" w:rsidRDefault="00B56D79" w:rsidP="00556D07">
            <w:pPr>
              <w:jc w:val="center"/>
              <w:rPr>
                <w:color w:val="000000"/>
                <w:sz w:val="16"/>
                <w:szCs w:val="16"/>
              </w:rPr>
            </w:pPr>
            <w:r w:rsidRPr="00D2524C">
              <w:rPr>
                <w:color w:val="000000"/>
                <w:sz w:val="16"/>
                <w:szCs w:val="16"/>
              </w:rPr>
              <w:t>1.00</w:t>
            </w:r>
          </w:p>
        </w:tc>
        <w:tc>
          <w:tcPr>
            <w:tcW w:w="79" w:type="pct"/>
            <w:gridSpan w:val="2"/>
            <w:vAlign w:val="center"/>
            <w:hideMark/>
          </w:tcPr>
          <w:p w14:paraId="2D350809" w14:textId="77777777" w:rsidR="00B56D79" w:rsidRPr="00D2524C" w:rsidRDefault="00B56D79" w:rsidP="00556D07">
            <w:pPr>
              <w:jc w:val="center"/>
              <w:rPr>
                <w:sz w:val="16"/>
                <w:szCs w:val="16"/>
              </w:rPr>
            </w:pPr>
          </w:p>
        </w:tc>
      </w:tr>
      <w:tr w:rsidR="00B56D79" w:rsidRPr="00D2524C" w14:paraId="5FB5D06D" w14:textId="77777777" w:rsidTr="00556D07">
        <w:trPr>
          <w:gridAfter w:val="1"/>
          <w:wAfter w:w="3" w:type="pct"/>
          <w:trHeight w:val="540"/>
          <w:jc w:val="center"/>
        </w:trPr>
        <w:tc>
          <w:tcPr>
            <w:tcW w:w="361" w:type="pct"/>
            <w:vMerge/>
            <w:vAlign w:val="center"/>
            <w:hideMark/>
          </w:tcPr>
          <w:p w14:paraId="28E3AC82" w14:textId="77777777" w:rsidR="00B56D79" w:rsidRPr="00D2524C" w:rsidRDefault="00B56D79" w:rsidP="00556D07">
            <w:pPr>
              <w:jc w:val="center"/>
              <w:rPr>
                <w:b/>
                <w:bCs/>
                <w:color w:val="000000"/>
                <w:sz w:val="16"/>
                <w:szCs w:val="16"/>
              </w:rPr>
            </w:pPr>
          </w:p>
        </w:tc>
        <w:tc>
          <w:tcPr>
            <w:tcW w:w="269" w:type="pct"/>
            <w:vAlign w:val="center"/>
            <w:hideMark/>
          </w:tcPr>
          <w:p w14:paraId="415DC680" w14:textId="77777777" w:rsidR="00B56D79" w:rsidRPr="00D2524C" w:rsidRDefault="00B56D79" w:rsidP="00556D07">
            <w:pPr>
              <w:jc w:val="center"/>
              <w:rPr>
                <w:color w:val="000000"/>
                <w:sz w:val="16"/>
                <w:szCs w:val="16"/>
              </w:rPr>
            </w:pPr>
            <w:r w:rsidRPr="00D2524C">
              <w:rPr>
                <w:color w:val="000000"/>
                <w:sz w:val="16"/>
                <w:szCs w:val="16"/>
              </w:rPr>
              <w:t>(0.62 - 2.02)</w:t>
            </w:r>
          </w:p>
        </w:tc>
        <w:tc>
          <w:tcPr>
            <w:tcW w:w="269" w:type="pct"/>
            <w:vAlign w:val="center"/>
            <w:hideMark/>
          </w:tcPr>
          <w:p w14:paraId="4594FD15" w14:textId="77777777" w:rsidR="00B56D79" w:rsidRPr="00D2524C" w:rsidRDefault="00B56D79" w:rsidP="00556D07">
            <w:pPr>
              <w:jc w:val="center"/>
              <w:rPr>
                <w:color w:val="000000"/>
                <w:sz w:val="16"/>
                <w:szCs w:val="16"/>
              </w:rPr>
            </w:pPr>
            <w:r w:rsidRPr="00D2524C">
              <w:rPr>
                <w:color w:val="000000"/>
                <w:sz w:val="16"/>
                <w:szCs w:val="16"/>
              </w:rPr>
              <w:t>(1.07 - 1.11)</w:t>
            </w:r>
          </w:p>
        </w:tc>
        <w:tc>
          <w:tcPr>
            <w:tcW w:w="269" w:type="pct"/>
            <w:vAlign w:val="center"/>
            <w:hideMark/>
          </w:tcPr>
          <w:p w14:paraId="7FBDEDA2" w14:textId="77777777" w:rsidR="00B56D79" w:rsidRPr="00D2524C" w:rsidRDefault="00B56D79" w:rsidP="00556D07">
            <w:pPr>
              <w:jc w:val="center"/>
              <w:rPr>
                <w:color w:val="000000"/>
                <w:sz w:val="16"/>
                <w:szCs w:val="16"/>
              </w:rPr>
            </w:pPr>
            <w:r w:rsidRPr="00D2524C">
              <w:rPr>
                <w:color w:val="000000"/>
                <w:sz w:val="16"/>
                <w:szCs w:val="16"/>
              </w:rPr>
              <w:t>(1.06 - 1.09)</w:t>
            </w:r>
          </w:p>
        </w:tc>
        <w:tc>
          <w:tcPr>
            <w:tcW w:w="269" w:type="pct"/>
            <w:vAlign w:val="center"/>
            <w:hideMark/>
          </w:tcPr>
          <w:p w14:paraId="34526C58" w14:textId="77777777" w:rsidR="00B56D79" w:rsidRPr="00D2524C" w:rsidRDefault="00B56D79" w:rsidP="00556D07">
            <w:pPr>
              <w:jc w:val="center"/>
              <w:rPr>
                <w:color w:val="000000"/>
                <w:sz w:val="16"/>
                <w:szCs w:val="16"/>
              </w:rPr>
            </w:pPr>
            <w:r w:rsidRPr="00D2524C">
              <w:rPr>
                <w:color w:val="000000"/>
                <w:sz w:val="16"/>
                <w:szCs w:val="16"/>
              </w:rPr>
              <w:t>(1.05 - 1.09)</w:t>
            </w:r>
          </w:p>
        </w:tc>
        <w:tc>
          <w:tcPr>
            <w:tcW w:w="269" w:type="pct"/>
            <w:vAlign w:val="center"/>
            <w:hideMark/>
          </w:tcPr>
          <w:p w14:paraId="5913359F" w14:textId="77777777" w:rsidR="00B56D79" w:rsidRPr="00D2524C" w:rsidRDefault="00B56D79" w:rsidP="00556D07">
            <w:pPr>
              <w:jc w:val="center"/>
              <w:rPr>
                <w:color w:val="000000"/>
                <w:sz w:val="16"/>
                <w:szCs w:val="16"/>
              </w:rPr>
            </w:pPr>
            <w:r w:rsidRPr="00D2524C">
              <w:rPr>
                <w:color w:val="000000"/>
                <w:sz w:val="16"/>
                <w:szCs w:val="16"/>
              </w:rPr>
              <w:t>(1.03 - 1.08)</w:t>
            </w:r>
          </w:p>
        </w:tc>
        <w:tc>
          <w:tcPr>
            <w:tcW w:w="267" w:type="pct"/>
            <w:vAlign w:val="center"/>
            <w:hideMark/>
          </w:tcPr>
          <w:p w14:paraId="50FD03CE" w14:textId="77777777" w:rsidR="00B56D79" w:rsidRPr="00D2524C" w:rsidRDefault="00B56D79" w:rsidP="00556D07">
            <w:pPr>
              <w:jc w:val="center"/>
              <w:rPr>
                <w:color w:val="000000"/>
                <w:sz w:val="16"/>
                <w:szCs w:val="16"/>
              </w:rPr>
            </w:pPr>
            <w:r w:rsidRPr="00D2524C">
              <w:rPr>
                <w:color w:val="000000"/>
                <w:sz w:val="16"/>
                <w:szCs w:val="16"/>
              </w:rPr>
              <w:t>(1.02 - 1.07)</w:t>
            </w:r>
          </w:p>
        </w:tc>
        <w:tc>
          <w:tcPr>
            <w:tcW w:w="267" w:type="pct"/>
            <w:vAlign w:val="center"/>
            <w:hideMark/>
          </w:tcPr>
          <w:p w14:paraId="1587D705" w14:textId="77777777" w:rsidR="00B56D79" w:rsidRPr="00D2524C" w:rsidRDefault="00B56D79" w:rsidP="00556D07">
            <w:pPr>
              <w:jc w:val="center"/>
              <w:rPr>
                <w:color w:val="000000"/>
                <w:sz w:val="16"/>
                <w:szCs w:val="16"/>
              </w:rPr>
            </w:pPr>
            <w:r w:rsidRPr="00D2524C">
              <w:rPr>
                <w:color w:val="000000"/>
                <w:sz w:val="16"/>
                <w:szCs w:val="16"/>
              </w:rPr>
              <w:t>(1.04 - 1.08)</w:t>
            </w:r>
          </w:p>
        </w:tc>
        <w:tc>
          <w:tcPr>
            <w:tcW w:w="267" w:type="pct"/>
            <w:vAlign w:val="center"/>
            <w:hideMark/>
          </w:tcPr>
          <w:p w14:paraId="1750A4D9" w14:textId="77777777" w:rsidR="00B56D79" w:rsidRPr="00D2524C" w:rsidRDefault="00B56D79" w:rsidP="00556D07">
            <w:pPr>
              <w:jc w:val="center"/>
              <w:rPr>
                <w:color w:val="000000"/>
                <w:sz w:val="16"/>
                <w:szCs w:val="16"/>
              </w:rPr>
            </w:pPr>
            <w:r w:rsidRPr="00D2524C">
              <w:rPr>
                <w:color w:val="000000"/>
                <w:sz w:val="16"/>
                <w:szCs w:val="16"/>
              </w:rPr>
              <w:t>(1.07 - 1.11)</w:t>
            </w:r>
          </w:p>
        </w:tc>
        <w:tc>
          <w:tcPr>
            <w:tcW w:w="267" w:type="pct"/>
            <w:vAlign w:val="center"/>
            <w:hideMark/>
          </w:tcPr>
          <w:p w14:paraId="0BD0DDFF" w14:textId="77777777" w:rsidR="00B56D79" w:rsidRPr="00D2524C" w:rsidRDefault="00B56D79" w:rsidP="00556D07">
            <w:pPr>
              <w:jc w:val="center"/>
              <w:rPr>
                <w:color w:val="000000"/>
                <w:sz w:val="16"/>
                <w:szCs w:val="16"/>
              </w:rPr>
            </w:pPr>
            <w:r w:rsidRPr="00D2524C">
              <w:rPr>
                <w:color w:val="000000"/>
                <w:sz w:val="16"/>
                <w:szCs w:val="16"/>
              </w:rPr>
              <w:t>(1.05 - 1.1)</w:t>
            </w:r>
          </w:p>
        </w:tc>
        <w:tc>
          <w:tcPr>
            <w:tcW w:w="267" w:type="pct"/>
            <w:vAlign w:val="center"/>
            <w:hideMark/>
          </w:tcPr>
          <w:p w14:paraId="66E125D9" w14:textId="77777777" w:rsidR="00B56D79" w:rsidRPr="00D2524C" w:rsidRDefault="00B56D79" w:rsidP="00556D07">
            <w:pPr>
              <w:jc w:val="center"/>
              <w:rPr>
                <w:color w:val="000000"/>
                <w:sz w:val="16"/>
                <w:szCs w:val="16"/>
              </w:rPr>
            </w:pPr>
            <w:r w:rsidRPr="00D2524C">
              <w:rPr>
                <w:color w:val="000000"/>
                <w:sz w:val="16"/>
                <w:szCs w:val="16"/>
              </w:rPr>
              <w:t>(1.05 - 1.1)</w:t>
            </w:r>
          </w:p>
        </w:tc>
        <w:tc>
          <w:tcPr>
            <w:tcW w:w="267" w:type="pct"/>
            <w:vAlign w:val="center"/>
            <w:hideMark/>
          </w:tcPr>
          <w:p w14:paraId="6675E818" w14:textId="77777777" w:rsidR="00B56D79" w:rsidRPr="00D2524C" w:rsidRDefault="00B56D79" w:rsidP="00556D07">
            <w:pPr>
              <w:jc w:val="center"/>
              <w:rPr>
                <w:color w:val="000000"/>
                <w:sz w:val="16"/>
                <w:szCs w:val="16"/>
              </w:rPr>
            </w:pPr>
            <w:r w:rsidRPr="00D2524C">
              <w:rPr>
                <w:color w:val="000000"/>
                <w:sz w:val="16"/>
                <w:szCs w:val="16"/>
              </w:rPr>
              <w:t>(1.04 - 1.09)</w:t>
            </w:r>
          </w:p>
        </w:tc>
        <w:tc>
          <w:tcPr>
            <w:tcW w:w="268" w:type="pct"/>
            <w:vAlign w:val="center"/>
            <w:hideMark/>
          </w:tcPr>
          <w:p w14:paraId="5455E0FF" w14:textId="77777777" w:rsidR="00B56D79" w:rsidRPr="00D2524C" w:rsidRDefault="00B56D79" w:rsidP="00556D07">
            <w:pPr>
              <w:jc w:val="center"/>
              <w:rPr>
                <w:color w:val="000000"/>
                <w:sz w:val="16"/>
                <w:szCs w:val="16"/>
              </w:rPr>
            </w:pPr>
            <w:r w:rsidRPr="00D2524C">
              <w:rPr>
                <w:color w:val="000000"/>
                <w:sz w:val="16"/>
                <w:szCs w:val="16"/>
              </w:rPr>
              <w:t>(1.04 - 1.1)</w:t>
            </w:r>
          </w:p>
        </w:tc>
        <w:tc>
          <w:tcPr>
            <w:tcW w:w="268" w:type="pct"/>
            <w:vAlign w:val="center"/>
            <w:hideMark/>
          </w:tcPr>
          <w:p w14:paraId="7DA56F46" w14:textId="77777777" w:rsidR="00B56D79" w:rsidRPr="00D2524C" w:rsidRDefault="00B56D79" w:rsidP="00556D07">
            <w:pPr>
              <w:jc w:val="center"/>
              <w:rPr>
                <w:color w:val="000000"/>
                <w:sz w:val="16"/>
                <w:szCs w:val="16"/>
              </w:rPr>
            </w:pPr>
            <w:r w:rsidRPr="00D2524C">
              <w:rPr>
                <w:color w:val="000000"/>
                <w:sz w:val="16"/>
                <w:szCs w:val="16"/>
              </w:rPr>
              <w:t>(1.03 - 1.08)</w:t>
            </w:r>
          </w:p>
        </w:tc>
        <w:tc>
          <w:tcPr>
            <w:tcW w:w="268" w:type="pct"/>
            <w:vAlign w:val="center"/>
            <w:hideMark/>
          </w:tcPr>
          <w:p w14:paraId="4EAACC10" w14:textId="77777777" w:rsidR="00B56D79" w:rsidRPr="00D2524C" w:rsidRDefault="00B56D79" w:rsidP="00556D07">
            <w:pPr>
              <w:jc w:val="center"/>
              <w:rPr>
                <w:color w:val="000000"/>
                <w:sz w:val="16"/>
                <w:szCs w:val="16"/>
              </w:rPr>
            </w:pPr>
            <w:r w:rsidRPr="00D2524C">
              <w:rPr>
                <w:color w:val="000000"/>
                <w:sz w:val="16"/>
                <w:szCs w:val="16"/>
              </w:rPr>
              <w:t>(1.01 - 1.07)</w:t>
            </w:r>
          </w:p>
        </w:tc>
        <w:tc>
          <w:tcPr>
            <w:tcW w:w="268" w:type="pct"/>
            <w:vAlign w:val="center"/>
            <w:hideMark/>
          </w:tcPr>
          <w:p w14:paraId="09635091" w14:textId="77777777" w:rsidR="00B56D79" w:rsidRPr="00D2524C" w:rsidRDefault="00B56D79" w:rsidP="00556D07">
            <w:pPr>
              <w:jc w:val="center"/>
              <w:rPr>
                <w:color w:val="000000"/>
                <w:sz w:val="16"/>
                <w:szCs w:val="16"/>
              </w:rPr>
            </w:pPr>
            <w:r w:rsidRPr="00D2524C">
              <w:rPr>
                <w:color w:val="000000"/>
                <w:sz w:val="16"/>
                <w:szCs w:val="16"/>
              </w:rPr>
              <w:t>(1.01 - 1.07)</w:t>
            </w:r>
          </w:p>
        </w:tc>
        <w:tc>
          <w:tcPr>
            <w:tcW w:w="268" w:type="pct"/>
            <w:vAlign w:val="center"/>
            <w:hideMark/>
          </w:tcPr>
          <w:p w14:paraId="42167A7B" w14:textId="77777777" w:rsidR="00B56D79" w:rsidRPr="00D2524C" w:rsidRDefault="00B56D79" w:rsidP="00556D07">
            <w:pPr>
              <w:jc w:val="center"/>
              <w:rPr>
                <w:color w:val="000000"/>
                <w:sz w:val="16"/>
                <w:szCs w:val="16"/>
              </w:rPr>
            </w:pPr>
            <w:r w:rsidRPr="00D2524C">
              <w:rPr>
                <w:color w:val="000000"/>
                <w:sz w:val="16"/>
                <w:szCs w:val="16"/>
              </w:rPr>
              <w:t>(1.01 - 1.06)</w:t>
            </w:r>
          </w:p>
        </w:tc>
        <w:tc>
          <w:tcPr>
            <w:tcW w:w="270" w:type="pct"/>
            <w:vAlign w:val="center"/>
            <w:hideMark/>
          </w:tcPr>
          <w:p w14:paraId="7365962D" w14:textId="77777777" w:rsidR="00B56D79" w:rsidRPr="00D2524C" w:rsidRDefault="00B56D79" w:rsidP="00556D07">
            <w:pPr>
              <w:jc w:val="center"/>
              <w:rPr>
                <w:color w:val="000000"/>
                <w:sz w:val="16"/>
                <w:szCs w:val="16"/>
              </w:rPr>
            </w:pPr>
            <w:r w:rsidRPr="00D2524C">
              <w:rPr>
                <w:color w:val="000000"/>
                <w:sz w:val="16"/>
                <w:szCs w:val="16"/>
              </w:rPr>
              <w:t>(0.48 - 2.14)</w:t>
            </w:r>
          </w:p>
        </w:tc>
        <w:tc>
          <w:tcPr>
            <w:tcW w:w="79" w:type="pct"/>
            <w:gridSpan w:val="2"/>
            <w:vAlign w:val="center"/>
            <w:hideMark/>
          </w:tcPr>
          <w:p w14:paraId="1B3F1FDB" w14:textId="77777777" w:rsidR="00B56D79" w:rsidRPr="00D2524C" w:rsidRDefault="00B56D79" w:rsidP="00556D07">
            <w:pPr>
              <w:jc w:val="center"/>
              <w:rPr>
                <w:sz w:val="16"/>
                <w:szCs w:val="16"/>
              </w:rPr>
            </w:pPr>
          </w:p>
        </w:tc>
      </w:tr>
      <w:tr w:rsidR="00B56D79" w:rsidRPr="00D2524C" w14:paraId="65A91833" w14:textId="77777777" w:rsidTr="00556D07">
        <w:trPr>
          <w:gridAfter w:val="1"/>
          <w:wAfter w:w="3" w:type="pct"/>
          <w:trHeight w:val="340"/>
          <w:jc w:val="center"/>
        </w:trPr>
        <w:tc>
          <w:tcPr>
            <w:tcW w:w="361" w:type="pct"/>
            <w:vMerge w:val="restart"/>
            <w:vAlign w:val="center"/>
            <w:hideMark/>
          </w:tcPr>
          <w:p w14:paraId="5D09C475" w14:textId="77777777" w:rsidR="00B56D79" w:rsidRPr="00D2524C" w:rsidRDefault="00B56D79" w:rsidP="00556D07">
            <w:pPr>
              <w:jc w:val="center"/>
              <w:rPr>
                <w:b/>
                <w:bCs/>
                <w:color w:val="000000"/>
                <w:sz w:val="16"/>
                <w:szCs w:val="16"/>
              </w:rPr>
            </w:pPr>
            <w:r w:rsidRPr="00D2524C">
              <w:rPr>
                <w:b/>
                <w:bCs/>
                <w:color w:val="000000"/>
                <w:sz w:val="16"/>
                <w:szCs w:val="16"/>
              </w:rPr>
              <w:t>South Asia average</w:t>
            </w:r>
          </w:p>
        </w:tc>
        <w:tc>
          <w:tcPr>
            <w:tcW w:w="269" w:type="pct"/>
            <w:vAlign w:val="center"/>
            <w:hideMark/>
          </w:tcPr>
          <w:p w14:paraId="5AC294B1" w14:textId="77777777" w:rsidR="00B56D79" w:rsidRPr="00D2524C" w:rsidRDefault="00B56D79" w:rsidP="00556D07">
            <w:pPr>
              <w:jc w:val="center"/>
              <w:rPr>
                <w:color w:val="000000"/>
                <w:sz w:val="16"/>
                <w:szCs w:val="16"/>
              </w:rPr>
            </w:pPr>
            <w:r w:rsidRPr="00D2524C">
              <w:rPr>
                <w:color w:val="000000"/>
                <w:sz w:val="16"/>
                <w:szCs w:val="16"/>
              </w:rPr>
              <w:t>0.96</w:t>
            </w:r>
          </w:p>
        </w:tc>
        <w:tc>
          <w:tcPr>
            <w:tcW w:w="269" w:type="pct"/>
            <w:vAlign w:val="center"/>
            <w:hideMark/>
          </w:tcPr>
          <w:p w14:paraId="75CF427C" w14:textId="77777777" w:rsidR="00B56D79" w:rsidRPr="00D2524C" w:rsidRDefault="00B56D79" w:rsidP="00556D07">
            <w:pPr>
              <w:jc w:val="center"/>
              <w:rPr>
                <w:color w:val="000000"/>
                <w:sz w:val="16"/>
                <w:szCs w:val="16"/>
              </w:rPr>
            </w:pPr>
            <w:r w:rsidRPr="00D2524C">
              <w:rPr>
                <w:color w:val="000000"/>
                <w:sz w:val="16"/>
                <w:szCs w:val="16"/>
              </w:rPr>
              <w:t>1.09</w:t>
            </w:r>
          </w:p>
        </w:tc>
        <w:tc>
          <w:tcPr>
            <w:tcW w:w="269" w:type="pct"/>
            <w:vAlign w:val="center"/>
            <w:hideMark/>
          </w:tcPr>
          <w:p w14:paraId="2B367660" w14:textId="77777777" w:rsidR="00B56D79" w:rsidRPr="00D2524C" w:rsidRDefault="00B56D79" w:rsidP="00556D07">
            <w:pPr>
              <w:jc w:val="center"/>
              <w:rPr>
                <w:color w:val="000000"/>
                <w:sz w:val="16"/>
                <w:szCs w:val="16"/>
              </w:rPr>
            </w:pPr>
            <w:r w:rsidRPr="00D2524C">
              <w:rPr>
                <w:color w:val="000000"/>
                <w:sz w:val="16"/>
                <w:szCs w:val="16"/>
              </w:rPr>
              <w:t>1.07</w:t>
            </w:r>
          </w:p>
        </w:tc>
        <w:tc>
          <w:tcPr>
            <w:tcW w:w="269" w:type="pct"/>
            <w:vAlign w:val="center"/>
            <w:hideMark/>
          </w:tcPr>
          <w:p w14:paraId="636806EE" w14:textId="77777777" w:rsidR="00B56D79" w:rsidRPr="00D2524C" w:rsidRDefault="00B56D79" w:rsidP="00556D07">
            <w:pPr>
              <w:jc w:val="center"/>
              <w:rPr>
                <w:color w:val="000000"/>
                <w:sz w:val="16"/>
                <w:szCs w:val="16"/>
              </w:rPr>
            </w:pPr>
            <w:r w:rsidRPr="00D2524C">
              <w:rPr>
                <w:color w:val="000000"/>
                <w:sz w:val="16"/>
                <w:szCs w:val="16"/>
              </w:rPr>
              <w:t>1.06</w:t>
            </w:r>
          </w:p>
        </w:tc>
        <w:tc>
          <w:tcPr>
            <w:tcW w:w="269" w:type="pct"/>
            <w:vAlign w:val="center"/>
            <w:hideMark/>
          </w:tcPr>
          <w:p w14:paraId="28DED24C" w14:textId="77777777" w:rsidR="00B56D79" w:rsidRPr="00D2524C" w:rsidRDefault="00B56D79" w:rsidP="00556D07">
            <w:pPr>
              <w:jc w:val="center"/>
              <w:rPr>
                <w:color w:val="000000"/>
                <w:sz w:val="16"/>
                <w:szCs w:val="16"/>
              </w:rPr>
            </w:pPr>
            <w:r w:rsidRPr="00D2524C">
              <w:rPr>
                <w:color w:val="000000"/>
                <w:sz w:val="16"/>
                <w:szCs w:val="16"/>
              </w:rPr>
              <w:t>1.05</w:t>
            </w:r>
          </w:p>
        </w:tc>
        <w:tc>
          <w:tcPr>
            <w:tcW w:w="267" w:type="pct"/>
            <w:vAlign w:val="center"/>
            <w:hideMark/>
          </w:tcPr>
          <w:p w14:paraId="07366E6D" w14:textId="77777777" w:rsidR="00B56D79" w:rsidRPr="00D2524C" w:rsidRDefault="00B56D79" w:rsidP="00556D07">
            <w:pPr>
              <w:jc w:val="center"/>
              <w:rPr>
                <w:color w:val="000000"/>
                <w:sz w:val="16"/>
                <w:szCs w:val="16"/>
              </w:rPr>
            </w:pPr>
            <w:r w:rsidRPr="00D2524C">
              <w:rPr>
                <w:color w:val="000000"/>
                <w:sz w:val="16"/>
                <w:szCs w:val="16"/>
              </w:rPr>
              <w:t>1.04</w:t>
            </w:r>
          </w:p>
        </w:tc>
        <w:tc>
          <w:tcPr>
            <w:tcW w:w="267" w:type="pct"/>
            <w:vAlign w:val="center"/>
            <w:hideMark/>
          </w:tcPr>
          <w:p w14:paraId="4E3703A5" w14:textId="77777777" w:rsidR="00B56D79" w:rsidRPr="00D2524C" w:rsidRDefault="00B56D79" w:rsidP="00556D07">
            <w:pPr>
              <w:jc w:val="center"/>
              <w:rPr>
                <w:color w:val="000000"/>
                <w:sz w:val="16"/>
                <w:szCs w:val="16"/>
              </w:rPr>
            </w:pPr>
            <w:r w:rsidRPr="00D2524C">
              <w:rPr>
                <w:color w:val="000000"/>
                <w:sz w:val="16"/>
                <w:szCs w:val="16"/>
              </w:rPr>
              <w:t>1.04</w:t>
            </w:r>
          </w:p>
        </w:tc>
        <w:tc>
          <w:tcPr>
            <w:tcW w:w="267" w:type="pct"/>
            <w:vAlign w:val="center"/>
            <w:hideMark/>
          </w:tcPr>
          <w:p w14:paraId="2F93A5B0" w14:textId="77777777" w:rsidR="00B56D79" w:rsidRPr="00D2524C" w:rsidRDefault="00B56D79" w:rsidP="00556D07">
            <w:pPr>
              <w:jc w:val="center"/>
              <w:rPr>
                <w:color w:val="000000"/>
                <w:sz w:val="16"/>
                <w:szCs w:val="16"/>
              </w:rPr>
            </w:pPr>
            <w:r w:rsidRPr="00D2524C">
              <w:rPr>
                <w:color w:val="000000"/>
                <w:sz w:val="16"/>
                <w:szCs w:val="16"/>
              </w:rPr>
              <w:t>1.08</w:t>
            </w:r>
          </w:p>
        </w:tc>
        <w:tc>
          <w:tcPr>
            <w:tcW w:w="267" w:type="pct"/>
            <w:vAlign w:val="center"/>
            <w:hideMark/>
          </w:tcPr>
          <w:p w14:paraId="4E48151F" w14:textId="77777777" w:rsidR="00B56D79" w:rsidRPr="00D2524C" w:rsidRDefault="00B56D79" w:rsidP="00556D07">
            <w:pPr>
              <w:jc w:val="center"/>
              <w:rPr>
                <w:color w:val="000000"/>
                <w:sz w:val="16"/>
                <w:szCs w:val="16"/>
              </w:rPr>
            </w:pPr>
            <w:r w:rsidRPr="00D2524C">
              <w:rPr>
                <w:color w:val="000000"/>
                <w:sz w:val="16"/>
                <w:szCs w:val="16"/>
              </w:rPr>
              <w:t>1.08</w:t>
            </w:r>
          </w:p>
        </w:tc>
        <w:tc>
          <w:tcPr>
            <w:tcW w:w="267" w:type="pct"/>
            <w:vAlign w:val="center"/>
            <w:hideMark/>
          </w:tcPr>
          <w:p w14:paraId="3E5F2B57" w14:textId="77777777" w:rsidR="00B56D79" w:rsidRPr="00D2524C" w:rsidRDefault="00B56D79" w:rsidP="00556D07">
            <w:pPr>
              <w:jc w:val="center"/>
              <w:rPr>
                <w:color w:val="000000"/>
                <w:sz w:val="16"/>
                <w:szCs w:val="16"/>
              </w:rPr>
            </w:pPr>
            <w:r w:rsidRPr="00D2524C">
              <w:rPr>
                <w:color w:val="000000"/>
                <w:sz w:val="16"/>
                <w:szCs w:val="16"/>
              </w:rPr>
              <w:t>1.07</w:t>
            </w:r>
          </w:p>
        </w:tc>
        <w:tc>
          <w:tcPr>
            <w:tcW w:w="267" w:type="pct"/>
            <w:vAlign w:val="center"/>
            <w:hideMark/>
          </w:tcPr>
          <w:p w14:paraId="640E83B7" w14:textId="77777777" w:rsidR="00B56D79" w:rsidRPr="00D2524C" w:rsidRDefault="00B56D79" w:rsidP="00556D07">
            <w:pPr>
              <w:jc w:val="center"/>
              <w:rPr>
                <w:color w:val="000000"/>
                <w:sz w:val="16"/>
                <w:szCs w:val="16"/>
              </w:rPr>
            </w:pPr>
            <w:r w:rsidRPr="00D2524C">
              <w:rPr>
                <w:color w:val="000000"/>
                <w:sz w:val="16"/>
                <w:szCs w:val="16"/>
              </w:rPr>
              <w:t>1.07</w:t>
            </w:r>
          </w:p>
        </w:tc>
        <w:tc>
          <w:tcPr>
            <w:tcW w:w="268" w:type="pct"/>
            <w:vAlign w:val="center"/>
            <w:hideMark/>
          </w:tcPr>
          <w:p w14:paraId="1BDFFEE4" w14:textId="77777777" w:rsidR="00B56D79" w:rsidRPr="00D2524C" w:rsidRDefault="00B56D79" w:rsidP="00556D07">
            <w:pPr>
              <w:jc w:val="center"/>
              <w:rPr>
                <w:color w:val="000000"/>
                <w:sz w:val="16"/>
                <w:szCs w:val="16"/>
              </w:rPr>
            </w:pPr>
            <w:r w:rsidRPr="00D2524C">
              <w:rPr>
                <w:color w:val="000000"/>
                <w:sz w:val="16"/>
                <w:szCs w:val="16"/>
              </w:rPr>
              <w:t>1.07</w:t>
            </w:r>
          </w:p>
        </w:tc>
        <w:tc>
          <w:tcPr>
            <w:tcW w:w="268" w:type="pct"/>
            <w:vAlign w:val="center"/>
            <w:hideMark/>
          </w:tcPr>
          <w:p w14:paraId="7B422A85" w14:textId="77777777" w:rsidR="00B56D79" w:rsidRPr="00D2524C" w:rsidRDefault="00B56D79" w:rsidP="00556D07">
            <w:pPr>
              <w:jc w:val="center"/>
              <w:rPr>
                <w:color w:val="000000"/>
                <w:sz w:val="16"/>
                <w:szCs w:val="16"/>
              </w:rPr>
            </w:pPr>
            <w:r w:rsidRPr="00D2524C">
              <w:rPr>
                <w:color w:val="000000"/>
                <w:sz w:val="16"/>
                <w:szCs w:val="16"/>
              </w:rPr>
              <w:t>1.04</w:t>
            </w:r>
          </w:p>
        </w:tc>
        <w:tc>
          <w:tcPr>
            <w:tcW w:w="268" w:type="pct"/>
            <w:vAlign w:val="center"/>
            <w:hideMark/>
          </w:tcPr>
          <w:p w14:paraId="34662B46" w14:textId="77777777" w:rsidR="00B56D79" w:rsidRPr="00D2524C" w:rsidRDefault="00B56D79" w:rsidP="00556D07">
            <w:pPr>
              <w:jc w:val="center"/>
              <w:rPr>
                <w:color w:val="000000"/>
                <w:sz w:val="16"/>
                <w:szCs w:val="16"/>
              </w:rPr>
            </w:pPr>
            <w:r w:rsidRPr="00D2524C">
              <w:rPr>
                <w:color w:val="000000"/>
                <w:sz w:val="16"/>
                <w:szCs w:val="16"/>
              </w:rPr>
              <w:t>1.03</w:t>
            </w:r>
          </w:p>
        </w:tc>
        <w:tc>
          <w:tcPr>
            <w:tcW w:w="268" w:type="pct"/>
            <w:vAlign w:val="center"/>
            <w:hideMark/>
          </w:tcPr>
          <w:p w14:paraId="4E96F91E" w14:textId="77777777" w:rsidR="00B56D79" w:rsidRPr="00D2524C" w:rsidRDefault="00B56D79" w:rsidP="00556D07">
            <w:pPr>
              <w:jc w:val="center"/>
              <w:rPr>
                <w:color w:val="000000"/>
                <w:sz w:val="16"/>
                <w:szCs w:val="16"/>
              </w:rPr>
            </w:pPr>
            <w:r w:rsidRPr="00D2524C">
              <w:rPr>
                <w:color w:val="000000"/>
                <w:sz w:val="16"/>
                <w:szCs w:val="16"/>
              </w:rPr>
              <w:t>1.02</w:t>
            </w:r>
          </w:p>
        </w:tc>
        <w:tc>
          <w:tcPr>
            <w:tcW w:w="268" w:type="pct"/>
            <w:vAlign w:val="center"/>
            <w:hideMark/>
          </w:tcPr>
          <w:p w14:paraId="10DFC1D4" w14:textId="77777777" w:rsidR="00B56D79" w:rsidRPr="00D2524C" w:rsidRDefault="00B56D79" w:rsidP="00556D07">
            <w:pPr>
              <w:jc w:val="center"/>
              <w:rPr>
                <w:color w:val="000000"/>
                <w:sz w:val="16"/>
                <w:szCs w:val="16"/>
              </w:rPr>
            </w:pPr>
            <w:r w:rsidRPr="00D2524C">
              <w:rPr>
                <w:color w:val="000000"/>
                <w:sz w:val="16"/>
                <w:szCs w:val="16"/>
              </w:rPr>
              <w:t>1.02</w:t>
            </w:r>
          </w:p>
        </w:tc>
        <w:tc>
          <w:tcPr>
            <w:tcW w:w="270" w:type="pct"/>
            <w:vAlign w:val="center"/>
            <w:hideMark/>
          </w:tcPr>
          <w:p w14:paraId="731B91E4" w14:textId="77777777" w:rsidR="00B56D79" w:rsidRPr="00D2524C" w:rsidRDefault="00B56D79" w:rsidP="00556D07">
            <w:pPr>
              <w:jc w:val="center"/>
              <w:rPr>
                <w:color w:val="000000"/>
                <w:sz w:val="16"/>
                <w:szCs w:val="16"/>
              </w:rPr>
            </w:pPr>
            <w:r w:rsidRPr="00D2524C">
              <w:rPr>
                <w:color w:val="000000"/>
                <w:sz w:val="16"/>
                <w:szCs w:val="16"/>
              </w:rPr>
              <w:t>0.87</w:t>
            </w:r>
          </w:p>
        </w:tc>
        <w:tc>
          <w:tcPr>
            <w:tcW w:w="79" w:type="pct"/>
            <w:gridSpan w:val="2"/>
            <w:vAlign w:val="center"/>
            <w:hideMark/>
          </w:tcPr>
          <w:p w14:paraId="03B8DAA8" w14:textId="77777777" w:rsidR="00B56D79" w:rsidRPr="00D2524C" w:rsidRDefault="00B56D79" w:rsidP="00556D07">
            <w:pPr>
              <w:jc w:val="center"/>
              <w:rPr>
                <w:sz w:val="16"/>
                <w:szCs w:val="16"/>
              </w:rPr>
            </w:pPr>
          </w:p>
        </w:tc>
      </w:tr>
      <w:tr w:rsidR="00B56D79" w:rsidRPr="00D2524C" w14:paraId="250DA3C5" w14:textId="77777777" w:rsidTr="00556D07">
        <w:trPr>
          <w:gridAfter w:val="1"/>
          <w:wAfter w:w="3" w:type="pct"/>
          <w:trHeight w:val="570"/>
          <w:jc w:val="center"/>
        </w:trPr>
        <w:tc>
          <w:tcPr>
            <w:tcW w:w="361" w:type="pct"/>
            <w:vMerge/>
            <w:vAlign w:val="center"/>
            <w:hideMark/>
          </w:tcPr>
          <w:p w14:paraId="23124D12" w14:textId="77777777" w:rsidR="00B56D79" w:rsidRPr="00D2524C" w:rsidRDefault="00B56D79" w:rsidP="00556D07">
            <w:pPr>
              <w:jc w:val="center"/>
              <w:rPr>
                <w:b/>
                <w:bCs/>
                <w:color w:val="000000"/>
                <w:sz w:val="16"/>
                <w:szCs w:val="16"/>
              </w:rPr>
            </w:pPr>
          </w:p>
        </w:tc>
        <w:tc>
          <w:tcPr>
            <w:tcW w:w="269" w:type="pct"/>
            <w:vAlign w:val="center"/>
            <w:hideMark/>
          </w:tcPr>
          <w:p w14:paraId="10237EA3" w14:textId="77777777" w:rsidR="00B56D79" w:rsidRPr="00D2524C" w:rsidRDefault="00B56D79" w:rsidP="00556D07">
            <w:pPr>
              <w:jc w:val="center"/>
              <w:rPr>
                <w:color w:val="000000"/>
                <w:sz w:val="16"/>
                <w:szCs w:val="16"/>
              </w:rPr>
            </w:pPr>
            <w:r w:rsidRPr="00D2524C">
              <w:rPr>
                <w:color w:val="000000"/>
                <w:sz w:val="16"/>
                <w:szCs w:val="16"/>
              </w:rPr>
              <w:t>0.60 - 1.52)</w:t>
            </w:r>
          </w:p>
        </w:tc>
        <w:tc>
          <w:tcPr>
            <w:tcW w:w="269" w:type="pct"/>
            <w:vAlign w:val="center"/>
            <w:hideMark/>
          </w:tcPr>
          <w:p w14:paraId="3CBDF78D" w14:textId="77777777" w:rsidR="00B56D79" w:rsidRPr="00D2524C" w:rsidRDefault="00B56D79" w:rsidP="00556D07">
            <w:pPr>
              <w:jc w:val="center"/>
              <w:rPr>
                <w:color w:val="000000"/>
                <w:sz w:val="16"/>
                <w:szCs w:val="16"/>
              </w:rPr>
            </w:pPr>
            <w:r w:rsidRPr="00D2524C">
              <w:rPr>
                <w:color w:val="000000"/>
                <w:sz w:val="16"/>
                <w:szCs w:val="16"/>
              </w:rPr>
              <w:t>(1.07 - 1.1)</w:t>
            </w:r>
          </w:p>
        </w:tc>
        <w:tc>
          <w:tcPr>
            <w:tcW w:w="269" w:type="pct"/>
            <w:vAlign w:val="center"/>
            <w:hideMark/>
          </w:tcPr>
          <w:p w14:paraId="5ECEA8DF" w14:textId="77777777" w:rsidR="00B56D79" w:rsidRPr="00D2524C" w:rsidRDefault="00B56D79" w:rsidP="00556D07">
            <w:pPr>
              <w:jc w:val="center"/>
              <w:rPr>
                <w:color w:val="000000"/>
                <w:sz w:val="16"/>
                <w:szCs w:val="16"/>
              </w:rPr>
            </w:pPr>
            <w:r w:rsidRPr="00D2524C">
              <w:rPr>
                <w:color w:val="000000"/>
                <w:sz w:val="16"/>
                <w:szCs w:val="16"/>
              </w:rPr>
              <w:t>(1.05 - 1.08)</w:t>
            </w:r>
          </w:p>
        </w:tc>
        <w:tc>
          <w:tcPr>
            <w:tcW w:w="269" w:type="pct"/>
            <w:vAlign w:val="center"/>
            <w:hideMark/>
          </w:tcPr>
          <w:p w14:paraId="39316C3F" w14:textId="77777777" w:rsidR="00B56D79" w:rsidRPr="00D2524C" w:rsidRDefault="00B56D79" w:rsidP="00556D07">
            <w:pPr>
              <w:jc w:val="center"/>
              <w:rPr>
                <w:color w:val="000000"/>
                <w:sz w:val="16"/>
                <w:szCs w:val="16"/>
              </w:rPr>
            </w:pPr>
            <w:r w:rsidRPr="00D2524C">
              <w:rPr>
                <w:color w:val="000000"/>
                <w:sz w:val="16"/>
                <w:szCs w:val="16"/>
              </w:rPr>
              <w:t>(1.05 - 1.08)</w:t>
            </w:r>
          </w:p>
        </w:tc>
        <w:tc>
          <w:tcPr>
            <w:tcW w:w="269" w:type="pct"/>
            <w:vAlign w:val="center"/>
            <w:hideMark/>
          </w:tcPr>
          <w:p w14:paraId="381282AE" w14:textId="77777777" w:rsidR="00B56D79" w:rsidRPr="00D2524C" w:rsidRDefault="00B56D79" w:rsidP="00556D07">
            <w:pPr>
              <w:jc w:val="center"/>
              <w:rPr>
                <w:color w:val="000000"/>
                <w:sz w:val="16"/>
                <w:szCs w:val="16"/>
              </w:rPr>
            </w:pPr>
            <w:r w:rsidRPr="00D2524C">
              <w:rPr>
                <w:color w:val="000000"/>
                <w:sz w:val="16"/>
                <w:szCs w:val="16"/>
              </w:rPr>
              <w:t>(1.02 - 1.07)</w:t>
            </w:r>
          </w:p>
        </w:tc>
        <w:tc>
          <w:tcPr>
            <w:tcW w:w="267" w:type="pct"/>
            <w:vAlign w:val="center"/>
            <w:hideMark/>
          </w:tcPr>
          <w:p w14:paraId="392C263A" w14:textId="77777777" w:rsidR="00B56D79" w:rsidRPr="00D2524C" w:rsidRDefault="00B56D79" w:rsidP="00556D07">
            <w:pPr>
              <w:jc w:val="center"/>
              <w:rPr>
                <w:color w:val="000000"/>
                <w:sz w:val="16"/>
                <w:szCs w:val="16"/>
              </w:rPr>
            </w:pPr>
            <w:r w:rsidRPr="00D2524C">
              <w:rPr>
                <w:color w:val="000000"/>
                <w:sz w:val="16"/>
                <w:szCs w:val="16"/>
              </w:rPr>
              <w:t>(1.01 - 1.06)</w:t>
            </w:r>
          </w:p>
        </w:tc>
        <w:tc>
          <w:tcPr>
            <w:tcW w:w="267" w:type="pct"/>
            <w:vAlign w:val="center"/>
            <w:hideMark/>
          </w:tcPr>
          <w:p w14:paraId="6DC350D1" w14:textId="77777777" w:rsidR="00B56D79" w:rsidRPr="00D2524C" w:rsidRDefault="00B56D79" w:rsidP="00556D07">
            <w:pPr>
              <w:jc w:val="center"/>
              <w:rPr>
                <w:color w:val="000000"/>
                <w:sz w:val="16"/>
                <w:szCs w:val="16"/>
              </w:rPr>
            </w:pPr>
            <w:r w:rsidRPr="00D2524C">
              <w:rPr>
                <w:color w:val="000000"/>
                <w:sz w:val="16"/>
                <w:szCs w:val="16"/>
              </w:rPr>
              <w:t>(1.03 - 1.06)</w:t>
            </w:r>
          </w:p>
        </w:tc>
        <w:tc>
          <w:tcPr>
            <w:tcW w:w="267" w:type="pct"/>
            <w:vAlign w:val="center"/>
            <w:hideMark/>
          </w:tcPr>
          <w:p w14:paraId="79004248" w14:textId="77777777" w:rsidR="00B56D79" w:rsidRPr="00D2524C" w:rsidRDefault="00B56D79" w:rsidP="00556D07">
            <w:pPr>
              <w:jc w:val="center"/>
              <w:rPr>
                <w:color w:val="000000"/>
                <w:sz w:val="16"/>
                <w:szCs w:val="16"/>
              </w:rPr>
            </w:pPr>
            <w:r w:rsidRPr="00D2524C">
              <w:rPr>
                <w:color w:val="000000"/>
                <w:sz w:val="16"/>
                <w:szCs w:val="16"/>
              </w:rPr>
              <w:t>(1.06 - 1.1)</w:t>
            </w:r>
          </w:p>
        </w:tc>
        <w:tc>
          <w:tcPr>
            <w:tcW w:w="267" w:type="pct"/>
            <w:vAlign w:val="center"/>
            <w:hideMark/>
          </w:tcPr>
          <w:p w14:paraId="19FBB4C7" w14:textId="77777777" w:rsidR="00B56D79" w:rsidRPr="00D2524C" w:rsidRDefault="00B56D79" w:rsidP="00556D07">
            <w:pPr>
              <w:jc w:val="center"/>
              <w:rPr>
                <w:color w:val="000000"/>
                <w:sz w:val="16"/>
                <w:szCs w:val="16"/>
              </w:rPr>
            </w:pPr>
            <w:r w:rsidRPr="00D2524C">
              <w:rPr>
                <w:color w:val="000000"/>
                <w:sz w:val="16"/>
                <w:szCs w:val="16"/>
              </w:rPr>
              <w:t>(1.05 - 1.09)</w:t>
            </w:r>
          </w:p>
        </w:tc>
        <w:tc>
          <w:tcPr>
            <w:tcW w:w="267" w:type="pct"/>
            <w:vAlign w:val="center"/>
            <w:hideMark/>
          </w:tcPr>
          <w:p w14:paraId="6852EA11" w14:textId="77777777" w:rsidR="00B56D79" w:rsidRPr="00D2524C" w:rsidRDefault="00B56D79" w:rsidP="00556D07">
            <w:pPr>
              <w:jc w:val="center"/>
              <w:rPr>
                <w:color w:val="000000"/>
                <w:sz w:val="16"/>
                <w:szCs w:val="16"/>
              </w:rPr>
            </w:pPr>
            <w:r w:rsidRPr="00D2524C">
              <w:rPr>
                <w:color w:val="000000"/>
                <w:sz w:val="16"/>
                <w:szCs w:val="16"/>
              </w:rPr>
              <w:t>(1.05 - 1.09)</w:t>
            </w:r>
          </w:p>
        </w:tc>
        <w:tc>
          <w:tcPr>
            <w:tcW w:w="267" w:type="pct"/>
            <w:vAlign w:val="center"/>
            <w:hideMark/>
          </w:tcPr>
          <w:p w14:paraId="4FEA7BB8" w14:textId="77777777" w:rsidR="00B56D79" w:rsidRPr="00D2524C" w:rsidRDefault="00B56D79" w:rsidP="00556D07">
            <w:pPr>
              <w:jc w:val="center"/>
              <w:rPr>
                <w:color w:val="000000"/>
                <w:sz w:val="16"/>
                <w:szCs w:val="16"/>
              </w:rPr>
            </w:pPr>
            <w:r w:rsidRPr="00D2524C">
              <w:rPr>
                <w:color w:val="000000"/>
                <w:sz w:val="16"/>
                <w:szCs w:val="16"/>
              </w:rPr>
              <w:t>(1.04 - 1.08)</w:t>
            </w:r>
          </w:p>
        </w:tc>
        <w:tc>
          <w:tcPr>
            <w:tcW w:w="268" w:type="pct"/>
            <w:vAlign w:val="center"/>
            <w:hideMark/>
          </w:tcPr>
          <w:p w14:paraId="7199311C" w14:textId="77777777" w:rsidR="00B56D79" w:rsidRPr="00D2524C" w:rsidRDefault="00B56D79" w:rsidP="00556D07">
            <w:pPr>
              <w:jc w:val="center"/>
              <w:rPr>
                <w:color w:val="000000"/>
                <w:sz w:val="16"/>
                <w:szCs w:val="16"/>
              </w:rPr>
            </w:pPr>
            <w:r w:rsidRPr="00D2524C">
              <w:rPr>
                <w:color w:val="000000"/>
                <w:sz w:val="16"/>
                <w:szCs w:val="16"/>
              </w:rPr>
              <w:t>(1.04 - 1.09)</w:t>
            </w:r>
          </w:p>
        </w:tc>
        <w:tc>
          <w:tcPr>
            <w:tcW w:w="268" w:type="pct"/>
            <w:vAlign w:val="center"/>
            <w:hideMark/>
          </w:tcPr>
          <w:p w14:paraId="1CFDF543" w14:textId="77777777" w:rsidR="00B56D79" w:rsidRPr="00D2524C" w:rsidRDefault="00B56D79" w:rsidP="00556D07">
            <w:pPr>
              <w:jc w:val="center"/>
              <w:rPr>
                <w:color w:val="000000"/>
                <w:sz w:val="16"/>
                <w:szCs w:val="16"/>
              </w:rPr>
            </w:pPr>
            <w:r w:rsidRPr="00D2524C">
              <w:rPr>
                <w:color w:val="000000"/>
                <w:sz w:val="16"/>
                <w:szCs w:val="16"/>
              </w:rPr>
              <w:t>(1.02 - 1.06)</w:t>
            </w:r>
          </w:p>
        </w:tc>
        <w:tc>
          <w:tcPr>
            <w:tcW w:w="268" w:type="pct"/>
            <w:vAlign w:val="center"/>
            <w:hideMark/>
          </w:tcPr>
          <w:p w14:paraId="55B6C901" w14:textId="77777777" w:rsidR="00B56D79" w:rsidRPr="00D2524C" w:rsidRDefault="00B56D79" w:rsidP="00556D07">
            <w:pPr>
              <w:jc w:val="center"/>
              <w:rPr>
                <w:color w:val="000000"/>
                <w:sz w:val="16"/>
                <w:szCs w:val="16"/>
              </w:rPr>
            </w:pPr>
            <w:r w:rsidRPr="00D2524C">
              <w:rPr>
                <w:color w:val="000000"/>
                <w:sz w:val="16"/>
                <w:szCs w:val="16"/>
              </w:rPr>
              <w:t>(1.01 - 1.06)</w:t>
            </w:r>
          </w:p>
        </w:tc>
        <w:tc>
          <w:tcPr>
            <w:tcW w:w="268" w:type="pct"/>
            <w:vAlign w:val="center"/>
            <w:hideMark/>
          </w:tcPr>
          <w:p w14:paraId="604A1802" w14:textId="77777777" w:rsidR="00B56D79" w:rsidRPr="00D2524C" w:rsidRDefault="00B56D79" w:rsidP="00556D07">
            <w:pPr>
              <w:jc w:val="center"/>
              <w:rPr>
                <w:color w:val="000000"/>
                <w:sz w:val="16"/>
                <w:szCs w:val="16"/>
              </w:rPr>
            </w:pPr>
            <w:r w:rsidRPr="00D2524C">
              <w:rPr>
                <w:color w:val="000000"/>
                <w:sz w:val="16"/>
                <w:szCs w:val="16"/>
              </w:rPr>
              <w:t>(1 - 1.05)</w:t>
            </w:r>
          </w:p>
        </w:tc>
        <w:tc>
          <w:tcPr>
            <w:tcW w:w="268" w:type="pct"/>
            <w:vAlign w:val="center"/>
            <w:hideMark/>
          </w:tcPr>
          <w:p w14:paraId="1587ED1B" w14:textId="77777777" w:rsidR="00B56D79" w:rsidRPr="00D2524C" w:rsidRDefault="00B56D79" w:rsidP="00556D07">
            <w:pPr>
              <w:jc w:val="center"/>
              <w:rPr>
                <w:color w:val="000000"/>
                <w:sz w:val="16"/>
                <w:szCs w:val="16"/>
              </w:rPr>
            </w:pPr>
            <w:r w:rsidRPr="00D2524C">
              <w:rPr>
                <w:color w:val="000000"/>
                <w:sz w:val="16"/>
                <w:szCs w:val="16"/>
              </w:rPr>
              <w:t>(1 - 1.05)</w:t>
            </w:r>
          </w:p>
        </w:tc>
        <w:tc>
          <w:tcPr>
            <w:tcW w:w="270" w:type="pct"/>
            <w:vAlign w:val="center"/>
            <w:hideMark/>
          </w:tcPr>
          <w:p w14:paraId="1A9FD943" w14:textId="77777777" w:rsidR="00B56D79" w:rsidRPr="00D2524C" w:rsidRDefault="00B56D79" w:rsidP="00556D07">
            <w:pPr>
              <w:jc w:val="center"/>
              <w:rPr>
                <w:color w:val="000000"/>
                <w:sz w:val="16"/>
                <w:szCs w:val="16"/>
              </w:rPr>
            </w:pPr>
            <w:r w:rsidRPr="00D2524C">
              <w:rPr>
                <w:color w:val="000000"/>
                <w:sz w:val="16"/>
                <w:szCs w:val="16"/>
              </w:rPr>
              <w:t>(0.49 - 1.51)</w:t>
            </w:r>
          </w:p>
        </w:tc>
        <w:tc>
          <w:tcPr>
            <w:tcW w:w="79" w:type="pct"/>
            <w:gridSpan w:val="2"/>
            <w:vAlign w:val="center"/>
            <w:hideMark/>
          </w:tcPr>
          <w:p w14:paraId="015E9884" w14:textId="77777777" w:rsidR="00B56D79" w:rsidRPr="00D2524C" w:rsidRDefault="00B56D79" w:rsidP="00556D07">
            <w:pPr>
              <w:jc w:val="center"/>
              <w:rPr>
                <w:sz w:val="16"/>
                <w:szCs w:val="16"/>
              </w:rPr>
            </w:pPr>
          </w:p>
        </w:tc>
      </w:tr>
    </w:tbl>
    <w:p w14:paraId="4EE06E14" w14:textId="58CF5B36" w:rsidR="00B56D79" w:rsidRPr="00B56D79" w:rsidRDefault="00B56D79" w:rsidP="00B56D79">
      <w:pPr>
        <w:tabs>
          <w:tab w:val="left" w:pos="1021"/>
        </w:tabs>
        <w:sectPr w:rsidR="00B56D79" w:rsidRPr="00B56D79" w:rsidSect="00BE16A7">
          <w:pgSz w:w="16838" w:h="11906" w:orient="landscape"/>
          <w:pgMar w:top="1134" w:right="1418" w:bottom="1134" w:left="1134" w:header="709" w:footer="709" w:gutter="0"/>
          <w:cols w:space="708"/>
          <w:docGrid w:linePitch="360"/>
        </w:sectPr>
      </w:pPr>
    </w:p>
    <w:p w14:paraId="587F6F42" w14:textId="77777777" w:rsidR="005F2221" w:rsidRPr="004768EB" w:rsidRDefault="005F2221" w:rsidP="005F2221"/>
    <w:p w14:paraId="2BDC1B4F" w14:textId="77777777" w:rsidR="005F2221" w:rsidRPr="00F86CF4" w:rsidRDefault="005F2221" w:rsidP="005F2221">
      <w:pPr>
        <w:pStyle w:val="Heading1"/>
        <w:rPr>
          <w:rFonts w:ascii="Times New Roman" w:hAnsi="Times New Roman" w:cs="Times New Roman"/>
          <w:b/>
          <w:bCs/>
          <w:color w:val="000000" w:themeColor="text1"/>
          <w:sz w:val="20"/>
          <w:szCs w:val="20"/>
          <w:vertAlign w:val="superscript"/>
        </w:rPr>
      </w:pPr>
      <w:bookmarkStart w:id="58" w:name="_Toc201164268"/>
      <w:r w:rsidRPr="00F86CF4">
        <w:rPr>
          <w:rFonts w:ascii="Times New Roman" w:hAnsi="Times New Roman" w:cs="Times New Roman"/>
          <w:b/>
          <w:bCs/>
          <w:color w:val="000000" w:themeColor="text1"/>
          <w:sz w:val="20"/>
          <w:szCs w:val="20"/>
        </w:rPr>
        <w:t>Detailed methodology and data sources: GATHER Statement</w:t>
      </w:r>
      <w:r>
        <w:rPr>
          <w:rFonts w:ascii="Times New Roman" w:hAnsi="Times New Roman" w:cs="Times New Roman"/>
          <w:b/>
          <w:bCs/>
          <w:color w:val="000000" w:themeColor="text1"/>
          <w:sz w:val="20"/>
          <w:szCs w:val="20"/>
          <w:vertAlign w:val="superscript"/>
        </w:rPr>
        <w:t>1</w:t>
      </w:r>
      <w:bookmarkEnd w:id="58"/>
    </w:p>
    <w:tbl>
      <w:tblPr>
        <w:tblW w:w="10343"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07"/>
        <w:gridCol w:w="4712"/>
        <w:gridCol w:w="4824"/>
      </w:tblGrid>
      <w:tr w:rsidR="005F2221" w:rsidRPr="00F86CF4" w14:paraId="3457E7FD" w14:textId="77777777">
        <w:trPr>
          <w:tblHeader/>
          <w:tblCellSpacing w:w="15" w:type="dxa"/>
        </w:trPr>
        <w:tc>
          <w:tcPr>
            <w:tcW w:w="0" w:type="auto"/>
            <w:shd w:val="clear" w:color="auto" w:fill="FFFFFF"/>
            <w:vAlign w:val="center"/>
            <w:hideMark/>
          </w:tcPr>
          <w:p w14:paraId="3610617E" w14:textId="77777777" w:rsidR="005F2221" w:rsidRPr="00F86CF4" w:rsidRDefault="005F2221">
            <w:pPr>
              <w:rPr>
                <w:b/>
                <w:bCs/>
                <w:color w:val="000000"/>
                <w:sz w:val="21"/>
                <w:szCs w:val="21"/>
              </w:rPr>
            </w:pPr>
            <w:r w:rsidRPr="00F86CF4">
              <w:rPr>
                <w:b/>
                <w:bCs/>
                <w:color w:val="000000"/>
                <w:sz w:val="21"/>
                <w:szCs w:val="21"/>
              </w:rPr>
              <w:t>Item number</w:t>
            </w:r>
          </w:p>
        </w:tc>
        <w:tc>
          <w:tcPr>
            <w:tcW w:w="4682" w:type="dxa"/>
            <w:shd w:val="clear" w:color="auto" w:fill="FFFFFF"/>
            <w:vAlign w:val="center"/>
            <w:hideMark/>
          </w:tcPr>
          <w:p w14:paraId="2D78F6AA" w14:textId="77777777" w:rsidR="005F2221" w:rsidRPr="00F86CF4" w:rsidRDefault="005F2221">
            <w:pPr>
              <w:rPr>
                <w:b/>
                <w:bCs/>
                <w:color w:val="000000"/>
                <w:sz w:val="21"/>
                <w:szCs w:val="21"/>
              </w:rPr>
            </w:pPr>
            <w:r w:rsidRPr="00F86CF4">
              <w:rPr>
                <w:b/>
                <w:bCs/>
                <w:color w:val="000000"/>
                <w:sz w:val="21"/>
                <w:szCs w:val="21"/>
              </w:rPr>
              <w:t>Checklist item</w:t>
            </w:r>
          </w:p>
        </w:tc>
        <w:tc>
          <w:tcPr>
            <w:tcW w:w="4779" w:type="dxa"/>
            <w:shd w:val="clear" w:color="auto" w:fill="FFFFFF"/>
            <w:vAlign w:val="center"/>
          </w:tcPr>
          <w:p w14:paraId="149BB413" w14:textId="77777777" w:rsidR="005F2221" w:rsidRPr="00F86CF4" w:rsidRDefault="005F2221">
            <w:pPr>
              <w:rPr>
                <w:b/>
                <w:bCs/>
                <w:color w:val="000000"/>
                <w:sz w:val="21"/>
                <w:szCs w:val="21"/>
              </w:rPr>
            </w:pPr>
            <w:r>
              <w:rPr>
                <w:b/>
                <w:bCs/>
                <w:color w:val="000000"/>
                <w:sz w:val="21"/>
                <w:szCs w:val="21"/>
              </w:rPr>
              <w:t xml:space="preserve">Reporting location </w:t>
            </w:r>
          </w:p>
        </w:tc>
      </w:tr>
      <w:tr w:rsidR="005F2221" w:rsidRPr="00F86CF4" w14:paraId="59E89247" w14:textId="77777777">
        <w:trPr>
          <w:tblCellSpacing w:w="15" w:type="dxa"/>
        </w:trPr>
        <w:tc>
          <w:tcPr>
            <w:tcW w:w="10283" w:type="dxa"/>
            <w:gridSpan w:val="3"/>
            <w:vAlign w:val="center"/>
            <w:hideMark/>
          </w:tcPr>
          <w:p w14:paraId="2B6B9965" w14:textId="77777777" w:rsidR="005F2221" w:rsidRPr="00F86CF4" w:rsidRDefault="005F2221">
            <w:pPr>
              <w:rPr>
                <w:b/>
                <w:bCs/>
                <w:sz w:val="21"/>
                <w:szCs w:val="21"/>
              </w:rPr>
            </w:pPr>
            <w:r w:rsidRPr="00F86CF4">
              <w:rPr>
                <w:b/>
                <w:bCs/>
                <w:sz w:val="21"/>
                <w:szCs w:val="21"/>
              </w:rPr>
              <w:t>Objectives and funding</w:t>
            </w:r>
          </w:p>
        </w:tc>
      </w:tr>
      <w:tr w:rsidR="005F2221" w:rsidRPr="00F86CF4" w14:paraId="1109406C" w14:textId="77777777">
        <w:trPr>
          <w:tblCellSpacing w:w="15" w:type="dxa"/>
        </w:trPr>
        <w:tc>
          <w:tcPr>
            <w:tcW w:w="0" w:type="auto"/>
            <w:vAlign w:val="center"/>
            <w:hideMark/>
          </w:tcPr>
          <w:p w14:paraId="4A409EC9" w14:textId="77777777" w:rsidR="005F2221" w:rsidRPr="00F86CF4" w:rsidRDefault="005F2221">
            <w:pPr>
              <w:rPr>
                <w:sz w:val="21"/>
                <w:szCs w:val="21"/>
              </w:rPr>
            </w:pPr>
            <w:r w:rsidRPr="00F86CF4">
              <w:rPr>
                <w:sz w:val="21"/>
                <w:szCs w:val="21"/>
              </w:rPr>
              <w:t>1</w:t>
            </w:r>
          </w:p>
        </w:tc>
        <w:tc>
          <w:tcPr>
            <w:tcW w:w="4682" w:type="dxa"/>
            <w:vAlign w:val="center"/>
            <w:hideMark/>
          </w:tcPr>
          <w:p w14:paraId="2C185B90" w14:textId="77777777" w:rsidR="005F2221" w:rsidRPr="00F86CF4" w:rsidRDefault="005F2221">
            <w:pPr>
              <w:rPr>
                <w:sz w:val="21"/>
                <w:szCs w:val="21"/>
              </w:rPr>
            </w:pPr>
            <w:r w:rsidRPr="00F86CF4">
              <w:rPr>
                <w:sz w:val="21"/>
                <w:szCs w:val="21"/>
              </w:rPr>
              <w:t>Define the indicator(s), populations (including age, sex, and geographic entities), and time period(s) for which estimates were made.</w:t>
            </w:r>
          </w:p>
        </w:tc>
        <w:tc>
          <w:tcPr>
            <w:tcW w:w="4779" w:type="dxa"/>
            <w:vAlign w:val="center"/>
          </w:tcPr>
          <w:p w14:paraId="3D7D7549" w14:textId="77777777" w:rsidR="005F2221" w:rsidRPr="00F86CF4" w:rsidRDefault="005F2221">
            <w:pPr>
              <w:rPr>
                <w:sz w:val="21"/>
                <w:szCs w:val="21"/>
              </w:rPr>
            </w:pPr>
            <w:r>
              <w:rPr>
                <w:sz w:val="21"/>
                <w:szCs w:val="21"/>
              </w:rPr>
              <w:t>Main text methods</w:t>
            </w:r>
          </w:p>
        </w:tc>
      </w:tr>
      <w:tr w:rsidR="005F2221" w:rsidRPr="00F86CF4" w14:paraId="380204EF" w14:textId="77777777">
        <w:trPr>
          <w:tblCellSpacing w:w="15" w:type="dxa"/>
        </w:trPr>
        <w:tc>
          <w:tcPr>
            <w:tcW w:w="0" w:type="auto"/>
            <w:vAlign w:val="center"/>
            <w:hideMark/>
          </w:tcPr>
          <w:p w14:paraId="2AF92CFA" w14:textId="77777777" w:rsidR="005F2221" w:rsidRPr="00F86CF4" w:rsidRDefault="005F2221">
            <w:pPr>
              <w:rPr>
                <w:sz w:val="21"/>
                <w:szCs w:val="21"/>
              </w:rPr>
            </w:pPr>
            <w:r w:rsidRPr="00F86CF4">
              <w:rPr>
                <w:sz w:val="21"/>
                <w:szCs w:val="21"/>
              </w:rPr>
              <w:t>2</w:t>
            </w:r>
          </w:p>
        </w:tc>
        <w:tc>
          <w:tcPr>
            <w:tcW w:w="4682" w:type="dxa"/>
            <w:vAlign w:val="center"/>
            <w:hideMark/>
          </w:tcPr>
          <w:p w14:paraId="343F4013" w14:textId="77777777" w:rsidR="005F2221" w:rsidRPr="00F86CF4" w:rsidRDefault="005F2221">
            <w:pPr>
              <w:rPr>
                <w:sz w:val="21"/>
                <w:szCs w:val="21"/>
              </w:rPr>
            </w:pPr>
            <w:r w:rsidRPr="00F86CF4">
              <w:rPr>
                <w:sz w:val="21"/>
                <w:szCs w:val="21"/>
              </w:rPr>
              <w:t>List the funding sources for the work.</w:t>
            </w:r>
          </w:p>
        </w:tc>
        <w:tc>
          <w:tcPr>
            <w:tcW w:w="4779" w:type="dxa"/>
            <w:vAlign w:val="center"/>
          </w:tcPr>
          <w:p w14:paraId="7989D6CA" w14:textId="77777777" w:rsidR="005F2221" w:rsidRPr="00F86CF4" w:rsidRDefault="005F2221">
            <w:pPr>
              <w:rPr>
                <w:sz w:val="21"/>
                <w:szCs w:val="21"/>
              </w:rPr>
            </w:pPr>
            <w:r w:rsidRPr="00DB363F">
              <w:rPr>
                <w:sz w:val="21"/>
                <w:szCs w:val="21"/>
              </w:rPr>
              <w:t>Main text (</w:t>
            </w:r>
            <w:r>
              <w:rPr>
                <w:sz w:val="21"/>
                <w:szCs w:val="21"/>
              </w:rPr>
              <w:t>methods</w:t>
            </w:r>
            <w:r w:rsidRPr="00DB363F">
              <w:rPr>
                <w:sz w:val="21"/>
                <w:szCs w:val="21"/>
              </w:rPr>
              <w:t xml:space="preserve"> section); primary funder given in the “</w:t>
            </w:r>
            <w:r>
              <w:rPr>
                <w:sz w:val="21"/>
                <w:szCs w:val="21"/>
              </w:rPr>
              <w:t>role of the funding source</w:t>
            </w:r>
            <w:r w:rsidRPr="00DB363F">
              <w:rPr>
                <w:sz w:val="21"/>
                <w:szCs w:val="21"/>
              </w:rPr>
              <w:t>” section</w:t>
            </w:r>
          </w:p>
        </w:tc>
      </w:tr>
      <w:tr w:rsidR="005F2221" w:rsidRPr="00F86CF4" w14:paraId="27EF6D8D" w14:textId="77777777">
        <w:trPr>
          <w:tblCellSpacing w:w="15" w:type="dxa"/>
        </w:trPr>
        <w:tc>
          <w:tcPr>
            <w:tcW w:w="10283" w:type="dxa"/>
            <w:gridSpan w:val="3"/>
            <w:vAlign w:val="center"/>
            <w:hideMark/>
          </w:tcPr>
          <w:p w14:paraId="408420E9" w14:textId="77777777" w:rsidR="005F2221" w:rsidRPr="00F86CF4" w:rsidRDefault="005F2221">
            <w:pPr>
              <w:rPr>
                <w:b/>
                <w:bCs/>
                <w:sz w:val="21"/>
                <w:szCs w:val="21"/>
              </w:rPr>
            </w:pPr>
            <w:r w:rsidRPr="00F86CF4">
              <w:rPr>
                <w:b/>
                <w:bCs/>
                <w:sz w:val="21"/>
                <w:szCs w:val="21"/>
              </w:rPr>
              <w:t>Data inputs</w:t>
            </w:r>
          </w:p>
        </w:tc>
      </w:tr>
      <w:tr w:rsidR="005F2221" w:rsidRPr="00F86CF4" w14:paraId="71C60B00" w14:textId="77777777">
        <w:trPr>
          <w:tblCellSpacing w:w="15" w:type="dxa"/>
        </w:trPr>
        <w:tc>
          <w:tcPr>
            <w:tcW w:w="10283" w:type="dxa"/>
            <w:gridSpan w:val="3"/>
            <w:vAlign w:val="center"/>
            <w:hideMark/>
          </w:tcPr>
          <w:p w14:paraId="274A8B12" w14:textId="77777777" w:rsidR="005F2221" w:rsidRPr="00F86CF4" w:rsidRDefault="005F2221">
            <w:pPr>
              <w:rPr>
                <w:i/>
                <w:iCs/>
                <w:sz w:val="21"/>
                <w:szCs w:val="21"/>
              </w:rPr>
            </w:pPr>
            <w:r w:rsidRPr="00F86CF4">
              <w:rPr>
                <w:i/>
                <w:iCs/>
                <w:sz w:val="21"/>
                <w:szCs w:val="21"/>
              </w:rPr>
              <w:t>For all data inputs from multiple sources that are synthesised as part of the study:</w:t>
            </w:r>
          </w:p>
        </w:tc>
      </w:tr>
      <w:tr w:rsidR="005F2221" w:rsidRPr="00F86CF4" w14:paraId="3359D4F0" w14:textId="77777777">
        <w:trPr>
          <w:tblCellSpacing w:w="15" w:type="dxa"/>
        </w:trPr>
        <w:tc>
          <w:tcPr>
            <w:tcW w:w="0" w:type="auto"/>
            <w:vAlign w:val="center"/>
            <w:hideMark/>
          </w:tcPr>
          <w:p w14:paraId="55A0FA8E" w14:textId="77777777" w:rsidR="005F2221" w:rsidRPr="00F86CF4" w:rsidRDefault="005F2221">
            <w:pPr>
              <w:rPr>
                <w:sz w:val="21"/>
                <w:szCs w:val="21"/>
              </w:rPr>
            </w:pPr>
            <w:r w:rsidRPr="00F86CF4">
              <w:rPr>
                <w:sz w:val="21"/>
                <w:szCs w:val="21"/>
              </w:rPr>
              <w:t>3</w:t>
            </w:r>
          </w:p>
        </w:tc>
        <w:tc>
          <w:tcPr>
            <w:tcW w:w="4682" w:type="dxa"/>
            <w:vAlign w:val="center"/>
            <w:hideMark/>
          </w:tcPr>
          <w:p w14:paraId="1BB907A8" w14:textId="77777777" w:rsidR="005F2221" w:rsidRPr="00F86CF4" w:rsidRDefault="005F2221">
            <w:pPr>
              <w:rPr>
                <w:sz w:val="21"/>
                <w:szCs w:val="21"/>
              </w:rPr>
            </w:pPr>
            <w:r w:rsidRPr="00F86CF4">
              <w:rPr>
                <w:sz w:val="21"/>
                <w:szCs w:val="21"/>
              </w:rPr>
              <w:t>Describe how the data were identified and how the data were accessed.</w:t>
            </w:r>
          </w:p>
        </w:tc>
        <w:tc>
          <w:tcPr>
            <w:tcW w:w="4779" w:type="dxa"/>
            <w:vAlign w:val="center"/>
          </w:tcPr>
          <w:p w14:paraId="24678B5B" w14:textId="77777777" w:rsidR="005F2221" w:rsidRPr="00F86CF4" w:rsidRDefault="005F2221">
            <w:pPr>
              <w:rPr>
                <w:sz w:val="21"/>
                <w:szCs w:val="21"/>
              </w:rPr>
            </w:pPr>
            <w:r w:rsidRPr="00DB363F">
              <w:rPr>
                <w:sz w:val="21"/>
                <w:szCs w:val="21"/>
              </w:rPr>
              <w:t>Main text methods, with references provided for access to full details</w:t>
            </w:r>
          </w:p>
        </w:tc>
      </w:tr>
      <w:tr w:rsidR="005F2221" w:rsidRPr="00F86CF4" w14:paraId="4A2F0798" w14:textId="77777777">
        <w:trPr>
          <w:tblCellSpacing w:w="15" w:type="dxa"/>
        </w:trPr>
        <w:tc>
          <w:tcPr>
            <w:tcW w:w="0" w:type="auto"/>
            <w:vAlign w:val="center"/>
            <w:hideMark/>
          </w:tcPr>
          <w:p w14:paraId="184ABB7B" w14:textId="77777777" w:rsidR="005F2221" w:rsidRPr="00F86CF4" w:rsidRDefault="005F2221">
            <w:pPr>
              <w:rPr>
                <w:sz w:val="21"/>
                <w:szCs w:val="21"/>
              </w:rPr>
            </w:pPr>
            <w:r w:rsidRPr="00F86CF4">
              <w:rPr>
                <w:sz w:val="21"/>
                <w:szCs w:val="21"/>
              </w:rPr>
              <w:t>4</w:t>
            </w:r>
          </w:p>
        </w:tc>
        <w:tc>
          <w:tcPr>
            <w:tcW w:w="4682" w:type="dxa"/>
            <w:vAlign w:val="center"/>
            <w:hideMark/>
          </w:tcPr>
          <w:p w14:paraId="06070B52" w14:textId="77777777" w:rsidR="005F2221" w:rsidRPr="00F86CF4" w:rsidRDefault="005F2221">
            <w:pPr>
              <w:rPr>
                <w:sz w:val="21"/>
                <w:szCs w:val="21"/>
              </w:rPr>
            </w:pPr>
            <w:r w:rsidRPr="00F86CF4">
              <w:rPr>
                <w:sz w:val="21"/>
                <w:szCs w:val="21"/>
              </w:rPr>
              <w:t>Specify the inclusion and exclusion criteria. Identify all ad-hoc exclusions.</w:t>
            </w:r>
          </w:p>
        </w:tc>
        <w:tc>
          <w:tcPr>
            <w:tcW w:w="4779" w:type="dxa"/>
            <w:vAlign w:val="center"/>
          </w:tcPr>
          <w:p w14:paraId="5749EDA7" w14:textId="77777777" w:rsidR="005F2221" w:rsidRPr="00F86CF4" w:rsidRDefault="005F2221">
            <w:pPr>
              <w:rPr>
                <w:sz w:val="21"/>
                <w:szCs w:val="21"/>
              </w:rPr>
            </w:pPr>
            <w:r w:rsidRPr="00DB363F">
              <w:rPr>
                <w:sz w:val="21"/>
                <w:szCs w:val="21"/>
              </w:rPr>
              <w:t>References provided in the main text methods for access to full details</w:t>
            </w:r>
          </w:p>
        </w:tc>
      </w:tr>
      <w:tr w:rsidR="005F2221" w:rsidRPr="00F86CF4" w14:paraId="6CB38287" w14:textId="77777777">
        <w:trPr>
          <w:tblCellSpacing w:w="15" w:type="dxa"/>
        </w:trPr>
        <w:tc>
          <w:tcPr>
            <w:tcW w:w="0" w:type="auto"/>
            <w:vAlign w:val="center"/>
            <w:hideMark/>
          </w:tcPr>
          <w:p w14:paraId="09432997" w14:textId="77777777" w:rsidR="005F2221" w:rsidRPr="00F86CF4" w:rsidRDefault="005F2221">
            <w:pPr>
              <w:rPr>
                <w:sz w:val="21"/>
                <w:szCs w:val="21"/>
              </w:rPr>
            </w:pPr>
            <w:r w:rsidRPr="00F86CF4">
              <w:rPr>
                <w:sz w:val="21"/>
                <w:szCs w:val="21"/>
              </w:rPr>
              <w:t>5</w:t>
            </w:r>
          </w:p>
        </w:tc>
        <w:tc>
          <w:tcPr>
            <w:tcW w:w="4682" w:type="dxa"/>
            <w:vAlign w:val="center"/>
            <w:hideMark/>
          </w:tcPr>
          <w:p w14:paraId="709F3163" w14:textId="77777777" w:rsidR="005F2221" w:rsidRPr="00F86CF4" w:rsidRDefault="005F2221">
            <w:pPr>
              <w:rPr>
                <w:sz w:val="21"/>
                <w:szCs w:val="21"/>
              </w:rPr>
            </w:pPr>
            <w:r w:rsidRPr="00F86CF4">
              <w:rPr>
                <w:sz w:val="21"/>
                <w:szCs w:val="21"/>
              </w:rPr>
              <w:t>Provide information about all included data sources and their main characteristics. For each data source used, report reference information or contact name/institution, population represented, data collection method, year(s) of data collection, sex and age range, diagnostic criteria or measurement method, and sample size, as relevant.</w:t>
            </w:r>
          </w:p>
        </w:tc>
        <w:tc>
          <w:tcPr>
            <w:tcW w:w="4779" w:type="dxa"/>
            <w:vAlign w:val="center"/>
          </w:tcPr>
          <w:p w14:paraId="26369143" w14:textId="77777777" w:rsidR="005F2221" w:rsidRDefault="005F2221">
            <w:pPr>
              <w:rPr>
                <w:sz w:val="21"/>
                <w:szCs w:val="21"/>
              </w:rPr>
            </w:pPr>
            <w:r w:rsidRPr="00DB363F">
              <w:rPr>
                <w:sz w:val="21"/>
                <w:szCs w:val="21"/>
              </w:rPr>
              <w:t xml:space="preserve">Overview in main text methods; citations for all references available at </w:t>
            </w:r>
          </w:p>
          <w:p w14:paraId="166F7934" w14:textId="77777777" w:rsidR="005F2221" w:rsidRDefault="005F2221">
            <w:pPr>
              <w:rPr>
                <w:sz w:val="21"/>
                <w:szCs w:val="21"/>
              </w:rPr>
            </w:pPr>
            <w:hyperlink r:id="rId16" w:history="1">
              <w:r w:rsidRPr="005C1B30">
                <w:rPr>
                  <w:rStyle w:val="Hyperlink"/>
                  <w:sz w:val="21"/>
                  <w:szCs w:val="21"/>
                </w:rPr>
                <w:t>http://ghdx.healthdata.org/gbd-2021/sources</w:t>
              </w:r>
            </w:hyperlink>
            <w:r>
              <w:rPr>
                <w:sz w:val="21"/>
                <w:szCs w:val="21"/>
              </w:rPr>
              <w:t xml:space="preserve"> and</w:t>
            </w:r>
          </w:p>
          <w:p w14:paraId="4D898CC4" w14:textId="77777777" w:rsidR="005F2221" w:rsidRDefault="005F2221">
            <w:pPr>
              <w:rPr>
                <w:sz w:val="21"/>
                <w:szCs w:val="21"/>
              </w:rPr>
            </w:pPr>
            <w:hyperlink r:id="rId17" w:history="1">
              <w:r w:rsidRPr="005C1B30">
                <w:rPr>
                  <w:rStyle w:val="Hyperlink"/>
                  <w:sz w:val="21"/>
                  <w:szCs w:val="21"/>
                </w:rPr>
                <w:t>https://fred.stlouisfed.org/series/NYGDPPCAPCDSAS</w:t>
              </w:r>
            </w:hyperlink>
          </w:p>
          <w:p w14:paraId="30EA22FB" w14:textId="77777777" w:rsidR="005F2221" w:rsidRDefault="005F2221">
            <w:pPr>
              <w:rPr>
                <w:sz w:val="21"/>
                <w:szCs w:val="21"/>
              </w:rPr>
            </w:pPr>
          </w:p>
          <w:p w14:paraId="214CC09E" w14:textId="77777777" w:rsidR="005F2221" w:rsidRDefault="005F2221">
            <w:pPr>
              <w:rPr>
                <w:sz w:val="21"/>
                <w:szCs w:val="21"/>
              </w:rPr>
            </w:pPr>
          </w:p>
          <w:p w14:paraId="1886212D" w14:textId="77777777" w:rsidR="005F2221" w:rsidRPr="00F86CF4" w:rsidRDefault="005F2221">
            <w:pPr>
              <w:rPr>
                <w:sz w:val="21"/>
                <w:szCs w:val="21"/>
              </w:rPr>
            </w:pPr>
          </w:p>
        </w:tc>
      </w:tr>
      <w:tr w:rsidR="005F2221" w:rsidRPr="00F86CF4" w14:paraId="59CC59E5" w14:textId="77777777">
        <w:trPr>
          <w:tblCellSpacing w:w="15" w:type="dxa"/>
        </w:trPr>
        <w:tc>
          <w:tcPr>
            <w:tcW w:w="0" w:type="auto"/>
            <w:vAlign w:val="center"/>
            <w:hideMark/>
          </w:tcPr>
          <w:p w14:paraId="3DA36450" w14:textId="77777777" w:rsidR="005F2221" w:rsidRPr="00F86CF4" w:rsidRDefault="005F2221">
            <w:pPr>
              <w:rPr>
                <w:sz w:val="21"/>
                <w:szCs w:val="21"/>
              </w:rPr>
            </w:pPr>
            <w:r w:rsidRPr="00F86CF4">
              <w:rPr>
                <w:sz w:val="21"/>
                <w:szCs w:val="21"/>
              </w:rPr>
              <w:t>6</w:t>
            </w:r>
          </w:p>
        </w:tc>
        <w:tc>
          <w:tcPr>
            <w:tcW w:w="4682" w:type="dxa"/>
            <w:vAlign w:val="center"/>
            <w:hideMark/>
          </w:tcPr>
          <w:p w14:paraId="404C20DD" w14:textId="77777777" w:rsidR="005F2221" w:rsidRPr="00F86CF4" w:rsidRDefault="005F2221">
            <w:pPr>
              <w:rPr>
                <w:sz w:val="21"/>
                <w:szCs w:val="21"/>
              </w:rPr>
            </w:pPr>
            <w:r w:rsidRPr="00F86CF4">
              <w:rPr>
                <w:sz w:val="21"/>
                <w:szCs w:val="21"/>
              </w:rPr>
              <w:t>Identify and describe any categories of input data that have potentially important biases (eg, based on characteristics listed in item 5).</w:t>
            </w:r>
          </w:p>
        </w:tc>
        <w:tc>
          <w:tcPr>
            <w:tcW w:w="4779" w:type="dxa"/>
            <w:vAlign w:val="center"/>
          </w:tcPr>
          <w:p w14:paraId="439582EB" w14:textId="77777777" w:rsidR="005F2221" w:rsidRPr="00F86CF4" w:rsidRDefault="005F2221">
            <w:pPr>
              <w:rPr>
                <w:sz w:val="21"/>
                <w:szCs w:val="21"/>
              </w:rPr>
            </w:pPr>
            <w:r>
              <w:rPr>
                <w:sz w:val="21"/>
                <w:szCs w:val="21"/>
              </w:rPr>
              <w:t>Study limitations subsection in discussion</w:t>
            </w:r>
            <w:r w:rsidRPr="00DB363F">
              <w:rPr>
                <w:sz w:val="21"/>
                <w:szCs w:val="21"/>
              </w:rPr>
              <w:t>, with references provided for</w:t>
            </w:r>
            <w:r>
              <w:rPr>
                <w:sz w:val="21"/>
                <w:szCs w:val="21"/>
              </w:rPr>
              <w:t xml:space="preserve"> </w:t>
            </w:r>
            <w:r w:rsidRPr="00DB363F">
              <w:rPr>
                <w:sz w:val="21"/>
                <w:szCs w:val="21"/>
              </w:rPr>
              <w:t>access to full details</w:t>
            </w:r>
          </w:p>
        </w:tc>
      </w:tr>
      <w:tr w:rsidR="005F2221" w:rsidRPr="00F86CF4" w14:paraId="43F58AD8" w14:textId="77777777">
        <w:trPr>
          <w:tblCellSpacing w:w="15" w:type="dxa"/>
        </w:trPr>
        <w:tc>
          <w:tcPr>
            <w:tcW w:w="10283" w:type="dxa"/>
            <w:gridSpan w:val="3"/>
            <w:vAlign w:val="center"/>
            <w:hideMark/>
          </w:tcPr>
          <w:p w14:paraId="0FA18EF2" w14:textId="77777777" w:rsidR="005F2221" w:rsidRPr="00F86CF4" w:rsidRDefault="005F2221">
            <w:pPr>
              <w:rPr>
                <w:i/>
                <w:iCs/>
                <w:sz w:val="21"/>
                <w:szCs w:val="21"/>
              </w:rPr>
            </w:pPr>
            <w:r w:rsidRPr="00F86CF4">
              <w:rPr>
                <w:i/>
                <w:iCs/>
                <w:sz w:val="21"/>
                <w:szCs w:val="21"/>
              </w:rPr>
              <w:t>For data inputs that contribute to the analysis but were not synthesised as part of the study:</w:t>
            </w:r>
          </w:p>
        </w:tc>
      </w:tr>
      <w:tr w:rsidR="005F2221" w:rsidRPr="00F86CF4" w14:paraId="44D35ECB" w14:textId="77777777">
        <w:trPr>
          <w:tblCellSpacing w:w="15" w:type="dxa"/>
        </w:trPr>
        <w:tc>
          <w:tcPr>
            <w:tcW w:w="0" w:type="auto"/>
            <w:vAlign w:val="center"/>
            <w:hideMark/>
          </w:tcPr>
          <w:p w14:paraId="3DDC4B66" w14:textId="77777777" w:rsidR="005F2221" w:rsidRPr="00F86CF4" w:rsidRDefault="005F2221">
            <w:pPr>
              <w:rPr>
                <w:sz w:val="21"/>
                <w:szCs w:val="21"/>
              </w:rPr>
            </w:pPr>
            <w:r w:rsidRPr="00F86CF4">
              <w:rPr>
                <w:sz w:val="21"/>
                <w:szCs w:val="21"/>
              </w:rPr>
              <w:t>7</w:t>
            </w:r>
          </w:p>
        </w:tc>
        <w:tc>
          <w:tcPr>
            <w:tcW w:w="4682" w:type="dxa"/>
            <w:vAlign w:val="center"/>
            <w:hideMark/>
          </w:tcPr>
          <w:p w14:paraId="4745541B" w14:textId="77777777" w:rsidR="005F2221" w:rsidRPr="00F86CF4" w:rsidRDefault="005F2221">
            <w:pPr>
              <w:rPr>
                <w:sz w:val="21"/>
                <w:szCs w:val="21"/>
              </w:rPr>
            </w:pPr>
            <w:r w:rsidRPr="00F86CF4">
              <w:rPr>
                <w:sz w:val="21"/>
                <w:szCs w:val="21"/>
              </w:rPr>
              <w:t>Describe and give sources for any other data inputs.</w:t>
            </w:r>
          </w:p>
        </w:tc>
        <w:tc>
          <w:tcPr>
            <w:tcW w:w="4779" w:type="dxa"/>
            <w:vAlign w:val="center"/>
          </w:tcPr>
          <w:p w14:paraId="49B877A9" w14:textId="77777777" w:rsidR="005F2221" w:rsidRPr="00F86CF4" w:rsidRDefault="005F2221">
            <w:pPr>
              <w:rPr>
                <w:sz w:val="21"/>
                <w:szCs w:val="21"/>
              </w:rPr>
            </w:pPr>
            <w:r>
              <w:rPr>
                <w:sz w:val="21"/>
                <w:szCs w:val="21"/>
              </w:rPr>
              <w:t>N/A</w:t>
            </w:r>
          </w:p>
        </w:tc>
      </w:tr>
      <w:tr w:rsidR="005F2221" w:rsidRPr="00F86CF4" w14:paraId="1DE191C3" w14:textId="77777777">
        <w:trPr>
          <w:tblCellSpacing w:w="15" w:type="dxa"/>
        </w:trPr>
        <w:tc>
          <w:tcPr>
            <w:tcW w:w="10283" w:type="dxa"/>
            <w:gridSpan w:val="3"/>
            <w:vAlign w:val="center"/>
            <w:hideMark/>
          </w:tcPr>
          <w:p w14:paraId="7BE867C3" w14:textId="77777777" w:rsidR="005F2221" w:rsidRPr="00F86CF4" w:rsidRDefault="005F2221">
            <w:pPr>
              <w:rPr>
                <w:i/>
                <w:iCs/>
                <w:sz w:val="21"/>
                <w:szCs w:val="21"/>
              </w:rPr>
            </w:pPr>
            <w:r w:rsidRPr="00F86CF4">
              <w:rPr>
                <w:i/>
                <w:iCs/>
                <w:sz w:val="21"/>
                <w:szCs w:val="21"/>
              </w:rPr>
              <w:t>For all data inputs:</w:t>
            </w:r>
          </w:p>
        </w:tc>
      </w:tr>
      <w:tr w:rsidR="005F2221" w:rsidRPr="00F86CF4" w14:paraId="6913BAF1" w14:textId="77777777">
        <w:trPr>
          <w:tblCellSpacing w:w="15" w:type="dxa"/>
        </w:trPr>
        <w:tc>
          <w:tcPr>
            <w:tcW w:w="0" w:type="auto"/>
            <w:vAlign w:val="center"/>
            <w:hideMark/>
          </w:tcPr>
          <w:p w14:paraId="71A1AB4C" w14:textId="77777777" w:rsidR="005F2221" w:rsidRPr="00F86CF4" w:rsidRDefault="005F2221">
            <w:pPr>
              <w:rPr>
                <w:sz w:val="21"/>
                <w:szCs w:val="21"/>
              </w:rPr>
            </w:pPr>
            <w:r w:rsidRPr="00F86CF4">
              <w:rPr>
                <w:sz w:val="21"/>
                <w:szCs w:val="21"/>
              </w:rPr>
              <w:t>8</w:t>
            </w:r>
          </w:p>
        </w:tc>
        <w:tc>
          <w:tcPr>
            <w:tcW w:w="4682" w:type="dxa"/>
            <w:vAlign w:val="center"/>
            <w:hideMark/>
          </w:tcPr>
          <w:p w14:paraId="62356B0F" w14:textId="77777777" w:rsidR="005F2221" w:rsidRPr="00F86CF4" w:rsidRDefault="005F2221">
            <w:pPr>
              <w:rPr>
                <w:sz w:val="21"/>
                <w:szCs w:val="21"/>
              </w:rPr>
            </w:pPr>
            <w:r w:rsidRPr="00F86CF4">
              <w:rPr>
                <w:sz w:val="21"/>
                <w:szCs w:val="21"/>
              </w:rPr>
              <w:t>Provide all data inputs in a file format from which data can be efficiently extracted (eg, a spreadsheet rather than a PDF), including all relevant meta-data listed in item 5. For any data inputs that cannot be shared because of ethical or legal reasons, such as third-party ownership, provide a contact name or the name of the institution that retains the right to the data.</w:t>
            </w:r>
          </w:p>
        </w:tc>
        <w:tc>
          <w:tcPr>
            <w:tcW w:w="4779" w:type="dxa"/>
            <w:vAlign w:val="center"/>
          </w:tcPr>
          <w:p w14:paraId="36590062" w14:textId="77777777" w:rsidR="005F2221" w:rsidRDefault="005F2221">
            <w:pPr>
              <w:rPr>
                <w:sz w:val="21"/>
                <w:szCs w:val="21"/>
              </w:rPr>
            </w:pPr>
            <w:hyperlink r:id="rId18" w:history="1">
              <w:r w:rsidRPr="005C1B30">
                <w:rPr>
                  <w:rStyle w:val="Hyperlink"/>
                  <w:sz w:val="21"/>
                  <w:szCs w:val="21"/>
                </w:rPr>
                <w:t>http://ghdx.healthdata.org/gbd-2021/sources</w:t>
              </w:r>
            </w:hyperlink>
          </w:p>
          <w:p w14:paraId="0F707297" w14:textId="77777777" w:rsidR="005F2221" w:rsidRPr="00DB363F" w:rsidRDefault="005F2221">
            <w:pPr>
              <w:rPr>
                <w:sz w:val="21"/>
                <w:szCs w:val="21"/>
              </w:rPr>
            </w:pPr>
          </w:p>
          <w:p w14:paraId="67E8CD2A" w14:textId="77777777" w:rsidR="005F2221" w:rsidRPr="00F86CF4" w:rsidRDefault="005F2221">
            <w:pPr>
              <w:rPr>
                <w:sz w:val="21"/>
                <w:szCs w:val="21"/>
              </w:rPr>
            </w:pPr>
            <w:r w:rsidRPr="00DB363F">
              <w:rPr>
                <w:sz w:val="21"/>
                <w:szCs w:val="21"/>
              </w:rPr>
              <w:t>Availability of data is dependent on data use agreements; contact information provided when not directly available.</w:t>
            </w:r>
          </w:p>
        </w:tc>
      </w:tr>
      <w:tr w:rsidR="005F2221" w:rsidRPr="00F86CF4" w14:paraId="1B806369" w14:textId="77777777">
        <w:trPr>
          <w:tblCellSpacing w:w="15" w:type="dxa"/>
        </w:trPr>
        <w:tc>
          <w:tcPr>
            <w:tcW w:w="10283" w:type="dxa"/>
            <w:gridSpan w:val="3"/>
            <w:vAlign w:val="center"/>
            <w:hideMark/>
          </w:tcPr>
          <w:p w14:paraId="34F7A4F7" w14:textId="77777777" w:rsidR="005F2221" w:rsidRPr="00F86CF4" w:rsidRDefault="005F2221">
            <w:pPr>
              <w:rPr>
                <w:b/>
                <w:bCs/>
                <w:sz w:val="21"/>
                <w:szCs w:val="21"/>
              </w:rPr>
            </w:pPr>
            <w:r w:rsidRPr="00F86CF4">
              <w:rPr>
                <w:b/>
                <w:bCs/>
                <w:sz w:val="21"/>
                <w:szCs w:val="21"/>
              </w:rPr>
              <w:t>Data analysis</w:t>
            </w:r>
          </w:p>
        </w:tc>
      </w:tr>
      <w:tr w:rsidR="005F2221" w:rsidRPr="00F86CF4" w14:paraId="0863C43B" w14:textId="77777777">
        <w:trPr>
          <w:tblCellSpacing w:w="15" w:type="dxa"/>
        </w:trPr>
        <w:tc>
          <w:tcPr>
            <w:tcW w:w="0" w:type="auto"/>
            <w:vAlign w:val="center"/>
            <w:hideMark/>
          </w:tcPr>
          <w:p w14:paraId="27727828" w14:textId="77777777" w:rsidR="005F2221" w:rsidRPr="00F86CF4" w:rsidRDefault="005F2221">
            <w:pPr>
              <w:rPr>
                <w:sz w:val="21"/>
                <w:szCs w:val="21"/>
              </w:rPr>
            </w:pPr>
            <w:r w:rsidRPr="00F86CF4">
              <w:rPr>
                <w:sz w:val="21"/>
                <w:szCs w:val="21"/>
              </w:rPr>
              <w:t>9</w:t>
            </w:r>
          </w:p>
        </w:tc>
        <w:tc>
          <w:tcPr>
            <w:tcW w:w="4682" w:type="dxa"/>
            <w:vAlign w:val="center"/>
            <w:hideMark/>
          </w:tcPr>
          <w:p w14:paraId="6D78552B" w14:textId="77777777" w:rsidR="005F2221" w:rsidRPr="00F86CF4" w:rsidRDefault="005F2221">
            <w:pPr>
              <w:rPr>
                <w:sz w:val="21"/>
                <w:szCs w:val="21"/>
              </w:rPr>
            </w:pPr>
            <w:r w:rsidRPr="00F86CF4">
              <w:rPr>
                <w:sz w:val="21"/>
                <w:szCs w:val="21"/>
              </w:rPr>
              <w:t>Provide a conceptual overview of the data analysis method. A diagram may be helpful.</w:t>
            </w:r>
          </w:p>
        </w:tc>
        <w:tc>
          <w:tcPr>
            <w:tcW w:w="4779" w:type="dxa"/>
            <w:vAlign w:val="center"/>
          </w:tcPr>
          <w:p w14:paraId="3C684D21" w14:textId="77777777" w:rsidR="005F2221" w:rsidRPr="00F86CF4" w:rsidRDefault="005F2221">
            <w:pPr>
              <w:rPr>
                <w:sz w:val="21"/>
                <w:szCs w:val="21"/>
              </w:rPr>
            </w:pPr>
            <w:r w:rsidRPr="00DB363F">
              <w:rPr>
                <w:sz w:val="21"/>
                <w:szCs w:val="21"/>
              </w:rPr>
              <w:t>Main text methods, with references provided for access to full details</w:t>
            </w:r>
          </w:p>
        </w:tc>
      </w:tr>
      <w:tr w:rsidR="005F2221" w:rsidRPr="00F86CF4" w14:paraId="4D7570B2" w14:textId="77777777">
        <w:trPr>
          <w:tblCellSpacing w:w="15" w:type="dxa"/>
        </w:trPr>
        <w:tc>
          <w:tcPr>
            <w:tcW w:w="0" w:type="auto"/>
            <w:vAlign w:val="center"/>
            <w:hideMark/>
          </w:tcPr>
          <w:p w14:paraId="766BCBB8" w14:textId="77777777" w:rsidR="005F2221" w:rsidRPr="00F86CF4" w:rsidRDefault="005F2221">
            <w:pPr>
              <w:rPr>
                <w:sz w:val="21"/>
                <w:szCs w:val="21"/>
              </w:rPr>
            </w:pPr>
            <w:r w:rsidRPr="00F86CF4">
              <w:rPr>
                <w:sz w:val="21"/>
                <w:szCs w:val="21"/>
              </w:rPr>
              <w:t>10</w:t>
            </w:r>
          </w:p>
        </w:tc>
        <w:tc>
          <w:tcPr>
            <w:tcW w:w="4682" w:type="dxa"/>
            <w:vAlign w:val="center"/>
            <w:hideMark/>
          </w:tcPr>
          <w:p w14:paraId="20734C34" w14:textId="77777777" w:rsidR="005F2221" w:rsidRPr="00F86CF4" w:rsidRDefault="005F2221">
            <w:pPr>
              <w:rPr>
                <w:sz w:val="21"/>
                <w:szCs w:val="21"/>
              </w:rPr>
            </w:pPr>
            <w:r w:rsidRPr="00F86CF4">
              <w:rPr>
                <w:sz w:val="21"/>
                <w:szCs w:val="21"/>
              </w:rPr>
              <w:t>Provide a detailed description of all steps of the analysis, including mathematical formulae. This description should cover, as relevant, data cleaning, data pre-processing, data adjustments and weighting of data sources, and mathematical or statistical model(s).</w:t>
            </w:r>
          </w:p>
        </w:tc>
        <w:tc>
          <w:tcPr>
            <w:tcW w:w="4779" w:type="dxa"/>
            <w:vAlign w:val="center"/>
          </w:tcPr>
          <w:p w14:paraId="023F3233" w14:textId="77777777" w:rsidR="005F2221" w:rsidRPr="00F86CF4" w:rsidRDefault="005F2221">
            <w:pPr>
              <w:rPr>
                <w:sz w:val="21"/>
                <w:szCs w:val="21"/>
              </w:rPr>
            </w:pPr>
            <w:r w:rsidRPr="00DB363F">
              <w:rPr>
                <w:sz w:val="21"/>
                <w:szCs w:val="21"/>
              </w:rPr>
              <w:t>Main text methods,</w:t>
            </w:r>
            <w:r>
              <w:rPr>
                <w:sz w:val="21"/>
                <w:szCs w:val="21"/>
              </w:rPr>
              <w:t xml:space="preserve"> statistical analysis,</w:t>
            </w:r>
            <w:r w:rsidRPr="00DB363F">
              <w:rPr>
                <w:sz w:val="21"/>
                <w:szCs w:val="21"/>
              </w:rPr>
              <w:t xml:space="preserve"> with references provided for access to full details</w:t>
            </w:r>
          </w:p>
        </w:tc>
      </w:tr>
      <w:tr w:rsidR="005F2221" w:rsidRPr="00F86CF4" w14:paraId="40807EB6" w14:textId="77777777">
        <w:trPr>
          <w:tblCellSpacing w:w="15" w:type="dxa"/>
        </w:trPr>
        <w:tc>
          <w:tcPr>
            <w:tcW w:w="0" w:type="auto"/>
            <w:vAlign w:val="center"/>
            <w:hideMark/>
          </w:tcPr>
          <w:p w14:paraId="2D712FEA" w14:textId="77777777" w:rsidR="005F2221" w:rsidRPr="00F86CF4" w:rsidRDefault="005F2221">
            <w:pPr>
              <w:rPr>
                <w:sz w:val="21"/>
                <w:szCs w:val="21"/>
              </w:rPr>
            </w:pPr>
            <w:r w:rsidRPr="00F86CF4">
              <w:rPr>
                <w:sz w:val="21"/>
                <w:szCs w:val="21"/>
              </w:rPr>
              <w:t>11</w:t>
            </w:r>
          </w:p>
        </w:tc>
        <w:tc>
          <w:tcPr>
            <w:tcW w:w="4682" w:type="dxa"/>
            <w:vAlign w:val="center"/>
            <w:hideMark/>
          </w:tcPr>
          <w:p w14:paraId="6A47E6EB" w14:textId="77777777" w:rsidR="005F2221" w:rsidRPr="00F86CF4" w:rsidRDefault="005F2221">
            <w:pPr>
              <w:rPr>
                <w:sz w:val="21"/>
                <w:szCs w:val="21"/>
              </w:rPr>
            </w:pPr>
            <w:r w:rsidRPr="00F86CF4">
              <w:rPr>
                <w:sz w:val="21"/>
                <w:szCs w:val="21"/>
              </w:rPr>
              <w:t>Describe how candidate models were evaluated and how the final model(s) were selected.</w:t>
            </w:r>
          </w:p>
        </w:tc>
        <w:tc>
          <w:tcPr>
            <w:tcW w:w="4779" w:type="dxa"/>
            <w:vAlign w:val="center"/>
          </w:tcPr>
          <w:p w14:paraId="6372A713" w14:textId="77777777" w:rsidR="005F2221" w:rsidRPr="00F86CF4" w:rsidRDefault="005F2221">
            <w:pPr>
              <w:rPr>
                <w:sz w:val="21"/>
                <w:szCs w:val="21"/>
              </w:rPr>
            </w:pPr>
            <w:r w:rsidRPr="00DB363F">
              <w:rPr>
                <w:sz w:val="21"/>
                <w:szCs w:val="21"/>
              </w:rPr>
              <w:t>References provided in the main text methods for access to full details</w:t>
            </w:r>
          </w:p>
        </w:tc>
      </w:tr>
      <w:tr w:rsidR="005F2221" w:rsidRPr="00F86CF4" w14:paraId="3A0A732C" w14:textId="77777777">
        <w:trPr>
          <w:tblCellSpacing w:w="15" w:type="dxa"/>
        </w:trPr>
        <w:tc>
          <w:tcPr>
            <w:tcW w:w="0" w:type="auto"/>
            <w:vAlign w:val="center"/>
            <w:hideMark/>
          </w:tcPr>
          <w:p w14:paraId="1C89DACB" w14:textId="77777777" w:rsidR="005F2221" w:rsidRPr="00F86CF4" w:rsidRDefault="005F2221">
            <w:pPr>
              <w:rPr>
                <w:sz w:val="21"/>
                <w:szCs w:val="21"/>
              </w:rPr>
            </w:pPr>
            <w:r w:rsidRPr="00F86CF4">
              <w:rPr>
                <w:sz w:val="21"/>
                <w:szCs w:val="21"/>
              </w:rPr>
              <w:t>12</w:t>
            </w:r>
          </w:p>
        </w:tc>
        <w:tc>
          <w:tcPr>
            <w:tcW w:w="4682" w:type="dxa"/>
            <w:vAlign w:val="center"/>
            <w:hideMark/>
          </w:tcPr>
          <w:p w14:paraId="6F9B6CF1" w14:textId="77777777" w:rsidR="005F2221" w:rsidRPr="00F86CF4" w:rsidRDefault="005F2221">
            <w:pPr>
              <w:rPr>
                <w:sz w:val="21"/>
                <w:szCs w:val="21"/>
              </w:rPr>
            </w:pPr>
            <w:r w:rsidRPr="00F86CF4">
              <w:rPr>
                <w:sz w:val="21"/>
                <w:szCs w:val="21"/>
              </w:rPr>
              <w:t>Provide the results of an evaluation of model performance, if done, as well as the results of any relevant sensitivity analysis.</w:t>
            </w:r>
          </w:p>
        </w:tc>
        <w:tc>
          <w:tcPr>
            <w:tcW w:w="4779" w:type="dxa"/>
            <w:vAlign w:val="center"/>
          </w:tcPr>
          <w:p w14:paraId="38AF5987" w14:textId="77777777" w:rsidR="005F2221" w:rsidRPr="00F86CF4" w:rsidRDefault="005F2221">
            <w:pPr>
              <w:rPr>
                <w:sz w:val="21"/>
                <w:szCs w:val="21"/>
              </w:rPr>
            </w:pPr>
            <w:r>
              <w:rPr>
                <w:sz w:val="21"/>
                <w:szCs w:val="21"/>
              </w:rPr>
              <w:t>N/A</w:t>
            </w:r>
          </w:p>
        </w:tc>
      </w:tr>
      <w:tr w:rsidR="005F2221" w:rsidRPr="00F86CF4" w14:paraId="4696FFF6" w14:textId="77777777">
        <w:trPr>
          <w:tblCellSpacing w:w="15" w:type="dxa"/>
        </w:trPr>
        <w:tc>
          <w:tcPr>
            <w:tcW w:w="0" w:type="auto"/>
            <w:vAlign w:val="center"/>
            <w:hideMark/>
          </w:tcPr>
          <w:p w14:paraId="3DF144BD" w14:textId="77777777" w:rsidR="005F2221" w:rsidRPr="00F86CF4" w:rsidRDefault="005F2221">
            <w:pPr>
              <w:rPr>
                <w:sz w:val="21"/>
                <w:szCs w:val="21"/>
              </w:rPr>
            </w:pPr>
            <w:r w:rsidRPr="00F86CF4">
              <w:rPr>
                <w:sz w:val="21"/>
                <w:szCs w:val="21"/>
              </w:rPr>
              <w:t>13</w:t>
            </w:r>
          </w:p>
        </w:tc>
        <w:tc>
          <w:tcPr>
            <w:tcW w:w="4682" w:type="dxa"/>
            <w:vAlign w:val="center"/>
            <w:hideMark/>
          </w:tcPr>
          <w:p w14:paraId="6BE6D3C2" w14:textId="77777777" w:rsidR="005F2221" w:rsidRPr="00F86CF4" w:rsidRDefault="005F2221">
            <w:pPr>
              <w:rPr>
                <w:sz w:val="21"/>
                <w:szCs w:val="21"/>
              </w:rPr>
            </w:pPr>
            <w:r w:rsidRPr="00F86CF4">
              <w:rPr>
                <w:sz w:val="21"/>
                <w:szCs w:val="21"/>
              </w:rPr>
              <w:t>Describe methods of calculating uncertainty of the estimates. State which sources of uncertainty were, and were not, accounted for in the uncertainty analysis.</w:t>
            </w:r>
          </w:p>
        </w:tc>
        <w:tc>
          <w:tcPr>
            <w:tcW w:w="4779" w:type="dxa"/>
            <w:vAlign w:val="center"/>
          </w:tcPr>
          <w:p w14:paraId="1156B629" w14:textId="77777777" w:rsidR="005F2221" w:rsidRPr="00F86CF4" w:rsidRDefault="005F2221">
            <w:pPr>
              <w:rPr>
                <w:sz w:val="21"/>
                <w:szCs w:val="21"/>
              </w:rPr>
            </w:pPr>
            <w:r>
              <w:rPr>
                <w:sz w:val="21"/>
                <w:szCs w:val="21"/>
              </w:rPr>
              <w:t>Main text methods</w:t>
            </w:r>
          </w:p>
        </w:tc>
      </w:tr>
      <w:tr w:rsidR="005F2221" w:rsidRPr="00F86CF4" w14:paraId="5ABF42FA" w14:textId="77777777">
        <w:trPr>
          <w:tblCellSpacing w:w="15" w:type="dxa"/>
        </w:trPr>
        <w:tc>
          <w:tcPr>
            <w:tcW w:w="0" w:type="auto"/>
            <w:vAlign w:val="center"/>
            <w:hideMark/>
          </w:tcPr>
          <w:p w14:paraId="29E65BA2" w14:textId="77777777" w:rsidR="005F2221" w:rsidRPr="00F86CF4" w:rsidRDefault="005F2221">
            <w:pPr>
              <w:rPr>
                <w:sz w:val="21"/>
                <w:szCs w:val="21"/>
              </w:rPr>
            </w:pPr>
            <w:r w:rsidRPr="00F86CF4">
              <w:rPr>
                <w:sz w:val="21"/>
                <w:szCs w:val="21"/>
              </w:rPr>
              <w:t>14</w:t>
            </w:r>
          </w:p>
        </w:tc>
        <w:tc>
          <w:tcPr>
            <w:tcW w:w="4682" w:type="dxa"/>
            <w:vAlign w:val="center"/>
            <w:hideMark/>
          </w:tcPr>
          <w:p w14:paraId="05561279" w14:textId="77777777" w:rsidR="005F2221" w:rsidRPr="00F86CF4" w:rsidRDefault="005F2221">
            <w:pPr>
              <w:rPr>
                <w:sz w:val="21"/>
                <w:szCs w:val="21"/>
              </w:rPr>
            </w:pPr>
            <w:r w:rsidRPr="00F86CF4">
              <w:rPr>
                <w:sz w:val="21"/>
                <w:szCs w:val="21"/>
              </w:rPr>
              <w:t>State how analytical or statistical source code used to generate estimates can be accessed.</w:t>
            </w:r>
          </w:p>
        </w:tc>
        <w:tc>
          <w:tcPr>
            <w:tcW w:w="4779" w:type="dxa"/>
            <w:vAlign w:val="center"/>
          </w:tcPr>
          <w:p w14:paraId="520F5D69" w14:textId="77777777" w:rsidR="005F2221" w:rsidRDefault="005F2221">
            <w:pPr>
              <w:rPr>
                <w:sz w:val="21"/>
                <w:szCs w:val="21"/>
              </w:rPr>
            </w:pPr>
            <w:hyperlink r:id="rId19" w:history="1">
              <w:r w:rsidRPr="00DB363F">
                <w:rPr>
                  <w:rStyle w:val="Hyperlink"/>
                  <w:sz w:val="21"/>
                  <w:szCs w:val="21"/>
                </w:rPr>
                <w:t>http://ghdx.healthdata.org/gbd-2021/cod</w:t>
              </w:r>
              <w:r w:rsidRPr="005C1B30">
                <w:rPr>
                  <w:rStyle w:val="Hyperlink"/>
                  <w:sz w:val="21"/>
                  <w:szCs w:val="21"/>
                </w:rPr>
                <w:t>e</w:t>
              </w:r>
            </w:hyperlink>
            <w:r>
              <w:rPr>
                <w:sz w:val="21"/>
                <w:szCs w:val="21"/>
              </w:rPr>
              <w:t xml:space="preserve"> </w:t>
            </w:r>
          </w:p>
          <w:p w14:paraId="327F5A7D" w14:textId="77777777" w:rsidR="005F2221" w:rsidRPr="00F86CF4" w:rsidRDefault="005F2221">
            <w:pPr>
              <w:rPr>
                <w:sz w:val="21"/>
                <w:szCs w:val="21"/>
              </w:rPr>
            </w:pPr>
            <w:r w:rsidRPr="00DB363F">
              <w:rPr>
                <w:sz w:val="21"/>
                <w:szCs w:val="21"/>
              </w:rPr>
              <w:t xml:space="preserve"> </w:t>
            </w:r>
          </w:p>
        </w:tc>
      </w:tr>
      <w:tr w:rsidR="005F2221" w:rsidRPr="00F86CF4" w14:paraId="28B02A5C" w14:textId="77777777">
        <w:trPr>
          <w:tblCellSpacing w:w="15" w:type="dxa"/>
        </w:trPr>
        <w:tc>
          <w:tcPr>
            <w:tcW w:w="10283" w:type="dxa"/>
            <w:gridSpan w:val="3"/>
            <w:vAlign w:val="center"/>
            <w:hideMark/>
          </w:tcPr>
          <w:p w14:paraId="76795B4A" w14:textId="77777777" w:rsidR="005F2221" w:rsidRPr="00F86CF4" w:rsidRDefault="005F2221">
            <w:pPr>
              <w:rPr>
                <w:b/>
                <w:bCs/>
                <w:sz w:val="21"/>
                <w:szCs w:val="21"/>
              </w:rPr>
            </w:pPr>
            <w:r w:rsidRPr="00F86CF4">
              <w:rPr>
                <w:b/>
                <w:bCs/>
                <w:sz w:val="21"/>
                <w:szCs w:val="21"/>
              </w:rPr>
              <w:t>Results and discussion</w:t>
            </w:r>
          </w:p>
        </w:tc>
      </w:tr>
      <w:tr w:rsidR="005F2221" w:rsidRPr="00F86CF4" w14:paraId="7D056932" w14:textId="77777777">
        <w:trPr>
          <w:tblCellSpacing w:w="15" w:type="dxa"/>
        </w:trPr>
        <w:tc>
          <w:tcPr>
            <w:tcW w:w="0" w:type="auto"/>
            <w:vAlign w:val="center"/>
            <w:hideMark/>
          </w:tcPr>
          <w:p w14:paraId="0955C44C" w14:textId="77777777" w:rsidR="005F2221" w:rsidRPr="00F86CF4" w:rsidRDefault="005F2221">
            <w:pPr>
              <w:rPr>
                <w:sz w:val="21"/>
                <w:szCs w:val="21"/>
              </w:rPr>
            </w:pPr>
            <w:r w:rsidRPr="00F86CF4">
              <w:rPr>
                <w:sz w:val="21"/>
                <w:szCs w:val="21"/>
              </w:rPr>
              <w:t>15</w:t>
            </w:r>
          </w:p>
        </w:tc>
        <w:tc>
          <w:tcPr>
            <w:tcW w:w="4682" w:type="dxa"/>
            <w:vAlign w:val="center"/>
            <w:hideMark/>
          </w:tcPr>
          <w:p w14:paraId="3A5845EA" w14:textId="77777777" w:rsidR="005F2221" w:rsidRPr="00F86CF4" w:rsidRDefault="005F2221">
            <w:pPr>
              <w:rPr>
                <w:sz w:val="21"/>
                <w:szCs w:val="21"/>
              </w:rPr>
            </w:pPr>
            <w:r w:rsidRPr="00F86CF4">
              <w:rPr>
                <w:sz w:val="21"/>
                <w:szCs w:val="21"/>
              </w:rPr>
              <w:t>Provide published estimates in a file format from which data can be efficiently extracted.</w:t>
            </w:r>
          </w:p>
        </w:tc>
        <w:tc>
          <w:tcPr>
            <w:tcW w:w="4779" w:type="dxa"/>
            <w:vAlign w:val="center"/>
          </w:tcPr>
          <w:p w14:paraId="677F0596" w14:textId="77777777" w:rsidR="005F2221" w:rsidRDefault="005F2221">
            <w:pPr>
              <w:rPr>
                <w:sz w:val="21"/>
                <w:szCs w:val="21"/>
              </w:rPr>
            </w:pPr>
            <w:r>
              <w:rPr>
                <w:sz w:val="21"/>
                <w:szCs w:val="21"/>
              </w:rPr>
              <w:t>All estimates are available for download at</w:t>
            </w:r>
          </w:p>
          <w:p w14:paraId="0F0634B2" w14:textId="77777777" w:rsidR="005F2221" w:rsidRDefault="005F2221">
            <w:pPr>
              <w:rPr>
                <w:sz w:val="21"/>
                <w:szCs w:val="21"/>
              </w:rPr>
            </w:pPr>
            <w:hyperlink r:id="rId20" w:history="1">
              <w:r w:rsidRPr="005C1B30">
                <w:rPr>
                  <w:rStyle w:val="Hyperlink"/>
                  <w:sz w:val="21"/>
                  <w:szCs w:val="21"/>
                </w:rPr>
                <w:t>http://ghdx.healthdata.org/gbd-2021/code</w:t>
              </w:r>
            </w:hyperlink>
            <w:r>
              <w:rPr>
                <w:sz w:val="21"/>
                <w:szCs w:val="21"/>
              </w:rPr>
              <w:t xml:space="preserve"> and</w:t>
            </w:r>
          </w:p>
          <w:p w14:paraId="7C204509" w14:textId="77777777" w:rsidR="005F2221" w:rsidRPr="00F86CF4" w:rsidRDefault="005F2221">
            <w:pPr>
              <w:rPr>
                <w:sz w:val="21"/>
                <w:szCs w:val="21"/>
              </w:rPr>
            </w:pPr>
            <w:hyperlink r:id="rId21" w:history="1">
              <w:r w:rsidRPr="005C1B30">
                <w:rPr>
                  <w:rStyle w:val="Hyperlink"/>
                  <w:sz w:val="21"/>
                  <w:szCs w:val="21"/>
                </w:rPr>
                <w:t>https://vizhub.healthdata.org/gbd-compare/</w:t>
              </w:r>
            </w:hyperlink>
            <w:r>
              <w:rPr>
                <w:sz w:val="21"/>
                <w:szCs w:val="21"/>
              </w:rPr>
              <w:t xml:space="preserve"> </w:t>
            </w:r>
          </w:p>
        </w:tc>
      </w:tr>
      <w:tr w:rsidR="005F2221" w:rsidRPr="00F86CF4" w14:paraId="4767A7A8" w14:textId="77777777">
        <w:trPr>
          <w:tblCellSpacing w:w="15" w:type="dxa"/>
        </w:trPr>
        <w:tc>
          <w:tcPr>
            <w:tcW w:w="0" w:type="auto"/>
            <w:vAlign w:val="center"/>
            <w:hideMark/>
          </w:tcPr>
          <w:p w14:paraId="53A197FA" w14:textId="77777777" w:rsidR="005F2221" w:rsidRPr="00F86CF4" w:rsidRDefault="005F2221">
            <w:pPr>
              <w:rPr>
                <w:sz w:val="21"/>
                <w:szCs w:val="21"/>
              </w:rPr>
            </w:pPr>
            <w:r w:rsidRPr="00F86CF4">
              <w:rPr>
                <w:sz w:val="21"/>
                <w:szCs w:val="21"/>
              </w:rPr>
              <w:t>16</w:t>
            </w:r>
          </w:p>
        </w:tc>
        <w:tc>
          <w:tcPr>
            <w:tcW w:w="4682" w:type="dxa"/>
            <w:vAlign w:val="center"/>
            <w:hideMark/>
          </w:tcPr>
          <w:p w14:paraId="7950328D" w14:textId="77777777" w:rsidR="005F2221" w:rsidRPr="00F86CF4" w:rsidRDefault="005F2221">
            <w:pPr>
              <w:rPr>
                <w:sz w:val="21"/>
                <w:szCs w:val="21"/>
              </w:rPr>
            </w:pPr>
            <w:r w:rsidRPr="00F86CF4">
              <w:rPr>
                <w:sz w:val="21"/>
                <w:szCs w:val="21"/>
              </w:rPr>
              <w:t>Report a quantitative measure of the uncertainty of the estimates (eg, uncertainty intervals).</w:t>
            </w:r>
          </w:p>
        </w:tc>
        <w:tc>
          <w:tcPr>
            <w:tcW w:w="4779" w:type="dxa"/>
            <w:vAlign w:val="center"/>
          </w:tcPr>
          <w:p w14:paraId="14B0382C" w14:textId="77777777" w:rsidR="005F2221" w:rsidRPr="00F86CF4" w:rsidRDefault="005F2221">
            <w:pPr>
              <w:rPr>
                <w:sz w:val="21"/>
                <w:szCs w:val="21"/>
              </w:rPr>
            </w:pPr>
            <w:r w:rsidRPr="001767D3">
              <w:rPr>
                <w:sz w:val="21"/>
                <w:szCs w:val="21"/>
              </w:rPr>
              <w:t>UIs given in all results</w:t>
            </w:r>
            <w:r>
              <w:rPr>
                <w:sz w:val="21"/>
                <w:szCs w:val="21"/>
              </w:rPr>
              <w:t xml:space="preserve"> section</w:t>
            </w:r>
            <w:r w:rsidRPr="001767D3">
              <w:rPr>
                <w:sz w:val="21"/>
                <w:szCs w:val="21"/>
              </w:rPr>
              <w:t>, including in figures (as appropriate) and tables</w:t>
            </w:r>
          </w:p>
        </w:tc>
      </w:tr>
      <w:tr w:rsidR="005F2221" w:rsidRPr="00F86CF4" w14:paraId="4BA73891" w14:textId="77777777">
        <w:trPr>
          <w:tblCellSpacing w:w="15" w:type="dxa"/>
        </w:trPr>
        <w:tc>
          <w:tcPr>
            <w:tcW w:w="0" w:type="auto"/>
            <w:vAlign w:val="center"/>
            <w:hideMark/>
          </w:tcPr>
          <w:p w14:paraId="6E97B04B" w14:textId="77777777" w:rsidR="005F2221" w:rsidRPr="00F86CF4" w:rsidRDefault="005F2221">
            <w:pPr>
              <w:rPr>
                <w:sz w:val="21"/>
                <w:szCs w:val="21"/>
              </w:rPr>
            </w:pPr>
            <w:r w:rsidRPr="00F86CF4">
              <w:rPr>
                <w:sz w:val="21"/>
                <w:szCs w:val="21"/>
              </w:rPr>
              <w:t>17</w:t>
            </w:r>
          </w:p>
        </w:tc>
        <w:tc>
          <w:tcPr>
            <w:tcW w:w="4682" w:type="dxa"/>
            <w:vAlign w:val="center"/>
            <w:hideMark/>
          </w:tcPr>
          <w:p w14:paraId="4C532C66" w14:textId="77777777" w:rsidR="005F2221" w:rsidRPr="00F86CF4" w:rsidRDefault="005F2221">
            <w:pPr>
              <w:rPr>
                <w:sz w:val="21"/>
                <w:szCs w:val="21"/>
              </w:rPr>
            </w:pPr>
            <w:r w:rsidRPr="00F86CF4">
              <w:rPr>
                <w:sz w:val="21"/>
                <w:szCs w:val="21"/>
              </w:rPr>
              <w:t>Interpret results in light of existing evidence. If updating a previous set of estimates, describe the reasons for changes in estimates.</w:t>
            </w:r>
          </w:p>
        </w:tc>
        <w:tc>
          <w:tcPr>
            <w:tcW w:w="4779" w:type="dxa"/>
            <w:vAlign w:val="center"/>
          </w:tcPr>
          <w:p w14:paraId="2DDB2856" w14:textId="77777777" w:rsidR="005F2221" w:rsidRPr="00F86CF4" w:rsidRDefault="005F2221">
            <w:pPr>
              <w:rPr>
                <w:sz w:val="21"/>
                <w:szCs w:val="21"/>
              </w:rPr>
            </w:pPr>
            <w:r w:rsidRPr="001767D3">
              <w:rPr>
                <w:sz w:val="21"/>
                <w:szCs w:val="21"/>
              </w:rPr>
              <w:t>Main text discussion</w:t>
            </w:r>
          </w:p>
        </w:tc>
      </w:tr>
      <w:tr w:rsidR="005F2221" w:rsidRPr="00F86CF4" w14:paraId="02E2A939" w14:textId="77777777">
        <w:trPr>
          <w:tblCellSpacing w:w="15" w:type="dxa"/>
        </w:trPr>
        <w:tc>
          <w:tcPr>
            <w:tcW w:w="0" w:type="auto"/>
            <w:tcBorders>
              <w:top w:val="single" w:sz="4" w:space="0" w:color="auto"/>
              <w:bottom w:val="single" w:sz="4" w:space="0" w:color="auto"/>
            </w:tcBorders>
            <w:vAlign w:val="center"/>
            <w:hideMark/>
          </w:tcPr>
          <w:p w14:paraId="6931FDE5" w14:textId="77777777" w:rsidR="005F2221" w:rsidRPr="00F86CF4" w:rsidRDefault="005F2221">
            <w:pPr>
              <w:rPr>
                <w:sz w:val="21"/>
                <w:szCs w:val="21"/>
              </w:rPr>
            </w:pPr>
            <w:r w:rsidRPr="00F86CF4">
              <w:rPr>
                <w:sz w:val="21"/>
                <w:szCs w:val="21"/>
              </w:rPr>
              <w:t>18</w:t>
            </w:r>
          </w:p>
        </w:tc>
        <w:tc>
          <w:tcPr>
            <w:tcW w:w="4682" w:type="dxa"/>
            <w:tcBorders>
              <w:top w:val="single" w:sz="4" w:space="0" w:color="auto"/>
              <w:bottom w:val="single" w:sz="4" w:space="0" w:color="auto"/>
            </w:tcBorders>
            <w:vAlign w:val="center"/>
            <w:hideMark/>
          </w:tcPr>
          <w:p w14:paraId="3DE6379F" w14:textId="77777777" w:rsidR="005F2221" w:rsidRPr="00F86CF4" w:rsidRDefault="005F2221">
            <w:pPr>
              <w:rPr>
                <w:sz w:val="21"/>
                <w:szCs w:val="21"/>
              </w:rPr>
            </w:pPr>
            <w:r w:rsidRPr="00F86CF4">
              <w:rPr>
                <w:sz w:val="21"/>
                <w:szCs w:val="21"/>
              </w:rPr>
              <w:t>Discuss limitations of the estimates. Include a discussion of any modelling assumptions or data limitations that affect interpretation of the estimates.</w:t>
            </w:r>
          </w:p>
        </w:tc>
        <w:tc>
          <w:tcPr>
            <w:tcW w:w="4779" w:type="dxa"/>
            <w:tcBorders>
              <w:top w:val="single" w:sz="4" w:space="0" w:color="auto"/>
              <w:bottom w:val="single" w:sz="4" w:space="0" w:color="auto"/>
            </w:tcBorders>
            <w:vAlign w:val="center"/>
          </w:tcPr>
          <w:p w14:paraId="43F0AB26" w14:textId="77777777" w:rsidR="005F2221" w:rsidRPr="00F86CF4" w:rsidRDefault="005F2221">
            <w:pPr>
              <w:rPr>
                <w:sz w:val="21"/>
                <w:szCs w:val="21"/>
              </w:rPr>
            </w:pPr>
            <w:r w:rsidRPr="001767D3">
              <w:rPr>
                <w:sz w:val="21"/>
                <w:szCs w:val="21"/>
              </w:rPr>
              <w:t xml:space="preserve">Main text </w:t>
            </w:r>
            <w:r>
              <w:rPr>
                <w:sz w:val="21"/>
                <w:szCs w:val="21"/>
              </w:rPr>
              <w:t xml:space="preserve">study </w:t>
            </w:r>
            <w:r w:rsidRPr="001767D3">
              <w:rPr>
                <w:sz w:val="21"/>
                <w:szCs w:val="21"/>
              </w:rPr>
              <w:t>limitations section of discussion</w:t>
            </w:r>
          </w:p>
        </w:tc>
      </w:tr>
    </w:tbl>
    <w:p w14:paraId="4C82B012" w14:textId="77777777" w:rsidR="005F2221" w:rsidRDefault="005F2221" w:rsidP="005F2221"/>
    <w:p w14:paraId="4CA97D81" w14:textId="77777777" w:rsidR="005F2221" w:rsidRDefault="005F2221" w:rsidP="005F2221"/>
    <w:p w14:paraId="15AE7AF7" w14:textId="59AF3478" w:rsidR="00CE6900" w:rsidRDefault="00CE6900">
      <w:pPr>
        <w:spacing w:after="160" w:line="259" w:lineRule="auto"/>
        <w:rPr>
          <w:rFonts w:eastAsiaTheme="majorEastAsia"/>
          <w:b/>
          <w:bCs/>
          <w:color w:val="000000" w:themeColor="text1"/>
          <w:sz w:val="20"/>
          <w:szCs w:val="20"/>
        </w:rPr>
      </w:pPr>
    </w:p>
    <w:p w14:paraId="68573A4E" w14:textId="77777777" w:rsidR="005F2221" w:rsidRDefault="005F2221">
      <w:pPr>
        <w:spacing w:after="160" w:line="259" w:lineRule="auto"/>
        <w:rPr>
          <w:rFonts w:eastAsiaTheme="majorEastAsia"/>
          <w:b/>
          <w:bCs/>
          <w:color w:val="000000" w:themeColor="text1"/>
          <w:sz w:val="20"/>
          <w:szCs w:val="20"/>
        </w:rPr>
      </w:pPr>
    </w:p>
    <w:p w14:paraId="31E1C3D6" w14:textId="77777777" w:rsidR="005F2221" w:rsidRDefault="005F2221">
      <w:pPr>
        <w:spacing w:after="160" w:line="259" w:lineRule="auto"/>
        <w:rPr>
          <w:rFonts w:eastAsiaTheme="majorEastAsia"/>
          <w:b/>
          <w:bCs/>
          <w:color w:val="000000" w:themeColor="text1"/>
          <w:sz w:val="20"/>
          <w:szCs w:val="20"/>
        </w:rPr>
      </w:pPr>
    </w:p>
    <w:p w14:paraId="78FFE644" w14:textId="77777777" w:rsidR="005F2221" w:rsidRDefault="005F2221">
      <w:pPr>
        <w:spacing w:after="160" w:line="259" w:lineRule="auto"/>
        <w:rPr>
          <w:rFonts w:eastAsiaTheme="majorEastAsia"/>
          <w:b/>
          <w:bCs/>
          <w:color w:val="000000" w:themeColor="text1"/>
          <w:sz w:val="20"/>
          <w:szCs w:val="20"/>
        </w:rPr>
      </w:pPr>
    </w:p>
    <w:p w14:paraId="5E02DD83" w14:textId="77777777" w:rsidR="005F2221" w:rsidRDefault="005F2221">
      <w:pPr>
        <w:spacing w:after="160" w:line="259" w:lineRule="auto"/>
        <w:rPr>
          <w:rFonts w:eastAsiaTheme="majorEastAsia"/>
          <w:b/>
          <w:bCs/>
          <w:color w:val="000000" w:themeColor="text1"/>
          <w:sz w:val="20"/>
          <w:szCs w:val="20"/>
        </w:rPr>
      </w:pPr>
    </w:p>
    <w:p w14:paraId="1EED9FD1" w14:textId="77777777" w:rsidR="005F2221" w:rsidRDefault="005F2221">
      <w:pPr>
        <w:spacing w:after="160" w:line="259" w:lineRule="auto"/>
        <w:rPr>
          <w:rFonts w:eastAsiaTheme="majorEastAsia"/>
          <w:b/>
          <w:bCs/>
          <w:color w:val="000000" w:themeColor="text1"/>
          <w:sz w:val="20"/>
          <w:szCs w:val="20"/>
        </w:rPr>
      </w:pPr>
    </w:p>
    <w:p w14:paraId="5C7C15B1" w14:textId="77777777" w:rsidR="005F2221" w:rsidRDefault="005F2221">
      <w:pPr>
        <w:spacing w:after="160" w:line="259" w:lineRule="auto"/>
        <w:rPr>
          <w:rFonts w:eastAsiaTheme="majorEastAsia"/>
          <w:b/>
          <w:bCs/>
          <w:color w:val="000000" w:themeColor="text1"/>
          <w:sz w:val="20"/>
          <w:szCs w:val="20"/>
        </w:rPr>
      </w:pPr>
    </w:p>
    <w:p w14:paraId="33D59C07" w14:textId="77777777" w:rsidR="005F2221" w:rsidRDefault="005F2221">
      <w:pPr>
        <w:spacing w:after="160" w:line="259" w:lineRule="auto"/>
        <w:rPr>
          <w:rFonts w:eastAsiaTheme="majorEastAsia"/>
          <w:b/>
          <w:bCs/>
          <w:color w:val="000000" w:themeColor="text1"/>
          <w:sz w:val="20"/>
          <w:szCs w:val="20"/>
        </w:rPr>
      </w:pPr>
    </w:p>
    <w:p w14:paraId="49665453" w14:textId="77777777" w:rsidR="005F2221" w:rsidRDefault="005F2221">
      <w:pPr>
        <w:spacing w:after="160" w:line="259" w:lineRule="auto"/>
        <w:rPr>
          <w:rFonts w:eastAsiaTheme="majorEastAsia"/>
          <w:b/>
          <w:bCs/>
          <w:color w:val="000000" w:themeColor="text1"/>
          <w:sz w:val="20"/>
          <w:szCs w:val="20"/>
        </w:rPr>
      </w:pPr>
    </w:p>
    <w:p w14:paraId="107FB953" w14:textId="77777777" w:rsidR="005F2221" w:rsidRDefault="005F2221">
      <w:pPr>
        <w:spacing w:after="160" w:line="259" w:lineRule="auto"/>
        <w:rPr>
          <w:rFonts w:eastAsiaTheme="majorEastAsia"/>
          <w:b/>
          <w:bCs/>
          <w:color w:val="000000" w:themeColor="text1"/>
          <w:sz w:val="20"/>
          <w:szCs w:val="20"/>
        </w:rPr>
      </w:pPr>
    </w:p>
    <w:p w14:paraId="75B1E605" w14:textId="77777777" w:rsidR="005F2221" w:rsidRDefault="005F2221">
      <w:pPr>
        <w:spacing w:after="160" w:line="259" w:lineRule="auto"/>
        <w:rPr>
          <w:rFonts w:eastAsiaTheme="majorEastAsia"/>
          <w:b/>
          <w:bCs/>
          <w:color w:val="000000" w:themeColor="text1"/>
          <w:sz w:val="20"/>
          <w:szCs w:val="20"/>
        </w:rPr>
      </w:pPr>
    </w:p>
    <w:p w14:paraId="5072C54F" w14:textId="77777777" w:rsidR="005F2221" w:rsidRDefault="005F2221">
      <w:pPr>
        <w:spacing w:after="160" w:line="259" w:lineRule="auto"/>
        <w:rPr>
          <w:rFonts w:eastAsiaTheme="majorEastAsia"/>
          <w:b/>
          <w:bCs/>
          <w:color w:val="000000" w:themeColor="text1"/>
          <w:sz w:val="20"/>
          <w:szCs w:val="20"/>
        </w:rPr>
      </w:pPr>
    </w:p>
    <w:p w14:paraId="7D1204F3" w14:textId="77777777" w:rsidR="005F2221" w:rsidRDefault="005F2221">
      <w:pPr>
        <w:spacing w:after="160" w:line="259" w:lineRule="auto"/>
        <w:rPr>
          <w:rFonts w:eastAsiaTheme="majorEastAsia"/>
          <w:b/>
          <w:bCs/>
          <w:color w:val="000000" w:themeColor="text1"/>
          <w:sz w:val="20"/>
          <w:szCs w:val="20"/>
        </w:rPr>
      </w:pPr>
    </w:p>
    <w:p w14:paraId="4C8096AC" w14:textId="77777777" w:rsidR="005F2221" w:rsidRDefault="005F2221">
      <w:pPr>
        <w:spacing w:after="160" w:line="259" w:lineRule="auto"/>
        <w:rPr>
          <w:rFonts w:eastAsiaTheme="majorEastAsia"/>
          <w:b/>
          <w:bCs/>
          <w:color w:val="000000" w:themeColor="text1"/>
          <w:sz w:val="20"/>
          <w:szCs w:val="20"/>
        </w:rPr>
      </w:pPr>
    </w:p>
    <w:p w14:paraId="1C505671" w14:textId="77777777" w:rsidR="005F2221" w:rsidRDefault="005F2221">
      <w:pPr>
        <w:spacing w:after="160" w:line="259" w:lineRule="auto"/>
        <w:rPr>
          <w:rFonts w:eastAsiaTheme="majorEastAsia"/>
          <w:b/>
          <w:bCs/>
          <w:color w:val="000000" w:themeColor="text1"/>
          <w:sz w:val="20"/>
          <w:szCs w:val="20"/>
        </w:rPr>
      </w:pPr>
    </w:p>
    <w:p w14:paraId="1040242F" w14:textId="77777777" w:rsidR="005F2221" w:rsidRDefault="005F2221">
      <w:pPr>
        <w:spacing w:after="160" w:line="259" w:lineRule="auto"/>
        <w:rPr>
          <w:rFonts w:eastAsiaTheme="majorEastAsia"/>
          <w:b/>
          <w:bCs/>
          <w:color w:val="000000" w:themeColor="text1"/>
          <w:sz w:val="20"/>
          <w:szCs w:val="20"/>
        </w:rPr>
      </w:pPr>
    </w:p>
    <w:p w14:paraId="57DCC39E" w14:textId="77777777" w:rsidR="005F2221" w:rsidRDefault="005F2221">
      <w:pPr>
        <w:spacing w:after="160" w:line="259" w:lineRule="auto"/>
        <w:rPr>
          <w:rFonts w:eastAsiaTheme="majorEastAsia"/>
          <w:b/>
          <w:bCs/>
          <w:color w:val="000000" w:themeColor="text1"/>
          <w:sz w:val="20"/>
          <w:szCs w:val="20"/>
        </w:rPr>
      </w:pPr>
    </w:p>
    <w:p w14:paraId="7226D667" w14:textId="77777777" w:rsidR="005F2221" w:rsidRDefault="005F2221">
      <w:pPr>
        <w:spacing w:after="160" w:line="259" w:lineRule="auto"/>
        <w:rPr>
          <w:rFonts w:eastAsiaTheme="majorEastAsia"/>
          <w:b/>
          <w:bCs/>
          <w:color w:val="000000" w:themeColor="text1"/>
          <w:sz w:val="20"/>
          <w:szCs w:val="20"/>
        </w:rPr>
      </w:pPr>
    </w:p>
    <w:p w14:paraId="12EBD58D" w14:textId="77777777" w:rsidR="004343EE" w:rsidRPr="004343EE" w:rsidRDefault="006E1196" w:rsidP="004343EE">
      <w:pPr>
        <w:pStyle w:val="Heading1"/>
        <w:rPr>
          <w:rFonts w:ascii="Times New Roman" w:hAnsi="Times New Roman" w:cs="Times New Roman"/>
          <w:b/>
          <w:bCs/>
          <w:color w:val="000000" w:themeColor="text1"/>
          <w:sz w:val="20"/>
          <w:szCs w:val="20"/>
        </w:rPr>
      </w:pPr>
      <w:bookmarkStart w:id="59" w:name="_Toc201164269"/>
      <w:r w:rsidRPr="003E560A">
        <w:rPr>
          <w:rFonts w:ascii="Times New Roman" w:hAnsi="Times New Roman" w:cs="Times New Roman"/>
          <w:b/>
          <w:bCs/>
          <w:color w:val="000000" w:themeColor="text1"/>
          <w:sz w:val="20"/>
          <w:szCs w:val="20"/>
        </w:rPr>
        <w:t>References</w:t>
      </w:r>
      <w:bookmarkEnd w:id="59"/>
    </w:p>
    <w:p w14:paraId="7C6C455B" w14:textId="77777777" w:rsidR="004343EE" w:rsidRPr="004343EE" w:rsidRDefault="004343EE" w:rsidP="004343EE">
      <w:pPr>
        <w:pStyle w:val="NormalWeb"/>
        <w:numPr>
          <w:ilvl w:val="0"/>
          <w:numId w:val="5"/>
        </w:numPr>
        <w:spacing w:line="480" w:lineRule="auto"/>
        <w:rPr>
          <w:color w:val="000000"/>
          <w:sz w:val="20"/>
          <w:szCs w:val="20"/>
        </w:rPr>
      </w:pPr>
      <w:r w:rsidRPr="004343EE">
        <w:rPr>
          <w:rStyle w:val="Strong"/>
          <w:rFonts w:eastAsiaTheme="majorEastAsia"/>
          <w:color w:val="000000"/>
          <w:sz w:val="20"/>
          <w:szCs w:val="20"/>
        </w:rPr>
        <w:t>Stevens GA, Alkema L, Black RE, et al.</w:t>
      </w:r>
      <w:r w:rsidRPr="004343EE">
        <w:rPr>
          <w:rStyle w:val="apple-converted-space"/>
          <w:rFonts w:eastAsiaTheme="majorEastAsia"/>
          <w:color w:val="000000"/>
          <w:sz w:val="20"/>
          <w:szCs w:val="20"/>
        </w:rPr>
        <w:t> </w:t>
      </w:r>
      <w:r w:rsidRPr="004343EE">
        <w:rPr>
          <w:color w:val="000000"/>
          <w:sz w:val="20"/>
          <w:szCs w:val="20"/>
        </w:rPr>
        <w:t>Guidelines for accurate and transparent health estimates reporting: the GATHER statement.</w:t>
      </w:r>
      <w:r w:rsidRPr="004343EE">
        <w:rPr>
          <w:rStyle w:val="apple-converted-space"/>
          <w:rFonts w:eastAsiaTheme="majorEastAsia"/>
          <w:color w:val="000000"/>
          <w:sz w:val="20"/>
          <w:szCs w:val="20"/>
        </w:rPr>
        <w:t> </w:t>
      </w:r>
      <w:r w:rsidRPr="004343EE">
        <w:rPr>
          <w:rStyle w:val="Emphasis"/>
          <w:rFonts w:eastAsiaTheme="majorEastAsia"/>
          <w:color w:val="000000"/>
          <w:sz w:val="20"/>
          <w:szCs w:val="20"/>
        </w:rPr>
        <w:t>Lancet</w:t>
      </w:r>
      <w:r w:rsidRPr="004343EE">
        <w:rPr>
          <w:rStyle w:val="apple-converted-space"/>
          <w:rFonts w:eastAsiaTheme="majorEastAsia"/>
          <w:color w:val="000000"/>
          <w:sz w:val="20"/>
          <w:szCs w:val="20"/>
        </w:rPr>
        <w:t> </w:t>
      </w:r>
      <w:r w:rsidRPr="004343EE">
        <w:rPr>
          <w:color w:val="000000"/>
          <w:sz w:val="20"/>
          <w:szCs w:val="20"/>
        </w:rPr>
        <w:t>2016; 388: e19–23.</w:t>
      </w:r>
      <w:r w:rsidR="001B452F">
        <w:rPr>
          <w:color w:val="000000"/>
          <w:sz w:val="20"/>
          <w:szCs w:val="20"/>
        </w:rPr>
        <w:t xml:space="preserve"> </w:t>
      </w:r>
    </w:p>
    <w:p w14:paraId="60ADAAAB" w14:textId="77777777" w:rsidR="004343EE" w:rsidRDefault="004343EE" w:rsidP="004343EE">
      <w:pPr>
        <w:pStyle w:val="NormalWeb"/>
        <w:numPr>
          <w:ilvl w:val="0"/>
          <w:numId w:val="5"/>
        </w:numPr>
        <w:spacing w:line="480" w:lineRule="auto"/>
        <w:rPr>
          <w:color w:val="000000"/>
          <w:sz w:val="20"/>
          <w:szCs w:val="20"/>
        </w:rPr>
      </w:pPr>
      <w:r w:rsidRPr="002331AA">
        <w:rPr>
          <w:rStyle w:val="Strong"/>
          <w:rFonts w:eastAsiaTheme="majorEastAsia"/>
          <w:color w:val="000000"/>
          <w:sz w:val="20"/>
          <w:szCs w:val="20"/>
          <w:lang w:val="it-IT"/>
        </w:rPr>
        <w:t>Vos T, Lim SS, Abbafati C, et al.</w:t>
      </w:r>
      <w:r w:rsidRPr="002331AA">
        <w:rPr>
          <w:rStyle w:val="apple-converted-space"/>
          <w:rFonts w:eastAsiaTheme="majorEastAsia"/>
          <w:color w:val="000000"/>
          <w:sz w:val="20"/>
          <w:szCs w:val="20"/>
          <w:lang w:val="it-IT"/>
        </w:rPr>
        <w:t> </w:t>
      </w:r>
      <w:r w:rsidRPr="004343EE">
        <w:rPr>
          <w:color w:val="000000"/>
          <w:sz w:val="20"/>
          <w:szCs w:val="20"/>
        </w:rPr>
        <w:t>Global burden of 369 diseases and injuries in 204 countries and territories, 1990–2019: a systematic analysis for the Global Burden of Disease Study 2019.</w:t>
      </w:r>
      <w:r w:rsidRPr="004343EE">
        <w:rPr>
          <w:rStyle w:val="apple-converted-space"/>
          <w:rFonts w:eastAsiaTheme="majorEastAsia"/>
          <w:color w:val="000000"/>
          <w:sz w:val="20"/>
          <w:szCs w:val="20"/>
        </w:rPr>
        <w:t> </w:t>
      </w:r>
      <w:r w:rsidRPr="004343EE">
        <w:rPr>
          <w:rStyle w:val="Emphasis"/>
          <w:rFonts w:eastAsiaTheme="majorEastAsia"/>
          <w:color w:val="000000"/>
          <w:sz w:val="20"/>
          <w:szCs w:val="20"/>
        </w:rPr>
        <w:t>Lancet</w:t>
      </w:r>
      <w:r w:rsidRPr="004343EE">
        <w:rPr>
          <w:rStyle w:val="apple-converted-space"/>
          <w:rFonts w:eastAsiaTheme="majorEastAsia"/>
          <w:color w:val="000000"/>
          <w:sz w:val="20"/>
          <w:szCs w:val="20"/>
        </w:rPr>
        <w:t> </w:t>
      </w:r>
      <w:r w:rsidRPr="004343EE">
        <w:rPr>
          <w:color w:val="000000"/>
          <w:sz w:val="20"/>
          <w:szCs w:val="20"/>
        </w:rPr>
        <w:t>2020; 396: 1204–22.</w:t>
      </w:r>
    </w:p>
    <w:p w14:paraId="017950A5" w14:textId="77777777" w:rsidR="00612A66" w:rsidRPr="004343EE" w:rsidRDefault="00612A66" w:rsidP="00612A66">
      <w:pPr>
        <w:pStyle w:val="NormalWeb"/>
        <w:numPr>
          <w:ilvl w:val="0"/>
          <w:numId w:val="5"/>
        </w:numPr>
        <w:spacing w:line="480" w:lineRule="auto"/>
        <w:rPr>
          <w:color w:val="000000"/>
          <w:sz w:val="20"/>
          <w:szCs w:val="20"/>
        </w:rPr>
      </w:pPr>
      <w:r w:rsidRPr="002331AA">
        <w:rPr>
          <w:rStyle w:val="Strong"/>
          <w:rFonts w:eastAsiaTheme="majorEastAsia"/>
          <w:color w:val="000000"/>
          <w:sz w:val="20"/>
          <w:szCs w:val="20"/>
          <w:lang w:val="it-IT"/>
        </w:rPr>
        <w:t>Ferrari AJ, Santomauro DF, Aali A, et al.</w:t>
      </w:r>
      <w:r w:rsidRPr="002331AA">
        <w:rPr>
          <w:rStyle w:val="apple-converted-space"/>
          <w:rFonts w:eastAsiaTheme="majorEastAsia"/>
          <w:color w:val="000000"/>
          <w:sz w:val="20"/>
          <w:szCs w:val="20"/>
          <w:lang w:val="it-IT"/>
        </w:rPr>
        <w:t> </w:t>
      </w:r>
      <w:r w:rsidRPr="004343EE">
        <w:rPr>
          <w:color w:val="000000"/>
          <w:sz w:val="20"/>
          <w:szCs w:val="20"/>
        </w:rPr>
        <w:t>Global incidence, prevalence, years lived with disability (YLDs), disability-adjusted life-years (DALYs), and healthy life expectancy (HALE) for 371 diseases and injuries in 204 countries and territories and 811 subnational locations, 1990–2021: a systematic analysis for the Global Burden of Disease Study 2021.</w:t>
      </w:r>
      <w:r w:rsidRPr="004343EE">
        <w:rPr>
          <w:rStyle w:val="apple-converted-space"/>
          <w:rFonts w:eastAsiaTheme="majorEastAsia"/>
          <w:color w:val="000000"/>
          <w:sz w:val="20"/>
          <w:szCs w:val="20"/>
        </w:rPr>
        <w:t> </w:t>
      </w:r>
      <w:r w:rsidRPr="004343EE">
        <w:rPr>
          <w:rStyle w:val="Emphasis"/>
          <w:rFonts w:eastAsiaTheme="majorEastAsia"/>
          <w:color w:val="000000"/>
          <w:sz w:val="20"/>
          <w:szCs w:val="20"/>
        </w:rPr>
        <w:t>Lancet</w:t>
      </w:r>
      <w:r w:rsidRPr="004343EE">
        <w:rPr>
          <w:rStyle w:val="apple-converted-space"/>
          <w:rFonts w:eastAsiaTheme="majorEastAsia"/>
          <w:color w:val="000000"/>
          <w:sz w:val="20"/>
          <w:szCs w:val="20"/>
        </w:rPr>
        <w:t> </w:t>
      </w:r>
      <w:r w:rsidRPr="004343EE">
        <w:rPr>
          <w:color w:val="000000"/>
          <w:sz w:val="20"/>
          <w:szCs w:val="20"/>
        </w:rPr>
        <w:t>(in press).</w:t>
      </w:r>
    </w:p>
    <w:p w14:paraId="26177A59" w14:textId="77777777" w:rsidR="00612A66" w:rsidRDefault="00612A66" w:rsidP="00612A66">
      <w:pPr>
        <w:pStyle w:val="NormalWeb"/>
        <w:numPr>
          <w:ilvl w:val="0"/>
          <w:numId w:val="5"/>
        </w:numPr>
        <w:spacing w:line="480" w:lineRule="auto"/>
        <w:rPr>
          <w:color w:val="000000"/>
          <w:sz w:val="20"/>
          <w:szCs w:val="20"/>
        </w:rPr>
      </w:pPr>
      <w:r w:rsidRPr="004343EE">
        <w:rPr>
          <w:rStyle w:val="Strong"/>
          <w:rFonts w:eastAsiaTheme="majorEastAsia"/>
          <w:color w:val="000000"/>
          <w:sz w:val="20"/>
          <w:szCs w:val="20"/>
        </w:rPr>
        <w:t>Kim MS, Hwang J, Yon DK, et al.</w:t>
      </w:r>
      <w:r w:rsidRPr="004343EE">
        <w:rPr>
          <w:rStyle w:val="apple-converted-space"/>
          <w:rFonts w:eastAsiaTheme="majorEastAsia"/>
          <w:color w:val="000000"/>
          <w:sz w:val="20"/>
          <w:szCs w:val="20"/>
        </w:rPr>
        <w:t> </w:t>
      </w:r>
      <w:r w:rsidRPr="004343EE">
        <w:rPr>
          <w:color w:val="000000"/>
          <w:sz w:val="20"/>
          <w:szCs w:val="20"/>
        </w:rPr>
        <w:t>Global burden of peripheral artery disease and its risk factors, 1990–2019: a systematic analysis for the Global Burden of Disease Study 2019.</w:t>
      </w:r>
      <w:r w:rsidRPr="004343EE">
        <w:rPr>
          <w:rStyle w:val="apple-converted-space"/>
          <w:rFonts w:eastAsiaTheme="majorEastAsia"/>
          <w:color w:val="000000"/>
          <w:sz w:val="20"/>
          <w:szCs w:val="20"/>
        </w:rPr>
        <w:t> </w:t>
      </w:r>
      <w:r w:rsidRPr="004343EE">
        <w:rPr>
          <w:rStyle w:val="Emphasis"/>
          <w:rFonts w:eastAsiaTheme="majorEastAsia"/>
          <w:color w:val="000000"/>
          <w:sz w:val="20"/>
          <w:szCs w:val="20"/>
        </w:rPr>
        <w:t>Lancet Glob Health</w:t>
      </w:r>
      <w:r w:rsidRPr="004343EE">
        <w:rPr>
          <w:rStyle w:val="apple-converted-space"/>
          <w:rFonts w:eastAsiaTheme="majorEastAsia"/>
          <w:color w:val="000000"/>
          <w:sz w:val="20"/>
          <w:szCs w:val="20"/>
        </w:rPr>
        <w:t> </w:t>
      </w:r>
      <w:r w:rsidRPr="004343EE">
        <w:rPr>
          <w:color w:val="000000"/>
          <w:sz w:val="20"/>
          <w:szCs w:val="20"/>
        </w:rPr>
        <w:t>2023; 11: e1553–65.</w:t>
      </w:r>
    </w:p>
    <w:p w14:paraId="6DBD68D8" w14:textId="77777777" w:rsidR="00206825" w:rsidRPr="00612A66" w:rsidRDefault="00206825" w:rsidP="00612A66">
      <w:pPr>
        <w:pStyle w:val="NormalWeb"/>
        <w:numPr>
          <w:ilvl w:val="0"/>
          <w:numId w:val="5"/>
        </w:numPr>
        <w:spacing w:line="480" w:lineRule="auto"/>
        <w:rPr>
          <w:color w:val="000000"/>
          <w:sz w:val="20"/>
          <w:szCs w:val="20"/>
        </w:rPr>
      </w:pPr>
      <w:r w:rsidRPr="00206825">
        <w:rPr>
          <w:b/>
          <w:bCs/>
          <w:color w:val="000000"/>
          <w:sz w:val="20"/>
          <w:szCs w:val="20"/>
        </w:rPr>
        <w:t>Brauer M, et al.</w:t>
      </w:r>
      <w:r w:rsidRPr="00206825">
        <w:rPr>
          <w:color w:val="000000"/>
          <w:sz w:val="20"/>
          <w:szCs w:val="20"/>
        </w:rPr>
        <w:t xml:space="preserve"> Global burden and strength of evidence for 88 risk factors in 204 countries and 811 subnational locations, 1990–2021: a systematic analysis for the Global Burden of Disease Study 2021. </w:t>
      </w:r>
      <w:r w:rsidRPr="00206825">
        <w:rPr>
          <w:i/>
          <w:iCs/>
          <w:color w:val="000000"/>
          <w:sz w:val="20"/>
          <w:szCs w:val="20"/>
        </w:rPr>
        <w:t>Lancet.</w:t>
      </w:r>
      <w:r w:rsidRPr="00206825">
        <w:rPr>
          <w:color w:val="000000"/>
          <w:sz w:val="20"/>
          <w:szCs w:val="20"/>
        </w:rPr>
        <w:t xml:space="preserve"> 2024;403(10440):2162-2203.</w:t>
      </w:r>
    </w:p>
    <w:p w14:paraId="166C1ADF" w14:textId="77777777" w:rsidR="001B452F" w:rsidRPr="001B452F" w:rsidRDefault="001B452F" w:rsidP="004343EE">
      <w:pPr>
        <w:pStyle w:val="NormalWeb"/>
        <w:numPr>
          <w:ilvl w:val="0"/>
          <w:numId w:val="5"/>
        </w:numPr>
        <w:spacing w:line="480" w:lineRule="auto"/>
        <w:rPr>
          <w:color w:val="000000"/>
          <w:sz w:val="20"/>
          <w:szCs w:val="20"/>
        </w:rPr>
      </w:pPr>
      <w:r w:rsidRPr="001B452F">
        <w:rPr>
          <w:rFonts w:eastAsiaTheme="majorEastAsia"/>
          <w:b/>
          <w:bCs/>
          <w:color w:val="000000"/>
          <w:sz w:val="20"/>
          <w:szCs w:val="20"/>
        </w:rPr>
        <w:t>Thygesen K, Alpert JS, Jaffe AS, et al.</w:t>
      </w:r>
      <w:r w:rsidRPr="001B452F">
        <w:rPr>
          <w:rFonts w:eastAsiaTheme="majorEastAsia"/>
          <w:color w:val="000000"/>
          <w:sz w:val="20"/>
          <w:szCs w:val="20"/>
        </w:rPr>
        <w:t xml:space="preserve"> Fourth universal definition of myocardial infarction (2018). </w:t>
      </w:r>
      <w:r w:rsidRPr="001B452F">
        <w:rPr>
          <w:rFonts w:eastAsiaTheme="majorEastAsia"/>
          <w:i/>
          <w:iCs/>
          <w:color w:val="000000"/>
          <w:sz w:val="20"/>
          <w:szCs w:val="20"/>
        </w:rPr>
        <w:t>J Am Coll Cardiol</w:t>
      </w:r>
      <w:r w:rsidRPr="001B452F">
        <w:rPr>
          <w:rFonts w:eastAsiaTheme="majorEastAsia"/>
          <w:color w:val="000000"/>
          <w:sz w:val="20"/>
          <w:szCs w:val="20"/>
        </w:rPr>
        <w:t>2018; 72: 2231–64. doi: 10.1016/j.jacc.2018.08.1038.</w:t>
      </w:r>
      <w:r>
        <w:rPr>
          <w:rFonts w:eastAsiaTheme="majorEastAsia"/>
          <w:color w:val="000000"/>
          <w:sz w:val="20"/>
          <w:szCs w:val="20"/>
        </w:rPr>
        <w:t xml:space="preserve"> </w:t>
      </w:r>
    </w:p>
    <w:p w14:paraId="4C4FAA90" w14:textId="77777777" w:rsidR="001B452F" w:rsidRPr="001B452F" w:rsidRDefault="001B452F" w:rsidP="004343EE">
      <w:pPr>
        <w:pStyle w:val="NormalWeb"/>
        <w:numPr>
          <w:ilvl w:val="0"/>
          <w:numId w:val="5"/>
        </w:numPr>
        <w:spacing w:line="480" w:lineRule="auto"/>
        <w:rPr>
          <w:color w:val="000000"/>
          <w:sz w:val="20"/>
          <w:szCs w:val="20"/>
        </w:rPr>
      </w:pPr>
      <w:r w:rsidRPr="001B452F">
        <w:rPr>
          <w:b/>
          <w:bCs/>
          <w:color w:val="000000"/>
          <w:sz w:val="20"/>
          <w:szCs w:val="20"/>
        </w:rPr>
        <w:t xml:space="preserve">Institute for Health Metrics and Evaluation (IHME). </w:t>
      </w:r>
      <w:r w:rsidRPr="001B452F">
        <w:rPr>
          <w:color w:val="000000"/>
          <w:sz w:val="20"/>
          <w:szCs w:val="20"/>
        </w:rPr>
        <w:t>Global Burden of Disease Study 2021: definitions, data, and methods. Available from: </w:t>
      </w:r>
      <w:hyperlink r:id="rId22" w:tgtFrame="_new" w:history="1">
        <w:r w:rsidRPr="001B452F">
          <w:rPr>
            <w:rStyle w:val="Hyperlink"/>
            <w:sz w:val="20"/>
            <w:szCs w:val="20"/>
          </w:rPr>
          <w:t>https://www.healthdata.org</w:t>
        </w:r>
      </w:hyperlink>
      <w:r w:rsidRPr="001B452F">
        <w:rPr>
          <w:color w:val="000000"/>
          <w:sz w:val="20"/>
          <w:szCs w:val="20"/>
        </w:rPr>
        <w:t>. Accessed November 18, 2024.</w:t>
      </w:r>
      <w:r>
        <w:rPr>
          <w:color w:val="000000"/>
          <w:sz w:val="20"/>
          <w:szCs w:val="20"/>
        </w:rPr>
        <w:t xml:space="preserve"> </w:t>
      </w:r>
    </w:p>
    <w:p w14:paraId="274F3014" w14:textId="77777777" w:rsidR="006E1196" w:rsidRPr="00803394" w:rsidRDefault="006E1196" w:rsidP="00332E38">
      <w:pPr>
        <w:rPr>
          <w:b/>
          <w:bCs/>
        </w:rPr>
      </w:pPr>
    </w:p>
    <w:sectPr w:rsidR="006E1196" w:rsidRPr="00803394" w:rsidSect="006E1196">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FC2C1" w14:textId="77777777" w:rsidR="008B776B" w:rsidRDefault="008B776B" w:rsidP="00B21074">
      <w:r>
        <w:separator/>
      </w:r>
    </w:p>
  </w:endnote>
  <w:endnote w:type="continuationSeparator" w:id="0">
    <w:p w14:paraId="27B275FF" w14:textId="77777777" w:rsidR="008B776B" w:rsidRDefault="008B776B" w:rsidP="00B21074">
      <w:r>
        <w:continuationSeparator/>
      </w:r>
    </w:p>
  </w:endnote>
  <w:endnote w:type="continuationNotice" w:id="1">
    <w:p w14:paraId="46A7B135" w14:textId="77777777" w:rsidR="008B776B" w:rsidRDefault="008B77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97000844"/>
      <w:docPartObj>
        <w:docPartGallery w:val="Page Numbers (Bottom of Page)"/>
        <w:docPartUnique/>
      </w:docPartObj>
    </w:sdtPr>
    <w:sdtContent>
      <w:p w14:paraId="5A321DF7" w14:textId="77777777" w:rsidR="00C21967" w:rsidRDefault="00C21967" w:rsidP="003D357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FB47BD9" w14:textId="77777777" w:rsidR="00C21967" w:rsidRDefault="00C21967" w:rsidP="008F1D9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63861"/>
      <w:docPartObj>
        <w:docPartGallery w:val="Page Numbers (Bottom of Page)"/>
        <w:docPartUnique/>
      </w:docPartObj>
    </w:sdtPr>
    <w:sdtContent>
      <w:p w14:paraId="513E5874" w14:textId="77777777" w:rsidR="00C21967" w:rsidRDefault="00C21967" w:rsidP="003D357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FD44609" w14:textId="77777777" w:rsidR="00C21967" w:rsidRDefault="00C21967" w:rsidP="008F1D9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34720F" w14:textId="77777777" w:rsidR="008B776B" w:rsidRDefault="008B776B" w:rsidP="00B21074">
      <w:r>
        <w:separator/>
      </w:r>
    </w:p>
  </w:footnote>
  <w:footnote w:type="continuationSeparator" w:id="0">
    <w:p w14:paraId="7326109F" w14:textId="77777777" w:rsidR="008B776B" w:rsidRDefault="008B776B" w:rsidP="00B21074">
      <w:r>
        <w:continuationSeparator/>
      </w:r>
    </w:p>
  </w:footnote>
  <w:footnote w:type="continuationNotice" w:id="1">
    <w:p w14:paraId="628E415A" w14:textId="77777777" w:rsidR="008B776B" w:rsidRDefault="008B776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481A1F"/>
    <w:multiLevelType w:val="multilevel"/>
    <w:tmpl w:val="A1D2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567222E"/>
    <w:multiLevelType w:val="multilevel"/>
    <w:tmpl w:val="0870E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616356E"/>
    <w:multiLevelType w:val="multilevel"/>
    <w:tmpl w:val="06CC1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AFE6B86"/>
    <w:multiLevelType w:val="multilevel"/>
    <w:tmpl w:val="A502E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D0C441B"/>
    <w:multiLevelType w:val="multilevel"/>
    <w:tmpl w:val="EA56A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D726F71"/>
    <w:multiLevelType w:val="multilevel"/>
    <w:tmpl w:val="0FF6D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2B53EB3"/>
    <w:multiLevelType w:val="multilevel"/>
    <w:tmpl w:val="386E5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3034640"/>
    <w:multiLevelType w:val="multilevel"/>
    <w:tmpl w:val="A1F24F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6315889">
    <w:abstractNumId w:val="0"/>
  </w:num>
  <w:num w:numId="2" w16cid:durableId="561403829">
    <w:abstractNumId w:val="5"/>
  </w:num>
  <w:num w:numId="3" w16cid:durableId="1509828369">
    <w:abstractNumId w:val="3"/>
  </w:num>
  <w:num w:numId="4" w16cid:durableId="1993678626">
    <w:abstractNumId w:val="4"/>
  </w:num>
  <w:num w:numId="5" w16cid:durableId="856118446">
    <w:abstractNumId w:val="2"/>
  </w:num>
  <w:num w:numId="6" w16cid:durableId="1368528906">
    <w:abstractNumId w:val="7"/>
  </w:num>
  <w:num w:numId="7" w16cid:durableId="132606596">
    <w:abstractNumId w:val="1"/>
  </w:num>
  <w:num w:numId="8" w16cid:durableId="13511842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stylePaneFormatFilter w:val="5124" w:allStyles="0" w:customStyles="0" w:latentStyles="1" w:stylesInUse="0" w:headingStyles="1" w:numberingStyles="0" w:tableStyles="0" w:directFormattingOnRuns="1" w:directFormattingOnParagraphs="0" w:directFormattingOnNumbering="0" w:directFormattingOnTables="0" w:clearFormatting="1" w:top3HeadingStyles="0" w:visibleStyles="1" w:alternateStyleNames="0"/>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32420F"/>
    <w:rsid w:val="00000DA3"/>
    <w:rsid w:val="00002261"/>
    <w:rsid w:val="0000331C"/>
    <w:rsid w:val="000042E4"/>
    <w:rsid w:val="0000439E"/>
    <w:rsid w:val="00005D8B"/>
    <w:rsid w:val="00005E72"/>
    <w:rsid w:val="000063ED"/>
    <w:rsid w:val="00006DF0"/>
    <w:rsid w:val="00007304"/>
    <w:rsid w:val="0001078D"/>
    <w:rsid w:val="000124AF"/>
    <w:rsid w:val="000136C8"/>
    <w:rsid w:val="00013B25"/>
    <w:rsid w:val="00015EC7"/>
    <w:rsid w:val="00021936"/>
    <w:rsid w:val="00022DCC"/>
    <w:rsid w:val="000244A6"/>
    <w:rsid w:val="00030571"/>
    <w:rsid w:val="00033187"/>
    <w:rsid w:val="000355D7"/>
    <w:rsid w:val="00042098"/>
    <w:rsid w:val="00043C0D"/>
    <w:rsid w:val="000522EC"/>
    <w:rsid w:val="00060406"/>
    <w:rsid w:val="000627AF"/>
    <w:rsid w:val="00064894"/>
    <w:rsid w:val="000715CB"/>
    <w:rsid w:val="000839A4"/>
    <w:rsid w:val="00083C6F"/>
    <w:rsid w:val="00084709"/>
    <w:rsid w:val="000848EC"/>
    <w:rsid w:val="000853AA"/>
    <w:rsid w:val="00087468"/>
    <w:rsid w:val="0008760D"/>
    <w:rsid w:val="00087B5F"/>
    <w:rsid w:val="000928FC"/>
    <w:rsid w:val="000A1AA7"/>
    <w:rsid w:val="000A2B3C"/>
    <w:rsid w:val="000A510C"/>
    <w:rsid w:val="000A78EE"/>
    <w:rsid w:val="000A7D2E"/>
    <w:rsid w:val="000B04D6"/>
    <w:rsid w:val="000B290B"/>
    <w:rsid w:val="000B2B6A"/>
    <w:rsid w:val="000C0A65"/>
    <w:rsid w:val="000C250E"/>
    <w:rsid w:val="000C3653"/>
    <w:rsid w:val="000C5D55"/>
    <w:rsid w:val="000D0B65"/>
    <w:rsid w:val="000D2147"/>
    <w:rsid w:val="000D55A8"/>
    <w:rsid w:val="000D58CD"/>
    <w:rsid w:val="000E0793"/>
    <w:rsid w:val="000E4B64"/>
    <w:rsid w:val="000E69BB"/>
    <w:rsid w:val="000F415E"/>
    <w:rsid w:val="000F61AD"/>
    <w:rsid w:val="000F71F2"/>
    <w:rsid w:val="001156E2"/>
    <w:rsid w:val="0011606C"/>
    <w:rsid w:val="00116D69"/>
    <w:rsid w:val="001172A7"/>
    <w:rsid w:val="00126D78"/>
    <w:rsid w:val="001278D6"/>
    <w:rsid w:val="00131793"/>
    <w:rsid w:val="00131E76"/>
    <w:rsid w:val="00152109"/>
    <w:rsid w:val="00156677"/>
    <w:rsid w:val="00156B5B"/>
    <w:rsid w:val="001626C3"/>
    <w:rsid w:val="00164002"/>
    <w:rsid w:val="001646D2"/>
    <w:rsid w:val="001646F1"/>
    <w:rsid w:val="001650A2"/>
    <w:rsid w:val="0016552F"/>
    <w:rsid w:val="001767D3"/>
    <w:rsid w:val="00180BDD"/>
    <w:rsid w:val="00182CF9"/>
    <w:rsid w:val="0019384A"/>
    <w:rsid w:val="0019669F"/>
    <w:rsid w:val="001A0F05"/>
    <w:rsid w:val="001B452F"/>
    <w:rsid w:val="001B4E02"/>
    <w:rsid w:val="001B53A7"/>
    <w:rsid w:val="001C14CB"/>
    <w:rsid w:val="001D365E"/>
    <w:rsid w:val="001D68A4"/>
    <w:rsid w:val="001E0207"/>
    <w:rsid w:val="001E2B29"/>
    <w:rsid w:val="001E4EC3"/>
    <w:rsid w:val="001E64ED"/>
    <w:rsid w:val="001F19C5"/>
    <w:rsid w:val="001F1F83"/>
    <w:rsid w:val="001F2020"/>
    <w:rsid w:val="001F46FA"/>
    <w:rsid w:val="001F5CCC"/>
    <w:rsid w:val="001F6C7D"/>
    <w:rsid w:val="00200C76"/>
    <w:rsid w:val="00202C50"/>
    <w:rsid w:val="00203882"/>
    <w:rsid w:val="00204FE2"/>
    <w:rsid w:val="00204FF0"/>
    <w:rsid w:val="00206825"/>
    <w:rsid w:val="00207153"/>
    <w:rsid w:val="0020748B"/>
    <w:rsid w:val="00207998"/>
    <w:rsid w:val="00212C9A"/>
    <w:rsid w:val="002139FE"/>
    <w:rsid w:val="002140D5"/>
    <w:rsid w:val="00217FED"/>
    <w:rsid w:val="00225867"/>
    <w:rsid w:val="00226C08"/>
    <w:rsid w:val="00231644"/>
    <w:rsid w:val="0023246B"/>
    <w:rsid w:val="00232789"/>
    <w:rsid w:val="002331AA"/>
    <w:rsid w:val="0023468B"/>
    <w:rsid w:val="00235231"/>
    <w:rsid w:val="00242289"/>
    <w:rsid w:val="002439F9"/>
    <w:rsid w:val="0025334D"/>
    <w:rsid w:val="0026293D"/>
    <w:rsid w:val="002642CA"/>
    <w:rsid w:val="002662CF"/>
    <w:rsid w:val="002722FF"/>
    <w:rsid w:val="00272B9E"/>
    <w:rsid w:val="00275967"/>
    <w:rsid w:val="002764D9"/>
    <w:rsid w:val="00277D2F"/>
    <w:rsid w:val="00280A89"/>
    <w:rsid w:val="00280EDD"/>
    <w:rsid w:val="002843ED"/>
    <w:rsid w:val="00286FC3"/>
    <w:rsid w:val="002902A1"/>
    <w:rsid w:val="002952F9"/>
    <w:rsid w:val="00296AC8"/>
    <w:rsid w:val="002A34FA"/>
    <w:rsid w:val="002B58D3"/>
    <w:rsid w:val="002C2DBD"/>
    <w:rsid w:val="002C6907"/>
    <w:rsid w:val="002D042C"/>
    <w:rsid w:val="002D569C"/>
    <w:rsid w:val="002D6686"/>
    <w:rsid w:val="002D7894"/>
    <w:rsid w:val="002D7BDE"/>
    <w:rsid w:val="002E248C"/>
    <w:rsid w:val="002E36D8"/>
    <w:rsid w:val="002E429A"/>
    <w:rsid w:val="002E44BB"/>
    <w:rsid w:val="002E60E2"/>
    <w:rsid w:val="002E68DE"/>
    <w:rsid w:val="002E7E59"/>
    <w:rsid w:val="002F0C0D"/>
    <w:rsid w:val="002F0CDA"/>
    <w:rsid w:val="002F26CA"/>
    <w:rsid w:val="002F7EAA"/>
    <w:rsid w:val="0030019E"/>
    <w:rsid w:val="003041A9"/>
    <w:rsid w:val="00304636"/>
    <w:rsid w:val="003069B2"/>
    <w:rsid w:val="00310CA8"/>
    <w:rsid w:val="0031228D"/>
    <w:rsid w:val="00316AA4"/>
    <w:rsid w:val="003174FB"/>
    <w:rsid w:val="00320EA7"/>
    <w:rsid w:val="0032319D"/>
    <w:rsid w:val="00323594"/>
    <w:rsid w:val="003240AB"/>
    <w:rsid w:val="0032420F"/>
    <w:rsid w:val="003254A7"/>
    <w:rsid w:val="00330278"/>
    <w:rsid w:val="003309A8"/>
    <w:rsid w:val="00330B7F"/>
    <w:rsid w:val="00332E38"/>
    <w:rsid w:val="00337054"/>
    <w:rsid w:val="00341F0C"/>
    <w:rsid w:val="0034290C"/>
    <w:rsid w:val="00347EB7"/>
    <w:rsid w:val="003508A4"/>
    <w:rsid w:val="00351159"/>
    <w:rsid w:val="003522B4"/>
    <w:rsid w:val="0036159B"/>
    <w:rsid w:val="0037195D"/>
    <w:rsid w:val="00371C82"/>
    <w:rsid w:val="00376E5B"/>
    <w:rsid w:val="003779AC"/>
    <w:rsid w:val="003811F2"/>
    <w:rsid w:val="00382D2E"/>
    <w:rsid w:val="003833CB"/>
    <w:rsid w:val="00385399"/>
    <w:rsid w:val="00387FCF"/>
    <w:rsid w:val="0039002C"/>
    <w:rsid w:val="00390848"/>
    <w:rsid w:val="00390B60"/>
    <w:rsid w:val="0039374B"/>
    <w:rsid w:val="003A0D75"/>
    <w:rsid w:val="003A14A2"/>
    <w:rsid w:val="003A3909"/>
    <w:rsid w:val="003A3EC7"/>
    <w:rsid w:val="003A4F34"/>
    <w:rsid w:val="003A5B2D"/>
    <w:rsid w:val="003B070B"/>
    <w:rsid w:val="003B3450"/>
    <w:rsid w:val="003B3DBC"/>
    <w:rsid w:val="003B785C"/>
    <w:rsid w:val="003C2F09"/>
    <w:rsid w:val="003C3159"/>
    <w:rsid w:val="003D3576"/>
    <w:rsid w:val="003E0377"/>
    <w:rsid w:val="003E0907"/>
    <w:rsid w:val="003E216C"/>
    <w:rsid w:val="003E26E5"/>
    <w:rsid w:val="003E560A"/>
    <w:rsid w:val="003E58C1"/>
    <w:rsid w:val="003E6725"/>
    <w:rsid w:val="003F0EA7"/>
    <w:rsid w:val="003F52E7"/>
    <w:rsid w:val="004003AA"/>
    <w:rsid w:val="00402306"/>
    <w:rsid w:val="0040320D"/>
    <w:rsid w:val="00404B41"/>
    <w:rsid w:val="00406243"/>
    <w:rsid w:val="004062FA"/>
    <w:rsid w:val="00406900"/>
    <w:rsid w:val="00407621"/>
    <w:rsid w:val="00410F2B"/>
    <w:rsid w:val="004219E6"/>
    <w:rsid w:val="0042564F"/>
    <w:rsid w:val="0043076C"/>
    <w:rsid w:val="00431980"/>
    <w:rsid w:val="004343EE"/>
    <w:rsid w:val="00434752"/>
    <w:rsid w:val="004368B3"/>
    <w:rsid w:val="00437132"/>
    <w:rsid w:val="00437849"/>
    <w:rsid w:val="00440786"/>
    <w:rsid w:val="00441C39"/>
    <w:rsid w:val="00441E99"/>
    <w:rsid w:val="004428A3"/>
    <w:rsid w:val="004433EA"/>
    <w:rsid w:val="00451794"/>
    <w:rsid w:val="00453410"/>
    <w:rsid w:val="00465142"/>
    <w:rsid w:val="00470842"/>
    <w:rsid w:val="00471968"/>
    <w:rsid w:val="00473A2F"/>
    <w:rsid w:val="00474C1F"/>
    <w:rsid w:val="00475441"/>
    <w:rsid w:val="004768EB"/>
    <w:rsid w:val="00484896"/>
    <w:rsid w:val="00486829"/>
    <w:rsid w:val="00487D0B"/>
    <w:rsid w:val="004911DC"/>
    <w:rsid w:val="00491E32"/>
    <w:rsid w:val="00492C59"/>
    <w:rsid w:val="004935FC"/>
    <w:rsid w:val="004A3EBA"/>
    <w:rsid w:val="004A4A98"/>
    <w:rsid w:val="004A4F3B"/>
    <w:rsid w:val="004A532C"/>
    <w:rsid w:val="004A6B12"/>
    <w:rsid w:val="004B170D"/>
    <w:rsid w:val="004B1872"/>
    <w:rsid w:val="004B2616"/>
    <w:rsid w:val="004B283E"/>
    <w:rsid w:val="004B2F1D"/>
    <w:rsid w:val="004B6F78"/>
    <w:rsid w:val="004C09AF"/>
    <w:rsid w:val="004C09C5"/>
    <w:rsid w:val="004C69D1"/>
    <w:rsid w:val="004D0B4E"/>
    <w:rsid w:val="004D0E3F"/>
    <w:rsid w:val="004D1069"/>
    <w:rsid w:val="004D361D"/>
    <w:rsid w:val="004D67BE"/>
    <w:rsid w:val="004D76AE"/>
    <w:rsid w:val="004E4B33"/>
    <w:rsid w:val="004E7030"/>
    <w:rsid w:val="004F0222"/>
    <w:rsid w:val="004F4D81"/>
    <w:rsid w:val="004F6C15"/>
    <w:rsid w:val="00505201"/>
    <w:rsid w:val="005074EA"/>
    <w:rsid w:val="00507FF2"/>
    <w:rsid w:val="005116AF"/>
    <w:rsid w:val="005118C8"/>
    <w:rsid w:val="005140B1"/>
    <w:rsid w:val="005165FE"/>
    <w:rsid w:val="0051726A"/>
    <w:rsid w:val="00522157"/>
    <w:rsid w:val="005246A8"/>
    <w:rsid w:val="0052573A"/>
    <w:rsid w:val="005326EB"/>
    <w:rsid w:val="005335C8"/>
    <w:rsid w:val="0053469B"/>
    <w:rsid w:val="005352D1"/>
    <w:rsid w:val="00535C98"/>
    <w:rsid w:val="0053704A"/>
    <w:rsid w:val="0053707A"/>
    <w:rsid w:val="005419B3"/>
    <w:rsid w:val="00542727"/>
    <w:rsid w:val="005458AA"/>
    <w:rsid w:val="00556D07"/>
    <w:rsid w:val="005613E3"/>
    <w:rsid w:val="005620C8"/>
    <w:rsid w:val="00563077"/>
    <w:rsid w:val="005653F2"/>
    <w:rsid w:val="00565EF9"/>
    <w:rsid w:val="00566250"/>
    <w:rsid w:val="0057125E"/>
    <w:rsid w:val="00571C03"/>
    <w:rsid w:val="00572403"/>
    <w:rsid w:val="00574078"/>
    <w:rsid w:val="00577E53"/>
    <w:rsid w:val="00580F06"/>
    <w:rsid w:val="0058101C"/>
    <w:rsid w:val="0058377C"/>
    <w:rsid w:val="00586F6C"/>
    <w:rsid w:val="00587E58"/>
    <w:rsid w:val="00590825"/>
    <w:rsid w:val="00591227"/>
    <w:rsid w:val="00592675"/>
    <w:rsid w:val="00595172"/>
    <w:rsid w:val="0059555B"/>
    <w:rsid w:val="0059595B"/>
    <w:rsid w:val="00596287"/>
    <w:rsid w:val="005A25A9"/>
    <w:rsid w:val="005A3E0A"/>
    <w:rsid w:val="005A776D"/>
    <w:rsid w:val="005B22E8"/>
    <w:rsid w:val="005B3B5B"/>
    <w:rsid w:val="005B44A7"/>
    <w:rsid w:val="005B4813"/>
    <w:rsid w:val="005B6230"/>
    <w:rsid w:val="005C4102"/>
    <w:rsid w:val="005C47BC"/>
    <w:rsid w:val="005C5151"/>
    <w:rsid w:val="005C5357"/>
    <w:rsid w:val="005C6C15"/>
    <w:rsid w:val="005D0394"/>
    <w:rsid w:val="005D1E59"/>
    <w:rsid w:val="005D2B81"/>
    <w:rsid w:val="005E04E4"/>
    <w:rsid w:val="005E4EE5"/>
    <w:rsid w:val="005F06A4"/>
    <w:rsid w:val="005F2221"/>
    <w:rsid w:val="005F6B2C"/>
    <w:rsid w:val="00601153"/>
    <w:rsid w:val="00602E91"/>
    <w:rsid w:val="00606929"/>
    <w:rsid w:val="00611934"/>
    <w:rsid w:val="00612517"/>
    <w:rsid w:val="00612527"/>
    <w:rsid w:val="00612870"/>
    <w:rsid w:val="00612A66"/>
    <w:rsid w:val="0061543E"/>
    <w:rsid w:val="00620CF0"/>
    <w:rsid w:val="00622CF9"/>
    <w:rsid w:val="00625FA8"/>
    <w:rsid w:val="0062660C"/>
    <w:rsid w:val="00632460"/>
    <w:rsid w:val="00633948"/>
    <w:rsid w:val="0063434D"/>
    <w:rsid w:val="00635245"/>
    <w:rsid w:val="00643593"/>
    <w:rsid w:val="00644A6E"/>
    <w:rsid w:val="00655FF5"/>
    <w:rsid w:val="00662091"/>
    <w:rsid w:val="00664EEA"/>
    <w:rsid w:val="00665AD9"/>
    <w:rsid w:val="00670896"/>
    <w:rsid w:val="00674CF2"/>
    <w:rsid w:val="00680C87"/>
    <w:rsid w:val="00680F34"/>
    <w:rsid w:val="00683EAD"/>
    <w:rsid w:val="006846C6"/>
    <w:rsid w:val="0068611F"/>
    <w:rsid w:val="0069200D"/>
    <w:rsid w:val="00692BAE"/>
    <w:rsid w:val="006A513A"/>
    <w:rsid w:val="006C146B"/>
    <w:rsid w:val="006C1701"/>
    <w:rsid w:val="006C19A6"/>
    <w:rsid w:val="006C1AB8"/>
    <w:rsid w:val="006C1F0C"/>
    <w:rsid w:val="006C2E71"/>
    <w:rsid w:val="006C3F19"/>
    <w:rsid w:val="006D153E"/>
    <w:rsid w:val="006D25E4"/>
    <w:rsid w:val="006D34B2"/>
    <w:rsid w:val="006D6C80"/>
    <w:rsid w:val="006E1196"/>
    <w:rsid w:val="006E5AC0"/>
    <w:rsid w:val="006E7156"/>
    <w:rsid w:val="006E71C5"/>
    <w:rsid w:val="006F1458"/>
    <w:rsid w:val="006F1CBA"/>
    <w:rsid w:val="006F1F13"/>
    <w:rsid w:val="006F2547"/>
    <w:rsid w:val="006F3347"/>
    <w:rsid w:val="006F63DD"/>
    <w:rsid w:val="006F6D23"/>
    <w:rsid w:val="006F7C68"/>
    <w:rsid w:val="00706ABA"/>
    <w:rsid w:val="00707554"/>
    <w:rsid w:val="00707DE7"/>
    <w:rsid w:val="00710034"/>
    <w:rsid w:val="00711896"/>
    <w:rsid w:val="0071231D"/>
    <w:rsid w:val="0072052F"/>
    <w:rsid w:val="00722D3C"/>
    <w:rsid w:val="00723DA7"/>
    <w:rsid w:val="00723FD1"/>
    <w:rsid w:val="00726735"/>
    <w:rsid w:val="00731C7E"/>
    <w:rsid w:val="007326F6"/>
    <w:rsid w:val="00737CFD"/>
    <w:rsid w:val="007413D0"/>
    <w:rsid w:val="0074162A"/>
    <w:rsid w:val="00741B0E"/>
    <w:rsid w:val="00741E3E"/>
    <w:rsid w:val="0074405B"/>
    <w:rsid w:val="00744F96"/>
    <w:rsid w:val="00745138"/>
    <w:rsid w:val="0074753A"/>
    <w:rsid w:val="00751C18"/>
    <w:rsid w:val="00751EE5"/>
    <w:rsid w:val="00753E3F"/>
    <w:rsid w:val="00760463"/>
    <w:rsid w:val="00760478"/>
    <w:rsid w:val="00761762"/>
    <w:rsid w:val="007624E7"/>
    <w:rsid w:val="00762EF5"/>
    <w:rsid w:val="00765D06"/>
    <w:rsid w:val="00767C91"/>
    <w:rsid w:val="00773180"/>
    <w:rsid w:val="00773C75"/>
    <w:rsid w:val="00776E3F"/>
    <w:rsid w:val="007804FD"/>
    <w:rsid w:val="0078371D"/>
    <w:rsid w:val="00784455"/>
    <w:rsid w:val="007862B0"/>
    <w:rsid w:val="00790BB8"/>
    <w:rsid w:val="007913BD"/>
    <w:rsid w:val="007942BB"/>
    <w:rsid w:val="00796FCB"/>
    <w:rsid w:val="007A3F5C"/>
    <w:rsid w:val="007A40F9"/>
    <w:rsid w:val="007B3762"/>
    <w:rsid w:val="007B3F3A"/>
    <w:rsid w:val="007B4925"/>
    <w:rsid w:val="007C06D6"/>
    <w:rsid w:val="007C0FD1"/>
    <w:rsid w:val="007C1B43"/>
    <w:rsid w:val="007C1EB5"/>
    <w:rsid w:val="007C3E3F"/>
    <w:rsid w:val="007D075C"/>
    <w:rsid w:val="007D4282"/>
    <w:rsid w:val="007D52F2"/>
    <w:rsid w:val="007D5396"/>
    <w:rsid w:val="007E3B7E"/>
    <w:rsid w:val="007E523F"/>
    <w:rsid w:val="007E7185"/>
    <w:rsid w:val="007F043B"/>
    <w:rsid w:val="007F09F1"/>
    <w:rsid w:val="007F386F"/>
    <w:rsid w:val="00801493"/>
    <w:rsid w:val="008016CD"/>
    <w:rsid w:val="008017CD"/>
    <w:rsid w:val="0080217A"/>
    <w:rsid w:val="00803394"/>
    <w:rsid w:val="008078CA"/>
    <w:rsid w:val="00810CEC"/>
    <w:rsid w:val="00811D60"/>
    <w:rsid w:val="00812648"/>
    <w:rsid w:val="00812F37"/>
    <w:rsid w:val="00813085"/>
    <w:rsid w:val="00817F2C"/>
    <w:rsid w:val="00821CF3"/>
    <w:rsid w:val="008224CC"/>
    <w:rsid w:val="00823999"/>
    <w:rsid w:val="0083710A"/>
    <w:rsid w:val="00837E70"/>
    <w:rsid w:val="008459FA"/>
    <w:rsid w:val="008516D6"/>
    <w:rsid w:val="0085337C"/>
    <w:rsid w:val="00854FDA"/>
    <w:rsid w:val="00855569"/>
    <w:rsid w:val="00861287"/>
    <w:rsid w:val="008629F3"/>
    <w:rsid w:val="00863835"/>
    <w:rsid w:val="00866EF8"/>
    <w:rsid w:val="00871703"/>
    <w:rsid w:val="00872D21"/>
    <w:rsid w:val="00876154"/>
    <w:rsid w:val="0087642B"/>
    <w:rsid w:val="0087746F"/>
    <w:rsid w:val="00880EAF"/>
    <w:rsid w:val="00882174"/>
    <w:rsid w:val="00886E37"/>
    <w:rsid w:val="00893DAE"/>
    <w:rsid w:val="008A1420"/>
    <w:rsid w:val="008A3C3A"/>
    <w:rsid w:val="008A4DA8"/>
    <w:rsid w:val="008A5F40"/>
    <w:rsid w:val="008A791E"/>
    <w:rsid w:val="008A79EF"/>
    <w:rsid w:val="008B0046"/>
    <w:rsid w:val="008B54B1"/>
    <w:rsid w:val="008B5DA6"/>
    <w:rsid w:val="008B776B"/>
    <w:rsid w:val="008C0A6A"/>
    <w:rsid w:val="008C3E5F"/>
    <w:rsid w:val="008C5F8F"/>
    <w:rsid w:val="008C6BB3"/>
    <w:rsid w:val="008D0ECF"/>
    <w:rsid w:val="008D6A57"/>
    <w:rsid w:val="008E0445"/>
    <w:rsid w:val="008E1CA3"/>
    <w:rsid w:val="008E3BAD"/>
    <w:rsid w:val="008E5ECA"/>
    <w:rsid w:val="008F0DC9"/>
    <w:rsid w:val="008F0EFF"/>
    <w:rsid w:val="008F1D93"/>
    <w:rsid w:val="008F2034"/>
    <w:rsid w:val="008F23C8"/>
    <w:rsid w:val="008F359F"/>
    <w:rsid w:val="008F44C2"/>
    <w:rsid w:val="008F63A9"/>
    <w:rsid w:val="00903833"/>
    <w:rsid w:val="00903C29"/>
    <w:rsid w:val="009048F5"/>
    <w:rsid w:val="00907B2C"/>
    <w:rsid w:val="009113A5"/>
    <w:rsid w:val="00912489"/>
    <w:rsid w:val="009126C6"/>
    <w:rsid w:val="00912EEB"/>
    <w:rsid w:val="009142D3"/>
    <w:rsid w:val="009175B8"/>
    <w:rsid w:val="009200C7"/>
    <w:rsid w:val="009209FE"/>
    <w:rsid w:val="009224F0"/>
    <w:rsid w:val="00927CA7"/>
    <w:rsid w:val="00927D9B"/>
    <w:rsid w:val="0093215B"/>
    <w:rsid w:val="00933BC8"/>
    <w:rsid w:val="00936B10"/>
    <w:rsid w:val="00936BC4"/>
    <w:rsid w:val="009405D4"/>
    <w:rsid w:val="00943B3F"/>
    <w:rsid w:val="00944B83"/>
    <w:rsid w:val="0094657C"/>
    <w:rsid w:val="009479E5"/>
    <w:rsid w:val="009554FA"/>
    <w:rsid w:val="00957C0A"/>
    <w:rsid w:val="00960DC2"/>
    <w:rsid w:val="00961904"/>
    <w:rsid w:val="00964F14"/>
    <w:rsid w:val="00965BA3"/>
    <w:rsid w:val="00966E55"/>
    <w:rsid w:val="00966F91"/>
    <w:rsid w:val="009712F6"/>
    <w:rsid w:val="00971435"/>
    <w:rsid w:val="00972292"/>
    <w:rsid w:val="00977ABC"/>
    <w:rsid w:val="0098005A"/>
    <w:rsid w:val="0098258A"/>
    <w:rsid w:val="00984D08"/>
    <w:rsid w:val="009863B1"/>
    <w:rsid w:val="009872C2"/>
    <w:rsid w:val="0099159A"/>
    <w:rsid w:val="009A1B11"/>
    <w:rsid w:val="009A233E"/>
    <w:rsid w:val="009B2649"/>
    <w:rsid w:val="009B3266"/>
    <w:rsid w:val="009B748D"/>
    <w:rsid w:val="009C2D03"/>
    <w:rsid w:val="009C7BBC"/>
    <w:rsid w:val="009D100E"/>
    <w:rsid w:val="009D126E"/>
    <w:rsid w:val="009D1CF2"/>
    <w:rsid w:val="009D7FA1"/>
    <w:rsid w:val="009E1999"/>
    <w:rsid w:val="009E555F"/>
    <w:rsid w:val="009F043B"/>
    <w:rsid w:val="009F0E1A"/>
    <w:rsid w:val="009F4BBE"/>
    <w:rsid w:val="009F66CD"/>
    <w:rsid w:val="00A00B54"/>
    <w:rsid w:val="00A014E5"/>
    <w:rsid w:val="00A057D3"/>
    <w:rsid w:val="00A073AC"/>
    <w:rsid w:val="00A120E4"/>
    <w:rsid w:val="00A13FAC"/>
    <w:rsid w:val="00A13FC9"/>
    <w:rsid w:val="00A143F2"/>
    <w:rsid w:val="00A163D9"/>
    <w:rsid w:val="00A17464"/>
    <w:rsid w:val="00A17F07"/>
    <w:rsid w:val="00A21509"/>
    <w:rsid w:val="00A2407A"/>
    <w:rsid w:val="00A25493"/>
    <w:rsid w:val="00A26C94"/>
    <w:rsid w:val="00A42256"/>
    <w:rsid w:val="00A43AE2"/>
    <w:rsid w:val="00A43E7B"/>
    <w:rsid w:val="00A465DB"/>
    <w:rsid w:val="00A4686F"/>
    <w:rsid w:val="00A51E51"/>
    <w:rsid w:val="00A52CA4"/>
    <w:rsid w:val="00A53ED6"/>
    <w:rsid w:val="00A540B2"/>
    <w:rsid w:val="00A5634F"/>
    <w:rsid w:val="00A63357"/>
    <w:rsid w:val="00A63799"/>
    <w:rsid w:val="00A64534"/>
    <w:rsid w:val="00A64E75"/>
    <w:rsid w:val="00A65E9D"/>
    <w:rsid w:val="00A6701F"/>
    <w:rsid w:val="00A673E8"/>
    <w:rsid w:val="00A72626"/>
    <w:rsid w:val="00A75F5C"/>
    <w:rsid w:val="00A7708F"/>
    <w:rsid w:val="00A778F1"/>
    <w:rsid w:val="00A80D13"/>
    <w:rsid w:val="00A81CB4"/>
    <w:rsid w:val="00A82D2E"/>
    <w:rsid w:val="00A9036F"/>
    <w:rsid w:val="00A909BC"/>
    <w:rsid w:val="00A91125"/>
    <w:rsid w:val="00AA1CCC"/>
    <w:rsid w:val="00AA2236"/>
    <w:rsid w:val="00AA5C79"/>
    <w:rsid w:val="00AB1538"/>
    <w:rsid w:val="00AB5354"/>
    <w:rsid w:val="00AB6542"/>
    <w:rsid w:val="00AB6699"/>
    <w:rsid w:val="00AC027E"/>
    <w:rsid w:val="00AC127E"/>
    <w:rsid w:val="00AC61D7"/>
    <w:rsid w:val="00AD017F"/>
    <w:rsid w:val="00AD2BE2"/>
    <w:rsid w:val="00AD6617"/>
    <w:rsid w:val="00AD6FB1"/>
    <w:rsid w:val="00AD7BD6"/>
    <w:rsid w:val="00AE00C1"/>
    <w:rsid w:val="00AE066C"/>
    <w:rsid w:val="00AE1175"/>
    <w:rsid w:val="00AE226E"/>
    <w:rsid w:val="00AE2A66"/>
    <w:rsid w:val="00AE2B8F"/>
    <w:rsid w:val="00AE314C"/>
    <w:rsid w:val="00AE419D"/>
    <w:rsid w:val="00AE4CAA"/>
    <w:rsid w:val="00AF34E9"/>
    <w:rsid w:val="00AF48B0"/>
    <w:rsid w:val="00B13C65"/>
    <w:rsid w:val="00B151FB"/>
    <w:rsid w:val="00B16386"/>
    <w:rsid w:val="00B17E49"/>
    <w:rsid w:val="00B21074"/>
    <w:rsid w:val="00B2248B"/>
    <w:rsid w:val="00B22CE7"/>
    <w:rsid w:val="00B25184"/>
    <w:rsid w:val="00B3106C"/>
    <w:rsid w:val="00B329C3"/>
    <w:rsid w:val="00B33568"/>
    <w:rsid w:val="00B351AB"/>
    <w:rsid w:val="00B36664"/>
    <w:rsid w:val="00B40A8B"/>
    <w:rsid w:val="00B46637"/>
    <w:rsid w:val="00B52ABD"/>
    <w:rsid w:val="00B552E1"/>
    <w:rsid w:val="00B5624B"/>
    <w:rsid w:val="00B56D79"/>
    <w:rsid w:val="00B602EC"/>
    <w:rsid w:val="00B60EDC"/>
    <w:rsid w:val="00B622CD"/>
    <w:rsid w:val="00B62D7D"/>
    <w:rsid w:val="00B63198"/>
    <w:rsid w:val="00B72193"/>
    <w:rsid w:val="00B72536"/>
    <w:rsid w:val="00B7441B"/>
    <w:rsid w:val="00B778AC"/>
    <w:rsid w:val="00B77DE0"/>
    <w:rsid w:val="00B80739"/>
    <w:rsid w:val="00B80E89"/>
    <w:rsid w:val="00B8171C"/>
    <w:rsid w:val="00B832E6"/>
    <w:rsid w:val="00B84221"/>
    <w:rsid w:val="00B875E4"/>
    <w:rsid w:val="00B87B51"/>
    <w:rsid w:val="00B92FD7"/>
    <w:rsid w:val="00B950BA"/>
    <w:rsid w:val="00B95BA1"/>
    <w:rsid w:val="00B96F89"/>
    <w:rsid w:val="00BA2826"/>
    <w:rsid w:val="00BA36C4"/>
    <w:rsid w:val="00BA613F"/>
    <w:rsid w:val="00BA6E89"/>
    <w:rsid w:val="00BB5859"/>
    <w:rsid w:val="00BB5D64"/>
    <w:rsid w:val="00BC217E"/>
    <w:rsid w:val="00BC403B"/>
    <w:rsid w:val="00BC4A52"/>
    <w:rsid w:val="00BC70B9"/>
    <w:rsid w:val="00BC7C11"/>
    <w:rsid w:val="00BD0458"/>
    <w:rsid w:val="00BD14A8"/>
    <w:rsid w:val="00BD3E2B"/>
    <w:rsid w:val="00BD6771"/>
    <w:rsid w:val="00BE167D"/>
    <w:rsid w:val="00BE16A7"/>
    <w:rsid w:val="00BE3CC8"/>
    <w:rsid w:val="00BE7AB0"/>
    <w:rsid w:val="00BF7033"/>
    <w:rsid w:val="00C00789"/>
    <w:rsid w:val="00C01025"/>
    <w:rsid w:val="00C02C57"/>
    <w:rsid w:val="00C03459"/>
    <w:rsid w:val="00C03B98"/>
    <w:rsid w:val="00C03D13"/>
    <w:rsid w:val="00C060AA"/>
    <w:rsid w:val="00C06658"/>
    <w:rsid w:val="00C11120"/>
    <w:rsid w:val="00C111BE"/>
    <w:rsid w:val="00C1164F"/>
    <w:rsid w:val="00C16D11"/>
    <w:rsid w:val="00C1738C"/>
    <w:rsid w:val="00C1741F"/>
    <w:rsid w:val="00C21967"/>
    <w:rsid w:val="00C21C31"/>
    <w:rsid w:val="00C23DA3"/>
    <w:rsid w:val="00C23F89"/>
    <w:rsid w:val="00C265E9"/>
    <w:rsid w:val="00C30A48"/>
    <w:rsid w:val="00C30B31"/>
    <w:rsid w:val="00C31E3D"/>
    <w:rsid w:val="00C326BD"/>
    <w:rsid w:val="00C4376F"/>
    <w:rsid w:val="00C4440E"/>
    <w:rsid w:val="00C45A68"/>
    <w:rsid w:val="00C46B6A"/>
    <w:rsid w:val="00C47666"/>
    <w:rsid w:val="00C500C9"/>
    <w:rsid w:val="00C50333"/>
    <w:rsid w:val="00C5269D"/>
    <w:rsid w:val="00C60683"/>
    <w:rsid w:val="00C62568"/>
    <w:rsid w:val="00C629B7"/>
    <w:rsid w:val="00C63035"/>
    <w:rsid w:val="00C648FB"/>
    <w:rsid w:val="00C64E77"/>
    <w:rsid w:val="00C65381"/>
    <w:rsid w:val="00C708AD"/>
    <w:rsid w:val="00C75B84"/>
    <w:rsid w:val="00C80F4F"/>
    <w:rsid w:val="00C8292A"/>
    <w:rsid w:val="00C90C11"/>
    <w:rsid w:val="00C9407D"/>
    <w:rsid w:val="00CA2D82"/>
    <w:rsid w:val="00CB4ED3"/>
    <w:rsid w:val="00CC36C1"/>
    <w:rsid w:val="00CC527E"/>
    <w:rsid w:val="00CD27DF"/>
    <w:rsid w:val="00CD2D83"/>
    <w:rsid w:val="00CD3359"/>
    <w:rsid w:val="00CE42EB"/>
    <w:rsid w:val="00CE6900"/>
    <w:rsid w:val="00CE6B22"/>
    <w:rsid w:val="00CE7F69"/>
    <w:rsid w:val="00CF0CC2"/>
    <w:rsid w:val="00CF2C13"/>
    <w:rsid w:val="00CF698D"/>
    <w:rsid w:val="00CF6CCD"/>
    <w:rsid w:val="00D0126C"/>
    <w:rsid w:val="00D0180D"/>
    <w:rsid w:val="00D0184D"/>
    <w:rsid w:val="00D0759F"/>
    <w:rsid w:val="00D14C43"/>
    <w:rsid w:val="00D21E34"/>
    <w:rsid w:val="00D2484C"/>
    <w:rsid w:val="00D267CF"/>
    <w:rsid w:val="00D27C7D"/>
    <w:rsid w:val="00D27E4D"/>
    <w:rsid w:val="00D30E2C"/>
    <w:rsid w:val="00D3203C"/>
    <w:rsid w:val="00D34BD3"/>
    <w:rsid w:val="00D35744"/>
    <w:rsid w:val="00D405FA"/>
    <w:rsid w:val="00D40F6F"/>
    <w:rsid w:val="00D424D8"/>
    <w:rsid w:val="00D432E5"/>
    <w:rsid w:val="00D44584"/>
    <w:rsid w:val="00D50913"/>
    <w:rsid w:val="00D55CE9"/>
    <w:rsid w:val="00D56237"/>
    <w:rsid w:val="00D56D9F"/>
    <w:rsid w:val="00D62D3D"/>
    <w:rsid w:val="00D64A37"/>
    <w:rsid w:val="00D671F5"/>
    <w:rsid w:val="00D70208"/>
    <w:rsid w:val="00D7038C"/>
    <w:rsid w:val="00D72E0B"/>
    <w:rsid w:val="00D74508"/>
    <w:rsid w:val="00D77B89"/>
    <w:rsid w:val="00D82D85"/>
    <w:rsid w:val="00D9044D"/>
    <w:rsid w:val="00D908D6"/>
    <w:rsid w:val="00D916F5"/>
    <w:rsid w:val="00D93011"/>
    <w:rsid w:val="00D962D3"/>
    <w:rsid w:val="00D969B9"/>
    <w:rsid w:val="00D97F2F"/>
    <w:rsid w:val="00D97FC9"/>
    <w:rsid w:val="00DA4DA9"/>
    <w:rsid w:val="00DA6760"/>
    <w:rsid w:val="00DB14E4"/>
    <w:rsid w:val="00DB1D37"/>
    <w:rsid w:val="00DB363F"/>
    <w:rsid w:val="00DB4F3B"/>
    <w:rsid w:val="00DB750C"/>
    <w:rsid w:val="00DB7580"/>
    <w:rsid w:val="00DC0F62"/>
    <w:rsid w:val="00DC1E2F"/>
    <w:rsid w:val="00DC4390"/>
    <w:rsid w:val="00DC5CD8"/>
    <w:rsid w:val="00DD037A"/>
    <w:rsid w:val="00DD0620"/>
    <w:rsid w:val="00DD2496"/>
    <w:rsid w:val="00DD411C"/>
    <w:rsid w:val="00DD4705"/>
    <w:rsid w:val="00DD495F"/>
    <w:rsid w:val="00DD6DA9"/>
    <w:rsid w:val="00DD7298"/>
    <w:rsid w:val="00DE07D5"/>
    <w:rsid w:val="00DE2237"/>
    <w:rsid w:val="00DE34BA"/>
    <w:rsid w:val="00DE4987"/>
    <w:rsid w:val="00DE5971"/>
    <w:rsid w:val="00DE7152"/>
    <w:rsid w:val="00DF473C"/>
    <w:rsid w:val="00E0377B"/>
    <w:rsid w:val="00E0386E"/>
    <w:rsid w:val="00E042C6"/>
    <w:rsid w:val="00E05D7B"/>
    <w:rsid w:val="00E07906"/>
    <w:rsid w:val="00E10162"/>
    <w:rsid w:val="00E1059F"/>
    <w:rsid w:val="00E10AD8"/>
    <w:rsid w:val="00E12BD6"/>
    <w:rsid w:val="00E13A4B"/>
    <w:rsid w:val="00E13BFD"/>
    <w:rsid w:val="00E16C5D"/>
    <w:rsid w:val="00E20BC7"/>
    <w:rsid w:val="00E229C4"/>
    <w:rsid w:val="00E22E67"/>
    <w:rsid w:val="00E266CF"/>
    <w:rsid w:val="00E31D19"/>
    <w:rsid w:val="00E32740"/>
    <w:rsid w:val="00E32BFA"/>
    <w:rsid w:val="00E40B6F"/>
    <w:rsid w:val="00E40BBD"/>
    <w:rsid w:val="00E422B5"/>
    <w:rsid w:val="00E42635"/>
    <w:rsid w:val="00E444E9"/>
    <w:rsid w:val="00E44E8F"/>
    <w:rsid w:val="00E50B55"/>
    <w:rsid w:val="00E51B7D"/>
    <w:rsid w:val="00E56E71"/>
    <w:rsid w:val="00E61940"/>
    <w:rsid w:val="00E648D0"/>
    <w:rsid w:val="00E67C44"/>
    <w:rsid w:val="00E703A0"/>
    <w:rsid w:val="00E7322C"/>
    <w:rsid w:val="00E800A1"/>
    <w:rsid w:val="00E80B85"/>
    <w:rsid w:val="00E814E8"/>
    <w:rsid w:val="00E81FE2"/>
    <w:rsid w:val="00E90180"/>
    <w:rsid w:val="00E92F7B"/>
    <w:rsid w:val="00E97678"/>
    <w:rsid w:val="00E97C14"/>
    <w:rsid w:val="00EA0CBE"/>
    <w:rsid w:val="00EA34DB"/>
    <w:rsid w:val="00EA4E74"/>
    <w:rsid w:val="00EA6C5C"/>
    <w:rsid w:val="00EA6E35"/>
    <w:rsid w:val="00EB3D36"/>
    <w:rsid w:val="00EB4D14"/>
    <w:rsid w:val="00EB5B7C"/>
    <w:rsid w:val="00EB780D"/>
    <w:rsid w:val="00EC5BF8"/>
    <w:rsid w:val="00ED37DE"/>
    <w:rsid w:val="00ED3A97"/>
    <w:rsid w:val="00ED3EB2"/>
    <w:rsid w:val="00ED6237"/>
    <w:rsid w:val="00EE2668"/>
    <w:rsid w:val="00EE2BFC"/>
    <w:rsid w:val="00EE3ADC"/>
    <w:rsid w:val="00EE4DBC"/>
    <w:rsid w:val="00EE7C3D"/>
    <w:rsid w:val="00EE7E24"/>
    <w:rsid w:val="00EF1C3F"/>
    <w:rsid w:val="00EF20BE"/>
    <w:rsid w:val="00EF3329"/>
    <w:rsid w:val="00EF62E2"/>
    <w:rsid w:val="00EF7BF4"/>
    <w:rsid w:val="00F01C58"/>
    <w:rsid w:val="00F0418F"/>
    <w:rsid w:val="00F05EB4"/>
    <w:rsid w:val="00F101D2"/>
    <w:rsid w:val="00F114D5"/>
    <w:rsid w:val="00F15DFF"/>
    <w:rsid w:val="00F178CF"/>
    <w:rsid w:val="00F17F7D"/>
    <w:rsid w:val="00F21E84"/>
    <w:rsid w:val="00F23B84"/>
    <w:rsid w:val="00F25154"/>
    <w:rsid w:val="00F26039"/>
    <w:rsid w:val="00F27948"/>
    <w:rsid w:val="00F30ABC"/>
    <w:rsid w:val="00F31AE9"/>
    <w:rsid w:val="00F34DA5"/>
    <w:rsid w:val="00F36687"/>
    <w:rsid w:val="00F42E82"/>
    <w:rsid w:val="00F43820"/>
    <w:rsid w:val="00F441AB"/>
    <w:rsid w:val="00F4516B"/>
    <w:rsid w:val="00F46791"/>
    <w:rsid w:val="00F5618A"/>
    <w:rsid w:val="00F62D66"/>
    <w:rsid w:val="00F6741C"/>
    <w:rsid w:val="00F6766A"/>
    <w:rsid w:val="00F73A54"/>
    <w:rsid w:val="00F748E3"/>
    <w:rsid w:val="00F75BB6"/>
    <w:rsid w:val="00F77AB8"/>
    <w:rsid w:val="00F80B60"/>
    <w:rsid w:val="00F82821"/>
    <w:rsid w:val="00F82AFB"/>
    <w:rsid w:val="00FA10F6"/>
    <w:rsid w:val="00FA2F82"/>
    <w:rsid w:val="00FA3669"/>
    <w:rsid w:val="00FA4991"/>
    <w:rsid w:val="00FA570A"/>
    <w:rsid w:val="00FC0168"/>
    <w:rsid w:val="00FC12F6"/>
    <w:rsid w:val="00FC3E0E"/>
    <w:rsid w:val="00FC4080"/>
    <w:rsid w:val="00FC4B42"/>
    <w:rsid w:val="00FC4B97"/>
    <w:rsid w:val="00FC58C3"/>
    <w:rsid w:val="00FD1D12"/>
    <w:rsid w:val="00FD2C27"/>
    <w:rsid w:val="00FD4EC1"/>
    <w:rsid w:val="00FD6F0D"/>
    <w:rsid w:val="00FD7D11"/>
    <w:rsid w:val="00FE5960"/>
    <w:rsid w:val="00FE6A4D"/>
    <w:rsid w:val="00FF2413"/>
    <w:rsid w:val="00FF3F9B"/>
    <w:rsid w:val="00FF5297"/>
    <w:rsid w:val="00FF5F14"/>
    <w:rsid w:val="0135F651"/>
    <w:rsid w:val="014E797F"/>
    <w:rsid w:val="015745B9"/>
    <w:rsid w:val="01795260"/>
    <w:rsid w:val="029C378C"/>
    <w:rsid w:val="032D4DD8"/>
    <w:rsid w:val="0361158B"/>
    <w:rsid w:val="03AC06FF"/>
    <w:rsid w:val="059CE57E"/>
    <w:rsid w:val="05ECDDB6"/>
    <w:rsid w:val="06301BDA"/>
    <w:rsid w:val="069C1C6D"/>
    <w:rsid w:val="069EA03F"/>
    <w:rsid w:val="09757B5F"/>
    <w:rsid w:val="0AACD820"/>
    <w:rsid w:val="0B84C6F1"/>
    <w:rsid w:val="0CC94876"/>
    <w:rsid w:val="0CE0CF8B"/>
    <w:rsid w:val="0D2A363F"/>
    <w:rsid w:val="0D88C531"/>
    <w:rsid w:val="0DBBFE36"/>
    <w:rsid w:val="0FC1F474"/>
    <w:rsid w:val="102B9C38"/>
    <w:rsid w:val="104B2EAB"/>
    <w:rsid w:val="10FBE756"/>
    <w:rsid w:val="1190F023"/>
    <w:rsid w:val="11A4AA56"/>
    <w:rsid w:val="12B8E5DD"/>
    <w:rsid w:val="12FC064D"/>
    <w:rsid w:val="133BC65A"/>
    <w:rsid w:val="134D0714"/>
    <w:rsid w:val="135B4A63"/>
    <w:rsid w:val="13E176AD"/>
    <w:rsid w:val="14170D67"/>
    <w:rsid w:val="14811EA6"/>
    <w:rsid w:val="148403F4"/>
    <w:rsid w:val="149945DB"/>
    <w:rsid w:val="14A9BFCD"/>
    <w:rsid w:val="15BF45C1"/>
    <w:rsid w:val="15D49E94"/>
    <w:rsid w:val="161B850E"/>
    <w:rsid w:val="16618DEF"/>
    <w:rsid w:val="1786A229"/>
    <w:rsid w:val="17B9D6B4"/>
    <w:rsid w:val="17C24741"/>
    <w:rsid w:val="1886B687"/>
    <w:rsid w:val="18BF9FDF"/>
    <w:rsid w:val="196EB244"/>
    <w:rsid w:val="19912139"/>
    <w:rsid w:val="19A00955"/>
    <w:rsid w:val="1A2B4BED"/>
    <w:rsid w:val="1A5D6CEB"/>
    <w:rsid w:val="1A937871"/>
    <w:rsid w:val="1AA5B6E6"/>
    <w:rsid w:val="1B90D748"/>
    <w:rsid w:val="1C8A49D9"/>
    <w:rsid w:val="1CD109A0"/>
    <w:rsid w:val="1D6A0B30"/>
    <w:rsid w:val="1DCBA7C4"/>
    <w:rsid w:val="1DCCB373"/>
    <w:rsid w:val="1E20B445"/>
    <w:rsid w:val="1E505245"/>
    <w:rsid w:val="1E51E0F2"/>
    <w:rsid w:val="207E1EFC"/>
    <w:rsid w:val="20D8A5BC"/>
    <w:rsid w:val="211D6742"/>
    <w:rsid w:val="2127242D"/>
    <w:rsid w:val="217383C7"/>
    <w:rsid w:val="2286F5F6"/>
    <w:rsid w:val="22CCB62C"/>
    <w:rsid w:val="238794A3"/>
    <w:rsid w:val="240AA59A"/>
    <w:rsid w:val="26357C65"/>
    <w:rsid w:val="266A7228"/>
    <w:rsid w:val="2686A1FE"/>
    <w:rsid w:val="26ABA9EA"/>
    <w:rsid w:val="28D3CDD8"/>
    <w:rsid w:val="28F75F8A"/>
    <w:rsid w:val="2B379964"/>
    <w:rsid w:val="2B4A0AB1"/>
    <w:rsid w:val="2BB0C060"/>
    <w:rsid w:val="2C48625F"/>
    <w:rsid w:val="2C5B7188"/>
    <w:rsid w:val="2CA43D1D"/>
    <w:rsid w:val="2CB28EF3"/>
    <w:rsid w:val="2D432C0B"/>
    <w:rsid w:val="2E8EC662"/>
    <w:rsid w:val="2EBC5B02"/>
    <w:rsid w:val="2ED4EE78"/>
    <w:rsid w:val="2EF10F35"/>
    <w:rsid w:val="2F4BD6EA"/>
    <w:rsid w:val="2F7333FB"/>
    <w:rsid w:val="2FE88005"/>
    <w:rsid w:val="300BA670"/>
    <w:rsid w:val="31370F9A"/>
    <w:rsid w:val="314D21D3"/>
    <w:rsid w:val="317763BE"/>
    <w:rsid w:val="31A13DD3"/>
    <w:rsid w:val="325CD7E3"/>
    <w:rsid w:val="32EB3B3E"/>
    <w:rsid w:val="3368CA14"/>
    <w:rsid w:val="33698F4E"/>
    <w:rsid w:val="33FD76D6"/>
    <w:rsid w:val="34470DFE"/>
    <w:rsid w:val="3469598D"/>
    <w:rsid w:val="348C2D1D"/>
    <w:rsid w:val="3640CBBC"/>
    <w:rsid w:val="36D1B577"/>
    <w:rsid w:val="3718AB49"/>
    <w:rsid w:val="3779AB31"/>
    <w:rsid w:val="38659509"/>
    <w:rsid w:val="398C5244"/>
    <w:rsid w:val="3A0AD6B3"/>
    <w:rsid w:val="3A543853"/>
    <w:rsid w:val="3B413438"/>
    <w:rsid w:val="3B7A5E3B"/>
    <w:rsid w:val="3BBBA56A"/>
    <w:rsid w:val="3BCA499F"/>
    <w:rsid w:val="3C7FC554"/>
    <w:rsid w:val="3CEB9F61"/>
    <w:rsid w:val="3DCCF0E7"/>
    <w:rsid w:val="3ED9797A"/>
    <w:rsid w:val="401C2EA4"/>
    <w:rsid w:val="40551C3C"/>
    <w:rsid w:val="407C90C3"/>
    <w:rsid w:val="408CCF9B"/>
    <w:rsid w:val="40A73BC8"/>
    <w:rsid w:val="4200D80C"/>
    <w:rsid w:val="42C19763"/>
    <w:rsid w:val="42C5D0C8"/>
    <w:rsid w:val="4306DD2F"/>
    <w:rsid w:val="43551C15"/>
    <w:rsid w:val="43ACFDC2"/>
    <w:rsid w:val="43B9F8DE"/>
    <w:rsid w:val="44BC7683"/>
    <w:rsid w:val="44F11DD1"/>
    <w:rsid w:val="452B5D84"/>
    <w:rsid w:val="465A6D58"/>
    <w:rsid w:val="47DD05BC"/>
    <w:rsid w:val="48D9404F"/>
    <w:rsid w:val="490DD953"/>
    <w:rsid w:val="49D3A38E"/>
    <w:rsid w:val="49DB9C10"/>
    <w:rsid w:val="49FB49E8"/>
    <w:rsid w:val="4A822E7B"/>
    <w:rsid w:val="4A841A11"/>
    <w:rsid w:val="4B0FE0C0"/>
    <w:rsid w:val="4B550717"/>
    <w:rsid w:val="4B872CC1"/>
    <w:rsid w:val="4BC90760"/>
    <w:rsid w:val="4BD027CF"/>
    <w:rsid w:val="4C024551"/>
    <w:rsid w:val="4C93BF9F"/>
    <w:rsid w:val="4CA264CA"/>
    <w:rsid w:val="4D78EFB7"/>
    <w:rsid w:val="4D96AF53"/>
    <w:rsid w:val="4E931FA1"/>
    <w:rsid w:val="4F35E821"/>
    <w:rsid w:val="4F9D56B0"/>
    <w:rsid w:val="4FE4043D"/>
    <w:rsid w:val="4FEA29A2"/>
    <w:rsid w:val="4FEA8B23"/>
    <w:rsid w:val="5116DE6B"/>
    <w:rsid w:val="51ABB8A0"/>
    <w:rsid w:val="51C518BB"/>
    <w:rsid w:val="51C5C677"/>
    <w:rsid w:val="51F14EA8"/>
    <w:rsid w:val="5214D891"/>
    <w:rsid w:val="52703D15"/>
    <w:rsid w:val="52E5B490"/>
    <w:rsid w:val="549C5F96"/>
    <w:rsid w:val="568EBCFE"/>
    <w:rsid w:val="56D32693"/>
    <w:rsid w:val="581E4720"/>
    <w:rsid w:val="58D87808"/>
    <w:rsid w:val="5907A047"/>
    <w:rsid w:val="5A0E0A55"/>
    <w:rsid w:val="5A1AA000"/>
    <w:rsid w:val="5A298447"/>
    <w:rsid w:val="5B1E2B59"/>
    <w:rsid w:val="5BEFB1BD"/>
    <w:rsid w:val="5D30B7F5"/>
    <w:rsid w:val="5DFC62A8"/>
    <w:rsid w:val="5ED5106A"/>
    <w:rsid w:val="5F21B747"/>
    <w:rsid w:val="5F3A03B4"/>
    <w:rsid w:val="5F89AA36"/>
    <w:rsid w:val="5FD58E4B"/>
    <w:rsid w:val="5FF08DB3"/>
    <w:rsid w:val="6020BF49"/>
    <w:rsid w:val="621D0E8C"/>
    <w:rsid w:val="624216E0"/>
    <w:rsid w:val="625C76C4"/>
    <w:rsid w:val="626B11F0"/>
    <w:rsid w:val="630E6FD7"/>
    <w:rsid w:val="63FC4945"/>
    <w:rsid w:val="6504400C"/>
    <w:rsid w:val="659FF0A8"/>
    <w:rsid w:val="6667DF06"/>
    <w:rsid w:val="669D4EEC"/>
    <w:rsid w:val="66BA0A91"/>
    <w:rsid w:val="66D44A28"/>
    <w:rsid w:val="67B9928F"/>
    <w:rsid w:val="6851D165"/>
    <w:rsid w:val="6905A266"/>
    <w:rsid w:val="6B524A66"/>
    <w:rsid w:val="6B985193"/>
    <w:rsid w:val="6C4FE895"/>
    <w:rsid w:val="6C6A0EF0"/>
    <w:rsid w:val="6C796B0F"/>
    <w:rsid w:val="6E17D630"/>
    <w:rsid w:val="6E232716"/>
    <w:rsid w:val="6E4170C0"/>
    <w:rsid w:val="6F28FFFE"/>
    <w:rsid w:val="6F49FCF5"/>
    <w:rsid w:val="6F70B901"/>
    <w:rsid w:val="6FF0741A"/>
    <w:rsid w:val="70217C2D"/>
    <w:rsid w:val="70312D73"/>
    <w:rsid w:val="70569650"/>
    <w:rsid w:val="70694BB2"/>
    <w:rsid w:val="710E7D22"/>
    <w:rsid w:val="713157AC"/>
    <w:rsid w:val="714A6191"/>
    <w:rsid w:val="71AE871E"/>
    <w:rsid w:val="71C63FC6"/>
    <w:rsid w:val="729E4308"/>
    <w:rsid w:val="73B72727"/>
    <w:rsid w:val="7518EBB2"/>
    <w:rsid w:val="754EDE83"/>
    <w:rsid w:val="759BBF39"/>
    <w:rsid w:val="75D1627B"/>
    <w:rsid w:val="7618D72F"/>
    <w:rsid w:val="761D35FC"/>
    <w:rsid w:val="766AF381"/>
    <w:rsid w:val="76F8B637"/>
    <w:rsid w:val="771C9B1F"/>
    <w:rsid w:val="783F0A64"/>
    <w:rsid w:val="78440FED"/>
    <w:rsid w:val="784B6D27"/>
    <w:rsid w:val="7871FC77"/>
    <w:rsid w:val="78741AED"/>
    <w:rsid w:val="7895EF0E"/>
    <w:rsid w:val="78E935D4"/>
    <w:rsid w:val="79944ABD"/>
    <w:rsid w:val="7A2DEC97"/>
    <w:rsid w:val="7A761D2A"/>
    <w:rsid w:val="7B103695"/>
    <w:rsid w:val="7C4496F9"/>
    <w:rsid w:val="7C457041"/>
    <w:rsid w:val="7C4C8156"/>
    <w:rsid w:val="7D135EB2"/>
    <w:rsid w:val="7D5C0B98"/>
    <w:rsid w:val="7DB78F8F"/>
    <w:rsid w:val="7F3C1DCD"/>
    <w:rsid w:val="7F9C340D"/>
    <w:rsid w:val="7FA6BED7"/>
    <w:rsid w:val="7FD04F5E"/>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CD3B48"/>
  <w15:chartTrackingRefBased/>
  <w15:docId w15:val="{6077BD90-7CE0-484B-84C1-4707086C2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363F"/>
    <w:pPr>
      <w:spacing w:after="0" w:line="240" w:lineRule="auto"/>
    </w:pPr>
    <w:rPr>
      <w:rFonts w:ascii="Times New Roman" w:eastAsia="Times New Roman" w:hAnsi="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32420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2420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420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420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420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420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420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420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420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420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2420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420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420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420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420F"/>
    <w:rPr>
      <w:rFonts w:ascii="Times New Roman" w:eastAsiaTheme="majorEastAsia" w:hAnsi="Times New Roman" w:cstheme="majorBidi"/>
      <w:i/>
      <w:iCs/>
      <w:color w:val="595959" w:themeColor="text1" w:themeTint="A6"/>
      <w:kern w:val="0"/>
      <w:sz w:val="24"/>
      <w:szCs w:val="24"/>
      <w:lang w:eastAsia="en-GB"/>
      <w14:ligatures w14:val="none"/>
    </w:rPr>
  </w:style>
  <w:style w:type="character" w:customStyle="1" w:styleId="Heading7Char">
    <w:name w:val="Heading 7 Char"/>
    <w:basedOn w:val="DefaultParagraphFont"/>
    <w:link w:val="Heading7"/>
    <w:uiPriority w:val="9"/>
    <w:semiHidden/>
    <w:rsid w:val="0032420F"/>
    <w:rPr>
      <w:rFonts w:ascii="Times New Roman" w:eastAsiaTheme="majorEastAsia" w:hAnsi="Times New Roman" w:cstheme="majorBidi"/>
      <w:color w:val="595959" w:themeColor="text1" w:themeTint="A6"/>
      <w:kern w:val="0"/>
      <w:sz w:val="24"/>
      <w:szCs w:val="24"/>
      <w:lang w:eastAsia="en-GB"/>
      <w14:ligatures w14:val="none"/>
    </w:rPr>
  </w:style>
  <w:style w:type="character" w:customStyle="1" w:styleId="Heading8Char">
    <w:name w:val="Heading 8 Char"/>
    <w:basedOn w:val="DefaultParagraphFont"/>
    <w:link w:val="Heading8"/>
    <w:uiPriority w:val="9"/>
    <w:semiHidden/>
    <w:rsid w:val="0032420F"/>
    <w:rPr>
      <w:rFonts w:ascii="Times New Roman" w:eastAsiaTheme="majorEastAsia" w:hAnsi="Times New Roman" w:cstheme="majorBidi"/>
      <w:i/>
      <w:iCs/>
      <w:color w:val="272727" w:themeColor="text1" w:themeTint="D8"/>
      <w:kern w:val="0"/>
      <w:sz w:val="24"/>
      <w:szCs w:val="24"/>
      <w:lang w:eastAsia="en-GB"/>
      <w14:ligatures w14:val="none"/>
    </w:rPr>
  </w:style>
  <w:style w:type="character" w:customStyle="1" w:styleId="Heading9Char">
    <w:name w:val="Heading 9 Char"/>
    <w:basedOn w:val="DefaultParagraphFont"/>
    <w:link w:val="Heading9"/>
    <w:uiPriority w:val="9"/>
    <w:semiHidden/>
    <w:rsid w:val="0032420F"/>
    <w:rPr>
      <w:rFonts w:ascii="Times New Roman" w:eastAsiaTheme="majorEastAsia" w:hAnsi="Times New Roman" w:cstheme="majorBidi"/>
      <w:color w:val="272727" w:themeColor="text1" w:themeTint="D8"/>
      <w:kern w:val="0"/>
      <w:sz w:val="24"/>
      <w:szCs w:val="24"/>
      <w:lang w:eastAsia="en-GB"/>
      <w14:ligatures w14:val="none"/>
    </w:rPr>
  </w:style>
  <w:style w:type="paragraph" w:styleId="Title">
    <w:name w:val="Title"/>
    <w:basedOn w:val="Normal"/>
    <w:next w:val="Normal"/>
    <w:link w:val="TitleChar"/>
    <w:uiPriority w:val="10"/>
    <w:qFormat/>
    <w:rsid w:val="0032420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420F"/>
    <w:rPr>
      <w:rFonts w:asciiTheme="majorHAnsi" w:eastAsiaTheme="majorEastAsia" w:hAnsiTheme="majorHAnsi" w:cstheme="majorBidi"/>
      <w:spacing w:val="-10"/>
      <w:kern w:val="28"/>
      <w:sz w:val="56"/>
      <w:szCs w:val="56"/>
      <w:lang w:eastAsia="en-GB"/>
      <w14:ligatures w14:val="none"/>
    </w:rPr>
  </w:style>
  <w:style w:type="paragraph" w:styleId="Subtitle">
    <w:name w:val="Subtitle"/>
    <w:basedOn w:val="Normal"/>
    <w:next w:val="Normal"/>
    <w:link w:val="SubtitleChar"/>
    <w:uiPriority w:val="11"/>
    <w:qFormat/>
    <w:rsid w:val="0032420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420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420F"/>
    <w:pPr>
      <w:spacing w:before="160"/>
      <w:jc w:val="center"/>
    </w:pPr>
    <w:rPr>
      <w:i/>
      <w:iCs/>
      <w:color w:val="404040" w:themeColor="text1" w:themeTint="BF"/>
    </w:rPr>
  </w:style>
  <w:style w:type="character" w:customStyle="1" w:styleId="QuoteChar">
    <w:name w:val="Quote Char"/>
    <w:basedOn w:val="DefaultParagraphFont"/>
    <w:link w:val="Quote"/>
    <w:uiPriority w:val="29"/>
    <w:rsid w:val="0032420F"/>
    <w:rPr>
      <w:i/>
      <w:iCs/>
      <w:color w:val="404040" w:themeColor="text1" w:themeTint="BF"/>
    </w:rPr>
  </w:style>
  <w:style w:type="paragraph" w:styleId="ListParagraph">
    <w:name w:val="List Paragraph"/>
    <w:basedOn w:val="Normal"/>
    <w:uiPriority w:val="34"/>
    <w:qFormat/>
    <w:rsid w:val="0032420F"/>
    <w:pPr>
      <w:ind w:left="720"/>
      <w:contextualSpacing/>
    </w:pPr>
  </w:style>
  <w:style w:type="character" w:styleId="IntenseEmphasis">
    <w:name w:val="Intense Emphasis"/>
    <w:basedOn w:val="DefaultParagraphFont"/>
    <w:uiPriority w:val="21"/>
    <w:qFormat/>
    <w:rsid w:val="0032420F"/>
    <w:rPr>
      <w:i/>
      <w:iCs/>
      <w:color w:val="0F4761" w:themeColor="accent1" w:themeShade="BF"/>
    </w:rPr>
  </w:style>
  <w:style w:type="paragraph" w:styleId="IntenseQuote">
    <w:name w:val="Intense Quote"/>
    <w:basedOn w:val="Normal"/>
    <w:next w:val="Normal"/>
    <w:link w:val="IntenseQuoteChar"/>
    <w:uiPriority w:val="30"/>
    <w:qFormat/>
    <w:rsid w:val="0032420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420F"/>
    <w:rPr>
      <w:i/>
      <w:iCs/>
      <w:color w:val="0F4761" w:themeColor="accent1" w:themeShade="BF"/>
    </w:rPr>
  </w:style>
  <w:style w:type="character" w:styleId="IntenseReference">
    <w:name w:val="Intense Reference"/>
    <w:basedOn w:val="DefaultParagraphFont"/>
    <w:uiPriority w:val="32"/>
    <w:qFormat/>
    <w:rsid w:val="0032420F"/>
    <w:rPr>
      <w:b/>
      <w:bCs/>
      <w:smallCaps/>
      <w:color w:val="0F4761" w:themeColor="accent1" w:themeShade="BF"/>
      <w:spacing w:val="5"/>
    </w:rPr>
  </w:style>
  <w:style w:type="table" w:styleId="TableGrid">
    <w:name w:val="Table Grid"/>
    <w:basedOn w:val="TableNormal"/>
    <w:uiPriority w:val="39"/>
    <w:rsid w:val="00D30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17F07"/>
    <w:pPr>
      <w:spacing w:before="240" w:after="0"/>
      <w:outlineLvl w:val="9"/>
    </w:pPr>
    <w:rPr>
      <w:sz w:val="32"/>
      <w:szCs w:val="32"/>
    </w:rPr>
  </w:style>
  <w:style w:type="paragraph" w:styleId="TOC1">
    <w:name w:val="toc 1"/>
    <w:basedOn w:val="Normal"/>
    <w:next w:val="Normal"/>
    <w:autoRedefine/>
    <w:uiPriority w:val="39"/>
    <w:unhideWhenUsed/>
    <w:rsid w:val="00722D3C"/>
    <w:pPr>
      <w:spacing w:before="120"/>
    </w:pPr>
    <w:rPr>
      <w:rFonts w:asciiTheme="minorHAnsi" w:hAnsiTheme="minorHAnsi"/>
      <w:b/>
      <w:bCs/>
      <w:i/>
      <w:iCs/>
    </w:rPr>
  </w:style>
  <w:style w:type="character" w:styleId="Hyperlink">
    <w:name w:val="Hyperlink"/>
    <w:basedOn w:val="DefaultParagraphFont"/>
    <w:uiPriority w:val="99"/>
    <w:unhideWhenUsed/>
    <w:rsid w:val="00722D3C"/>
    <w:rPr>
      <w:color w:val="467886" w:themeColor="hyperlink"/>
      <w:u w:val="single"/>
    </w:rPr>
  </w:style>
  <w:style w:type="paragraph" w:styleId="TOC2">
    <w:name w:val="toc 2"/>
    <w:basedOn w:val="Normal"/>
    <w:next w:val="Normal"/>
    <w:autoRedefine/>
    <w:uiPriority w:val="39"/>
    <w:unhideWhenUsed/>
    <w:rsid w:val="00C46B6A"/>
    <w:pPr>
      <w:tabs>
        <w:tab w:val="right" w:leader="dot" w:pos="9628"/>
      </w:tabs>
      <w:spacing w:before="120"/>
      <w:jc w:val="both"/>
    </w:pPr>
    <w:rPr>
      <w:rFonts w:asciiTheme="minorHAnsi" w:hAnsiTheme="minorHAnsi"/>
      <w:b/>
      <w:bCs/>
      <w:sz w:val="22"/>
      <w:szCs w:val="22"/>
    </w:rPr>
  </w:style>
  <w:style w:type="paragraph" w:customStyle="1" w:styleId="EndNoteBibliographyTitle">
    <w:name w:val="EndNote Bibliography Title"/>
    <w:basedOn w:val="Normal"/>
    <w:link w:val="EndNoteBibliographyTitleCarattere"/>
    <w:rsid w:val="006E1196"/>
    <w:pPr>
      <w:jc w:val="center"/>
    </w:pPr>
    <w:rPr>
      <w:rFonts w:ascii="Aptos" w:hAnsi="Aptos"/>
      <w:noProof/>
      <w:lang w:val="en-US"/>
    </w:rPr>
  </w:style>
  <w:style w:type="character" w:customStyle="1" w:styleId="EndNoteBibliographyTitleCarattere">
    <w:name w:val="EndNote Bibliography Title Carattere"/>
    <w:basedOn w:val="DefaultParagraphFont"/>
    <w:link w:val="EndNoteBibliographyTitle"/>
    <w:rsid w:val="006E1196"/>
    <w:rPr>
      <w:rFonts w:ascii="Aptos" w:eastAsia="Times New Roman" w:hAnsi="Aptos" w:cs="Times New Roman"/>
      <w:noProof/>
      <w:kern w:val="0"/>
      <w:sz w:val="24"/>
      <w:szCs w:val="24"/>
      <w:lang w:val="en-US" w:eastAsia="en-GB"/>
      <w14:ligatures w14:val="none"/>
    </w:rPr>
  </w:style>
  <w:style w:type="paragraph" w:customStyle="1" w:styleId="EndNoteBibliography">
    <w:name w:val="EndNote Bibliography"/>
    <w:basedOn w:val="Normal"/>
    <w:link w:val="EndNoteBibliographyCarattere"/>
    <w:rsid w:val="006E1196"/>
    <w:rPr>
      <w:rFonts w:ascii="Aptos" w:hAnsi="Aptos"/>
      <w:noProof/>
      <w:lang w:val="en-US"/>
    </w:rPr>
  </w:style>
  <w:style w:type="character" w:customStyle="1" w:styleId="EndNoteBibliographyCarattere">
    <w:name w:val="EndNote Bibliography Carattere"/>
    <w:basedOn w:val="DefaultParagraphFont"/>
    <w:link w:val="EndNoteBibliography"/>
    <w:rsid w:val="006E1196"/>
    <w:rPr>
      <w:rFonts w:ascii="Aptos" w:eastAsia="Times New Roman" w:hAnsi="Aptos" w:cs="Times New Roman"/>
      <w:noProof/>
      <w:kern w:val="0"/>
      <w:sz w:val="24"/>
      <w:szCs w:val="24"/>
      <w:lang w:val="en-US" w:eastAsia="en-GB"/>
      <w14:ligatures w14:val="none"/>
    </w:rPr>
  </w:style>
  <w:style w:type="table" w:customStyle="1" w:styleId="TableGrid1">
    <w:name w:val="Table Grid1"/>
    <w:basedOn w:val="TableNormal"/>
    <w:next w:val="TableGrid"/>
    <w:uiPriority w:val="39"/>
    <w:rsid w:val="00B778AC"/>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C5D55"/>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EA34DB"/>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56E71"/>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C403B"/>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45138"/>
    <w:pPr>
      <w:spacing w:before="100" w:beforeAutospacing="1" w:after="100" w:afterAutospacing="1"/>
    </w:pPr>
  </w:style>
  <w:style w:type="character" w:styleId="Emphasis">
    <w:name w:val="Emphasis"/>
    <w:basedOn w:val="DefaultParagraphFont"/>
    <w:uiPriority w:val="20"/>
    <w:qFormat/>
    <w:rsid w:val="00745138"/>
    <w:rPr>
      <w:i/>
      <w:iCs/>
    </w:rPr>
  </w:style>
  <w:style w:type="character" w:styleId="Strong">
    <w:name w:val="Strong"/>
    <w:basedOn w:val="DefaultParagraphFont"/>
    <w:uiPriority w:val="22"/>
    <w:qFormat/>
    <w:rsid w:val="00745138"/>
    <w:rPr>
      <w:b/>
      <w:bCs/>
    </w:rPr>
  </w:style>
  <w:style w:type="character" w:customStyle="1" w:styleId="apple-converted-space">
    <w:name w:val="apple-converted-space"/>
    <w:basedOn w:val="DefaultParagraphFont"/>
    <w:rsid w:val="00745138"/>
  </w:style>
  <w:style w:type="paragraph" w:styleId="Header">
    <w:name w:val="header"/>
    <w:basedOn w:val="Normal"/>
    <w:link w:val="HeaderChar"/>
    <w:uiPriority w:val="99"/>
    <w:unhideWhenUsed/>
    <w:rsid w:val="00B21074"/>
    <w:pPr>
      <w:tabs>
        <w:tab w:val="center" w:pos="4513"/>
        <w:tab w:val="right" w:pos="9026"/>
      </w:tabs>
    </w:pPr>
  </w:style>
  <w:style w:type="character" w:customStyle="1" w:styleId="HeaderChar">
    <w:name w:val="Header Char"/>
    <w:basedOn w:val="DefaultParagraphFont"/>
    <w:link w:val="Header"/>
    <w:uiPriority w:val="99"/>
    <w:rsid w:val="00B21074"/>
    <w:rPr>
      <w:rFonts w:ascii="Times New Roman" w:eastAsia="Times New Roman" w:hAnsi="Times New Roman" w:cs="Times New Roman"/>
      <w:kern w:val="0"/>
      <w:sz w:val="24"/>
      <w:szCs w:val="24"/>
      <w:lang w:eastAsia="en-GB"/>
      <w14:ligatures w14:val="none"/>
    </w:rPr>
  </w:style>
  <w:style w:type="paragraph" w:styleId="Footer">
    <w:name w:val="footer"/>
    <w:basedOn w:val="Normal"/>
    <w:link w:val="FooterChar"/>
    <w:uiPriority w:val="99"/>
    <w:unhideWhenUsed/>
    <w:rsid w:val="00B21074"/>
    <w:pPr>
      <w:tabs>
        <w:tab w:val="center" w:pos="4513"/>
        <w:tab w:val="right" w:pos="9026"/>
      </w:tabs>
    </w:pPr>
  </w:style>
  <w:style w:type="character" w:customStyle="1" w:styleId="FooterChar">
    <w:name w:val="Footer Char"/>
    <w:basedOn w:val="DefaultParagraphFont"/>
    <w:link w:val="Footer"/>
    <w:uiPriority w:val="99"/>
    <w:rsid w:val="00B21074"/>
    <w:rPr>
      <w:rFonts w:ascii="Times New Roman" w:eastAsia="Times New Roman" w:hAnsi="Times New Roman" w:cs="Times New Roman"/>
      <w:kern w:val="0"/>
      <w:sz w:val="24"/>
      <w:szCs w:val="24"/>
      <w:lang w:eastAsia="en-GB"/>
      <w14:ligatures w14:val="none"/>
    </w:rPr>
  </w:style>
  <w:style w:type="paragraph" w:customStyle="1" w:styleId="paragraph">
    <w:name w:val="paragraph"/>
    <w:basedOn w:val="Normal"/>
    <w:rsid w:val="003041A9"/>
    <w:pPr>
      <w:spacing w:before="100" w:beforeAutospacing="1" w:after="100" w:afterAutospacing="1"/>
    </w:pPr>
  </w:style>
  <w:style w:type="character" w:customStyle="1" w:styleId="normaltextrun">
    <w:name w:val="normaltextrun"/>
    <w:basedOn w:val="DefaultParagraphFont"/>
    <w:rsid w:val="003041A9"/>
  </w:style>
  <w:style w:type="character" w:customStyle="1" w:styleId="eop">
    <w:name w:val="eop"/>
    <w:basedOn w:val="DefaultParagraphFont"/>
    <w:rsid w:val="003041A9"/>
  </w:style>
  <w:style w:type="paragraph" w:customStyle="1" w:styleId="Default">
    <w:name w:val="Default"/>
    <w:rsid w:val="009048F5"/>
    <w:pPr>
      <w:autoSpaceDE w:val="0"/>
      <w:autoSpaceDN w:val="0"/>
      <w:adjustRightInd w:val="0"/>
      <w:spacing w:after="0" w:line="240" w:lineRule="auto"/>
    </w:pPr>
    <w:rPr>
      <w:rFonts w:ascii="Times New Roman" w:hAnsi="Times New Roman" w:cs="Times New Roman"/>
      <w:color w:val="000000"/>
      <w:kern w:val="0"/>
      <w:sz w:val="24"/>
      <w:szCs w:val="24"/>
      <w:lang w:val="it-IT"/>
      <w14:ligatures w14:val="none"/>
    </w:rPr>
  </w:style>
  <w:style w:type="character" w:styleId="CommentReference">
    <w:name w:val="annotation reference"/>
    <w:basedOn w:val="DefaultParagraphFont"/>
    <w:uiPriority w:val="99"/>
    <w:semiHidden/>
    <w:unhideWhenUsed/>
    <w:rsid w:val="005F06A4"/>
    <w:rPr>
      <w:sz w:val="16"/>
      <w:szCs w:val="16"/>
    </w:rPr>
  </w:style>
  <w:style w:type="paragraph" w:styleId="CommentText">
    <w:name w:val="annotation text"/>
    <w:basedOn w:val="Normal"/>
    <w:link w:val="CommentTextChar"/>
    <w:uiPriority w:val="99"/>
    <w:semiHidden/>
    <w:unhideWhenUsed/>
    <w:rsid w:val="005F06A4"/>
    <w:rPr>
      <w:sz w:val="20"/>
      <w:szCs w:val="20"/>
    </w:rPr>
  </w:style>
  <w:style w:type="character" w:customStyle="1" w:styleId="CommentTextChar">
    <w:name w:val="Comment Text Char"/>
    <w:basedOn w:val="DefaultParagraphFont"/>
    <w:link w:val="CommentText"/>
    <w:uiPriority w:val="99"/>
    <w:semiHidden/>
    <w:rsid w:val="005F06A4"/>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5F06A4"/>
    <w:rPr>
      <w:b/>
      <w:bCs/>
    </w:rPr>
  </w:style>
  <w:style w:type="character" w:customStyle="1" w:styleId="CommentSubjectChar">
    <w:name w:val="Comment Subject Char"/>
    <w:basedOn w:val="CommentTextChar"/>
    <w:link w:val="CommentSubject"/>
    <w:uiPriority w:val="99"/>
    <w:semiHidden/>
    <w:rsid w:val="005F06A4"/>
    <w:rPr>
      <w:rFonts w:ascii="Times New Roman" w:eastAsia="Times New Roman" w:hAnsi="Times New Roman" w:cs="Times New Roman"/>
      <w:b/>
      <w:bCs/>
      <w:kern w:val="0"/>
      <w:sz w:val="20"/>
      <w:szCs w:val="20"/>
      <w:lang w:eastAsia="en-GB"/>
      <w14:ligatures w14:val="none"/>
    </w:rPr>
  </w:style>
  <w:style w:type="character" w:styleId="PageNumber">
    <w:name w:val="page number"/>
    <w:basedOn w:val="DefaultParagraphFont"/>
    <w:uiPriority w:val="99"/>
    <w:semiHidden/>
    <w:unhideWhenUsed/>
    <w:rsid w:val="008F1D93"/>
  </w:style>
  <w:style w:type="paragraph" w:styleId="TOC3">
    <w:name w:val="toc 3"/>
    <w:basedOn w:val="Normal"/>
    <w:next w:val="Normal"/>
    <w:autoRedefine/>
    <w:uiPriority w:val="39"/>
    <w:semiHidden/>
    <w:unhideWhenUsed/>
    <w:rsid w:val="00277D2F"/>
    <w:pPr>
      <w:ind w:left="480"/>
    </w:pPr>
    <w:rPr>
      <w:rFonts w:asciiTheme="minorHAnsi" w:hAnsiTheme="minorHAnsi"/>
      <w:sz w:val="20"/>
      <w:szCs w:val="20"/>
    </w:rPr>
  </w:style>
  <w:style w:type="paragraph" w:styleId="TOC4">
    <w:name w:val="toc 4"/>
    <w:basedOn w:val="Normal"/>
    <w:next w:val="Normal"/>
    <w:autoRedefine/>
    <w:uiPriority w:val="39"/>
    <w:semiHidden/>
    <w:unhideWhenUsed/>
    <w:rsid w:val="00277D2F"/>
    <w:pPr>
      <w:ind w:left="720"/>
    </w:pPr>
    <w:rPr>
      <w:rFonts w:asciiTheme="minorHAnsi" w:hAnsiTheme="minorHAnsi"/>
      <w:sz w:val="20"/>
      <w:szCs w:val="20"/>
    </w:rPr>
  </w:style>
  <w:style w:type="paragraph" w:styleId="TOC5">
    <w:name w:val="toc 5"/>
    <w:basedOn w:val="Normal"/>
    <w:next w:val="Normal"/>
    <w:autoRedefine/>
    <w:uiPriority w:val="39"/>
    <w:semiHidden/>
    <w:unhideWhenUsed/>
    <w:rsid w:val="00277D2F"/>
    <w:pPr>
      <w:ind w:left="960"/>
    </w:pPr>
    <w:rPr>
      <w:rFonts w:asciiTheme="minorHAnsi" w:hAnsiTheme="minorHAnsi"/>
      <w:sz w:val="20"/>
      <w:szCs w:val="20"/>
    </w:rPr>
  </w:style>
  <w:style w:type="paragraph" w:styleId="TOC6">
    <w:name w:val="toc 6"/>
    <w:basedOn w:val="Normal"/>
    <w:next w:val="Normal"/>
    <w:autoRedefine/>
    <w:uiPriority w:val="39"/>
    <w:semiHidden/>
    <w:unhideWhenUsed/>
    <w:rsid w:val="00277D2F"/>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277D2F"/>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277D2F"/>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277D2F"/>
    <w:pPr>
      <w:ind w:left="1920"/>
    </w:pPr>
    <w:rPr>
      <w:rFonts w:asciiTheme="minorHAnsi" w:hAnsiTheme="minorHAnsi"/>
      <w:sz w:val="20"/>
      <w:szCs w:val="20"/>
    </w:rPr>
  </w:style>
  <w:style w:type="character" w:styleId="UnresolvedMention">
    <w:name w:val="Unresolved Mention"/>
    <w:basedOn w:val="DefaultParagraphFont"/>
    <w:uiPriority w:val="99"/>
    <w:semiHidden/>
    <w:unhideWhenUsed/>
    <w:rsid w:val="00C708AD"/>
    <w:rPr>
      <w:color w:val="605E5C"/>
      <w:shd w:val="clear" w:color="auto" w:fill="E1DFDD"/>
    </w:rPr>
  </w:style>
  <w:style w:type="character" w:styleId="PlaceholderText">
    <w:name w:val="Placeholder Text"/>
    <w:basedOn w:val="DefaultParagraphFont"/>
    <w:uiPriority w:val="99"/>
    <w:semiHidden/>
    <w:rsid w:val="00A673E8"/>
    <w:rPr>
      <w:color w:val="666666"/>
    </w:rPr>
  </w:style>
  <w:style w:type="paragraph" w:styleId="Revision">
    <w:name w:val="Revision"/>
    <w:hidden/>
    <w:uiPriority w:val="99"/>
    <w:semiHidden/>
    <w:rsid w:val="00A6701F"/>
    <w:pPr>
      <w:spacing w:after="0" w:line="240" w:lineRule="auto"/>
    </w:pPr>
    <w:rPr>
      <w:rFonts w:ascii="Times New Roman" w:eastAsia="Times New Roman" w:hAnsi="Times New Roman" w:cs="Times New Roman"/>
      <w:kern w:val="0"/>
      <w:sz w:val="24"/>
      <w:szCs w:val="24"/>
      <w:lang w:eastAsia="en-GB"/>
      <w14:ligatures w14:val="none"/>
    </w:rPr>
  </w:style>
  <w:style w:type="character" w:customStyle="1" w:styleId="vlist-s">
    <w:name w:val="vlist-s"/>
    <w:basedOn w:val="DefaultParagraphFont"/>
    <w:rsid w:val="002071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25017">
      <w:bodyDiv w:val="1"/>
      <w:marLeft w:val="0"/>
      <w:marRight w:val="0"/>
      <w:marTop w:val="0"/>
      <w:marBottom w:val="0"/>
      <w:divBdr>
        <w:top w:val="none" w:sz="0" w:space="0" w:color="auto"/>
        <w:left w:val="none" w:sz="0" w:space="0" w:color="auto"/>
        <w:bottom w:val="none" w:sz="0" w:space="0" w:color="auto"/>
        <w:right w:val="none" w:sz="0" w:space="0" w:color="auto"/>
      </w:divBdr>
      <w:divsChild>
        <w:div w:id="1478452942">
          <w:marLeft w:val="0"/>
          <w:marRight w:val="0"/>
          <w:marTop w:val="0"/>
          <w:marBottom w:val="0"/>
          <w:divBdr>
            <w:top w:val="none" w:sz="0" w:space="0" w:color="auto"/>
            <w:left w:val="none" w:sz="0" w:space="0" w:color="auto"/>
            <w:bottom w:val="none" w:sz="0" w:space="0" w:color="auto"/>
            <w:right w:val="none" w:sz="0" w:space="0" w:color="auto"/>
          </w:divBdr>
          <w:divsChild>
            <w:div w:id="1120223566">
              <w:marLeft w:val="0"/>
              <w:marRight w:val="0"/>
              <w:marTop w:val="0"/>
              <w:marBottom w:val="0"/>
              <w:divBdr>
                <w:top w:val="none" w:sz="0" w:space="0" w:color="auto"/>
                <w:left w:val="none" w:sz="0" w:space="0" w:color="auto"/>
                <w:bottom w:val="none" w:sz="0" w:space="0" w:color="auto"/>
                <w:right w:val="none" w:sz="0" w:space="0" w:color="auto"/>
              </w:divBdr>
              <w:divsChild>
                <w:div w:id="699012740">
                  <w:marLeft w:val="0"/>
                  <w:marRight w:val="0"/>
                  <w:marTop w:val="0"/>
                  <w:marBottom w:val="0"/>
                  <w:divBdr>
                    <w:top w:val="none" w:sz="0" w:space="0" w:color="auto"/>
                    <w:left w:val="none" w:sz="0" w:space="0" w:color="auto"/>
                    <w:bottom w:val="none" w:sz="0" w:space="0" w:color="auto"/>
                    <w:right w:val="none" w:sz="0" w:space="0" w:color="auto"/>
                  </w:divBdr>
                </w:div>
              </w:divsChild>
            </w:div>
            <w:div w:id="1699626046">
              <w:marLeft w:val="0"/>
              <w:marRight w:val="0"/>
              <w:marTop w:val="0"/>
              <w:marBottom w:val="0"/>
              <w:divBdr>
                <w:top w:val="none" w:sz="0" w:space="0" w:color="auto"/>
                <w:left w:val="none" w:sz="0" w:space="0" w:color="auto"/>
                <w:bottom w:val="none" w:sz="0" w:space="0" w:color="auto"/>
                <w:right w:val="none" w:sz="0" w:space="0" w:color="auto"/>
              </w:divBdr>
              <w:divsChild>
                <w:div w:id="70667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8136">
      <w:bodyDiv w:val="1"/>
      <w:marLeft w:val="0"/>
      <w:marRight w:val="0"/>
      <w:marTop w:val="0"/>
      <w:marBottom w:val="0"/>
      <w:divBdr>
        <w:top w:val="none" w:sz="0" w:space="0" w:color="auto"/>
        <w:left w:val="none" w:sz="0" w:space="0" w:color="auto"/>
        <w:bottom w:val="none" w:sz="0" w:space="0" w:color="auto"/>
        <w:right w:val="none" w:sz="0" w:space="0" w:color="auto"/>
      </w:divBdr>
    </w:div>
    <w:div w:id="36395971">
      <w:bodyDiv w:val="1"/>
      <w:marLeft w:val="0"/>
      <w:marRight w:val="0"/>
      <w:marTop w:val="0"/>
      <w:marBottom w:val="0"/>
      <w:divBdr>
        <w:top w:val="none" w:sz="0" w:space="0" w:color="auto"/>
        <w:left w:val="none" w:sz="0" w:space="0" w:color="auto"/>
        <w:bottom w:val="none" w:sz="0" w:space="0" w:color="auto"/>
        <w:right w:val="none" w:sz="0" w:space="0" w:color="auto"/>
      </w:divBdr>
    </w:div>
    <w:div w:id="76558124">
      <w:bodyDiv w:val="1"/>
      <w:marLeft w:val="0"/>
      <w:marRight w:val="0"/>
      <w:marTop w:val="0"/>
      <w:marBottom w:val="0"/>
      <w:divBdr>
        <w:top w:val="none" w:sz="0" w:space="0" w:color="auto"/>
        <w:left w:val="none" w:sz="0" w:space="0" w:color="auto"/>
        <w:bottom w:val="none" w:sz="0" w:space="0" w:color="auto"/>
        <w:right w:val="none" w:sz="0" w:space="0" w:color="auto"/>
      </w:divBdr>
      <w:divsChild>
        <w:div w:id="1568569479">
          <w:marLeft w:val="0"/>
          <w:marRight w:val="0"/>
          <w:marTop w:val="0"/>
          <w:marBottom w:val="0"/>
          <w:divBdr>
            <w:top w:val="none" w:sz="0" w:space="0" w:color="auto"/>
            <w:left w:val="none" w:sz="0" w:space="0" w:color="auto"/>
            <w:bottom w:val="none" w:sz="0" w:space="0" w:color="auto"/>
            <w:right w:val="none" w:sz="0" w:space="0" w:color="auto"/>
          </w:divBdr>
          <w:divsChild>
            <w:div w:id="2144076879">
              <w:marLeft w:val="0"/>
              <w:marRight w:val="0"/>
              <w:marTop w:val="0"/>
              <w:marBottom w:val="0"/>
              <w:divBdr>
                <w:top w:val="none" w:sz="0" w:space="0" w:color="auto"/>
                <w:left w:val="none" w:sz="0" w:space="0" w:color="auto"/>
                <w:bottom w:val="none" w:sz="0" w:space="0" w:color="auto"/>
                <w:right w:val="none" w:sz="0" w:space="0" w:color="auto"/>
              </w:divBdr>
              <w:divsChild>
                <w:div w:id="31557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45472">
      <w:bodyDiv w:val="1"/>
      <w:marLeft w:val="0"/>
      <w:marRight w:val="0"/>
      <w:marTop w:val="0"/>
      <w:marBottom w:val="0"/>
      <w:divBdr>
        <w:top w:val="none" w:sz="0" w:space="0" w:color="auto"/>
        <w:left w:val="none" w:sz="0" w:space="0" w:color="auto"/>
        <w:bottom w:val="none" w:sz="0" w:space="0" w:color="auto"/>
        <w:right w:val="none" w:sz="0" w:space="0" w:color="auto"/>
      </w:divBdr>
      <w:divsChild>
        <w:div w:id="812873393">
          <w:marLeft w:val="0"/>
          <w:marRight w:val="0"/>
          <w:marTop w:val="0"/>
          <w:marBottom w:val="0"/>
          <w:divBdr>
            <w:top w:val="none" w:sz="0" w:space="0" w:color="auto"/>
            <w:left w:val="none" w:sz="0" w:space="0" w:color="auto"/>
            <w:bottom w:val="none" w:sz="0" w:space="0" w:color="auto"/>
            <w:right w:val="none" w:sz="0" w:space="0" w:color="auto"/>
          </w:divBdr>
          <w:divsChild>
            <w:div w:id="668172155">
              <w:marLeft w:val="0"/>
              <w:marRight w:val="0"/>
              <w:marTop w:val="0"/>
              <w:marBottom w:val="0"/>
              <w:divBdr>
                <w:top w:val="none" w:sz="0" w:space="0" w:color="auto"/>
                <w:left w:val="none" w:sz="0" w:space="0" w:color="auto"/>
                <w:bottom w:val="none" w:sz="0" w:space="0" w:color="auto"/>
                <w:right w:val="none" w:sz="0" w:space="0" w:color="auto"/>
              </w:divBdr>
              <w:divsChild>
                <w:div w:id="51658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09793">
      <w:bodyDiv w:val="1"/>
      <w:marLeft w:val="0"/>
      <w:marRight w:val="0"/>
      <w:marTop w:val="0"/>
      <w:marBottom w:val="0"/>
      <w:divBdr>
        <w:top w:val="none" w:sz="0" w:space="0" w:color="auto"/>
        <w:left w:val="none" w:sz="0" w:space="0" w:color="auto"/>
        <w:bottom w:val="none" w:sz="0" w:space="0" w:color="auto"/>
        <w:right w:val="none" w:sz="0" w:space="0" w:color="auto"/>
      </w:divBdr>
      <w:divsChild>
        <w:div w:id="2105954500">
          <w:marLeft w:val="0"/>
          <w:marRight w:val="0"/>
          <w:marTop w:val="0"/>
          <w:marBottom w:val="0"/>
          <w:divBdr>
            <w:top w:val="none" w:sz="0" w:space="0" w:color="auto"/>
            <w:left w:val="none" w:sz="0" w:space="0" w:color="auto"/>
            <w:bottom w:val="none" w:sz="0" w:space="0" w:color="auto"/>
            <w:right w:val="none" w:sz="0" w:space="0" w:color="auto"/>
          </w:divBdr>
          <w:divsChild>
            <w:div w:id="120265323">
              <w:marLeft w:val="0"/>
              <w:marRight w:val="0"/>
              <w:marTop w:val="0"/>
              <w:marBottom w:val="0"/>
              <w:divBdr>
                <w:top w:val="none" w:sz="0" w:space="0" w:color="auto"/>
                <w:left w:val="none" w:sz="0" w:space="0" w:color="auto"/>
                <w:bottom w:val="none" w:sz="0" w:space="0" w:color="auto"/>
                <w:right w:val="none" w:sz="0" w:space="0" w:color="auto"/>
              </w:divBdr>
              <w:divsChild>
                <w:div w:id="126669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73998">
      <w:bodyDiv w:val="1"/>
      <w:marLeft w:val="0"/>
      <w:marRight w:val="0"/>
      <w:marTop w:val="0"/>
      <w:marBottom w:val="0"/>
      <w:divBdr>
        <w:top w:val="none" w:sz="0" w:space="0" w:color="auto"/>
        <w:left w:val="none" w:sz="0" w:space="0" w:color="auto"/>
        <w:bottom w:val="none" w:sz="0" w:space="0" w:color="auto"/>
        <w:right w:val="none" w:sz="0" w:space="0" w:color="auto"/>
      </w:divBdr>
    </w:div>
    <w:div w:id="158276992">
      <w:bodyDiv w:val="1"/>
      <w:marLeft w:val="0"/>
      <w:marRight w:val="0"/>
      <w:marTop w:val="0"/>
      <w:marBottom w:val="0"/>
      <w:divBdr>
        <w:top w:val="none" w:sz="0" w:space="0" w:color="auto"/>
        <w:left w:val="none" w:sz="0" w:space="0" w:color="auto"/>
        <w:bottom w:val="none" w:sz="0" w:space="0" w:color="auto"/>
        <w:right w:val="none" w:sz="0" w:space="0" w:color="auto"/>
      </w:divBdr>
      <w:divsChild>
        <w:div w:id="59595606">
          <w:marLeft w:val="0"/>
          <w:marRight w:val="0"/>
          <w:marTop w:val="0"/>
          <w:marBottom w:val="0"/>
          <w:divBdr>
            <w:top w:val="none" w:sz="0" w:space="0" w:color="auto"/>
            <w:left w:val="none" w:sz="0" w:space="0" w:color="auto"/>
            <w:bottom w:val="none" w:sz="0" w:space="0" w:color="auto"/>
            <w:right w:val="none" w:sz="0" w:space="0" w:color="auto"/>
          </w:divBdr>
          <w:divsChild>
            <w:div w:id="431825088">
              <w:marLeft w:val="0"/>
              <w:marRight w:val="0"/>
              <w:marTop w:val="0"/>
              <w:marBottom w:val="0"/>
              <w:divBdr>
                <w:top w:val="none" w:sz="0" w:space="0" w:color="auto"/>
                <w:left w:val="none" w:sz="0" w:space="0" w:color="auto"/>
                <w:bottom w:val="none" w:sz="0" w:space="0" w:color="auto"/>
                <w:right w:val="none" w:sz="0" w:space="0" w:color="auto"/>
              </w:divBdr>
              <w:divsChild>
                <w:div w:id="191562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31694">
      <w:bodyDiv w:val="1"/>
      <w:marLeft w:val="0"/>
      <w:marRight w:val="0"/>
      <w:marTop w:val="0"/>
      <w:marBottom w:val="0"/>
      <w:divBdr>
        <w:top w:val="none" w:sz="0" w:space="0" w:color="auto"/>
        <w:left w:val="none" w:sz="0" w:space="0" w:color="auto"/>
        <w:bottom w:val="none" w:sz="0" w:space="0" w:color="auto"/>
        <w:right w:val="none" w:sz="0" w:space="0" w:color="auto"/>
      </w:divBdr>
    </w:div>
    <w:div w:id="185339492">
      <w:bodyDiv w:val="1"/>
      <w:marLeft w:val="0"/>
      <w:marRight w:val="0"/>
      <w:marTop w:val="0"/>
      <w:marBottom w:val="0"/>
      <w:divBdr>
        <w:top w:val="none" w:sz="0" w:space="0" w:color="auto"/>
        <w:left w:val="none" w:sz="0" w:space="0" w:color="auto"/>
        <w:bottom w:val="none" w:sz="0" w:space="0" w:color="auto"/>
        <w:right w:val="none" w:sz="0" w:space="0" w:color="auto"/>
      </w:divBdr>
      <w:divsChild>
        <w:div w:id="1747727584">
          <w:marLeft w:val="0"/>
          <w:marRight w:val="0"/>
          <w:marTop w:val="0"/>
          <w:marBottom w:val="0"/>
          <w:divBdr>
            <w:top w:val="none" w:sz="0" w:space="0" w:color="auto"/>
            <w:left w:val="none" w:sz="0" w:space="0" w:color="auto"/>
            <w:bottom w:val="none" w:sz="0" w:space="0" w:color="auto"/>
            <w:right w:val="none" w:sz="0" w:space="0" w:color="auto"/>
          </w:divBdr>
          <w:divsChild>
            <w:div w:id="1708140486">
              <w:marLeft w:val="0"/>
              <w:marRight w:val="0"/>
              <w:marTop w:val="0"/>
              <w:marBottom w:val="0"/>
              <w:divBdr>
                <w:top w:val="none" w:sz="0" w:space="0" w:color="auto"/>
                <w:left w:val="none" w:sz="0" w:space="0" w:color="auto"/>
                <w:bottom w:val="none" w:sz="0" w:space="0" w:color="auto"/>
                <w:right w:val="none" w:sz="0" w:space="0" w:color="auto"/>
              </w:divBdr>
              <w:divsChild>
                <w:div w:id="55936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70673">
      <w:bodyDiv w:val="1"/>
      <w:marLeft w:val="0"/>
      <w:marRight w:val="0"/>
      <w:marTop w:val="0"/>
      <w:marBottom w:val="0"/>
      <w:divBdr>
        <w:top w:val="none" w:sz="0" w:space="0" w:color="auto"/>
        <w:left w:val="none" w:sz="0" w:space="0" w:color="auto"/>
        <w:bottom w:val="none" w:sz="0" w:space="0" w:color="auto"/>
        <w:right w:val="none" w:sz="0" w:space="0" w:color="auto"/>
      </w:divBdr>
    </w:div>
    <w:div w:id="231549709">
      <w:bodyDiv w:val="1"/>
      <w:marLeft w:val="0"/>
      <w:marRight w:val="0"/>
      <w:marTop w:val="0"/>
      <w:marBottom w:val="0"/>
      <w:divBdr>
        <w:top w:val="none" w:sz="0" w:space="0" w:color="auto"/>
        <w:left w:val="none" w:sz="0" w:space="0" w:color="auto"/>
        <w:bottom w:val="none" w:sz="0" w:space="0" w:color="auto"/>
        <w:right w:val="none" w:sz="0" w:space="0" w:color="auto"/>
      </w:divBdr>
      <w:divsChild>
        <w:div w:id="1319337876">
          <w:marLeft w:val="0"/>
          <w:marRight w:val="0"/>
          <w:marTop w:val="0"/>
          <w:marBottom w:val="0"/>
          <w:divBdr>
            <w:top w:val="none" w:sz="0" w:space="0" w:color="auto"/>
            <w:left w:val="none" w:sz="0" w:space="0" w:color="auto"/>
            <w:bottom w:val="none" w:sz="0" w:space="0" w:color="auto"/>
            <w:right w:val="none" w:sz="0" w:space="0" w:color="auto"/>
          </w:divBdr>
          <w:divsChild>
            <w:div w:id="1670786920">
              <w:marLeft w:val="0"/>
              <w:marRight w:val="0"/>
              <w:marTop w:val="0"/>
              <w:marBottom w:val="0"/>
              <w:divBdr>
                <w:top w:val="none" w:sz="0" w:space="0" w:color="auto"/>
                <w:left w:val="none" w:sz="0" w:space="0" w:color="auto"/>
                <w:bottom w:val="none" w:sz="0" w:space="0" w:color="auto"/>
                <w:right w:val="none" w:sz="0" w:space="0" w:color="auto"/>
              </w:divBdr>
              <w:divsChild>
                <w:div w:id="3469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067360">
      <w:bodyDiv w:val="1"/>
      <w:marLeft w:val="0"/>
      <w:marRight w:val="0"/>
      <w:marTop w:val="0"/>
      <w:marBottom w:val="0"/>
      <w:divBdr>
        <w:top w:val="none" w:sz="0" w:space="0" w:color="auto"/>
        <w:left w:val="none" w:sz="0" w:space="0" w:color="auto"/>
        <w:bottom w:val="none" w:sz="0" w:space="0" w:color="auto"/>
        <w:right w:val="none" w:sz="0" w:space="0" w:color="auto"/>
      </w:divBdr>
    </w:div>
    <w:div w:id="248854887">
      <w:bodyDiv w:val="1"/>
      <w:marLeft w:val="0"/>
      <w:marRight w:val="0"/>
      <w:marTop w:val="0"/>
      <w:marBottom w:val="0"/>
      <w:divBdr>
        <w:top w:val="none" w:sz="0" w:space="0" w:color="auto"/>
        <w:left w:val="none" w:sz="0" w:space="0" w:color="auto"/>
        <w:bottom w:val="none" w:sz="0" w:space="0" w:color="auto"/>
        <w:right w:val="none" w:sz="0" w:space="0" w:color="auto"/>
      </w:divBdr>
      <w:divsChild>
        <w:div w:id="2101830883">
          <w:marLeft w:val="0"/>
          <w:marRight w:val="0"/>
          <w:marTop w:val="0"/>
          <w:marBottom w:val="0"/>
          <w:divBdr>
            <w:top w:val="none" w:sz="0" w:space="0" w:color="auto"/>
            <w:left w:val="none" w:sz="0" w:space="0" w:color="auto"/>
            <w:bottom w:val="none" w:sz="0" w:space="0" w:color="auto"/>
            <w:right w:val="none" w:sz="0" w:space="0" w:color="auto"/>
          </w:divBdr>
          <w:divsChild>
            <w:div w:id="457408020">
              <w:marLeft w:val="0"/>
              <w:marRight w:val="0"/>
              <w:marTop w:val="0"/>
              <w:marBottom w:val="0"/>
              <w:divBdr>
                <w:top w:val="none" w:sz="0" w:space="0" w:color="auto"/>
                <w:left w:val="none" w:sz="0" w:space="0" w:color="auto"/>
                <w:bottom w:val="none" w:sz="0" w:space="0" w:color="auto"/>
                <w:right w:val="none" w:sz="0" w:space="0" w:color="auto"/>
              </w:divBdr>
              <w:divsChild>
                <w:div w:id="152188435">
                  <w:marLeft w:val="0"/>
                  <w:marRight w:val="0"/>
                  <w:marTop w:val="0"/>
                  <w:marBottom w:val="0"/>
                  <w:divBdr>
                    <w:top w:val="none" w:sz="0" w:space="0" w:color="auto"/>
                    <w:left w:val="none" w:sz="0" w:space="0" w:color="auto"/>
                    <w:bottom w:val="none" w:sz="0" w:space="0" w:color="auto"/>
                    <w:right w:val="none" w:sz="0" w:space="0" w:color="auto"/>
                  </w:divBdr>
                  <w:divsChild>
                    <w:div w:id="164850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432082">
      <w:bodyDiv w:val="1"/>
      <w:marLeft w:val="0"/>
      <w:marRight w:val="0"/>
      <w:marTop w:val="0"/>
      <w:marBottom w:val="0"/>
      <w:divBdr>
        <w:top w:val="none" w:sz="0" w:space="0" w:color="auto"/>
        <w:left w:val="none" w:sz="0" w:space="0" w:color="auto"/>
        <w:bottom w:val="none" w:sz="0" w:space="0" w:color="auto"/>
        <w:right w:val="none" w:sz="0" w:space="0" w:color="auto"/>
      </w:divBdr>
      <w:divsChild>
        <w:div w:id="801533593">
          <w:marLeft w:val="0"/>
          <w:marRight w:val="0"/>
          <w:marTop w:val="0"/>
          <w:marBottom w:val="0"/>
          <w:divBdr>
            <w:top w:val="none" w:sz="0" w:space="0" w:color="auto"/>
            <w:left w:val="none" w:sz="0" w:space="0" w:color="auto"/>
            <w:bottom w:val="none" w:sz="0" w:space="0" w:color="auto"/>
            <w:right w:val="none" w:sz="0" w:space="0" w:color="auto"/>
          </w:divBdr>
          <w:divsChild>
            <w:div w:id="691224588">
              <w:marLeft w:val="0"/>
              <w:marRight w:val="0"/>
              <w:marTop w:val="0"/>
              <w:marBottom w:val="0"/>
              <w:divBdr>
                <w:top w:val="none" w:sz="0" w:space="0" w:color="auto"/>
                <w:left w:val="none" w:sz="0" w:space="0" w:color="auto"/>
                <w:bottom w:val="none" w:sz="0" w:space="0" w:color="auto"/>
                <w:right w:val="none" w:sz="0" w:space="0" w:color="auto"/>
              </w:divBdr>
              <w:divsChild>
                <w:div w:id="527181461">
                  <w:marLeft w:val="0"/>
                  <w:marRight w:val="0"/>
                  <w:marTop w:val="0"/>
                  <w:marBottom w:val="0"/>
                  <w:divBdr>
                    <w:top w:val="none" w:sz="0" w:space="0" w:color="auto"/>
                    <w:left w:val="none" w:sz="0" w:space="0" w:color="auto"/>
                    <w:bottom w:val="none" w:sz="0" w:space="0" w:color="auto"/>
                    <w:right w:val="none" w:sz="0" w:space="0" w:color="auto"/>
                  </w:divBdr>
                  <w:divsChild>
                    <w:div w:id="60188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1666074">
      <w:bodyDiv w:val="1"/>
      <w:marLeft w:val="0"/>
      <w:marRight w:val="0"/>
      <w:marTop w:val="0"/>
      <w:marBottom w:val="0"/>
      <w:divBdr>
        <w:top w:val="none" w:sz="0" w:space="0" w:color="auto"/>
        <w:left w:val="none" w:sz="0" w:space="0" w:color="auto"/>
        <w:bottom w:val="none" w:sz="0" w:space="0" w:color="auto"/>
        <w:right w:val="none" w:sz="0" w:space="0" w:color="auto"/>
      </w:divBdr>
      <w:divsChild>
        <w:div w:id="1216163824">
          <w:marLeft w:val="0"/>
          <w:marRight w:val="0"/>
          <w:marTop w:val="0"/>
          <w:marBottom w:val="0"/>
          <w:divBdr>
            <w:top w:val="none" w:sz="0" w:space="0" w:color="auto"/>
            <w:left w:val="none" w:sz="0" w:space="0" w:color="auto"/>
            <w:bottom w:val="none" w:sz="0" w:space="0" w:color="auto"/>
            <w:right w:val="none" w:sz="0" w:space="0" w:color="auto"/>
          </w:divBdr>
          <w:divsChild>
            <w:div w:id="449974465">
              <w:marLeft w:val="0"/>
              <w:marRight w:val="0"/>
              <w:marTop w:val="0"/>
              <w:marBottom w:val="0"/>
              <w:divBdr>
                <w:top w:val="none" w:sz="0" w:space="0" w:color="auto"/>
                <w:left w:val="none" w:sz="0" w:space="0" w:color="auto"/>
                <w:bottom w:val="none" w:sz="0" w:space="0" w:color="auto"/>
                <w:right w:val="none" w:sz="0" w:space="0" w:color="auto"/>
              </w:divBdr>
              <w:divsChild>
                <w:div w:id="5166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254202">
      <w:bodyDiv w:val="1"/>
      <w:marLeft w:val="0"/>
      <w:marRight w:val="0"/>
      <w:marTop w:val="0"/>
      <w:marBottom w:val="0"/>
      <w:divBdr>
        <w:top w:val="none" w:sz="0" w:space="0" w:color="auto"/>
        <w:left w:val="none" w:sz="0" w:space="0" w:color="auto"/>
        <w:bottom w:val="none" w:sz="0" w:space="0" w:color="auto"/>
        <w:right w:val="none" w:sz="0" w:space="0" w:color="auto"/>
      </w:divBdr>
      <w:divsChild>
        <w:div w:id="1071579567">
          <w:marLeft w:val="0"/>
          <w:marRight w:val="0"/>
          <w:marTop w:val="0"/>
          <w:marBottom w:val="0"/>
          <w:divBdr>
            <w:top w:val="none" w:sz="0" w:space="0" w:color="auto"/>
            <w:left w:val="none" w:sz="0" w:space="0" w:color="auto"/>
            <w:bottom w:val="none" w:sz="0" w:space="0" w:color="auto"/>
            <w:right w:val="none" w:sz="0" w:space="0" w:color="auto"/>
          </w:divBdr>
          <w:divsChild>
            <w:div w:id="1296371027">
              <w:marLeft w:val="0"/>
              <w:marRight w:val="0"/>
              <w:marTop w:val="0"/>
              <w:marBottom w:val="0"/>
              <w:divBdr>
                <w:top w:val="none" w:sz="0" w:space="0" w:color="auto"/>
                <w:left w:val="none" w:sz="0" w:space="0" w:color="auto"/>
                <w:bottom w:val="none" w:sz="0" w:space="0" w:color="auto"/>
                <w:right w:val="none" w:sz="0" w:space="0" w:color="auto"/>
              </w:divBdr>
              <w:divsChild>
                <w:div w:id="21159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655202">
      <w:bodyDiv w:val="1"/>
      <w:marLeft w:val="0"/>
      <w:marRight w:val="0"/>
      <w:marTop w:val="0"/>
      <w:marBottom w:val="0"/>
      <w:divBdr>
        <w:top w:val="none" w:sz="0" w:space="0" w:color="auto"/>
        <w:left w:val="none" w:sz="0" w:space="0" w:color="auto"/>
        <w:bottom w:val="none" w:sz="0" w:space="0" w:color="auto"/>
        <w:right w:val="none" w:sz="0" w:space="0" w:color="auto"/>
      </w:divBdr>
    </w:div>
    <w:div w:id="287318964">
      <w:bodyDiv w:val="1"/>
      <w:marLeft w:val="0"/>
      <w:marRight w:val="0"/>
      <w:marTop w:val="0"/>
      <w:marBottom w:val="0"/>
      <w:divBdr>
        <w:top w:val="none" w:sz="0" w:space="0" w:color="auto"/>
        <w:left w:val="none" w:sz="0" w:space="0" w:color="auto"/>
        <w:bottom w:val="none" w:sz="0" w:space="0" w:color="auto"/>
        <w:right w:val="none" w:sz="0" w:space="0" w:color="auto"/>
      </w:divBdr>
      <w:divsChild>
        <w:div w:id="288249332">
          <w:marLeft w:val="0"/>
          <w:marRight w:val="0"/>
          <w:marTop w:val="0"/>
          <w:marBottom w:val="0"/>
          <w:divBdr>
            <w:top w:val="none" w:sz="0" w:space="0" w:color="auto"/>
            <w:left w:val="none" w:sz="0" w:space="0" w:color="auto"/>
            <w:bottom w:val="none" w:sz="0" w:space="0" w:color="auto"/>
            <w:right w:val="none" w:sz="0" w:space="0" w:color="auto"/>
          </w:divBdr>
          <w:divsChild>
            <w:div w:id="993142800">
              <w:marLeft w:val="0"/>
              <w:marRight w:val="0"/>
              <w:marTop w:val="0"/>
              <w:marBottom w:val="0"/>
              <w:divBdr>
                <w:top w:val="none" w:sz="0" w:space="0" w:color="auto"/>
                <w:left w:val="none" w:sz="0" w:space="0" w:color="auto"/>
                <w:bottom w:val="none" w:sz="0" w:space="0" w:color="auto"/>
                <w:right w:val="none" w:sz="0" w:space="0" w:color="auto"/>
              </w:divBdr>
              <w:divsChild>
                <w:div w:id="65267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966918">
      <w:bodyDiv w:val="1"/>
      <w:marLeft w:val="0"/>
      <w:marRight w:val="0"/>
      <w:marTop w:val="0"/>
      <w:marBottom w:val="0"/>
      <w:divBdr>
        <w:top w:val="none" w:sz="0" w:space="0" w:color="auto"/>
        <w:left w:val="none" w:sz="0" w:space="0" w:color="auto"/>
        <w:bottom w:val="none" w:sz="0" w:space="0" w:color="auto"/>
        <w:right w:val="none" w:sz="0" w:space="0" w:color="auto"/>
      </w:divBdr>
      <w:divsChild>
        <w:div w:id="714046763">
          <w:marLeft w:val="0"/>
          <w:marRight w:val="0"/>
          <w:marTop w:val="0"/>
          <w:marBottom w:val="0"/>
          <w:divBdr>
            <w:top w:val="none" w:sz="0" w:space="0" w:color="auto"/>
            <w:left w:val="none" w:sz="0" w:space="0" w:color="auto"/>
            <w:bottom w:val="none" w:sz="0" w:space="0" w:color="auto"/>
            <w:right w:val="none" w:sz="0" w:space="0" w:color="auto"/>
          </w:divBdr>
          <w:divsChild>
            <w:div w:id="1345591172">
              <w:marLeft w:val="0"/>
              <w:marRight w:val="0"/>
              <w:marTop w:val="0"/>
              <w:marBottom w:val="0"/>
              <w:divBdr>
                <w:top w:val="none" w:sz="0" w:space="0" w:color="auto"/>
                <w:left w:val="none" w:sz="0" w:space="0" w:color="auto"/>
                <w:bottom w:val="none" w:sz="0" w:space="0" w:color="auto"/>
                <w:right w:val="none" w:sz="0" w:space="0" w:color="auto"/>
              </w:divBdr>
              <w:divsChild>
                <w:div w:id="103215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344645">
      <w:bodyDiv w:val="1"/>
      <w:marLeft w:val="0"/>
      <w:marRight w:val="0"/>
      <w:marTop w:val="0"/>
      <w:marBottom w:val="0"/>
      <w:divBdr>
        <w:top w:val="none" w:sz="0" w:space="0" w:color="auto"/>
        <w:left w:val="none" w:sz="0" w:space="0" w:color="auto"/>
        <w:bottom w:val="none" w:sz="0" w:space="0" w:color="auto"/>
        <w:right w:val="none" w:sz="0" w:space="0" w:color="auto"/>
      </w:divBdr>
      <w:divsChild>
        <w:div w:id="32580934">
          <w:marLeft w:val="0"/>
          <w:marRight w:val="0"/>
          <w:marTop w:val="0"/>
          <w:marBottom w:val="0"/>
          <w:divBdr>
            <w:top w:val="none" w:sz="0" w:space="0" w:color="auto"/>
            <w:left w:val="none" w:sz="0" w:space="0" w:color="auto"/>
            <w:bottom w:val="none" w:sz="0" w:space="0" w:color="auto"/>
            <w:right w:val="none" w:sz="0" w:space="0" w:color="auto"/>
          </w:divBdr>
          <w:divsChild>
            <w:div w:id="440733593">
              <w:marLeft w:val="0"/>
              <w:marRight w:val="0"/>
              <w:marTop w:val="0"/>
              <w:marBottom w:val="0"/>
              <w:divBdr>
                <w:top w:val="none" w:sz="0" w:space="0" w:color="auto"/>
                <w:left w:val="none" w:sz="0" w:space="0" w:color="auto"/>
                <w:bottom w:val="none" w:sz="0" w:space="0" w:color="auto"/>
                <w:right w:val="none" w:sz="0" w:space="0" w:color="auto"/>
              </w:divBdr>
              <w:divsChild>
                <w:div w:id="1262639014">
                  <w:marLeft w:val="0"/>
                  <w:marRight w:val="0"/>
                  <w:marTop w:val="0"/>
                  <w:marBottom w:val="0"/>
                  <w:divBdr>
                    <w:top w:val="none" w:sz="0" w:space="0" w:color="auto"/>
                    <w:left w:val="none" w:sz="0" w:space="0" w:color="auto"/>
                    <w:bottom w:val="none" w:sz="0" w:space="0" w:color="auto"/>
                    <w:right w:val="none" w:sz="0" w:space="0" w:color="auto"/>
                  </w:divBdr>
                </w:div>
              </w:divsChild>
            </w:div>
            <w:div w:id="1469979677">
              <w:marLeft w:val="0"/>
              <w:marRight w:val="0"/>
              <w:marTop w:val="0"/>
              <w:marBottom w:val="0"/>
              <w:divBdr>
                <w:top w:val="none" w:sz="0" w:space="0" w:color="auto"/>
                <w:left w:val="none" w:sz="0" w:space="0" w:color="auto"/>
                <w:bottom w:val="none" w:sz="0" w:space="0" w:color="auto"/>
                <w:right w:val="none" w:sz="0" w:space="0" w:color="auto"/>
              </w:divBdr>
              <w:divsChild>
                <w:div w:id="164581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629325">
          <w:marLeft w:val="0"/>
          <w:marRight w:val="0"/>
          <w:marTop w:val="0"/>
          <w:marBottom w:val="0"/>
          <w:divBdr>
            <w:top w:val="none" w:sz="0" w:space="0" w:color="auto"/>
            <w:left w:val="none" w:sz="0" w:space="0" w:color="auto"/>
            <w:bottom w:val="none" w:sz="0" w:space="0" w:color="auto"/>
            <w:right w:val="none" w:sz="0" w:space="0" w:color="auto"/>
          </w:divBdr>
          <w:divsChild>
            <w:div w:id="855968941">
              <w:marLeft w:val="0"/>
              <w:marRight w:val="0"/>
              <w:marTop w:val="0"/>
              <w:marBottom w:val="0"/>
              <w:divBdr>
                <w:top w:val="none" w:sz="0" w:space="0" w:color="auto"/>
                <w:left w:val="none" w:sz="0" w:space="0" w:color="auto"/>
                <w:bottom w:val="none" w:sz="0" w:space="0" w:color="auto"/>
                <w:right w:val="none" w:sz="0" w:space="0" w:color="auto"/>
              </w:divBdr>
              <w:divsChild>
                <w:div w:id="909385788">
                  <w:marLeft w:val="0"/>
                  <w:marRight w:val="0"/>
                  <w:marTop w:val="0"/>
                  <w:marBottom w:val="0"/>
                  <w:divBdr>
                    <w:top w:val="none" w:sz="0" w:space="0" w:color="auto"/>
                    <w:left w:val="none" w:sz="0" w:space="0" w:color="auto"/>
                    <w:bottom w:val="none" w:sz="0" w:space="0" w:color="auto"/>
                    <w:right w:val="none" w:sz="0" w:space="0" w:color="auto"/>
                  </w:divBdr>
                  <w:divsChild>
                    <w:div w:id="69740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9040194">
      <w:bodyDiv w:val="1"/>
      <w:marLeft w:val="0"/>
      <w:marRight w:val="0"/>
      <w:marTop w:val="0"/>
      <w:marBottom w:val="0"/>
      <w:divBdr>
        <w:top w:val="none" w:sz="0" w:space="0" w:color="auto"/>
        <w:left w:val="none" w:sz="0" w:space="0" w:color="auto"/>
        <w:bottom w:val="none" w:sz="0" w:space="0" w:color="auto"/>
        <w:right w:val="none" w:sz="0" w:space="0" w:color="auto"/>
      </w:divBdr>
    </w:div>
    <w:div w:id="391463184">
      <w:bodyDiv w:val="1"/>
      <w:marLeft w:val="0"/>
      <w:marRight w:val="0"/>
      <w:marTop w:val="0"/>
      <w:marBottom w:val="0"/>
      <w:divBdr>
        <w:top w:val="none" w:sz="0" w:space="0" w:color="auto"/>
        <w:left w:val="none" w:sz="0" w:space="0" w:color="auto"/>
        <w:bottom w:val="none" w:sz="0" w:space="0" w:color="auto"/>
        <w:right w:val="none" w:sz="0" w:space="0" w:color="auto"/>
      </w:divBdr>
      <w:divsChild>
        <w:div w:id="244341663">
          <w:marLeft w:val="0"/>
          <w:marRight w:val="0"/>
          <w:marTop w:val="0"/>
          <w:marBottom w:val="0"/>
          <w:divBdr>
            <w:top w:val="none" w:sz="0" w:space="0" w:color="auto"/>
            <w:left w:val="none" w:sz="0" w:space="0" w:color="auto"/>
            <w:bottom w:val="none" w:sz="0" w:space="0" w:color="auto"/>
            <w:right w:val="none" w:sz="0" w:space="0" w:color="auto"/>
          </w:divBdr>
          <w:divsChild>
            <w:div w:id="1259556273">
              <w:marLeft w:val="0"/>
              <w:marRight w:val="0"/>
              <w:marTop w:val="0"/>
              <w:marBottom w:val="0"/>
              <w:divBdr>
                <w:top w:val="none" w:sz="0" w:space="0" w:color="auto"/>
                <w:left w:val="none" w:sz="0" w:space="0" w:color="auto"/>
                <w:bottom w:val="none" w:sz="0" w:space="0" w:color="auto"/>
                <w:right w:val="none" w:sz="0" w:space="0" w:color="auto"/>
              </w:divBdr>
              <w:divsChild>
                <w:div w:id="1493326226">
                  <w:marLeft w:val="0"/>
                  <w:marRight w:val="0"/>
                  <w:marTop w:val="0"/>
                  <w:marBottom w:val="0"/>
                  <w:divBdr>
                    <w:top w:val="none" w:sz="0" w:space="0" w:color="auto"/>
                    <w:left w:val="none" w:sz="0" w:space="0" w:color="auto"/>
                    <w:bottom w:val="none" w:sz="0" w:space="0" w:color="auto"/>
                    <w:right w:val="none" w:sz="0" w:space="0" w:color="auto"/>
                  </w:divBdr>
                  <w:divsChild>
                    <w:div w:id="125281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105335">
      <w:bodyDiv w:val="1"/>
      <w:marLeft w:val="0"/>
      <w:marRight w:val="0"/>
      <w:marTop w:val="0"/>
      <w:marBottom w:val="0"/>
      <w:divBdr>
        <w:top w:val="none" w:sz="0" w:space="0" w:color="auto"/>
        <w:left w:val="none" w:sz="0" w:space="0" w:color="auto"/>
        <w:bottom w:val="none" w:sz="0" w:space="0" w:color="auto"/>
        <w:right w:val="none" w:sz="0" w:space="0" w:color="auto"/>
      </w:divBdr>
    </w:div>
    <w:div w:id="432824936">
      <w:bodyDiv w:val="1"/>
      <w:marLeft w:val="0"/>
      <w:marRight w:val="0"/>
      <w:marTop w:val="0"/>
      <w:marBottom w:val="0"/>
      <w:divBdr>
        <w:top w:val="none" w:sz="0" w:space="0" w:color="auto"/>
        <w:left w:val="none" w:sz="0" w:space="0" w:color="auto"/>
        <w:bottom w:val="none" w:sz="0" w:space="0" w:color="auto"/>
        <w:right w:val="none" w:sz="0" w:space="0" w:color="auto"/>
      </w:divBdr>
      <w:divsChild>
        <w:div w:id="709650220">
          <w:marLeft w:val="0"/>
          <w:marRight w:val="0"/>
          <w:marTop w:val="0"/>
          <w:marBottom w:val="0"/>
          <w:divBdr>
            <w:top w:val="none" w:sz="0" w:space="0" w:color="auto"/>
            <w:left w:val="none" w:sz="0" w:space="0" w:color="auto"/>
            <w:bottom w:val="none" w:sz="0" w:space="0" w:color="auto"/>
            <w:right w:val="none" w:sz="0" w:space="0" w:color="auto"/>
          </w:divBdr>
          <w:divsChild>
            <w:div w:id="1077826664">
              <w:marLeft w:val="0"/>
              <w:marRight w:val="0"/>
              <w:marTop w:val="0"/>
              <w:marBottom w:val="0"/>
              <w:divBdr>
                <w:top w:val="none" w:sz="0" w:space="0" w:color="auto"/>
                <w:left w:val="none" w:sz="0" w:space="0" w:color="auto"/>
                <w:bottom w:val="none" w:sz="0" w:space="0" w:color="auto"/>
                <w:right w:val="none" w:sz="0" w:space="0" w:color="auto"/>
              </w:divBdr>
              <w:divsChild>
                <w:div w:id="126677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634291">
      <w:bodyDiv w:val="1"/>
      <w:marLeft w:val="0"/>
      <w:marRight w:val="0"/>
      <w:marTop w:val="0"/>
      <w:marBottom w:val="0"/>
      <w:divBdr>
        <w:top w:val="none" w:sz="0" w:space="0" w:color="auto"/>
        <w:left w:val="none" w:sz="0" w:space="0" w:color="auto"/>
        <w:bottom w:val="none" w:sz="0" w:space="0" w:color="auto"/>
        <w:right w:val="none" w:sz="0" w:space="0" w:color="auto"/>
      </w:divBdr>
    </w:div>
    <w:div w:id="491455414">
      <w:bodyDiv w:val="1"/>
      <w:marLeft w:val="0"/>
      <w:marRight w:val="0"/>
      <w:marTop w:val="0"/>
      <w:marBottom w:val="0"/>
      <w:divBdr>
        <w:top w:val="none" w:sz="0" w:space="0" w:color="auto"/>
        <w:left w:val="none" w:sz="0" w:space="0" w:color="auto"/>
        <w:bottom w:val="none" w:sz="0" w:space="0" w:color="auto"/>
        <w:right w:val="none" w:sz="0" w:space="0" w:color="auto"/>
      </w:divBdr>
    </w:div>
    <w:div w:id="504436753">
      <w:bodyDiv w:val="1"/>
      <w:marLeft w:val="0"/>
      <w:marRight w:val="0"/>
      <w:marTop w:val="0"/>
      <w:marBottom w:val="0"/>
      <w:divBdr>
        <w:top w:val="none" w:sz="0" w:space="0" w:color="auto"/>
        <w:left w:val="none" w:sz="0" w:space="0" w:color="auto"/>
        <w:bottom w:val="none" w:sz="0" w:space="0" w:color="auto"/>
        <w:right w:val="none" w:sz="0" w:space="0" w:color="auto"/>
      </w:divBdr>
    </w:div>
    <w:div w:id="506215958">
      <w:bodyDiv w:val="1"/>
      <w:marLeft w:val="0"/>
      <w:marRight w:val="0"/>
      <w:marTop w:val="0"/>
      <w:marBottom w:val="0"/>
      <w:divBdr>
        <w:top w:val="none" w:sz="0" w:space="0" w:color="auto"/>
        <w:left w:val="none" w:sz="0" w:space="0" w:color="auto"/>
        <w:bottom w:val="none" w:sz="0" w:space="0" w:color="auto"/>
        <w:right w:val="none" w:sz="0" w:space="0" w:color="auto"/>
      </w:divBdr>
      <w:divsChild>
        <w:div w:id="1233659987">
          <w:marLeft w:val="0"/>
          <w:marRight w:val="0"/>
          <w:marTop w:val="0"/>
          <w:marBottom w:val="0"/>
          <w:divBdr>
            <w:top w:val="none" w:sz="0" w:space="0" w:color="auto"/>
            <w:left w:val="none" w:sz="0" w:space="0" w:color="auto"/>
            <w:bottom w:val="none" w:sz="0" w:space="0" w:color="auto"/>
            <w:right w:val="none" w:sz="0" w:space="0" w:color="auto"/>
          </w:divBdr>
          <w:divsChild>
            <w:div w:id="73357060">
              <w:marLeft w:val="0"/>
              <w:marRight w:val="0"/>
              <w:marTop w:val="0"/>
              <w:marBottom w:val="0"/>
              <w:divBdr>
                <w:top w:val="none" w:sz="0" w:space="0" w:color="auto"/>
                <w:left w:val="none" w:sz="0" w:space="0" w:color="auto"/>
                <w:bottom w:val="none" w:sz="0" w:space="0" w:color="auto"/>
                <w:right w:val="none" w:sz="0" w:space="0" w:color="auto"/>
              </w:divBdr>
              <w:divsChild>
                <w:div w:id="66644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029019">
      <w:bodyDiv w:val="1"/>
      <w:marLeft w:val="0"/>
      <w:marRight w:val="0"/>
      <w:marTop w:val="0"/>
      <w:marBottom w:val="0"/>
      <w:divBdr>
        <w:top w:val="none" w:sz="0" w:space="0" w:color="auto"/>
        <w:left w:val="none" w:sz="0" w:space="0" w:color="auto"/>
        <w:bottom w:val="none" w:sz="0" w:space="0" w:color="auto"/>
        <w:right w:val="none" w:sz="0" w:space="0" w:color="auto"/>
      </w:divBdr>
      <w:divsChild>
        <w:div w:id="846793242">
          <w:marLeft w:val="0"/>
          <w:marRight w:val="0"/>
          <w:marTop w:val="0"/>
          <w:marBottom w:val="0"/>
          <w:divBdr>
            <w:top w:val="none" w:sz="0" w:space="0" w:color="auto"/>
            <w:left w:val="none" w:sz="0" w:space="0" w:color="auto"/>
            <w:bottom w:val="none" w:sz="0" w:space="0" w:color="auto"/>
            <w:right w:val="none" w:sz="0" w:space="0" w:color="auto"/>
          </w:divBdr>
          <w:divsChild>
            <w:div w:id="232661492">
              <w:marLeft w:val="0"/>
              <w:marRight w:val="0"/>
              <w:marTop w:val="0"/>
              <w:marBottom w:val="0"/>
              <w:divBdr>
                <w:top w:val="none" w:sz="0" w:space="0" w:color="auto"/>
                <w:left w:val="none" w:sz="0" w:space="0" w:color="auto"/>
                <w:bottom w:val="none" w:sz="0" w:space="0" w:color="auto"/>
                <w:right w:val="none" w:sz="0" w:space="0" w:color="auto"/>
              </w:divBdr>
              <w:divsChild>
                <w:div w:id="1092895289">
                  <w:marLeft w:val="0"/>
                  <w:marRight w:val="0"/>
                  <w:marTop w:val="0"/>
                  <w:marBottom w:val="0"/>
                  <w:divBdr>
                    <w:top w:val="none" w:sz="0" w:space="0" w:color="auto"/>
                    <w:left w:val="none" w:sz="0" w:space="0" w:color="auto"/>
                    <w:bottom w:val="none" w:sz="0" w:space="0" w:color="auto"/>
                    <w:right w:val="none" w:sz="0" w:space="0" w:color="auto"/>
                  </w:divBdr>
                  <w:divsChild>
                    <w:div w:id="73389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854238">
      <w:bodyDiv w:val="1"/>
      <w:marLeft w:val="0"/>
      <w:marRight w:val="0"/>
      <w:marTop w:val="0"/>
      <w:marBottom w:val="0"/>
      <w:divBdr>
        <w:top w:val="none" w:sz="0" w:space="0" w:color="auto"/>
        <w:left w:val="none" w:sz="0" w:space="0" w:color="auto"/>
        <w:bottom w:val="none" w:sz="0" w:space="0" w:color="auto"/>
        <w:right w:val="none" w:sz="0" w:space="0" w:color="auto"/>
      </w:divBdr>
    </w:div>
    <w:div w:id="597180775">
      <w:bodyDiv w:val="1"/>
      <w:marLeft w:val="0"/>
      <w:marRight w:val="0"/>
      <w:marTop w:val="0"/>
      <w:marBottom w:val="0"/>
      <w:divBdr>
        <w:top w:val="none" w:sz="0" w:space="0" w:color="auto"/>
        <w:left w:val="none" w:sz="0" w:space="0" w:color="auto"/>
        <w:bottom w:val="none" w:sz="0" w:space="0" w:color="auto"/>
        <w:right w:val="none" w:sz="0" w:space="0" w:color="auto"/>
      </w:divBdr>
      <w:divsChild>
        <w:div w:id="803961986">
          <w:marLeft w:val="0"/>
          <w:marRight w:val="0"/>
          <w:marTop w:val="0"/>
          <w:marBottom w:val="0"/>
          <w:divBdr>
            <w:top w:val="none" w:sz="0" w:space="0" w:color="auto"/>
            <w:left w:val="none" w:sz="0" w:space="0" w:color="auto"/>
            <w:bottom w:val="none" w:sz="0" w:space="0" w:color="auto"/>
            <w:right w:val="none" w:sz="0" w:space="0" w:color="auto"/>
          </w:divBdr>
          <w:divsChild>
            <w:div w:id="1413697226">
              <w:marLeft w:val="0"/>
              <w:marRight w:val="0"/>
              <w:marTop w:val="0"/>
              <w:marBottom w:val="0"/>
              <w:divBdr>
                <w:top w:val="none" w:sz="0" w:space="0" w:color="auto"/>
                <w:left w:val="none" w:sz="0" w:space="0" w:color="auto"/>
                <w:bottom w:val="none" w:sz="0" w:space="0" w:color="auto"/>
                <w:right w:val="none" w:sz="0" w:space="0" w:color="auto"/>
              </w:divBdr>
              <w:divsChild>
                <w:div w:id="8692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247156">
      <w:bodyDiv w:val="1"/>
      <w:marLeft w:val="0"/>
      <w:marRight w:val="0"/>
      <w:marTop w:val="0"/>
      <w:marBottom w:val="0"/>
      <w:divBdr>
        <w:top w:val="none" w:sz="0" w:space="0" w:color="auto"/>
        <w:left w:val="none" w:sz="0" w:space="0" w:color="auto"/>
        <w:bottom w:val="none" w:sz="0" w:space="0" w:color="auto"/>
        <w:right w:val="none" w:sz="0" w:space="0" w:color="auto"/>
      </w:divBdr>
    </w:div>
    <w:div w:id="631058636">
      <w:bodyDiv w:val="1"/>
      <w:marLeft w:val="0"/>
      <w:marRight w:val="0"/>
      <w:marTop w:val="0"/>
      <w:marBottom w:val="0"/>
      <w:divBdr>
        <w:top w:val="none" w:sz="0" w:space="0" w:color="auto"/>
        <w:left w:val="none" w:sz="0" w:space="0" w:color="auto"/>
        <w:bottom w:val="none" w:sz="0" w:space="0" w:color="auto"/>
        <w:right w:val="none" w:sz="0" w:space="0" w:color="auto"/>
      </w:divBdr>
      <w:divsChild>
        <w:div w:id="1635602992">
          <w:marLeft w:val="0"/>
          <w:marRight w:val="0"/>
          <w:marTop w:val="0"/>
          <w:marBottom w:val="0"/>
          <w:divBdr>
            <w:top w:val="none" w:sz="0" w:space="0" w:color="auto"/>
            <w:left w:val="none" w:sz="0" w:space="0" w:color="auto"/>
            <w:bottom w:val="none" w:sz="0" w:space="0" w:color="auto"/>
            <w:right w:val="none" w:sz="0" w:space="0" w:color="auto"/>
          </w:divBdr>
          <w:divsChild>
            <w:div w:id="900210012">
              <w:marLeft w:val="0"/>
              <w:marRight w:val="0"/>
              <w:marTop w:val="0"/>
              <w:marBottom w:val="0"/>
              <w:divBdr>
                <w:top w:val="none" w:sz="0" w:space="0" w:color="auto"/>
                <w:left w:val="none" w:sz="0" w:space="0" w:color="auto"/>
                <w:bottom w:val="none" w:sz="0" w:space="0" w:color="auto"/>
                <w:right w:val="none" w:sz="0" w:space="0" w:color="auto"/>
              </w:divBdr>
              <w:divsChild>
                <w:div w:id="52194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666869">
      <w:bodyDiv w:val="1"/>
      <w:marLeft w:val="0"/>
      <w:marRight w:val="0"/>
      <w:marTop w:val="0"/>
      <w:marBottom w:val="0"/>
      <w:divBdr>
        <w:top w:val="none" w:sz="0" w:space="0" w:color="auto"/>
        <w:left w:val="none" w:sz="0" w:space="0" w:color="auto"/>
        <w:bottom w:val="none" w:sz="0" w:space="0" w:color="auto"/>
        <w:right w:val="none" w:sz="0" w:space="0" w:color="auto"/>
      </w:divBdr>
      <w:divsChild>
        <w:div w:id="234242067">
          <w:marLeft w:val="0"/>
          <w:marRight w:val="0"/>
          <w:marTop w:val="0"/>
          <w:marBottom w:val="0"/>
          <w:divBdr>
            <w:top w:val="none" w:sz="0" w:space="0" w:color="auto"/>
            <w:left w:val="none" w:sz="0" w:space="0" w:color="auto"/>
            <w:bottom w:val="none" w:sz="0" w:space="0" w:color="auto"/>
            <w:right w:val="none" w:sz="0" w:space="0" w:color="auto"/>
          </w:divBdr>
          <w:divsChild>
            <w:div w:id="1284732042">
              <w:marLeft w:val="0"/>
              <w:marRight w:val="0"/>
              <w:marTop w:val="0"/>
              <w:marBottom w:val="0"/>
              <w:divBdr>
                <w:top w:val="none" w:sz="0" w:space="0" w:color="auto"/>
                <w:left w:val="none" w:sz="0" w:space="0" w:color="auto"/>
                <w:bottom w:val="none" w:sz="0" w:space="0" w:color="auto"/>
                <w:right w:val="none" w:sz="0" w:space="0" w:color="auto"/>
              </w:divBdr>
              <w:divsChild>
                <w:div w:id="44454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502790">
      <w:bodyDiv w:val="1"/>
      <w:marLeft w:val="0"/>
      <w:marRight w:val="0"/>
      <w:marTop w:val="0"/>
      <w:marBottom w:val="0"/>
      <w:divBdr>
        <w:top w:val="none" w:sz="0" w:space="0" w:color="auto"/>
        <w:left w:val="none" w:sz="0" w:space="0" w:color="auto"/>
        <w:bottom w:val="none" w:sz="0" w:space="0" w:color="auto"/>
        <w:right w:val="none" w:sz="0" w:space="0" w:color="auto"/>
      </w:divBdr>
      <w:divsChild>
        <w:div w:id="3482197">
          <w:marLeft w:val="0"/>
          <w:marRight w:val="0"/>
          <w:marTop w:val="0"/>
          <w:marBottom w:val="0"/>
          <w:divBdr>
            <w:top w:val="none" w:sz="0" w:space="0" w:color="auto"/>
            <w:left w:val="none" w:sz="0" w:space="0" w:color="auto"/>
            <w:bottom w:val="none" w:sz="0" w:space="0" w:color="auto"/>
            <w:right w:val="none" w:sz="0" w:space="0" w:color="auto"/>
          </w:divBdr>
          <w:divsChild>
            <w:div w:id="2019698597">
              <w:marLeft w:val="0"/>
              <w:marRight w:val="0"/>
              <w:marTop w:val="0"/>
              <w:marBottom w:val="0"/>
              <w:divBdr>
                <w:top w:val="none" w:sz="0" w:space="0" w:color="auto"/>
                <w:left w:val="none" w:sz="0" w:space="0" w:color="auto"/>
                <w:bottom w:val="none" w:sz="0" w:space="0" w:color="auto"/>
                <w:right w:val="none" w:sz="0" w:space="0" w:color="auto"/>
              </w:divBdr>
              <w:divsChild>
                <w:div w:id="658851534">
                  <w:marLeft w:val="0"/>
                  <w:marRight w:val="0"/>
                  <w:marTop w:val="0"/>
                  <w:marBottom w:val="0"/>
                  <w:divBdr>
                    <w:top w:val="none" w:sz="0" w:space="0" w:color="auto"/>
                    <w:left w:val="none" w:sz="0" w:space="0" w:color="auto"/>
                    <w:bottom w:val="none" w:sz="0" w:space="0" w:color="auto"/>
                    <w:right w:val="none" w:sz="0" w:space="0" w:color="auto"/>
                  </w:divBdr>
                  <w:divsChild>
                    <w:div w:id="125956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368445">
      <w:bodyDiv w:val="1"/>
      <w:marLeft w:val="0"/>
      <w:marRight w:val="0"/>
      <w:marTop w:val="0"/>
      <w:marBottom w:val="0"/>
      <w:divBdr>
        <w:top w:val="none" w:sz="0" w:space="0" w:color="auto"/>
        <w:left w:val="none" w:sz="0" w:space="0" w:color="auto"/>
        <w:bottom w:val="none" w:sz="0" w:space="0" w:color="auto"/>
        <w:right w:val="none" w:sz="0" w:space="0" w:color="auto"/>
      </w:divBdr>
      <w:divsChild>
        <w:div w:id="1346250279">
          <w:marLeft w:val="0"/>
          <w:marRight w:val="0"/>
          <w:marTop w:val="0"/>
          <w:marBottom w:val="0"/>
          <w:divBdr>
            <w:top w:val="none" w:sz="0" w:space="0" w:color="auto"/>
            <w:left w:val="none" w:sz="0" w:space="0" w:color="auto"/>
            <w:bottom w:val="none" w:sz="0" w:space="0" w:color="auto"/>
            <w:right w:val="none" w:sz="0" w:space="0" w:color="auto"/>
          </w:divBdr>
          <w:divsChild>
            <w:div w:id="787550271">
              <w:marLeft w:val="0"/>
              <w:marRight w:val="0"/>
              <w:marTop w:val="0"/>
              <w:marBottom w:val="0"/>
              <w:divBdr>
                <w:top w:val="none" w:sz="0" w:space="0" w:color="auto"/>
                <w:left w:val="none" w:sz="0" w:space="0" w:color="auto"/>
                <w:bottom w:val="none" w:sz="0" w:space="0" w:color="auto"/>
                <w:right w:val="none" w:sz="0" w:space="0" w:color="auto"/>
              </w:divBdr>
              <w:divsChild>
                <w:div w:id="1891460448">
                  <w:marLeft w:val="0"/>
                  <w:marRight w:val="0"/>
                  <w:marTop w:val="0"/>
                  <w:marBottom w:val="0"/>
                  <w:divBdr>
                    <w:top w:val="none" w:sz="0" w:space="0" w:color="auto"/>
                    <w:left w:val="none" w:sz="0" w:space="0" w:color="auto"/>
                    <w:bottom w:val="none" w:sz="0" w:space="0" w:color="auto"/>
                    <w:right w:val="none" w:sz="0" w:space="0" w:color="auto"/>
                  </w:divBdr>
                  <w:divsChild>
                    <w:div w:id="87242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6322256">
      <w:bodyDiv w:val="1"/>
      <w:marLeft w:val="0"/>
      <w:marRight w:val="0"/>
      <w:marTop w:val="0"/>
      <w:marBottom w:val="0"/>
      <w:divBdr>
        <w:top w:val="none" w:sz="0" w:space="0" w:color="auto"/>
        <w:left w:val="none" w:sz="0" w:space="0" w:color="auto"/>
        <w:bottom w:val="none" w:sz="0" w:space="0" w:color="auto"/>
        <w:right w:val="none" w:sz="0" w:space="0" w:color="auto"/>
      </w:divBdr>
      <w:divsChild>
        <w:div w:id="328219099">
          <w:marLeft w:val="0"/>
          <w:marRight w:val="0"/>
          <w:marTop w:val="0"/>
          <w:marBottom w:val="0"/>
          <w:divBdr>
            <w:top w:val="none" w:sz="0" w:space="0" w:color="auto"/>
            <w:left w:val="none" w:sz="0" w:space="0" w:color="auto"/>
            <w:bottom w:val="none" w:sz="0" w:space="0" w:color="auto"/>
            <w:right w:val="none" w:sz="0" w:space="0" w:color="auto"/>
          </w:divBdr>
          <w:divsChild>
            <w:div w:id="1378746682">
              <w:marLeft w:val="0"/>
              <w:marRight w:val="0"/>
              <w:marTop w:val="0"/>
              <w:marBottom w:val="0"/>
              <w:divBdr>
                <w:top w:val="none" w:sz="0" w:space="0" w:color="auto"/>
                <w:left w:val="none" w:sz="0" w:space="0" w:color="auto"/>
                <w:bottom w:val="none" w:sz="0" w:space="0" w:color="auto"/>
                <w:right w:val="none" w:sz="0" w:space="0" w:color="auto"/>
              </w:divBdr>
              <w:divsChild>
                <w:div w:id="141466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372466">
      <w:bodyDiv w:val="1"/>
      <w:marLeft w:val="0"/>
      <w:marRight w:val="0"/>
      <w:marTop w:val="0"/>
      <w:marBottom w:val="0"/>
      <w:divBdr>
        <w:top w:val="none" w:sz="0" w:space="0" w:color="auto"/>
        <w:left w:val="none" w:sz="0" w:space="0" w:color="auto"/>
        <w:bottom w:val="none" w:sz="0" w:space="0" w:color="auto"/>
        <w:right w:val="none" w:sz="0" w:space="0" w:color="auto"/>
      </w:divBdr>
    </w:div>
    <w:div w:id="671108914">
      <w:bodyDiv w:val="1"/>
      <w:marLeft w:val="0"/>
      <w:marRight w:val="0"/>
      <w:marTop w:val="0"/>
      <w:marBottom w:val="0"/>
      <w:divBdr>
        <w:top w:val="none" w:sz="0" w:space="0" w:color="auto"/>
        <w:left w:val="none" w:sz="0" w:space="0" w:color="auto"/>
        <w:bottom w:val="none" w:sz="0" w:space="0" w:color="auto"/>
        <w:right w:val="none" w:sz="0" w:space="0" w:color="auto"/>
      </w:divBdr>
      <w:divsChild>
        <w:div w:id="2029990076">
          <w:marLeft w:val="0"/>
          <w:marRight w:val="0"/>
          <w:marTop w:val="0"/>
          <w:marBottom w:val="0"/>
          <w:divBdr>
            <w:top w:val="none" w:sz="0" w:space="0" w:color="auto"/>
            <w:left w:val="none" w:sz="0" w:space="0" w:color="auto"/>
            <w:bottom w:val="none" w:sz="0" w:space="0" w:color="auto"/>
            <w:right w:val="none" w:sz="0" w:space="0" w:color="auto"/>
          </w:divBdr>
          <w:divsChild>
            <w:div w:id="844056013">
              <w:marLeft w:val="0"/>
              <w:marRight w:val="0"/>
              <w:marTop w:val="0"/>
              <w:marBottom w:val="0"/>
              <w:divBdr>
                <w:top w:val="none" w:sz="0" w:space="0" w:color="auto"/>
                <w:left w:val="none" w:sz="0" w:space="0" w:color="auto"/>
                <w:bottom w:val="none" w:sz="0" w:space="0" w:color="auto"/>
                <w:right w:val="none" w:sz="0" w:space="0" w:color="auto"/>
              </w:divBdr>
              <w:divsChild>
                <w:div w:id="53504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788520">
      <w:bodyDiv w:val="1"/>
      <w:marLeft w:val="0"/>
      <w:marRight w:val="0"/>
      <w:marTop w:val="0"/>
      <w:marBottom w:val="0"/>
      <w:divBdr>
        <w:top w:val="none" w:sz="0" w:space="0" w:color="auto"/>
        <w:left w:val="none" w:sz="0" w:space="0" w:color="auto"/>
        <w:bottom w:val="none" w:sz="0" w:space="0" w:color="auto"/>
        <w:right w:val="none" w:sz="0" w:space="0" w:color="auto"/>
      </w:divBdr>
      <w:divsChild>
        <w:div w:id="28796407">
          <w:marLeft w:val="0"/>
          <w:marRight w:val="0"/>
          <w:marTop w:val="0"/>
          <w:marBottom w:val="0"/>
          <w:divBdr>
            <w:top w:val="none" w:sz="0" w:space="0" w:color="auto"/>
            <w:left w:val="none" w:sz="0" w:space="0" w:color="auto"/>
            <w:bottom w:val="none" w:sz="0" w:space="0" w:color="auto"/>
            <w:right w:val="none" w:sz="0" w:space="0" w:color="auto"/>
          </w:divBdr>
        </w:div>
        <w:div w:id="138424269">
          <w:marLeft w:val="0"/>
          <w:marRight w:val="0"/>
          <w:marTop w:val="0"/>
          <w:marBottom w:val="0"/>
          <w:divBdr>
            <w:top w:val="none" w:sz="0" w:space="0" w:color="auto"/>
            <w:left w:val="none" w:sz="0" w:space="0" w:color="auto"/>
            <w:bottom w:val="none" w:sz="0" w:space="0" w:color="auto"/>
            <w:right w:val="none" w:sz="0" w:space="0" w:color="auto"/>
          </w:divBdr>
          <w:divsChild>
            <w:div w:id="38360282">
              <w:marLeft w:val="0"/>
              <w:marRight w:val="0"/>
              <w:marTop w:val="0"/>
              <w:marBottom w:val="0"/>
              <w:divBdr>
                <w:top w:val="none" w:sz="0" w:space="0" w:color="auto"/>
                <w:left w:val="none" w:sz="0" w:space="0" w:color="auto"/>
                <w:bottom w:val="none" w:sz="0" w:space="0" w:color="auto"/>
                <w:right w:val="none" w:sz="0" w:space="0" w:color="auto"/>
              </w:divBdr>
            </w:div>
            <w:div w:id="64642970">
              <w:marLeft w:val="0"/>
              <w:marRight w:val="0"/>
              <w:marTop w:val="0"/>
              <w:marBottom w:val="0"/>
              <w:divBdr>
                <w:top w:val="none" w:sz="0" w:space="0" w:color="auto"/>
                <w:left w:val="none" w:sz="0" w:space="0" w:color="auto"/>
                <w:bottom w:val="none" w:sz="0" w:space="0" w:color="auto"/>
                <w:right w:val="none" w:sz="0" w:space="0" w:color="auto"/>
              </w:divBdr>
            </w:div>
            <w:div w:id="273096618">
              <w:marLeft w:val="0"/>
              <w:marRight w:val="0"/>
              <w:marTop w:val="0"/>
              <w:marBottom w:val="0"/>
              <w:divBdr>
                <w:top w:val="none" w:sz="0" w:space="0" w:color="auto"/>
                <w:left w:val="none" w:sz="0" w:space="0" w:color="auto"/>
                <w:bottom w:val="none" w:sz="0" w:space="0" w:color="auto"/>
                <w:right w:val="none" w:sz="0" w:space="0" w:color="auto"/>
              </w:divBdr>
            </w:div>
            <w:div w:id="329602239">
              <w:marLeft w:val="0"/>
              <w:marRight w:val="0"/>
              <w:marTop w:val="0"/>
              <w:marBottom w:val="0"/>
              <w:divBdr>
                <w:top w:val="none" w:sz="0" w:space="0" w:color="auto"/>
                <w:left w:val="none" w:sz="0" w:space="0" w:color="auto"/>
                <w:bottom w:val="none" w:sz="0" w:space="0" w:color="auto"/>
                <w:right w:val="none" w:sz="0" w:space="0" w:color="auto"/>
              </w:divBdr>
            </w:div>
            <w:div w:id="340737692">
              <w:marLeft w:val="0"/>
              <w:marRight w:val="0"/>
              <w:marTop w:val="0"/>
              <w:marBottom w:val="0"/>
              <w:divBdr>
                <w:top w:val="none" w:sz="0" w:space="0" w:color="auto"/>
                <w:left w:val="none" w:sz="0" w:space="0" w:color="auto"/>
                <w:bottom w:val="none" w:sz="0" w:space="0" w:color="auto"/>
                <w:right w:val="none" w:sz="0" w:space="0" w:color="auto"/>
              </w:divBdr>
            </w:div>
            <w:div w:id="558594632">
              <w:marLeft w:val="0"/>
              <w:marRight w:val="0"/>
              <w:marTop w:val="0"/>
              <w:marBottom w:val="0"/>
              <w:divBdr>
                <w:top w:val="none" w:sz="0" w:space="0" w:color="auto"/>
                <w:left w:val="none" w:sz="0" w:space="0" w:color="auto"/>
                <w:bottom w:val="none" w:sz="0" w:space="0" w:color="auto"/>
                <w:right w:val="none" w:sz="0" w:space="0" w:color="auto"/>
              </w:divBdr>
            </w:div>
            <w:div w:id="578100273">
              <w:marLeft w:val="0"/>
              <w:marRight w:val="0"/>
              <w:marTop w:val="0"/>
              <w:marBottom w:val="0"/>
              <w:divBdr>
                <w:top w:val="none" w:sz="0" w:space="0" w:color="auto"/>
                <w:left w:val="none" w:sz="0" w:space="0" w:color="auto"/>
                <w:bottom w:val="none" w:sz="0" w:space="0" w:color="auto"/>
                <w:right w:val="none" w:sz="0" w:space="0" w:color="auto"/>
              </w:divBdr>
            </w:div>
            <w:div w:id="657610561">
              <w:marLeft w:val="0"/>
              <w:marRight w:val="0"/>
              <w:marTop w:val="0"/>
              <w:marBottom w:val="0"/>
              <w:divBdr>
                <w:top w:val="none" w:sz="0" w:space="0" w:color="auto"/>
                <w:left w:val="none" w:sz="0" w:space="0" w:color="auto"/>
                <w:bottom w:val="none" w:sz="0" w:space="0" w:color="auto"/>
                <w:right w:val="none" w:sz="0" w:space="0" w:color="auto"/>
              </w:divBdr>
            </w:div>
            <w:div w:id="796073149">
              <w:marLeft w:val="0"/>
              <w:marRight w:val="0"/>
              <w:marTop w:val="0"/>
              <w:marBottom w:val="0"/>
              <w:divBdr>
                <w:top w:val="none" w:sz="0" w:space="0" w:color="auto"/>
                <w:left w:val="none" w:sz="0" w:space="0" w:color="auto"/>
                <w:bottom w:val="none" w:sz="0" w:space="0" w:color="auto"/>
                <w:right w:val="none" w:sz="0" w:space="0" w:color="auto"/>
              </w:divBdr>
            </w:div>
            <w:div w:id="1188523801">
              <w:marLeft w:val="0"/>
              <w:marRight w:val="0"/>
              <w:marTop w:val="0"/>
              <w:marBottom w:val="0"/>
              <w:divBdr>
                <w:top w:val="none" w:sz="0" w:space="0" w:color="auto"/>
                <w:left w:val="none" w:sz="0" w:space="0" w:color="auto"/>
                <w:bottom w:val="none" w:sz="0" w:space="0" w:color="auto"/>
                <w:right w:val="none" w:sz="0" w:space="0" w:color="auto"/>
              </w:divBdr>
            </w:div>
            <w:div w:id="1306622851">
              <w:marLeft w:val="0"/>
              <w:marRight w:val="0"/>
              <w:marTop w:val="0"/>
              <w:marBottom w:val="0"/>
              <w:divBdr>
                <w:top w:val="none" w:sz="0" w:space="0" w:color="auto"/>
                <w:left w:val="none" w:sz="0" w:space="0" w:color="auto"/>
                <w:bottom w:val="none" w:sz="0" w:space="0" w:color="auto"/>
                <w:right w:val="none" w:sz="0" w:space="0" w:color="auto"/>
              </w:divBdr>
            </w:div>
            <w:div w:id="1395155738">
              <w:marLeft w:val="0"/>
              <w:marRight w:val="0"/>
              <w:marTop w:val="0"/>
              <w:marBottom w:val="0"/>
              <w:divBdr>
                <w:top w:val="none" w:sz="0" w:space="0" w:color="auto"/>
                <w:left w:val="none" w:sz="0" w:space="0" w:color="auto"/>
                <w:bottom w:val="none" w:sz="0" w:space="0" w:color="auto"/>
                <w:right w:val="none" w:sz="0" w:space="0" w:color="auto"/>
              </w:divBdr>
            </w:div>
            <w:div w:id="1450053517">
              <w:marLeft w:val="0"/>
              <w:marRight w:val="0"/>
              <w:marTop w:val="0"/>
              <w:marBottom w:val="0"/>
              <w:divBdr>
                <w:top w:val="none" w:sz="0" w:space="0" w:color="auto"/>
                <w:left w:val="none" w:sz="0" w:space="0" w:color="auto"/>
                <w:bottom w:val="none" w:sz="0" w:space="0" w:color="auto"/>
                <w:right w:val="none" w:sz="0" w:space="0" w:color="auto"/>
              </w:divBdr>
            </w:div>
            <w:div w:id="1538617892">
              <w:marLeft w:val="0"/>
              <w:marRight w:val="0"/>
              <w:marTop w:val="0"/>
              <w:marBottom w:val="0"/>
              <w:divBdr>
                <w:top w:val="none" w:sz="0" w:space="0" w:color="auto"/>
                <w:left w:val="none" w:sz="0" w:space="0" w:color="auto"/>
                <w:bottom w:val="none" w:sz="0" w:space="0" w:color="auto"/>
                <w:right w:val="none" w:sz="0" w:space="0" w:color="auto"/>
              </w:divBdr>
            </w:div>
            <w:div w:id="1564365223">
              <w:marLeft w:val="0"/>
              <w:marRight w:val="0"/>
              <w:marTop w:val="0"/>
              <w:marBottom w:val="0"/>
              <w:divBdr>
                <w:top w:val="none" w:sz="0" w:space="0" w:color="auto"/>
                <w:left w:val="none" w:sz="0" w:space="0" w:color="auto"/>
                <w:bottom w:val="none" w:sz="0" w:space="0" w:color="auto"/>
                <w:right w:val="none" w:sz="0" w:space="0" w:color="auto"/>
              </w:divBdr>
            </w:div>
            <w:div w:id="1912233203">
              <w:marLeft w:val="0"/>
              <w:marRight w:val="0"/>
              <w:marTop w:val="0"/>
              <w:marBottom w:val="0"/>
              <w:divBdr>
                <w:top w:val="none" w:sz="0" w:space="0" w:color="auto"/>
                <w:left w:val="none" w:sz="0" w:space="0" w:color="auto"/>
                <w:bottom w:val="none" w:sz="0" w:space="0" w:color="auto"/>
                <w:right w:val="none" w:sz="0" w:space="0" w:color="auto"/>
              </w:divBdr>
            </w:div>
            <w:div w:id="1921014779">
              <w:marLeft w:val="0"/>
              <w:marRight w:val="0"/>
              <w:marTop w:val="0"/>
              <w:marBottom w:val="0"/>
              <w:divBdr>
                <w:top w:val="none" w:sz="0" w:space="0" w:color="auto"/>
                <w:left w:val="none" w:sz="0" w:space="0" w:color="auto"/>
                <w:bottom w:val="none" w:sz="0" w:space="0" w:color="auto"/>
                <w:right w:val="none" w:sz="0" w:space="0" w:color="auto"/>
              </w:divBdr>
            </w:div>
            <w:div w:id="1991982457">
              <w:marLeft w:val="0"/>
              <w:marRight w:val="0"/>
              <w:marTop w:val="0"/>
              <w:marBottom w:val="0"/>
              <w:divBdr>
                <w:top w:val="none" w:sz="0" w:space="0" w:color="auto"/>
                <w:left w:val="none" w:sz="0" w:space="0" w:color="auto"/>
                <w:bottom w:val="none" w:sz="0" w:space="0" w:color="auto"/>
                <w:right w:val="none" w:sz="0" w:space="0" w:color="auto"/>
              </w:divBdr>
            </w:div>
            <w:div w:id="2029940350">
              <w:marLeft w:val="0"/>
              <w:marRight w:val="0"/>
              <w:marTop w:val="0"/>
              <w:marBottom w:val="0"/>
              <w:divBdr>
                <w:top w:val="none" w:sz="0" w:space="0" w:color="auto"/>
                <w:left w:val="none" w:sz="0" w:space="0" w:color="auto"/>
                <w:bottom w:val="none" w:sz="0" w:space="0" w:color="auto"/>
                <w:right w:val="none" w:sz="0" w:space="0" w:color="auto"/>
              </w:divBdr>
            </w:div>
            <w:div w:id="2128498257">
              <w:marLeft w:val="0"/>
              <w:marRight w:val="0"/>
              <w:marTop w:val="0"/>
              <w:marBottom w:val="0"/>
              <w:divBdr>
                <w:top w:val="none" w:sz="0" w:space="0" w:color="auto"/>
                <w:left w:val="none" w:sz="0" w:space="0" w:color="auto"/>
                <w:bottom w:val="none" w:sz="0" w:space="0" w:color="auto"/>
                <w:right w:val="none" w:sz="0" w:space="0" w:color="auto"/>
              </w:divBdr>
            </w:div>
          </w:divsChild>
        </w:div>
        <w:div w:id="156847509">
          <w:marLeft w:val="0"/>
          <w:marRight w:val="0"/>
          <w:marTop w:val="0"/>
          <w:marBottom w:val="0"/>
          <w:divBdr>
            <w:top w:val="none" w:sz="0" w:space="0" w:color="auto"/>
            <w:left w:val="none" w:sz="0" w:space="0" w:color="auto"/>
            <w:bottom w:val="none" w:sz="0" w:space="0" w:color="auto"/>
            <w:right w:val="none" w:sz="0" w:space="0" w:color="auto"/>
          </w:divBdr>
        </w:div>
        <w:div w:id="216938845">
          <w:marLeft w:val="0"/>
          <w:marRight w:val="0"/>
          <w:marTop w:val="0"/>
          <w:marBottom w:val="0"/>
          <w:divBdr>
            <w:top w:val="none" w:sz="0" w:space="0" w:color="auto"/>
            <w:left w:val="none" w:sz="0" w:space="0" w:color="auto"/>
            <w:bottom w:val="none" w:sz="0" w:space="0" w:color="auto"/>
            <w:right w:val="none" w:sz="0" w:space="0" w:color="auto"/>
          </w:divBdr>
        </w:div>
        <w:div w:id="229266795">
          <w:marLeft w:val="0"/>
          <w:marRight w:val="0"/>
          <w:marTop w:val="0"/>
          <w:marBottom w:val="0"/>
          <w:divBdr>
            <w:top w:val="none" w:sz="0" w:space="0" w:color="auto"/>
            <w:left w:val="none" w:sz="0" w:space="0" w:color="auto"/>
            <w:bottom w:val="none" w:sz="0" w:space="0" w:color="auto"/>
            <w:right w:val="none" w:sz="0" w:space="0" w:color="auto"/>
          </w:divBdr>
        </w:div>
        <w:div w:id="229269892">
          <w:marLeft w:val="0"/>
          <w:marRight w:val="0"/>
          <w:marTop w:val="0"/>
          <w:marBottom w:val="0"/>
          <w:divBdr>
            <w:top w:val="none" w:sz="0" w:space="0" w:color="auto"/>
            <w:left w:val="none" w:sz="0" w:space="0" w:color="auto"/>
            <w:bottom w:val="none" w:sz="0" w:space="0" w:color="auto"/>
            <w:right w:val="none" w:sz="0" w:space="0" w:color="auto"/>
          </w:divBdr>
        </w:div>
        <w:div w:id="306780990">
          <w:marLeft w:val="0"/>
          <w:marRight w:val="0"/>
          <w:marTop w:val="0"/>
          <w:marBottom w:val="0"/>
          <w:divBdr>
            <w:top w:val="none" w:sz="0" w:space="0" w:color="auto"/>
            <w:left w:val="none" w:sz="0" w:space="0" w:color="auto"/>
            <w:bottom w:val="none" w:sz="0" w:space="0" w:color="auto"/>
            <w:right w:val="none" w:sz="0" w:space="0" w:color="auto"/>
          </w:divBdr>
        </w:div>
        <w:div w:id="353574061">
          <w:marLeft w:val="0"/>
          <w:marRight w:val="0"/>
          <w:marTop w:val="0"/>
          <w:marBottom w:val="0"/>
          <w:divBdr>
            <w:top w:val="none" w:sz="0" w:space="0" w:color="auto"/>
            <w:left w:val="none" w:sz="0" w:space="0" w:color="auto"/>
            <w:bottom w:val="none" w:sz="0" w:space="0" w:color="auto"/>
            <w:right w:val="none" w:sz="0" w:space="0" w:color="auto"/>
          </w:divBdr>
        </w:div>
        <w:div w:id="385033940">
          <w:marLeft w:val="0"/>
          <w:marRight w:val="0"/>
          <w:marTop w:val="0"/>
          <w:marBottom w:val="0"/>
          <w:divBdr>
            <w:top w:val="none" w:sz="0" w:space="0" w:color="auto"/>
            <w:left w:val="none" w:sz="0" w:space="0" w:color="auto"/>
            <w:bottom w:val="none" w:sz="0" w:space="0" w:color="auto"/>
            <w:right w:val="none" w:sz="0" w:space="0" w:color="auto"/>
          </w:divBdr>
        </w:div>
        <w:div w:id="427889418">
          <w:marLeft w:val="0"/>
          <w:marRight w:val="0"/>
          <w:marTop w:val="0"/>
          <w:marBottom w:val="0"/>
          <w:divBdr>
            <w:top w:val="none" w:sz="0" w:space="0" w:color="auto"/>
            <w:left w:val="none" w:sz="0" w:space="0" w:color="auto"/>
            <w:bottom w:val="none" w:sz="0" w:space="0" w:color="auto"/>
            <w:right w:val="none" w:sz="0" w:space="0" w:color="auto"/>
          </w:divBdr>
        </w:div>
        <w:div w:id="667826100">
          <w:marLeft w:val="0"/>
          <w:marRight w:val="0"/>
          <w:marTop w:val="0"/>
          <w:marBottom w:val="0"/>
          <w:divBdr>
            <w:top w:val="none" w:sz="0" w:space="0" w:color="auto"/>
            <w:left w:val="none" w:sz="0" w:space="0" w:color="auto"/>
            <w:bottom w:val="none" w:sz="0" w:space="0" w:color="auto"/>
            <w:right w:val="none" w:sz="0" w:space="0" w:color="auto"/>
          </w:divBdr>
        </w:div>
        <w:div w:id="669455697">
          <w:marLeft w:val="0"/>
          <w:marRight w:val="0"/>
          <w:marTop w:val="0"/>
          <w:marBottom w:val="0"/>
          <w:divBdr>
            <w:top w:val="none" w:sz="0" w:space="0" w:color="auto"/>
            <w:left w:val="none" w:sz="0" w:space="0" w:color="auto"/>
            <w:bottom w:val="none" w:sz="0" w:space="0" w:color="auto"/>
            <w:right w:val="none" w:sz="0" w:space="0" w:color="auto"/>
          </w:divBdr>
        </w:div>
        <w:div w:id="672075306">
          <w:marLeft w:val="0"/>
          <w:marRight w:val="0"/>
          <w:marTop w:val="0"/>
          <w:marBottom w:val="0"/>
          <w:divBdr>
            <w:top w:val="none" w:sz="0" w:space="0" w:color="auto"/>
            <w:left w:val="none" w:sz="0" w:space="0" w:color="auto"/>
            <w:bottom w:val="none" w:sz="0" w:space="0" w:color="auto"/>
            <w:right w:val="none" w:sz="0" w:space="0" w:color="auto"/>
          </w:divBdr>
        </w:div>
        <w:div w:id="844171176">
          <w:marLeft w:val="0"/>
          <w:marRight w:val="0"/>
          <w:marTop w:val="0"/>
          <w:marBottom w:val="0"/>
          <w:divBdr>
            <w:top w:val="none" w:sz="0" w:space="0" w:color="auto"/>
            <w:left w:val="none" w:sz="0" w:space="0" w:color="auto"/>
            <w:bottom w:val="none" w:sz="0" w:space="0" w:color="auto"/>
            <w:right w:val="none" w:sz="0" w:space="0" w:color="auto"/>
          </w:divBdr>
        </w:div>
        <w:div w:id="894898435">
          <w:marLeft w:val="0"/>
          <w:marRight w:val="0"/>
          <w:marTop w:val="0"/>
          <w:marBottom w:val="0"/>
          <w:divBdr>
            <w:top w:val="none" w:sz="0" w:space="0" w:color="auto"/>
            <w:left w:val="none" w:sz="0" w:space="0" w:color="auto"/>
            <w:bottom w:val="none" w:sz="0" w:space="0" w:color="auto"/>
            <w:right w:val="none" w:sz="0" w:space="0" w:color="auto"/>
          </w:divBdr>
        </w:div>
        <w:div w:id="910626221">
          <w:marLeft w:val="0"/>
          <w:marRight w:val="0"/>
          <w:marTop w:val="0"/>
          <w:marBottom w:val="0"/>
          <w:divBdr>
            <w:top w:val="none" w:sz="0" w:space="0" w:color="auto"/>
            <w:left w:val="none" w:sz="0" w:space="0" w:color="auto"/>
            <w:bottom w:val="none" w:sz="0" w:space="0" w:color="auto"/>
            <w:right w:val="none" w:sz="0" w:space="0" w:color="auto"/>
          </w:divBdr>
        </w:div>
        <w:div w:id="976182032">
          <w:marLeft w:val="0"/>
          <w:marRight w:val="0"/>
          <w:marTop w:val="0"/>
          <w:marBottom w:val="0"/>
          <w:divBdr>
            <w:top w:val="none" w:sz="0" w:space="0" w:color="auto"/>
            <w:left w:val="none" w:sz="0" w:space="0" w:color="auto"/>
            <w:bottom w:val="none" w:sz="0" w:space="0" w:color="auto"/>
            <w:right w:val="none" w:sz="0" w:space="0" w:color="auto"/>
          </w:divBdr>
        </w:div>
        <w:div w:id="1047024536">
          <w:marLeft w:val="0"/>
          <w:marRight w:val="0"/>
          <w:marTop w:val="0"/>
          <w:marBottom w:val="0"/>
          <w:divBdr>
            <w:top w:val="none" w:sz="0" w:space="0" w:color="auto"/>
            <w:left w:val="none" w:sz="0" w:space="0" w:color="auto"/>
            <w:bottom w:val="none" w:sz="0" w:space="0" w:color="auto"/>
            <w:right w:val="none" w:sz="0" w:space="0" w:color="auto"/>
          </w:divBdr>
        </w:div>
        <w:div w:id="1308584047">
          <w:marLeft w:val="0"/>
          <w:marRight w:val="0"/>
          <w:marTop w:val="0"/>
          <w:marBottom w:val="0"/>
          <w:divBdr>
            <w:top w:val="none" w:sz="0" w:space="0" w:color="auto"/>
            <w:left w:val="none" w:sz="0" w:space="0" w:color="auto"/>
            <w:bottom w:val="none" w:sz="0" w:space="0" w:color="auto"/>
            <w:right w:val="none" w:sz="0" w:space="0" w:color="auto"/>
          </w:divBdr>
        </w:div>
        <w:div w:id="1383212416">
          <w:marLeft w:val="0"/>
          <w:marRight w:val="0"/>
          <w:marTop w:val="0"/>
          <w:marBottom w:val="0"/>
          <w:divBdr>
            <w:top w:val="none" w:sz="0" w:space="0" w:color="auto"/>
            <w:left w:val="none" w:sz="0" w:space="0" w:color="auto"/>
            <w:bottom w:val="none" w:sz="0" w:space="0" w:color="auto"/>
            <w:right w:val="none" w:sz="0" w:space="0" w:color="auto"/>
          </w:divBdr>
        </w:div>
        <w:div w:id="1415395080">
          <w:marLeft w:val="0"/>
          <w:marRight w:val="0"/>
          <w:marTop w:val="0"/>
          <w:marBottom w:val="0"/>
          <w:divBdr>
            <w:top w:val="none" w:sz="0" w:space="0" w:color="auto"/>
            <w:left w:val="none" w:sz="0" w:space="0" w:color="auto"/>
            <w:bottom w:val="none" w:sz="0" w:space="0" w:color="auto"/>
            <w:right w:val="none" w:sz="0" w:space="0" w:color="auto"/>
          </w:divBdr>
        </w:div>
        <w:div w:id="1491481106">
          <w:marLeft w:val="0"/>
          <w:marRight w:val="0"/>
          <w:marTop w:val="0"/>
          <w:marBottom w:val="0"/>
          <w:divBdr>
            <w:top w:val="none" w:sz="0" w:space="0" w:color="auto"/>
            <w:left w:val="none" w:sz="0" w:space="0" w:color="auto"/>
            <w:bottom w:val="none" w:sz="0" w:space="0" w:color="auto"/>
            <w:right w:val="none" w:sz="0" w:space="0" w:color="auto"/>
          </w:divBdr>
        </w:div>
        <w:div w:id="1555459746">
          <w:marLeft w:val="0"/>
          <w:marRight w:val="0"/>
          <w:marTop w:val="0"/>
          <w:marBottom w:val="0"/>
          <w:divBdr>
            <w:top w:val="none" w:sz="0" w:space="0" w:color="auto"/>
            <w:left w:val="none" w:sz="0" w:space="0" w:color="auto"/>
            <w:bottom w:val="none" w:sz="0" w:space="0" w:color="auto"/>
            <w:right w:val="none" w:sz="0" w:space="0" w:color="auto"/>
          </w:divBdr>
        </w:div>
        <w:div w:id="1646354481">
          <w:marLeft w:val="0"/>
          <w:marRight w:val="0"/>
          <w:marTop w:val="0"/>
          <w:marBottom w:val="0"/>
          <w:divBdr>
            <w:top w:val="none" w:sz="0" w:space="0" w:color="auto"/>
            <w:left w:val="none" w:sz="0" w:space="0" w:color="auto"/>
            <w:bottom w:val="none" w:sz="0" w:space="0" w:color="auto"/>
            <w:right w:val="none" w:sz="0" w:space="0" w:color="auto"/>
          </w:divBdr>
        </w:div>
        <w:div w:id="1654026447">
          <w:marLeft w:val="0"/>
          <w:marRight w:val="0"/>
          <w:marTop w:val="0"/>
          <w:marBottom w:val="0"/>
          <w:divBdr>
            <w:top w:val="none" w:sz="0" w:space="0" w:color="auto"/>
            <w:left w:val="none" w:sz="0" w:space="0" w:color="auto"/>
            <w:bottom w:val="none" w:sz="0" w:space="0" w:color="auto"/>
            <w:right w:val="none" w:sz="0" w:space="0" w:color="auto"/>
          </w:divBdr>
        </w:div>
        <w:div w:id="1736124383">
          <w:marLeft w:val="0"/>
          <w:marRight w:val="0"/>
          <w:marTop w:val="0"/>
          <w:marBottom w:val="0"/>
          <w:divBdr>
            <w:top w:val="none" w:sz="0" w:space="0" w:color="auto"/>
            <w:left w:val="none" w:sz="0" w:space="0" w:color="auto"/>
            <w:bottom w:val="none" w:sz="0" w:space="0" w:color="auto"/>
            <w:right w:val="none" w:sz="0" w:space="0" w:color="auto"/>
          </w:divBdr>
        </w:div>
        <w:div w:id="1816096899">
          <w:marLeft w:val="0"/>
          <w:marRight w:val="0"/>
          <w:marTop w:val="0"/>
          <w:marBottom w:val="0"/>
          <w:divBdr>
            <w:top w:val="none" w:sz="0" w:space="0" w:color="auto"/>
            <w:left w:val="none" w:sz="0" w:space="0" w:color="auto"/>
            <w:bottom w:val="none" w:sz="0" w:space="0" w:color="auto"/>
            <w:right w:val="none" w:sz="0" w:space="0" w:color="auto"/>
          </w:divBdr>
        </w:div>
        <w:div w:id="1816682138">
          <w:marLeft w:val="0"/>
          <w:marRight w:val="0"/>
          <w:marTop w:val="0"/>
          <w:marBottom w:val="0"/>
          <w:divBdr>
            <w:top w:val="none" w:sz="0" w:space="0" w:color="auto"/>
            <w:left w:val="none" w:sz="0" w:space="0" w:color="auto"/>
            <w:bottom w:val="none" w:sz="0" w:space="0" w:color="auto"/>
            <w:right w:val="none" w:sz="0" w:space="0" w:color="auto"/>
          </w:divBdr>
        </w:div>
        <w:div w:id="1833256591">
          <w:marLeft w:val="0"/>
          <w:marRight w:val="0"/>
          <w:marTop w:val="0"/>
          <w:marBottom w:val="0"/>
          <w:divBdr>
            <w:top w:val="none" w:sz="0" w:space="0" w:color="auto"/>
            <w:left w:val="none" w:sz="0" w:space="0" w:color="auto"/>
            <w:bottom w:val="none" w:sz="0" w:space="0" w:color="auto"/>
            <w:right w:val="none" w:sz="0" w:space="0" w:color="auto"/>
          </w:divBdr>
        </w:div>
        <w:div w:id="1877890548">
          <w:marLeft w:val="0"/>
          <w:marRight w:val="0"/>
          <w:marTop w:val="0"/>
          <w:marBottom w:val="0"/>
          <w:divBdr>
            <w:top w:val="none" w:sz="0" w:space="0" w:color="auto"/>
            <w:left w:val="none" w:sz="0" w:space="0" w:color="auto"/>
            <w:bottom w:val="none" w:sz="0" w:space="0" w:color="auto"/>
            <w:right w:val="none" w:sz="0" w:space="0" w:color="auto"/>
          </w:divBdr>
        </w:div>
        <w:div w:id="2082944721">
          <w:marLeft w:val="0"/>
          <w:marRight w:val="0"/>
          <w:marTop w:val="0"/>
          <w:marBottom w:val="0"/>
          <w:divBdr>
            <w:top w:val="none" w:sz="0" w:space="0" w:color="auto"/>
            <w:left w:val="none" w:sz="0" w:space="0" w:color="auto"/>
            <w:bottom w:val="none" w:sz="0" w:space="0" w:color="auto"/>
            <w:right w:val="none" w:sz="0" w:space="0" w:color="auto"/>
          </w:divBdr>
        </w:div>
      </w:divsChild>
    </w:div>
    <w:div w:id="687946308">
      <w:bodyDiv w:val="1"/>
      <w:marLeft w:val="0"/>
      <w:marRight w:val="0"/>
      <w:marTop w:val="0"/>
      <w:marBottom w:val="0"/>
      <w:divBdr>
        <w:top w:val="none" w:sz="0" w:space="0" w:color="auto"/>
        <w:left w:val="none" w:sz="0" w:space="0" w:color="auto"/>
        <w:bottom w:val="none" w:sz="0" w:space="0" w:color="auto"/>
        <w:right w:val="none" w:sz="0" w:space="0" w:color="auto"/>
      </w:divBdr>
      <w:divsChild>
        <w:div w:id="1856338630">
          <w:marLeft w:val="0"/>
          <w:marRight w:val="0"/>
          <w:marTop w:val="0"/>
          <w:marBottom w:val="0"/>
          <w:divBdr>
            <w:top w:val="none" w:sz="0" w:space="0" w:color="auto"/>
            <w:left w:val="none" w:sz="0" w:space="0" w:color="auto"/>
            <w:bottom w:val="none" w:sz="0" w:space="0" w:color="auto"/>
            <w:right w:val="none" w:sz="0" w:space="0" w:color="auto"/>
          </w:divBdr>
          <w:divsChild>
            <w:div w:id="714963252">
              <w:marLeft w:val="0"/>
              <w:marRight w:val="0"/>
              <w:marTop w:val="0"/>
              <w:marBottom w:val="0"/>
              <w:divBdr>
                <w:top w:val="none" w:sz="0" w:space="0" w:color="auto"/>
                <w:left w:val="none" w:sz="0" w:space="0" w:color="auto"/>
                <w:bottom w:val="none" w:sz="0" w:space="0" w:color="auto"/>
                <w:right w:val="none" w:sz="0" w:space="0" w:color="auto"/>
              </w:divBdr>
              <w:divsChild>
                <w:div w:id="130057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694734">
      <w:bodyDiv w:val="1"/>
      <w:marLeft w:val="0"/>
      <w:marRight w:val="0"/>
      <w:marTop w:val="0"/>
      <w:marBottom w:val="0"/>
      <w:divBdr>
        <w:top w:val="none" w:sz="0" w:space="0" w:color="auto"/>
        <w:left w:val="none" w:sz="0" w:space="0" w:color="auto"/>
        <w:bottom w:val="none" w:sz="0" w:space="0" w:color="auto"/>
        <w:right w:val="none" w:sz="0" w:space="0" w:color="auto"/>
      </w:divBdr>
    </w:div>
    <w:div w:id="718477431">
      <w:bodyDiv w:val="1"/>
      <w:marLeft w:val="0"/>
      <w:marRight w:val="0"/>
      <w:marTop w:val="0"/>
      <w:marBottom w:val="0"/>
      <w:divBdr>
        <w:top w:val="none" w:sz="0" w:space="0" w:color="auto"/>
        <w:left w:val="none" w:sz="0" w:space="0" w:color="auto"/>
        <w:bottom w:val="none" w:sz="0" w:space="0" w:color="auto"/>
        <w:right w:val="none" w:sz="0" w:space="0" w:color="auto"/>
      </w:divBdr>
    </w:div>
    <w:div w:id="724990947">
      <w:bodyDiv w:val="1"/>
      <w:marLeft w:val="0"/>
      <w:marRight w:val="0"/>
      <w:marTop w:val="0"/>
      <w:marBottom w:val="0"/>
      <w:divBdr>
        <w:top w:val="none" w:sz="0" w:space="0" w:color="auto"/>
        <w:left w:val="none" w:sz="0" w:space="0" w:color="auto"/>
        <w:bottom w:val="none" w:sz="0" w:space="0" w:color="auto"/>
        <w:right w:val="none" w:sz="0" w:space="0" w:color="auto"/>
      </w:divBdr>
    </w:div>
    <w:div w:id="726412090">
      <w:bodyDiv w:val="1"/>
      <w:marLeft w:val="0"/>
      <w:marRight w:val="0"/>
      <w:marTop w:val="0"/>
      <w:marBottom w:val="0"/>
      <w:divBdr>
        <w:top w:val="none" w:sz="0" w:space="0" w:color="auto"/>
        <w:left w:val="none" w:sz="0" w:space="0" w:color="auto"/>
        <w:bottom w:val="none" w:sz="0" w:space="0" w:color="auto"/>
        <w:right w:val="none" w:sz="0" w:space="0" w:color="auto"/>
      </w:divBdr>
    </w:div>
    <w:div w:id="727844980">
      <w:bodyDiv w:val="1"/>
      <w:marLeft w:val="0"/>
      <w:marRight w:val="0"/>
      <w:marTop w:val="0"/>
      <w:marBottom w:val="0"/>
      <w:divBdr>
        <w:top w:val="none" w:sz="0" w:space="0" w:color="auto"/>
        <w:left w:val="none" w:sz="0" w:space="0" w:color="auto"/>
        <w:bottom w:val="none" w:sz="0" w:space="0" w:color="auto"/>
        <w:right w:val="none" w:sz="0" w:space="0" w:color="auto"/>
      </w:divBdr>
    </w:div>
    <w:div w:id="737753527">
      <w:bodyDiv w:val="1"/>
      <w:marLeft w:val="0"/>
      <w:marRight w:val="0"/>
      <w:marTop w:val="0"/>
      <w:marBottom w:val="0"/>
      <w:divBdr>
        <w:top w:val="none" w:sz="0" w:space="0" w:color="auto"/>
        <w:left w:val="none" w:sz="0" w:space="0" w:color="auto"/>
        <w:bottom w:val="none" w:sz="0" w:space="0" w:color="auto"/>
        <w:right w:val="none" w:sz="0" w:space="0" w:color="auto"/>
      </w:divBdr>
    </w:div>
    <w:div w:id="760024729">
      <w:bodyDiv w:val="1"/>
      <w:marLeft w:val="0"/>
      <w:marRight w:val="0"/>
      <w:marTop w:val="0"/>
      <w:marBottom w:val="0"/>
      <w:divBdr>
        <w:top w:val="none" w:sz="0" w:space="0" w:color="auto"/>
        <w:left w:val="none" w:sz="0" w:space="0" w:color="auto"/>
        <w:bottom w:val="none" w:sz="0" w:space="0" w:color="auto"/>
        <w:right w:val="none" w:sz="0" w:space="0" w:color="auto"/>
      </w:divBdr>
    </w:div>
    <w:div w:id="762654247">
      <w:bodyDiv w:val="1"/>
      <w:marLeft w:val="0"/>
      <w:marRight w:val="0"/>
      <w:marTop w:val="0"/>
      <w:marBottom w:val="0"/>
      <w:divBdr>
        <w:top w:val="none" w:sz="0" w:space="0" w:color="auto"/>
        <w:left w:val="none" w:sz="0" w:space="0" w:color="auto"/>
        <w:bottom w:val="none" w:sz="0" w:space="0" w:color="auto"/>
        <w:right w:val="none" w:sz="0" w:space="0" w:color="auto"/>
      </w:divBdr>
    </w:div>
    <w:div w:id="769348667">
      <w:bodyDiv w:val="1"/>
      <w:marLeft w:val="0"/>
      <w:marRight w:val="0"/>
      <w:marTop w:val="0"/>
      <w:marBottom w:val="0"/>
      <w:divBdr>
        <w:top w:val="none" w:sz="0" w:space="0" w:color="auto"/>
        <w:left w:val="none" w:sz="0" w:space="0" w:color="auto"/>
        <w:bottom w:val="none" w:sz="0" w:space="0" w:color="auto"/>
        <w:right w:val="none" w:sz="0" w:space="0" w:color="auto"/>
      </w:divBdr>
      <w:divsChild>
        <w:div w:id="1302082128">
          <w:marLeft w:val="0"/>
          <w:marRight w:val="0"/>
          <w:marTop w:val="0"/>
          <w:marBottom w:val="0"/>
          <w:divBdr>
            <w:top w:val="none" w:sz="0" w:space="0" w:color="auto"/>
            <w:left w:val="none" w:sz="0" w:space="0" w:color="auto"/>
            <w:bottom w:val="none" w:sz="0" w:space="0" w:color="auto"/>
            <w:right w:val="none" w:sz="0" w:space="0" w:color="auto"/>
          </w:divBdr>
          <w:divsChild>
            <w:div w:id="1092238422">
              <w:marLeft w:val="0"/>
              <w:marRight w:val="0"/>
              <w:marTop w:val="0"/>
              <w:marBottom w:val="0"/>
              <w:divBdr>
                <w:top w:val="none" w:sz="0" w:space="0" w:color="auto"/>
                <w:left w:val="none" w:sz="0" w:space="0" w:color="auto"/>
                <w:bottom w:val="none" w:sz="0" w:space="0" w:color="auto"/>
                <w:right w:val="none" w:sz="0" w:space="0" w:color="auto"/>
              </w:divBdr>
              <w:divsChild>
                <w:div w:id="1607075785">
                  <w:marLeft w:val="0"/>
                  <w:marRight w:val="0"/>
                  <w:marTop w:val="0"/>
                  <w:marBottom w:val="0"/>
                  <w:divBdr>
                    <w:top w:val="none" w:sz="0" w:space="0" w:color="auto"/>
                    <w:left w:val="none" w:sz="0" w:space="0" w:color="auto"/>
                    <w:bottom w:val="none" w:sz="0" w:space="0" w:color="auto"/>
                    <w:right w:val="none" w:sz="0" w:space="0" w:color="auto"/>
                  </w:divBdr>
                  <w:divsChild>
                    <w:div w:id="15376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956821">
      <w:bodyDiv w:val="1"/>
      <w:marLeft w:val="0"/>
      <w:marRight w:val="0"/>
      <w:marTop w:val="0"/>
      <w:marBottom w:val="0"/>
      <w:divBdr>
        <w:top w:val="none" w:sz="0" w:space="0" w:color="auto"/>
        <w:left w:val="none" w:sz="0" w:space="0" w:color="auto"/>
        <w:bottom w:val="none" w:sz="0" w:space="0" w:color="auto"/>
        <w:right w:val="none" w:sz="0" w:space="0" w:color="auto"/>
      </w:divBdr>
      <w:divsChild>
        <w:div w:id="1900937401">
          <w:marLeft w:val="0"/>
          <w:marRight w:val="0"/>
          <w:marTop w:val="0"/>
          <w:marBottom w:val="0"/>
          <w:divBdr>
            <w:top w:val="none" w:sz="0" w:space="0" w:color="auto"/>
            <w:left w:val="none" w:sz="0" w:space="0" w:color="auto"/>
            <w:bottom w:val="none" w:sz="0" w:space="0" w:color="auto"/>
            <w:right w:val="none" w:sz="0" w:space="0" w:color="auto"/>
          </w:divBdr>
          <w:divsChild>
            <w:div w:id="558130182">
              <w:marLeft w:val="0"/>
              <w:marRight w:val="0"/>
              <w:marTop w:val="0"/>
              <w:marBottom w:val="0"/>
              <w:divBdr>
                <w:top w:val="none" w:sz="0" w:space="0" w:color="auto"/>
                <w:left w:val="none" w:sz="0" w:space="0" w:color="auto"/>
                <w:bottom w:val="none" w:sz="0" w:space="0" w:color="auto"/>
                <w:right w:val="none" w:sz="0" w:space="0" w:color="auto"/>
              </w:divBdr>
              <w:divsChild>
                <w:div w:id="210757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682174">
      <w:bodyDiv w:val="1"/>
      <w:marLeft w:val="0"/>
      <w:marRight w:val="0"/>
      <w:marTop w:val="0"/>
      <w:marBottom w:val="0"/>
      <w:divBdr>
        <w:top w:val="none" w:sz="0" w:space="0" w:color="auto"/>
        <w:left w:val="none" w:sz="0" w:space="0" w:color="auto"/>
        <w:bottom w:val="none" w:sz="0" w:space="0" w:color="auto"/>
        <w:right w:val="none" w:sz="0" w:space="0" w:color="auto"/>
      </w:divBdr>
      <w:divsChild>
        <w:div w:id="814687452">
          <w:marLeft w:val="0"/>
          <w:marRight w:val="0"/>
          <w:marTop w:val="0"/>
          <w:marBottom w:val="0"/>
          <w:divBdr>
            <w:top w:val="none" w:sz="0" w:space="0" w:color="auto"/>
            <w:left w:val="none" w:sz="0" w:space="0" w:color="auto"/>
            <w:bottom w:val="none" w:sz="0" w:space="0" w:color="auto"/>
            <w:right w:val="none" w:sz="0" w:space="0" w:color="auto"/>
          </w:divBdr>
          <w:divsChild>
            <w:div w:id="1135563793">
              <w:marLeft w:val="0"/>
              <w:marRight w:val="0"/>
              <w:marTop w:val="0"/>
              <w:marBottom w:val="0"/>
              <w:divBdr>
                <w:top w:val="none" w:sz="0" w:space="0" w:color="auto"/>
                <w:left w:val="none" w:sz="0" w:space="0" w:color="auto"/>
                <w:bottom w:val="none" w:sz="0" w:space="0" w:color="auto"/>
                <w:right w:val="none" w:sz="0" w:space="0" w:color="auto"/>
              </w:divBdr>
              <w:divsChild>
                <w:div w:id="1658146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085140">
      <w:bodyDiv w:val="1"/>
      <w:marLeft w:val="0"/>
      <w:marRight w:val="0"/>
      <w:marTop w:val="0"/>
      <w:marBottom w:val="0"/>
      <w:divBdr>
        <w:top w:val="none" w:sz="0" w:space="0" w:color="auto"/>
        <w:left w:val="none" w:sz="0" w:space="0" w:color="auto"/>
        <w:bottom w:val="none" w:sz="0" w:space="0" w:color="auto"/>
        <w:right w:val="none" w:sz="0" w:space="0" w:color="auto"/>
      </w:divBdr>
    </w:div>
    <w:div w:id="868834763">
      <w:bodyDiv w:val="1"/>
      <w:marLeft w:val="0"/>
      <w:marRight w:val="0"/>
      <w:marTop w:val="0"/>
      <w:marBottom w:val="0"/>
      <w:divBdr>
        <w:top w:val="none" w:sz="0" w:space="0" w:color="auto"/>
        <w:left w:val="none" w:sz="0" w:space="0" w:color="auto"/>
        <w:bottom w:val="none" w:sz="0" w:space="0" w:color="auto"/>
        <w:right w:val="none" w:sz="0" w:space="0" w:color="auto"/>
      </w:divBdr>
    </w:div>
    <w:div w:id="876434337">
      <w:bodyDiv w:val="1"/>
      <w:marLeft w:val="0"/>
      <w:marRight w:val="0"/>
      <w:marTop w:val="0"/>
      <w:marBottom w:val="0"/>
      <w:divBdr>
        <w:top w:val="none" w:sz="0" w:space="0" w:color="auto"/>
        <w:left w:val="none" w:sz="0" w:space="0" w:color="auto"/>
        <w:bottom w:val="none" w:sz="0" w:space="0" w:color="auto"/>
        <w:right w:val="none" w:sz="0" w:space="0" w:color="auto"/>
      </w:divBdr>
    </w:div>
    <w:div w:id="907765355">
      <w:bodyDiv w:val="1"/>
      <w:marLeft w:val="0"/>
      <w:marRight w:val="0"/>
      <w:marTop w:val="0"/>
      <w:marBottom w:val="0"/>
      <w:divBdr>
        <w:top w:val="none" w:sz="0" w:space="0" w:color="auto"/>
        <w:left w:val="none" w:sz="0" w:space="0" w:color="auto"/>
        <w:bottom w:val="none" w:sz="0" w:space="0" w:color="auto"/>
        <w:right w:val="none" w:sz="0" w:space="0" w:color="auto"/>
      </w:divBdr>
    </w:div>
    <w:div w:id="941837583">
      <w:bodyDiv w:val="1"/>
      <w:marLeft w:val="0"/>
      <w:marRight w:val="0"/>
      <w:marTop w:val="0"/>
      <w:marBottom w:val="0"/>
      <w:divBdr>
        <w:top w:val="none" w:sz="0" w:space="0" w:color="auto"/>
        <w:left w:val="none" w:sz="0" w:space="0" w:color="auto"/>
        <w:bottom w:val="none" w:sz="0" w:space="0" w:color="auto"/>
        <w:right w:val="none" w:sz="0" w:space="0" w:color="auto"/>
      </w:divBdr>
      <w:divsChild>
        <w:div w:id="257107422">
          <w:marLeft w:val="0"/>
          <w:marRight w:val="0"/>
          <w:marTop w:val="0"/>
          <w:marBottom w:val="0"/>
          <w:divBdr>
            <w:top w:val="none" w:sz="0" w:space="0" w:color="auto"/>
            <w:left w:val="none" w:sz="0" w:space="0" w:color="auto"/>
            <w:bottom w:val="none" w:sz="0" w:space="0" w:color="auto"/>
            <w:right w:val="none" w:sz="0" w:space="0" w:color="auto"/>
          </w:divBdr>
          <w:divsChild>
            <w:div w:id="1015350663">
              <w:marLeft w:val="0"/>
              <w:marRight w:val="0"/>
              <w:marTop w:val="0"/>
              <w:marBottom w:val="0"/>
              <w:divBdr>
                <w:top w:val="none" w:sz="0" w:space="0" w:color="auto"/>
                <w:left w:val="none" w:sz="0" w:space="0" w:color="auto"/>
                <w:bottom w:val="none" w:sz="0" w:space="0" w:color="auto"/>
                <w:right w:val="none" w:sz="0" w:space="0" w:color="auto"/>
              </w:divBdr>
              <w:divsChild>
                <w:div w:id="1239514552">
                  <w:marLeft w:val="0"/>
                  <w:marRight w:val="0"/>
                  <w:marTop w:val="0"/>
                  <w:marBottom w:val="0"/>
                  <w:divBdr>
                    <w:top w:val="none" w:sz="0" w:space="0" w:color="auto"/>
                    <w:left w:val="none" w:sz="0" w:space="0" w:color="auto"/>
                    <w:bottom w:val="none" w:sz="0" w:space="0" w:color="auto"/>
                    <w:right w:val="none" w:sz="0" w:space="0" w:color="auto"/>
                  </w:divBdr>
                </w:div>
              </w:divsChild>
            </w:div>
            <w:div w:id="1760518645">
              <w:marLeft w:val="0"/>
              <w:marRight w:val="0"/>
              <w:marTop w:val="0"/>
              <w:marBottom w:val="0"/>
              <w:divBdr>
                <w:top w:val="none" w:sz="0" w:space="0" w:color="auto"/>
                <w:left w:val="none" w:sz="0" w:space="0" w:color="auto"/>
                <w:bottom w:val="none" w:sz="0" w:space="0" w:color="auto"/>
                <w:right w:val="none" w:sz="0" w:space="0" w:color="auto"/>
              </w:divBdr>
              <w:divsChild>
                <w:div w:id="67785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692911">
      <w:bodyDiv w:val="1"/>
      <w:marLeft w:val="0"/>
      <w:marRight w:val="0"/>
      <w:marTop w:val="0"/>
      <w:marBottom w:val="0"/>
      <w:divBdr>
        <w:top w:val="none" w:sz="0" w:space="0" w:color="auto"/>
        <w:left w:val="none" w:sz="0" w:space="0" w:color="auto"/>
        <w:bottom w:val="none" w:sz="0" w:space="0" w:color="auto"/>
        <w:right w:val="none" w:sz="0" w:space="0" w:color="auto"/>
      </w:divBdr>
    </w:div>
    <w:div w:id="955911608">
      <w:bodyDiv w:val="1"/>
      <w:marLeft w:val="0"/>
      <w:marRight w:val="0"/>
      <w:marTop w:val="0"/>
      <w:marBottom w:val="0"/>
      <w:divBdr>
        <w:top w:val="none" w:sz="0" w:space="0" w:color="auto"/>
        <w:left w:val="none" w:sz="0" w:space="0" w:color="auto"/>
        <w:bottom w:val="none" w:sz="0" w:space="0" w:color="auto"/>
        <w:right w:val="none" w:sz="0" w:space="0" w:color="auto"/>
      </w:divBdr>
    </w:div>
    <w:div w:id="971057993">
      <w:bodyDiv w:val="1"/>
      <w:marLeft w:val="0"/>
      <w:marRight w:val="0"/>
      <w:marTop w:val="0"/>
      <w:marBottom w:val="0"/>
      <w:divBdr>
        <w:top w:val="none" w:sz="0" w:space="0" w:color="auto"/>
        <w:left w:val="none" w:sz="0" w:space="0" w:color="auto"/>
        <w:bottom w:val="none" w:sz="0" w:space="0" w:color="auto"/>
        <w:right w:val="none" w:sz="0" w:space="0" w:color="auto"/>
      </w:divBdr>
      <w:divsChild>
        <w:div w:id="1838107992">
          <w:marLeft w:val="0"/>
          <w:marRight w:val="0"/>
          <w:marTop w:val="0"/>
          <w:marBottom w:val="0"/>
          <w:divBdr>
            <w:top w:val="none" w:sz="0" w:space="0" w:color="auto"/>
            <w:left w:val="none" w:sz="0" w:space="0" w:color="auto"/>
            <w:bottom w:val="none" w:sz="0" w:space="0" w:color="auto"/>
            <w:right w:val="none" w:sz="0" w:space="0" w:color="auto"/>
          </w:divBdr>
          <w:divsChild>
            <w:div w:id="537739985">
              <w:marLeft w:val="0"/>
              <w:marRight w:val="0"/>
              <w:marTop w:val="0"/>
              <w:marBottom w:val="0"/>
              <w:divBdr>
                <w:top w:val="none" w:sz="0" w:space="0" w:color="auto"/>
                <w:left w:val="none" w:sz="0" w:space="0" w:color="auto"/>
                <w:bottom w:val="none" w:sz="0" w:space="0" w:color="auto"/>
                <w:right w:val="none" w:sz="0" w:space="0" w:color="auto"/>
              </w:divBdr>
              <w:divsChild>
                <w:div w:id="880897656">
                  <w:marLeft w:val="0"/>
                  <w:marRight w:val="0"/>
                  <w:marTop w:val="0"/>
                  <w:marBottom w:val="0"/>
                  <w:divBdr>
                    <w:top w:val="none" w:sz="0" w:space="0" w:color="auto"/>
                    <w:left w:val="none" w:sz="0" w:space="0" w:color="auto"/>
                    <w:bottom w:val="none" w:sz="0" w:space="0" w:color="auto"/>
                    <w:right w:val="none" w:sz="0" w:space="0" w:color="auto"/>
                  </w:divBdr>
                  <w:divsChild>
                    <w:div w:id="188548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798954">
      <w:bodyDiv w:val="1"/>
      <w:marLeft w:val="0"/>
      <w:marRight w:val="0"/>
      <w:marTop w:val="0"/>
      <w:marBottom w:val="0"/>
      <w:divBdr>
        <w:top w:val="none" w:sz="0" w:space="0" w:color="auto"/>
        <w:left w:val="none" w:sz="0" w:space="0" w:color="auto"/>
        <w:bottom w:val="none" w:sz="0" w:space="0" w:color="auto"/>
        <w:right w:val="none" w:sz="0" w:space="0" w:color="auto"/>
      </w:divBdr>
      <w:divsChild>
        <w:div w:id="2003118191">
          <w:marLeft w:val="0"/>
          <w:marRight w:val="0"/>
          <w:marTop w:val="0"/>
          <w:marBottom w:val="0"/>
          <w:divBdr>
            <w:top w:val="none" w:sz="0" w:space="0" w:color="auto"/>
            <w:left w:val="none" w:sz="0" w:space="0" w:color="auto"/>
            <w:bottom w:val="none" w:sz="0" w:space="0" w:color="auto"/>
            <w:right w:val="none" w:sz="0" w:space="0" w:color="auto"/>
          </w:divBdr>
          <w:divsChild>
            <w:div w:id="1799256799">
              <w:marLeft w:val="0"/>
              <w:marRight w:val="0"/>
              <w:marTop w:val="0"/>
              <w:marBottom w:val="0"/>
              <w:divBdr>
                <w:top w:val="none" w:sz="0" w:space="0" w:color="auto"/>
                <w:left w:val="none" w:sz="0" w:space="0" w:color="auto"/>
                <w:bottom w:val="none" w:sz="0" w:space="0" w:color="auto"/>
                <w:right w:val="none" w:sz="0" w:space="0" w:color="auto"/>
              </w:divBdr>
              <w:divsChild>
                <w:div w:id="101110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146050">
      <w:bodyDiv w:val="1"/>
      <w:marLeft w:val="0"/>
      <w:marRight w:val="0"/>
      <w:marTop w:val="0"/>
      <w:marBottom w:val="0"/>
      <w:divBdr>
        <w:top w:val="none" w:sz="0" w:space="0" w:color="auto"/>
        <w:left w:val="none" w:sz="0" w:space="0" w:color="auto"/>
        <w:bottom w:val="none" w:sz="0" w:space="0" w:color="auto"/>
        <w:right w:val="none" w:sz="0" w:space="0" w:color="auto"/>
      </w:divBdr>
      <w:divsChild>
        <w:div w:id="1316031887">
          <w:marLeft w:val="0"/>
          <w:marRight w:val="0"/>
          <w:marTop w:val="0"/>
          <w:marBottom w:val="0"/>
          <w:divBdr>
            <w:top w:val="none" w:sz="0" w:space="0" w:color="auto"/>
            <w:left w:val="none" w:sz="0" w:space="0" w:color="auto"/>
            <w:bottom w:val="none" w:sz="0" w:space="0" w:color="auto"/>
            <w:right w:val="none" w:sz="0" w:space="0" w:color="auto"/>
          </w:divBdr>
          <w:divsChild>
            <w:div w:id="634796254">
              <w:marLeft w:val="0"/>
              <w:marRight w:val="0"/>
              <w:marTop w:val="0"/>
              <w:marBottom w:val="0"/>
              <w:divBdr>
                <w:top w:val="none" w:sz="0" w:space="0" w:color="auto"/>
                <w:left w:val="none" w:sz="0" w:space="0" w:color="auto"/>
                <w:bottom w:val="none" w:sz="0" w:space="0" w:color="auto"/>
                <w:right w:val="none" w:sz="0" w:space="0" w:color="auto"/>
              </w:divBdr>
              <w:divsChild>
                <w:div w:id="811412808">
                  <w:marLeft w:val="0"/>
                  <w:marRight w:val="0"/>
                  <w:marTop w:val="0"/>
                  <w:marBottom w:val="0"/>
                  <w:divBdr>
                    <w:top w:val="none" w:sz="0" w:space="0" w:color="auto"/>
                    <w:left w:val="none" w:sz="0" w:space="0" w:color="auto"/>
                    <w:bottom w:val="none" w:sz="0" w:space="0" w:color="auto"/>
                    <w:right w:val="none" w:sz="0" w:space="0" w:color="auto"/>
                  </w:divBdr>
                </w:div>
              </w:divsChild>
            </w:div>
            <w:div w:id="687484980">
              <w:marLeft w:val="0"/>
              <w:marRight w:val="0"/>
              <w:marTop w:val="0"/>
              <w:marBottom w:val="0"/>
              <w:divBdr>
                <w:top w:val="none" w:sz="0" w:space="0" w:color="auto"/>
                <w:left w:val="none" w:sz="0" w:space="0" w:color="auto"/>
                <w:bottom w:val="none" w:sz="0" w:space="0" w:color="auto"/>
                <w:right w:val="none" w:sz="0" w:space="0" w:color="auto"/>
              </w:divBdr>
              <w:divsChild>
                <w:div w:id="1272473001">
                  <w:marLeft w:val="0"/>
                  <w:marRight w:val="0"/>
                  <w:marTop w:val="0"/>
                  <w:marBottom w:val="0"/>
                  <w:divBdr>
                    <w:top w:val="none" w:sz="0" w:space="0" w:color="auto"/>
                    <w:left w:val="none" w:sz="0" w:space="0" w:color="auto"/>
                    <w:bottom w:val="none" w:sz="0" w:space="0" w:color="auto"/>
                    <w:right w:val="none" w:sz="0" w:space="0" w:color="auto"/>
                  </w:divBdr>
                </w:div>
              </w:divsChild>
            </w:div>
            <w:div w:id="728306671">
              <w:marLeft w:val="0"/>
              <w:marRight w:val="0"/>
              <w:marTop w:val="0"/>
              <w:marBottom w:val="0"/>
              <w:divBdr>
                <w:top w:val="none" w:sz="0" w:space="0" w:color="auto"/>
                <w:left w:val="none" w:sz="0" w:space="0" w:color="auto"/>
                <w:bottom w:val="none" w:sz="0" w:space="0" w:color="auto"/>
                <w:right w:val="none" w:sz="0" w:space="0" w:color="auto"/>
              </w:divBdr>
              <w:divsChild>
                <w:div w:id="817188540">
                  <w:marLeft w:val="0"/>
                  <w:marRight w:val="0"/>
                  <w:marTop w:val="0"/>
                  <w:marBottom w:val="0"/>
                  <w:divBdr>
                    <w:top w:val="none" w:sz="0" w:space="0" w:color="auto"/>
                    <w:left w:val="none" w:sz="0" w:space="0" w:color="auto"/>
                    <w:bottom w:val="none" w:sz="0" w:space="0" w:color="auto"/>
                    <w:right w:val="none" w:sz="0" w:space="0" w:color="auto"/>
                  </w:divBdr>
                </w:div>
              </w:divsChild>
            </w:div>
            <w:div w:id="733165032">
              <w:marLeft w:val="0"/>
              <w:marRight w:val="0"/>
              <w:marTop w:val="0"/>
              <w:marBottom w:val="0"/>
              <w:divBdr>
                <w:top w:val="none" w:sz="0" w:space="0" w:color="auto"/>
                <w:left w:val="none" w:sz="0" w:space="0" w:color="auto"/>
                <w:bottom w:val="none" w:sz="0" w:space="0" w:color="auto"/>
                <w:right w:val="none" w:sz="0" w:space="0" w:color="auto"/>
              </w:divBdr>
              <w:divsChild>
                <w:div w:id="206525917">
                  <w:marLeft w:val="0"/>
                  <w:marRight w:val="0"/>
                  <w:marTop w:val="0"/>
                  <w:marBottom w:val="0"/>
                  <w:divBdr>
                    <w:top w:val="none" w:sz="0" w:space="0" w:color="auto"/>
                    <w:left w:val="none" w:sz="0" w:space="0" w:color="auto"/>
                    <w:bottom w:val="none" w:sz="0" w:space="0" w:color="auto"/>
                    <w:right w:val="none" w:sz="0" w:space="0" w:color="auto"/>
                  </w:divBdr>
                </w:div>
              </w:divsChild>
            </w:div>
            <w:div w:id="1018385487">
              <w:marLeft w:val="0"/>
              <w:marRight w:val="0"/>
              <w:marTop w:val="0"/>
              <w:marBottom w:val="0"/>
              <w:divBdr>
                <w:top w:val="none" w:sz="0" w:space="0" w:color="auto"/>
                <w:left w:val="none" w:sz="0" w:space="0" w:color="auto"/>
                <w:bottom w:val="none" w:sz="0" w:space="0" w:color="auto"/>
                <w:right w:val="none" w:sz="0" w:space="0" w:color="auto"/>
              </w:divBdr>
              <w:divsChild>
                <w:div w:id="527523174">
                  <w:marLeft w:val="0"/>
                  <w:marRight w:val="0"/>
                  <w:marTop w:val="0"/>
                  <w:marBottom w:val="0"/>
                  <w:divBdr>
                    <w:top w:val="none" w:sz="0" w:space="0" w:color="auto"/>
                    <w:left w:val="none" w:sz="0" w:space="0" w:color="auto"/>
                    <w:bottom w:val="none" w:sz="0" w:space="0" w:color="auto"/>
                    <w:right w:val="none" w:sz="0" w:space="0" w:color="auto"/>
                  </w:divBdr>
                </w:div>
              </w:divsChild>
            </w:div>
            <w:div w:id="1338459856">
              <w:marLeft w:val="0"/>
              <w:marRight w:val="0"/>
              <w:marTop w:val="0"/>
              <w:marBottom w:val="0"/>
              <w:divBdr>
                <w:top w:val="none" w:sz="0" w:space="0" w:color="auto"/>
                <w:left w:val="none" w:sz="0" w:space="0" w:color="auto"/>
                <w:bottom w:val="none" w:sz="0" w:space="0" w:color="auto"/>
                <w:right w:val="none" w:sz="0" w:space="0" w:color="auto"/>
              </w:divBdr>
              <w:divsChild>
                <w:div w:id="937371319">
                  <w:marLeft w:val="0"/>
                  <w:marRight w:val="0"/>
                  <w:marTop w:val="0"/>
                  <w:marBottom w:val="0"/>
                  <w:divBdr>
                    <w:top w:val="none" w:sz="0" w:space="0" w:color="auto"/>
                    <w:left w:val="none" w:sz="0" w:space="0" w:color="auto"/>
                    <w:bottom w:val="none" w:sz="0" w:space="0" w:color="auto"/>
                    <w:right w:val="none" w:sz="0" w:space="0" w:color="auto"/>
                  </w:divBdr>
                </w:div>
              </w:divsChild>
            </w:div>
            <w:div w:id="2122870686">
              <w:marLeft w:val="0"/>
              <w:marRight w:val="0"/>
              <w:marTop w:val="0"/>
              <w:marBottom w:val="0"/>
              <w:divBdr>
                <w:top w:val="none" w:sz="0" w:space="0" w:color="auto"/>
                <w:left w:val="none" w:sz="0" w:space="0" w:color="auto"/>
                <w:bottom w:val="none" w:sz="0" w:space="0" w:color="auto"/>
                <w:right w:val="none" w:sz="0" w:space="0" w:color="auto"/>
              </w:divBdr>
              <w:divsChild>
                <w:div w:id="198150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039767">
      <w:bodyDiv w:val="1"/>
      <w:marLeft w:val="0"/>
      <w:marRight w:val="0"/>
      <w:marTop w:val="0"/>
      <w:marBottom w:val="0"/>
      <w:divBdr>
        <w:top w:val="none" w:sz="0" w:space="0" w:color="auto"/>
        <w:left w:val="none" w:sz="0" w:space="0" w:color="auto"/>
        <w:bottom w:val="none" w:sz="0" w:space="0" w:color="auto"/>
        <w:right w:val="none" w:sz="0" w:space="0" w:color="auto"/>
      </w:divBdr>
      <w:divsChild>
        <w:div w:id="1998880368">
          <w:marLeft w:val="0"/>
          <w:marRight w:val="0"/>
          <w:marTop w:val="0"/>
          <w:marBottom w:val="0"/>
          <w:divBdr>
            <w:top w:val="none" w:sz="0" w:space="0" w:color="auto"/>
            <w:left w:val="none" w:sz="0" w:space="0" w:color="auto"/>
            <w:bottom w:val="none" w:sz="0" w:space="0" w:color="auto"/>
            <w:right w:val="none" w:sz="0" w:space="0" w:color="auto"/>
          </w:divBdr>
          <w:divsChild>
            <w:div w:id="1718315065">
              <w:marLeft w:val="0"/>
              <w:marRight w:val="0"/>
              <w:marTop w:val="0"/>
              <w:marBottom w:val="0"/>
              <w:divBdr>
                <w:top w:val="none" w:sz="0" w:space="0" w:color="auto"/>
                <w:left w:val="none" w:sz="0" w:space="0" w:color="auto"/>
                <w:bottom w:val="none" w:sz="0" w:space="0" w:color="auto"/>
                <w:right w:val="none" w:sz="0" w:space="0" w:color="auto"/>
              </w:divBdr>
              <w:divsChild>
                <w:div w:id="125254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226505">
      <w:bodyDiv w:val="1"/>
      <w:marLeft w:val="0"/>
      <w:marRight w:val="0"/>
      <w:marTop w:val="0"/>
      <w:marBottom w:val="0"/>
      <w:divBdr>
        <w:top w:val="none" w:sz="0" w:space="0" w:color="auto"/>
        <w:left w:val="none" w:sz="0" w:space="0" w:color="auto"/>
        <w:bottom w:val="none" w:sz="0" w:space="0" w:color="auto"/>
        <w:right w:val="none" w:sz="0" w:space="0" w:color="auto"/>
      </w:divBdr>
    </w:div>
    <w:div w:id="1035469760">
      <w:bodyDiv w:val="1"/>
      <w:marLeft w:val="0"/>
      <w:marRight w:val="0"/>
      <w:marTop w:val="0"/>
      <w:marBottom w:val="0"/>
      <w:divBdr>
        <w:top w:val="none" w:sz="0" w:space="0" w:color="auto"/>
        <w:left w:val="none" w:sz="0" w:space="0" w:color="auto"/>
        <w:bottom w:val="none" w:sz="0" w:space="0" w:color="auto"/>
        <w:right w:val="none" w:sz="0" w:space="0" w:color="auto"/>
      </w:divBdr>
      <w:divsChild>
        <w:div w:id="268009075">
          <w:marLeft w:val="0"/>
          <w:marRight w:val="0"/>
          <w:marTop w:val="0"/>
          <w:marBottom w:val="0"/>
          <w:divBdr>
            <w:top w:val="none" w:sz="0" w:space="0" w:color="auto"/>
            <w:left w:val="none" w:sz="0" w:space="0" w:color="auto"/>
            <w:bottom w:val="none" w:sz="0" w:space="0" w:color="auto"/>
            <w:right w:val="none" w:sz="0" w:space="0" w:color="auto"/>
          </w:divBdr>
          <w:divsChild>
            <w:div w:id="392124502">
              <w:marLeft w:val="0"/>
              <w:marRight w:val="0"/>
              <w:marTop w:val="0"/>
              <w:marBottom w:val="0"/>
              <w:divBdr>
                <w:top w:val="none" w:sz="0" w:space="0" w:color="auto"/>
                <w:left w:val="none" w:sz="0" w:space="0" w:color="auto"/>
                <w:bottom w:val="none" w:sz="0" w:space="0" w:color="auto"/>
                <w:right w:val="none" w:sz="0" w:space="0" w:color="auto"/>
              </w:divBdr>
              <w:divsChild>
                <w:div w:id="1572695875">
                  <w:marLeft w:val="0"/>
                  <w:marRight w:val="0"/>
                  <w:marTop w:val="0"/>
                  <w:marBottom w:val="0"/>
                  <w:divBdr>
                    <w:top w:val="none" w:sz="0" w:space="0" w:color="auto"/>
                    <w:left w:val="none" w:sz="0" w:space="0" w:color="auto"/>
                    <w:bottom w:val="none" w:sz="0" w:space="0" w:color="auto"/>
                    <w:right w:val="none" w:sz="0" w:space="0" w:color="auto"/>
                  </w:divBdr>
                  <w:divsChild>
                    <w:div w:id="154259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603638">
      <w:bodyDiv w:val="1"/>
      <w:marLeft w:val="0"/>
      <w:marRight w:val="0"/>
      <w:marTop w:val="0"/>
      <w:marBottom w:val="0"/>
      <w:divBdr>
        <w:top w:val="none" w:sz="0" w:space="0" w:color="auto"/>
        <w:left w:val="none" w:sz="0" w:space="0" w:color="auto"/>
        <w:bottom w:val="none" w:sz="0" w:space="0" w:color="auto"/>
        <w:right w:val="none" w:sz="0" w:space="0" w:color="auto"/>
      </w:divBdr>
      <w:divsChild>
        <w:div w:id="887227267">
          <w:marLeft w:val="0"/>
          <w:marRight w:val="0"/>
          <w:marTop w:val="0"/>
          <w:marBottom w:val="0"/>
          <w:divBdr>
            <w:top w:val="none" w:sz="0" w:space="0" w:color="auto"/>
            <w:left w:val="none" w:sz="0" w:space="0" w:color="auto"/>
            <w:bottom w:val="none" w:sz="0" w:space="0" w:color="auto"/>
            <w:right w:val="none" w:sz="0" w:space="0" w:color="auto"/>
          </w:divBdr>
          <w:divsChild>
            <w:div w:id="1154565173">
              <w:marLeft w:val="0"/>
              <w:marRight w:val="0"/>
              <w:marTop w:val="0"/>
              <w:marBottom w:val="0"/>
              <w:divBdr>
                <w:top w:val="none" w:sz="0" w:space="0" w:color="auto"/>
                <w:left w:val="none" w:sz="0" w:space="0" w:color="auto"/>
                <w:bottom w:val="none" w:sz="0" w:space="0" w:color="auto"/>
                <w:right w:val="none" w:sz="0" w:space="0" w:color="auto"/>
              </w:divBdr>
              <w:divsChild>
                <w:div w:id="1161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87219">
      <w:bodyDiv w:val="1"/>
      <w:marLeft w:val="0"/>
      <w:marRight w:val="0"/>
      <w:marTop w:val="0"/>
      <w:marBottom w:val="0"/>
      <w:divBdr>
        <w:top w:val="none" w:sz="0" w:space="0" w:color="auto"/>
        <w:left w:val="none" w:sz="0" w:space="0" w:color="auto"/>
        <w:bottom w:val="none" w:sz="0" w:space="0" w:color="auto"/>
        <w:right w:val="none" w:sz="0" w:space="0" w:color="auto"/>
      </w:divBdr>
    </w:div>
    <w:div w:id="1063066933">
      <w:bodyDiv w:val="1"/>
      <w:marLeft w:val="0"/>
      <w:marRight w:val="0"/>
      <w:marTop w:val="0"/>
      <w:marBottom w:val="0"/>
      <w:divBdr>
        <w:top w:val="none" w:sz="0" w:space="0" w:color="auto"/>
        <w:left w:val="none" w:sz="0" w:space="0" w:color="auto"/>
        <w:bottom w:val="none" w:sz="0" w:space="0" w:color="auto"/>
        <w:right w:val="none" w:sz="0" w:space="0" w:color="auto"/>
      </w:divBdr>
    </w:div>
    <w:div w:id="1068189403">
      <w:bodyDiv w:val="1"/>
      <w:marLeft w:val="0"/>
      <w:marRight w:val="0"/>
      <w:marTop w:val="0"/>
      <w:marBottom w:val="0"/>
      <w:divBdr>
        <w:top w:val="none" w:sz="0" w:space="0" w:color="auto"/>
        <w:left w:val="none" w:sz="0" w:space="0" w:color="auto"/>
        <w:bottom w:val="none" w:sz="0" w:space="0" w:color="auto"/>
        <w:right w:val="none" w:sz="0" w:space="0" w:color="auto"/>
      </w:divBdr>
    </w:div>
    <w:div w:id="1071736438">
      <w:bodyDiv w:val="1"/>
      <w:marLeft w:val="0"/>
      <w:marRight w:val="0"/>
      <w:marTop w:val="0"/>
      <w:marBottom w:val="0"/>
      <w:divBdr>
        <w:top w:val="none" w:sz="0" w:space="0" w:color="auto"/>
        <w:left w:val="none" w:sz="0" w:space="0" w:color="auto"/>
        <w:bottom w:val="none" w:sz="0" w:space="0" w:color="auto"/>
        <w:right w:val="none" w:sz="0" w:space="0" w:color="auto"/>
      </w:divBdr>
    </w:div>
    <w:div w:id="1095635129">
      <w:bodyDiv w:val="1"/>
      <w:marLeft w:val="0"/>
      <w:marRight w:val="0"/>
      <w:marTop w:val="0"/>
      <w:marBottom w:val="0"/>
      <w:divBdr>
        <w:top w:val="none" w:sz="0" w:space="0" w:color="auto"/>
        <w:left w:val="none" w:sz="0" w:space="0" w:color="auto"/>
        <w:bottom w:val="none" w:sz="0" w:space="0" w:color="auto"/>
        <w:right w:val="none" w:sz="0" w:space="0" w:color="auto"/>
      </w:divBdr>
    </w:div>
    <w:div w:id="1099788214">
      <w:bodyDiv w:val="1"/>
      <w:marLeft w:val="0"/>
      <w:marRight w:val="0"/>
      <w:marTop w:val="0"/>
      <w:marBottom w:val="0"/>
      <w:divBdr>
        <w:top w:val="none" w:sz="0" w:space="0" w:color="auto"/>
        <w:left w:val="none" w:sz="0" w:space="0" w:color="auto"/>
        <w:bottom w:val="none" w:sz="0" w:space="0" w:color="auto"/>
        <w:right w:val="none" w:sz="0" w:space="0" w:color="auto"/>
      </w:divBdr>
    </w:div>
    <w:div w:id="1120488729">
      <w:bodyDiv w:val="1"/>
      <w:marLeft w:val="0"/>
      <w:marRight w:val="0"/>
      <w:marTop w:val="0"/>
      <w:marBottom w:val="0"/>
      <w:divBdr>
        <w:top w:val="none" w:sz="0" w:space="0" w:color="auto"/>
        <w:left w:val="none" w:sz="0" w:space="0" w:color="auto"/>
        <w:bottom w:val="none" w:sz="0" w:space="0" w:color="auto"/>
        <w:right w:val="none" w:sz="0" w:space="0" w:color="auto"/>
      </w:divBdr>
      <w:divsChild>
        <w:div w:id="1090388340">
          <w:marLeft w:val="0"/>
          <w:marRight w:val="0"/>
          <w:marTop w:val="0"/>
          <w:marBottom w:val="0"/>
          <w:divBdr>
            <w:top w:val="none" w:sz="0" w:space="0" w:color="auto"/>
            <w:left w:val="none" w:sz="0" w:space="0" w:color="auto"/>
            <w:bottom w:val="none" w:sz="0" w:space="0" w:color="auto"/>
            <w:right w:val="none" w:sz="0" w:space="0" w:color="auto"/>
          </w:divBdr>
          <w:divsChild>
            <w:div w:id="1966309166">
              <w:marLeft w:val="0"/>
              <w:marRight w:val="0"/>
              <w:marTop w:val="0"/>
              <w:marBottom w:val="0"/>
              <w:divBdr>
                <w:top w:val="none" w:sz="0" w:space="0" w:color="auto"/>
                <w:left w:val="none" w:sz="0" w:space="0" w:color="auto"/>
                <w:bottom w:val="none" w:sz="0" w:space="0" w:color="auto"/>
                <w:right w:val="none" w:sz="0" w:space="0" w:color="auto"/>
              </w:divBdr>
              <w:divsChild>
                <w:div w:id="358631145">
                  <w:marLeft w:val="0"/>
                  <w:marRight w:val="0"/>
                  <w:marTop w:val="0"/>
                  <w:marBottom w:val="0"/>
                  <w:divBdr>
                    <w:top w:val="none" w:sz="0" w:space="0" w:color="auto"/>
                    <w:left w:val="none" w:sz="0" w:space="0" w:color="auto"/>
                    <w:bottom w:val="none" w:sz="0" w:space="0" w:color="auto"/>
                    <w:right w:val="none" w:sz="0" w:space="0" w:color="auto"/>
                  </w:divBdr>
                  <w:divsChild>
                    <w:div w:id="60905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627297">
      <w:bodyDiv w:val="1"/>
      <w:marLeft w:val="0"/>
      <w:marRight w:val="0"/>
      <w:marTop w:val="0"/>
      <w:marBottom w:val="0"/>
      <w:divBdr>
        <w:top w:val="none" w:sz="0" w:space="0" w:color="auto"/>
        <w:left w:val="none" w:sz="0" w:space="0" w:color="auto"/>
        <w:bottom w:val="none" w:sz="0" w:space="0" w:color="auto"/>
        <w:right w:val="none" w:sz="0" w:space="0" w:color="auto"/>
      </w:divBdr>
    </w:div>
    <w:div w:id="1169104153">
      <w:bodyDiv w:val="1"/>
      <w:marLeft w:val="0"/>
      <w:marRight w:val="0"/>
      <w:marTop w:val="0"/>
      <w:marBottom w:val="0"/>
      <w:divBdr>
        <w:top w:val="none" w:sz="0" w:space="0" w:color="auto"/>
        <w:left w:val="none" w:sz="0" w:space="0" w:color="auto"/>
        <w:bottom w:val="none" w:sz="0" w:space="0" w:color="auto"/>
        <w:right w:val="none" w:sz="0" w:space="0" w:color="auto"/>
      </w:divBdr>
      <w:divsChild>
        <w:div w:id="28067353">
          <w:marLeft w:val="0"/>
          <w:marRight w:val="0"/>
          <w:marTop w:val="0"/>
          <w:marBottom w:val="0"/>
          <w:divBdr>
            <w:top w:val="none" w:sz="0" w:space="0" w:color="auto"/>
            <w:left w:val="none" w:sz="0" w:space="0" w:color="auto"/>
            <w:bottom w:val="none" w:sz="0" w:space="0" w:color="auto"/>
            <w:right w:val="none" w:sz="0" w:space="0" w:color="auto"/>
          </w:divBdr>
          <w:divsChild>
            <w:div w:id="37704620">
              <w:marLeft w:val="0"/>
              <w:marRight w:val="0"/>
              <w:marTop w:val="0"/>
              <w:marBottom w:val="0"/>
              <w:divBdr>
                <w:top w:val="none" w:sz="0" w:space="0" w:color="auto"/>
                <w:left w:val="none" w:sz="0" w:space="0" w:color="auto"/>
                <w:bottom w:val="none" w:sz="0" w:space="0" w:color="auto"/>
                <w:right w:val="none" w:sz="0" w:space="0" w:color="auto"/>
              </w:divBdr>
              <w:divsChild>
                <w:div w:id="71369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168254">
      <w:bodyDiv w:val="1"/>
      <w:marLeft w:val="0"/>
      <w:marRight w:val="0"/>
      <w:marTop w:val="0"/>
      <w:marBottom w:val="0"/>
      <w:divBdr>
        <w:top w:val="none" w:sz="0" w:space="0" w:color="auto"/>
        <w:left w:val="none" w:sz="0" w:space="0" w:color="auto"/>
        <w:bottom w:val="none" w:sz="0" w:space="0" w:color="auto"/>
        <w:right w:val="none" w:sz="0" w:space="0" w:color="auto"/>
      </w:divBdr>
    </w:div>
    <w:div w:id="1197961320">
      <w:bodyDiv w:val="1"/>
      <w:marLeft w:val="0"/>
      <w:marRight w:val="0"/>
      <w:marTop w:val="0"/>
      <w:marBottom w:val="0"/>
      <w:divBdr>
        <w:top w:val="none" w:sz="0" w:space="0" w:color="auto"/>
        <w:left w:val="none" w:sz="0" w:space="0" w:color="auto"/>
        <w:bottom w:val="none" w:sz="0" w:space="0" w:color="auto"/>
        <w:right w:val="none" w:sz="0" w:space="0" w:color="auto"/>
      </w:divBdr>
    </w:div>
    <w:div w:id="1206479804">
      <w:bodyDiv w:val="1"/>
      <w:marLeft w:val="0"/>
      <w:marRight w:val="0"/>
      <w:marTop w:val="0"/>
      <w:marBottom w:val="0"/>
      <w:divBdr>
        <w:top w:val="none" w:sz="0" w:space="0" w:color="auto"/>
        <w:left w:val="none" w:sz="0" w:space="0" w:color="auto"/>
        <w:bottom w:val="none" w:sz="0" w:space="0" w:color="auto"/>
        <w:right w:val="none" w:sz="0" w:space="0" w:color="auto"/>
      </w:divBdr>
    </w:div>
    <w:div w:id="1235773305">
      <w:bodyDiv w:val="1"/>
      <w:marLeft w:val="0"/>
      <w:marRight w:val="0"/>
      <w:marTop w:val="0"/>
      <w:marBottom w:val="0"/>
      <w:divBdr>
        <w:top w:val="none" w:sz="0" w:space="0" w:color="auto"/>
        <w:left w:val="none" w:sz="0" w:space="0" w:color="auto"/>
        <w:bottom w:val="none" w:sz="0" w:space="0" w:color="auto"/>
        <w:right w:val="none" w:sz="0" w:space="0" w:color="auto"/>
      </w:divBdr>
      <w:divsChild>
        <w:div w:id="766921745">
          <w:marLeft w:val="0"/>
          <w:marRight w:val="0"/>
          <w:marTop w:val="0"/>
          <w:marBottom w:val="0"/>
          <w:divBdr>
            <w:top w:val="none" w:sz="0" w:space="0" w:color="auto"/>
            <w:left w:val="none" w:sz="0" w:space="0" w:color="auto"/>
            <w:bottom w:val="none" w:sz="0" w:space="0" w:color="auto"/>
            <w:right w:val="none" w:sz="0" w:space="0" w:color="auto"/>
          </w:divBdr>
          <w:divsChild>
            <w:div w:id="638607003">
              <w:marLeft w:val="0"/>
              <w:marRight w:val="0"/>
              <w:marTop w:val="0"/>
              <w:marBottom w:val="0"/>
              <w:divBdr>
                <w:top w:val="none" w:sz="0" w:space="0" w:color="auto"/>
                <w:left w:val="none" w:sz="0" w:space="0" w:color="auto"/>
                <w:bottom w:val="none" w:sz="0" w:space="0" w:color="auto"/>
                <w:right w:val="none" w:sz="0" w:space="0" w:color="auto"/>
              </w:divBdr>
              <w:divsChild>
                <w:div w:id="44381135">
                  <w:marLeft w:val="0"/>
                  <w:marRight w:val="0"/>
                  <w:marTop w:val="0"/>
                  <w:marBottom w:val="0"/>
                  <w:divBdr>
                    <w:top w:val="none" w:sz="0" w:space="0" w:color="auto"/>
                    <w:left w:val="none" w:sz="0" w:space="0" w:color="auto"/>
                    <w:bottom w:val="none" w:sz="0" w:space="0" w:color="auto"/>
                    <w:right w:val="none" w:sz="0" w:space="0" w:color="auto"/>
                  </w:divBdr>
                </w:div>
              </w:divsChild>
            </w:div>
            <w:div w:id="1050690803">
              <w:marLeft w:val="0"/>
              <w:marRight w:val="0"/>
              <w:marTop w:val="0"/>
              <w:marBottom w:val="0"/>
              <w:divBdr>
                <w:top w:val="none" w:sz="0" w:space="0" w:color="auto"/>
                <w:left w:val="none" w:sz="0" w:space="0" w:color="auto"/>
                <w:bottom w:val="none" w:sz="0" w:space="0" w:color="auto"/>
                <w:right w:val="none" w:sz="0" w:space="0" w:color="auto"/>
              </w:divBdr>
              <w:divsChild>
                <w:div w:id="29028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560838">
      <w:bodyDiv w:val="1"/>
      <w:marLeft w:val="0"/>
      <w:marRight w:val="0"/>
      <w:marTop w:val="0"/>
      <w:marBottom w:val="0"/>
      <w:divBdr>
        <w:top w:val="none" w:sz="0" w:space="0" w:color="auto"/>
        <w:left w:val="none" w:sz="0" w:space="0" w:color="auto"/>
        <w:bottom w:val="none" w:sz="0" w:space="0" w:color="auto"/>
        <w:right w:val="none" w:sz="0" w:space="0" w:color="auto"/>
      </w:divBdr>
    </w:div>
    <w:div w:id="1258752331">
      <w:bodyDiv w:val="1"/>
      <w:marLeft w:val="0"/>
      <w:marRight w:val="0"/>
      <w:marTop w:val="0"/>
      <w:marBottom w:val="0"/>
      <w:divBdr>
        <w:top w:val="none" w:sz="0" w:space="0" w:color="auto"/>
        <w:left w:val="none" w:sz="0" w:space="0" w:color="auto"/>
        <w:bottom w:val="none" w:sz="0" w:space="0" w:color="auto"/>
        <w:right w:val="none" w:sz="0" w:space="0" w:color="auto"/>
      </w:divBdr>
    </w:div>
    <w:div w:id="1269697682">
      <w:bodyDiv w:val="1"/>
      <w:marLeft w:val="0"/>
      <w:marRight w:val="0"/>
      <w:marTop w:val="0"/>
      <w:marBottom w:val="0"/>
      <w:divBdr>
        <w:top w:val="none" w:sz="0" w:space="0" w:color="auto"/>
        <w:left w:val="none" w:sz="0" w:space="0" w:color="auto"/>
        <w:bottom w:val="none" w:sz="0" w:space="0" w:color="auto"/>
        <w:right w:val="none" w:sz="0" w:space="0" w:color="auto"/>
      </w:divBdr>
    </w:div>
    <w:div w:id="1279331390">
      <w:bodyDiv w:val="1"/>
      <w:marLeft w:val="0"/>
      <w:marRight w:val="0"/>
      <w:marTop w:val="0"/>
      <w:marBottom w:val="0"/>
      <w:divBdr>
        <w:top w:val="none" w:sz="0" w:space="0" w:color="auto"/>
        <w:left w:val="none" w:sz="0" w:space="0" w:color="auto"/>
        <w:bottom w:val="none" w:sz="0" w:space="0" w:color="auto"/>
        <w:right w:val="none" w:sz="0" w:space="0" w:color="auto"/>
      </w:divBdr>
      <w:divsChild>
        <w:div w:id="405952937">
          <w:marLeft w:val="0"/>
          <w:marRight w:val="0"/>
          <w:marTop w:val="0"/>
          <w:marBottom w:val="0"/>
          <w:divBdr>
            <w:top w:val="none" w:sz="0" w:space="0" w:color="auto"/>
            <w:left w:val="none" w:sz="0" w:space="0" w:color="auto"/>
            <w:bottom w:val="none" w:sz="0" w:space="0" w:color="auto"/>
            <w:right w:val="none" w:sz="0" w:space="0" w:color="auto"/>
          </w:divBdr>
          <w:divsChild>
            <w:div w:id="352267531">
              <w:marLeft w:val="0"/>
              <w:marRight w:val="0"/>
              <w:marTop w:val="0"/>
              <w:marBottom w:val="0"/>
              <w:divBdr>
                <w:top w:val="none" w:sz="0" w:space="0" w:color="auto"/>
                <w:left w:val="none" w:sz="0" w:space="0" w:color="auto"/>
                <w:bottom w:val="none" w:sz="0" w:space="0" w:color="auto"/>
                <w:right w:val="none" w:sz="0" w:space="0" w:color="auto"/>
              </w:divBdr>
              <w:divsChild>
                <w:div w:id="1626158194">
                  <w:marLeft w:val="0"/>
                  <w:marRight w:val="0"/>
                  <w:marTop w:val="0"/>
                  <w:marBottom w:val="0"/>
                  <w:divBdr>
                    <w:top w:val="none" w:sz="0" w:space="0" w:color="auto"/>
                    <w:left w:val="none" w:sz="0" w:space="0" w:color="auto"/>
                    <w:bottom w:val="none" w:sz="0" w:space="0" w:color="auto"/>
                    <w:right w:val="none" w:sz="0" w:space="0" w:color="auto"/>
                  </w:divBdr>
                  <w:divsChild>
                    <w:div w:id="153264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332825">
      <w:bodyDiv w:val="1"/>
      <w:marLeft w:val="0"/>
      <w:marRight w:val="0"/>
      <w:marTop w:val="0"/>
      <w:marBottom w:val="0"/>
      <w:divBdr>
        <w:top w:val="none" w:sz="0" w:space="0" w:color="auto"/>
        <w:left w:val="none" w:sz="0" w:space="0" w:color="auto"/>
        <w:bottom w:val="none" w:sz="0" w:space="0" w:color="auto"/>
        <w:right w:val="none" w:sz="0" w:space="0" w:color="auto"/>
      </w:divBdr>
      <w:divsChild>
        <w:div w:id="1657494096">
          <w:marLeft w:val="0"/>
          <w:marRight w:val="0"/>
          <w:marTop w:val="0"/>
          <w:marBottom w:val="0"/>
          <w:divBdr>
            <w:top w:val="none" w:sz="0" w:space="0" w:color="auto"/>
            <w:left w:val="none" w:sz="0" w:space="0" w:color="auto"/>
            <w:bottom w:val="none" w:sz="0" w:space="0" w:color="auto"/>
            <w:right w:val="none" w:sz="0" w:space="0" w:color="auto"/>
          </w:divBdr>
          <w:divsChild>
            <w:div w:id="141234997">
              <w:marLeft w:val="0"/>
              <w:marRight w:val="0"/>
              <w:marTop w:val="0"/>
              <w:marBottom w:val="0"/>
              <w:divBdr>
                <w:top w:val="none" w:sz="0" w:space="0" w:color="auto"/>
                <w:left w:val="none" w:sz="0" w:space="0" w:color="auto"/>
                <w:bottom w:val="none" w:sz="0" w:space="0" w:color="auto"/>
                <w:right w:val="none" w:sz="0" w:space="0" w:color="auto"/>
              </w:divBdr>
              <w:divsChild>
                <w:div w:id="203954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959926">
      <w:bodyDiv w:val="1"/>
      <w:marLeft w:val="0"/>
      <w:marRight w:val="0"/>
      <w:marTop w:val="0"/>
      <w:marBottom w:val="0"/>
      <w:divBdr>
        <w:top w:val="none" w:sz="0" w:space="0" w:color="auto"/>
        <w:left w:val="none" w:sz="0" w:space="0" w:color="auto"/>
        <w:bottom w:val="none" w:sz="0" w:space="0" w:color="auto"/>
        <w:right w:val="none" w:sz="0" w:space="0" w:color="auto"/>
      </w:divBdr>
    </w:div>
    <w:div w:id="1315719556">
      <w:bodyDiv w:val="1"/>
      <w:marLeft w:val="0"/>
      <w:marRight w:val="0"/>
      <w:marTop w:val="0"/>
      <w:marBottom w:val="0"/>
      <w:divBdr>
        <w:top w:val="none" w:sz="0" w:space="0" w:color="auto"/>
        <w:left w:val="none" w:sz="0" w:space="0" w:color="auto"/>
        <w:bottom w:val="none" w:sz="0" w:space="0" w:color="auto"/>
        <w:right w:val="none" w:sz="0" w:space="0" w:color="auto"/>
      </w:divBdr>
    </w:div>
    <w:div w:id="1321422731">
      <w:bodyDiv w:val="1"/>
      <w:marLeft w:val="0"/>
      <w:marRight w:val="0"/>
      <w:marTop w:val="0"/>
      <w:marBottom w:val="0"/>
      <w:divBdr>
        <w:top w:val="none" w:sz="0" w:space="0" w:color="auto"/>
        <w:left w:val="none" w:sz="0" w:space="0" w:color="auto"/>
        <w:bottom w:val="none" w:sz="0" w:space="0" w:color="auto"/>
        <w:right w:val="none" w:sz="0" w:space="0" w:color="auto"/>
      </w:divBdr>
      <w:divsChild>
        <w:div w:id="1210413009">
          <w:marLeft w:val="0"/>
          <w:marRight w:val="0"/>
          <w:marTop w:val="0"/>
          <w:marBottom w:val="0"/>
          <w:divBdr>
            <w:top w:val="none" w:sz="0" w:space="0" w:color="auto"/>
            <w:left w:val="none" w:sz="0" w:space="0" w:color="auto"/>
            <w:bottom w:val="none" w:sz="0" w:space="0" w:color="auto"/>
            <w:right w:val="none" w:sz="0" w:space="0" w:color="auto"/>
          </w:divBdr>
          <w:divsChild>
            <w:div w:id="1124810228">
              <w:marLeft w:val="0"/>
              <w:marRight w:val="0"/>
              <w:marTop w:val="0"/>
              <w:marBottom w:val="0"/>
              <w:divBdr>
                <w:top w:val="none" w:sz="0" w:space="0" w:color="auto"/>
                <w:left w:val="none" w:sz="0" w:space="0" w:color="auto"/>
                <w:bottom w:val="none" w:sz="0" w:space="0" w:color="auto"/>
                <w:right w:val="none" w:sz="0" w:space="0" w:color="auto"/>
              </w:divBdr>
              <w:divsChild>
                <w:div w:id="467093667">
                  <w:marLeft w:val="0"/>
                  <w:marRight w:val="0"/>
                  <w:marTop w:val="0"/>
                  <w:marBottom w:val="0"/>
                  <w:divBdr>
                    <w:top w:val="none" w:sz="0" w:space="0" w:color="auto"/>
                    <w:left w:val="none" w:sz="0" w:space="0" w:color="auto"/>
                    <w:bottom w:val="none" w:sz="0" w:space="0" w:color="auto"/>
                    <w:right w:val="none" w:sz="0" w:space="0" w:color="auto"/>
                  </w:divBdr>
                  <w:divsChild>
                    <w:div w:id="159312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1738997">
      <w:bodyDiv w:val="1"/>
      <w:marLeft w:val="0"/>
      <w:marRight w:val="0"/>
      <w:marTop w:val="0"/>
      <w:marBottom w:val="0"/>
      <w:divBdr>
        <w:top w:val="none" w:sz="0" w:space="0" w:color="auto"/>
        <w:left w:val="none" w:sz="0" w:space="0" w:color="auto"/>
        <w:bottom w:val="none" w:sz="0" w:space="0" w:color="auto"/>
        <w:right w:val="none" w:sz="0" w:space="0" w:color="auto"/>
      </w:divBdr>
    </w:div>
    <w:div w:id="1370228325">
      <w:bodyDiv w:val="1"/>
      <w:marLeft w:val="0"/>
      <w:marRight w:val="0"/>
      <w:marTop w:val="0"/>
      <w:marBottom w:val="0"/>
      <w:divBdr>
        <w:top w:val="none" w:sz="0" w:space="0" w:color="auto"/>
        <w:left w:val="none" w:sz="0" w:space="0" w:color="auto"/>
        <w:bottom w:val="none" w:sz="0" w:space="0" w:color="auto"/>
        <w:right w:val="none" w:sz="0" w:space="0" w:color="auto"/>
      </w:divBdr>
      <w:divsChild>
        <w:div w:id="1570963511">
          <w:marLeft w:val="0"/>
          <w:marRight w:val="0"/>
          <w:marTop w:val="0"/>
          <w:marBottom w:val="0"/>
          <w:divBdr>
            <w:top w:val="none" w:sz="0" w:space="0" w:color="auto"/>
            <w:left w:val="none" w:sz="0" w:space="0" w:color="auto"/>
            <w:bottom w:val="none" w:sz="0" w:space="0" w:color="auto"/>
            <w:right w:val="none" w:sz="0" w:space="0" w:color="auto"/>
          </w:divBdr>
          <w:divsChild>
            <w:div w:id="513963812">
              <w:marLeft w:val="0"/>
              <w:marRight w:val="0"/>
              <w:marTop w:val="0"/>
              <w:marBottom w:val="0"/>
              <w:divBdr>
                <w:top w:val="none" w:sz="0" w:space="0" w:color="auto"/>
                <w:left w:val="none" w:sz="0" w:space="0" w:color="auto"/>
                <w:bottom w:val="none" w:sz="0" w:space="0" w:color="auto"/>
                <w:right w:val="none" w:sz="0" w:space="0" w:color="auto"/>
              </w:divBdr>
              <w:divsChild>
                <w:div w:id="195856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193518">
      <w:bodyDiv w:val="1"/>
      <w:marLeft w:val="0"/>
      <w:marRight w:val="0"/>
      <w:marTop w:val="0"/>
      <w:marBottom w:val="0"/>
      <w:divBdr>
        <w:top w:val="none" w:sz="0" w:space="0" w:color="auto"/>
        <w:left w:val="none" w:sz="0" w:space="0" w:color="auto"/>
        <w:bottom w:val="none" w:sz="0" w:space="0" w:color="auto"/>
        <w:right w:val="none" w:sz="0" w:space="0" w:color="auto"/>
      </w:divBdr>
    </w:div>
    <w:div w:id="1379356165">
      <w:bodyDiv w:val="1"/>
      <w:marLeft w:val="0"/>
      <w:marRight w:val="0"/>
      <w:marTop w:val="0"/>
      <w:marBottom w:val="0"/>
      <w:divBdr>
        <w:top w:val="none" w:sz="0" w:space="0" w:color="auto"/>
        <w:left w:val="none" w:sz="0" w:space="0" w:color="auto"/>
        <w:bottom w:val="none" w:sz="0" w:space="0" w:color="auto"/>
        <w:right w:val="none" w:sz="0" w:space="0" w:color="auto"/>
      </w:divBdr>
      <w:divsChild>
        <w:div w:id="785587277">
          <w:marLeft w:val="0"/>
          <w:marRight w:val="0"/>
          <w:marTop w:val="0"/>
          <w:marBottom w:val="0"/>
          <w:divBdr>
            <w:top w:val="none" w:sz="0" w:space="0" w:color="auto"/>
            <w:left w:val="none" w:sz="0" w:space="0" w:color="auto"/>
            <w:bottom w:val="none" w:sz="0" w:space="0" w:color="auto"/>
            <w:right w:val="none" w:sz="0" w:space="0" w:color="auto"/>
          </w:divBdr>
          <w:divsChild>
            <w:div w:id="512839723">
              <w:marLeft w:val="0"/>
              <w:marRight w:val="0"/>
              <w:marTop w:val="0"/>
              <w:marBottom w:val="0"/>
              <w:divBdr>
                <w:top w:val="none" w:sz="0" w:space="0" w:color="auto"/>
                <w:left w:val="none" w:sz="0" w:space="0" w:color="auto"/>
                <w:bottom w:val="none" w:sz="0" w:space="0" w:color="auto"/>
                <w:right w:val="none" w:sz="0" w:space="0" w:color="auto"/>
              </w:divBdr>
              <w:divsChild>
                <w:div w:id="12939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283717">
      <w:bodyDiv w:val="1"/>
      <w:marLeft w:val="0"/>
      <w:marRight w:val="0"/>
      <w:marTop w:val="0"/>
      <w:marBottom w:val="0"/>
      <w:divBdr>
        <w:top w:val="none" w:sz="0" w:space="0" w:color="auto"/>
        <w:left w:val="none" w:sz="0" w:space="0" w:color="auto"/>
        <w:bottom w:val="none" w:sz="0" w:space="0" w:color="auto"/>
        <w:right w:val="none" w:sz="0" w:space="0" w:color="auto"/>
      </w:divBdr>
    </w:div>
    <w:div w:id="1413969949">
      <w:bodyDiv w:val="1"/>
      <w:marLeft w:val="0"/>
      <w:marRight w:val="0"/>
      <w:marTop w:val="0"/>
      <w:marBottom w:val="0"/>
      <w:divBdr>
        <w:top w:val="none" w:sz="0" w:space="0" w:color="auto"/>
        <w:left w:val="none" w:sz="0" w:space="0" w:color="auto"/>
        <w:bottom w:val="none" w:sz="0" w:space="0" w:color="auto"/>
        <w:right w:val="none" w:sz="0" w:space="0" w:color="auto"/>
      </w:divBdr>
      <w:divsChild>
        <w:div w:id="223685047">
          <w:marLeft w:val="0"/>
          <w:marRight w:val="0"/>
          <w:marTop w:val="0"/>
          <w:marBottom w:val="0"/>
          <w:divBdr>
            <w:top w:val="none" w:sz="0" w:space="0" w:color="auto"/>
            <w:left w:val="none" w:sz="0" w:space="0" w:color="auto"/>
            <w:bottom w:val="none" w:sz="0" w:space="0" w:color="auto"/>
            <w:right w:val="none" w:sz="0" w:space="0" w:color="auto"/>
          </w:divBdr>
          <w:divsChild>
            <w:div w:id="595287460">
              <w:marLeft w:val="0"/>
              <w:marRight w:val="0"/>
              <w:marTop w:val="0"/>
              <w:marBottom w:val="0"/>
              <w:divBdr>
                <w:top w:val="none" w:sz="0" w:space="0" w:color="auto"/>
                <w:left w:val="none" w:sz="0" w:space="0" w:color="auto"/>
                <w:bottom w:val="none" w:sz="0" w:space="0" w:color="auto"/>
                <w:right w:val="none" w:sz="0" w:space="0" w:color="auto"/>
              </w:divBdr>
              <w:divsChild>
                <w:div w:id="475684691">
                  <w:marLeft w:val="0"/>
                  <w:marRight w:val="0"/>
                  <w:marTop w:val="0"/>
                  <w:marBottom w:val="0"/>
                  <w:divBdr>
                    <w:top w:val="none" w:sz="0" w:space="0" w:color="auto"/>
                    <w:left w:val="none" w:sz="0" w:space="0" w:color="auto"/>
                    <w:bottom w:val="none" w:sz="0" w:space="0" w:color="auto"/>
                    <w:right w:val="none" w:sz="0" w:space="0" w:color="auto"/>
                  </w:divBdr>
                  <w:divsChild>
                    <w:div w:id="204697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345983">
      <w:bodyDiv w:val="1"/>
      <w:marLeft w:val="0"/>
      <w:marRight w:val="0"/>
      <w:marTop w:val="0"/>
      <w:marBottom w:val="0"/>
      <w:divBdr>
        <w:top w:val="none" w:sz="0" w:space="0" w:color="auto"/>
        <w:left w:val="none" w:sz="0" w:space="0" w:color="auto"/>
        <w:bottom w:val="none" w:sz="0" w:space="0" w:color="auto"/>
        <w:right w:val="none" w:sz="0" w:space="0" w:color="auto"/>
      </w:divBdr>
      <w:divsChild>
        <w:div w:id="1337272118">
          <w:marLeft w:val="0"/>
          <w:marRight w:val="0"/>
          <w:marTop w:val="0"/>
          <w:marBottom w:val="0"/>
          <w:divBdr>
            <w:top w:val="none" w:sz="0" w:space="0" w:color="auto"/>
            <w:left w:val="none" w:sz="0" w:space="0" w:color="auto"/>
            <w:bottom w:val="none" w:sz="0" w:space="0" w:color="auto"/>
            <w:right w:val="none" w:sz="0" w:space="0" w:color="auto"/>
          </w:divBdr>
          <w:divsChild>
            <w:div w:id="1231697112">
              <w:marLeft w:val="0"/>
              <w:marRight w:val="0"/>
              <w:marTop w:val="0"/>
              <w:marBottom w:val="0"/>
              <w:divBdr>
                <w:top w:val="none" w:sz="0" w:space="0" w:color="auto"/>
                <w:left w:val="none" w:sz="0" w:space="0" w:color="auto"/>
                <w:bottom w:val="none" w:sz="0" w:space="0" w:color="auto"/>
                <w:right w:val="none" w:sz="0" w:space="0" w:color="auto"/>
              </w:divBdr>
              <w:divsChild>
                <w:div w:id="76638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353846">
      <w:bodyDiv w:val="1"/>
      <w:marLeft w:val="0"/>
      <w:marRight w:val="0"/>
      <w:marTop w:val="0"/>
      <w:marBottom w:val="0"/>
      <w:divBdr>
        <w:top w:val="none" w:sz="0" w:space="0" w:color="auto"/>
        <w:left w:val="none" w:sz="0" w:space="0" w:color="auto"/>
        <w:bottom w:val="none" w:sz="0" w:space="0" w:color="auto"/>
        <w:right w:val="none" w:sz="0" w:space="0" w:color="auto"/>
      </w:divBdr>
    </w:div>
    <w:div w:id="1484350127">
      <w:bodyDiv w:val="1"/>
      <w:marLeft w:val="0"/>
      <w:marRight w:val="0"/>
      <w:marTop w:val="0"/>
      <w:marBottom w:val="0"/>
      <w:divBdr>
        <w:top w:val="none" w:sz="0" w:space="0" w:color="auto"/>
        <w:left w:val="none" w:sz="0" w:space="0" w:color="auto"/>
        <w:bottom w:val="none" w:sz="0" w:space="0" w:color="auto"/>
        <w:right w:val="none" w:sz="0" w:space="0" w:color="auto"/>
      </w:divBdr>
    </w:div>
    <w:div w:id="1500730406">
      <w:bodyDiv w:val="1"/>
      <w:marLeft w:val="0"/>
      <w:marRight w:val="0"/>
      <w:marTop w:val="0"/>
      <w:marBottom w:val="0"/>
      <w:divBdr>
        <w:top w:val="none" w:sz="0" w:space="0" w:color="auto"/>
        <w:left w:val="none" w:sz="0" w:space="0" w:color="auto"/>
        <w:bottom w:val="none" w:sz="0" w:space="0" w:color="auto"/>
        <w:right w:val="none" w:sz="0" w:space="0" w:color="auto"/>
      </w:divBdr>
      <w:divsChild>
        <w:div w:id="1988515244">
          <w:marLeft w:val="0"/>
          <w:marRight w:val="0"/>
          <w:marTop w:val="0"/>
          <w:marBottom w:val="0"/>
          <w:divBdr>
            <w:top w:val="none" w:sz="0" w:space="0" w:color="auto"/>
            <w:left w:val="none" w:sz="0" w:space="0" w:color="auto"/>
            <w:bottom w:val="none" w:sz="0" w:space="0" w:color="auto"/>
            <w:right w:val="none" w:sz="0" w:space="0" w:color="auto"/>
          </w:divBdr>
          <w:divsChild>
            <w:div w:id="1113860899">
              <w:marLeft w:val="0"/>
              <w:marRight w:val="0"/>
              <w:marTop w:val="0"/>
              <w:marBottom w:val="0"/>
              <w:divBdr>
                <w:top w:val="none" w:sz="0" w:space="0" w:color="auto"/>
                <w:left w:val="none" w:sz="0" w:space="0" w:color="auto"/>
                <w:bottom w:val="none" w:sz="0" w:space="0" w:color="auto"/>
                <w:right w:val="none" w:sz="0" w:space="0" w:color="auto"/>
              </w:divBdr>
              <w:divsChild>
                <w:div w:id="1692798228">
                  <w:marLeft w:val="0"/>
                  <w:marRight w:val="0"/>
                  <w:marTop w:val="0"/>
                  <w:marBottom w:val="0"/>
                  <w:divBdr>
                    <w:top w:val="none" w:sz="0" w:space="0" w:color="auto"/>
                    <w:left w:val="none" w:sz="0" w:space="0" w:color="auto"/>
                    <w:bottom w:val="none" w:sz="0" w:space="0" w:color="auto"/>
                    <w:right w:val="none" w:sz="0" w:space="0" w:color="auto"/>
                  </w:divBdr>
                </w:div>
              </w:divsChild>
            </w:div>
            <w:div w:id="1295525159">
              <w:marLeft w:val="0"/>
              <w:marRight w:val="0"/>
              <w:marTop w:val="0"/>
              <w:marBottom w:val="0"/>
              <w:divBdr>
                <w:top w:val="none" w:sz="0" w:space="0" w:color="auto"/>
                <w:left w:val="none" w:sz="0" w:space="0" w:color="auto"/>
                <w:bottom w:val="none" w:sz="0" w:space="0" w:color="auto"/>
                <w:right w:val="none" w:sz="0" w:space="0" w:color="auto"/>
              </w:divBdr>
              <w:divsChild>
                <w:div w:id="197244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638964">
      <w:bodyDiv w:val="1"/>
      <w:marLeft w:val="0"/>
      <w:marRight w:val="0"/>
      <w:marTop w:val="0"/>
      <w:marBottom w:val="0"/>
      <w:divBdr>
        <w:top w:val="none" w:sz="0" w:space="0" w:color="auto"/>
        <w:left w:val="none" w:sz="0" w:space="0" w:color="auto"/>
        <w:bottom w:val="none" w:sz="0" w:space="0" w:color="auto"/>
        <w:right w:val="none" w:sz="0" w:space="0" w:color="auto"/>
      </w:divBdr>
    </w:div>
    <w:div w:id="1539008644">
      <w:bodyDiv w:val="1"/>
      <w:marLeft w:val="0"/>
      <w:marRight w:val="0"/>
      <w:marTop w:val="0"/>
      <w:marBottom w:val="0"/>
      <w:divBdr>
        <w:top w:val="none" w:sz="0" w:space="0" w:color="auto"/>
        <w:left w:val="none" w:sz="0" w:space="0" w:color="auto"/>
        <w:bottom w:val="none" w:sz="0" w:space="0" w:color="auto"/>
        <w:right w:val="none" w:sz="0" w:space="0" w:color="auto"/>
      </w:divBdr>
      <w:divsChild>
        <w:div w:id="1492982104">
          <w:marLeft w:val="0"/>
          <w:marRight w:val="0"/>
          <w:marTop w:val="0"/>
          <w:marBottom w:val="0"/>
          <w:divBdr>
            <w:top w:val="none" w:sz="0" w:space="0" w:color="auto"/>
            <w:left w:val="none" w:sz="0" w:space="0" w:color="auto"/>
            <w:bottom w:val="none" w:sz="0" w:space="0" w:color="auto"/>
            <w:right w:val="none" w:sz="0" w:space="0" w:color="auto"/>
          </w:divBdr>
          <w:divsChild>
            <w:div w:id="1026634744">
              <w:marLeft w:val="0"/>
              <w:marRight w:val="0"/>
              <w:marTop w:val="0"/>
              <w:marBottom w:val="0"/>
              <w:divBdr>
                <w:top w:val="none" w:sz="0" w:space="0" w:color="auto"/>
                <w:left w:val="none" w:sz="0" w:space="0" w:color="auto"/>
                <w:bottom w:val="none" w:sz="0" w:space="0" w:color="auto"/>
                <w:right w:val="none" w:sz="0" w:space="0" w:color="auto"/>
              </w:divBdr>
              <w:divsChild>
                <w:div w:id="1504081646">
                  <w:marLeft w:val="0"/>
                  <w:marRight w:val="0"/>
                  <w:marTop w:val="0"/>
                  <w:marBottom w:val="0"/>
                  <w:divBdr>
                    <w:top w:val="none" w:sz="0" w:space="0" w:color="auto"/>
                    <w:left w:val="none" w:sz="0" w:space="0" w:color="auto"/>
                    <w:bottom w:val="none" w:sz="0" w:space="0" w:color="auto"/>
                    <w:right w:val="none" w:sz="0" w:space="0" w:color="auto"/>
                  </w:divBdr>
                  <w:divsChild>
                    <w:div w:id="161258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859998">
      <w:bodyDiv w:val="1"/>
      <w:marLeft w:val="0"/>
      <w:marRight w:val="0"/>
      <w:marTop w:val="0"/>
      <w:marBottom w:val="0"/>
      <w:divBdr>
        <w:top w:val="none" w:sz="0" w:space="0" w:color="auto"/>
        <w:left w:val="none" w:sz="0" w:space="0" w:color="auto"/>
        <w:bottom w:val="none" w:sz="0" w:space="0" w:color="auto"/>
        <w:right w:val="none" w:sz="0" w:space="0" w:color="auto"/>
      </w:divBdr>
      <w:divsChild>
        <w:div w:id="1095059437">
          <w:marLeft w:val="0"/>
          <w:marRight w:val="0"/>
          <w:marTop w:val="0"/>
          <w:marBottom w:val="0"/>
          <w:divBdr>
            <w:top w:val="none" w:sz="0" w:space="0" w:color="auto"/>
            <w:left w:val="none" w:sz="0" w:space="0" w:color="auto"/>
            <w:bottom w:val="none" w:sz="0" w:space="0" w:color="auto"/>
            <w:right w:val="none" w:sz="0" w:space="0" w:color="auto"/>
          </w:divBdr>
          <w:divsChild>
            <w:div w:id="1292637704">
              <w:marLeft w:val="0"/>
              <w:marRight w:val="0"/>
              <w:marTop w:val="0"/>
              <w:marBottom w:val="0"/>
              <w:divBdr>
                <w:top w:val="none" w:sz="0" w:space="0" w:color="auto"/>
                <w:left w:val="none" w:sz="0" w:space="0" w:color="auto"/>
                <w:bottom w:val="none" w:sz="0" w:space="0" w:color="auto"/>
                <w:right w:val="none" w:sz="0" w:space="0" w:color="auto"/>
              </w:divBdr>
              <w:divsChild>
                <w:div w:id="186891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397442">
      <w:bodyDiv w:val="1"/>
      <w:marLeft w:val="0"/>
      <w:marRight w:val="0"/>
      <w:marTop w:val="0"/>
      <w:marBottom w:val="0"/>
      <w:divBdr>
        <w:top w:val="none" w:sz="0" w:space="0" w:color="auto"/>
        <w:left w:val="none" w:sz="0" w:space="0" w:color="auto"/>
        <w:bottom w:val="none" w:sz="0" w:space="0" w:color="auto"/>
        <w:right w:val="none" w:sz="0" w:space="0" w:color="auto"/>
      </w:divBdr>
    </w:div>
    <w:div w:id="1573158589">
      <w:bodyDiv w:val="1"/>
      <w:marLeft w:val="0"/>
      <w:marRight w:val="0"/>
      <w:marTop w:val="0"/>
      <w:marBottom w:val="0"/>
      <w:divBdr>
        <w:top w:val="none" w:sz="0" w:space="0" w:color="auto"/>
        <w:left w:val="none" w:sz="0" w:space="0" w:color="auto"/>
        <w:bottom w:val="none" w:sz="0" w:space="0" w:color="auto"/>
        <w:right w:val="none" w:sz="0" w:space="0" w:color="auto"/>
      </w:divBdr>
      <w:divsChild>
        <w:div w:id="1786853172">
          <w:marLeft w:val="0"/>
          <w:marRight w:val="0"/>
          <w:marTop w:val="0"/>
          <w:marBottom w:val="0"/>
          <w:divBdr>
            <w:top w:val="none" w:sz="0" w:space="0" w:color="auto"/>
            <w:left w:val="none" w:sz="0" w:space="0" w:color="auto"/>
            <w:bottom w:val="none" w:sz="0" w:space="0" w:color="auto"/>
            <w:right w:val="none" w:sz="0" w:space="0" w:color="auto"/>
          </w:divBdr>
          <w:divsChild>
            <w:div w:id="16466169">
              <w:marLeft w:val="0"/>
              <w:marRight w:val="0"/>
              <w:marTop w:val="0"/>
              <w:marBottom w:val="0"/>
              <w:divBdr>
                <w:top w:val="none" w:sz="0" w:space="0" w:color="auto"/>
                <w:left w:val="none" w:sz="0" w:space="0" w:color="auto"/>
                <w:bottom w:val="none" w:sz="0" w:space="0" w:color="auto"/>
                <w:right w:val="none" w:sz="0" w:space="0" w:color="auto"/>
              </w:divBdr>
              <w:divsChild>
                <w:div w:id="1669283290">
                  <w:marLeft w:val="0"/>
                  <w:marRight w:val="0"/>
                  <w:marTop w:val="0"/>
                  <w:marBottom w:val="0"/>
                  <w:divBdr>
                    <w:top w:val="none" w:sz="0" w:space="0" w:color="auto"/>
                    <w:left w:val="none" w:sz="0" w:space="0" w:color="auto"/>
                    <w:bottom w:val="none" w:sz="0" w:space="0" w:color="auto"/>
                    <w:right w:val="none" w:sz="0" w:space="0" w:color="auto"/>
                  </w:divBdr>
                </w:div>
              </w:divsChild>
            </w:div>
            <w:div w:id="80758703">
              <w:marLeft w:val="0"/>
              <w:marRight w:val="0"/>
              <w:marTop w:val="0"/>
              <w:marBottom w:val="0"/>
              <w:divBdr>
                <w:top w:val="none" w:sz="0" w:space="0" w:color="auto"/>
                <w:left w:val="none" w:sz="0" w:space="0" w:color="auto"/>
                <w:bottom w:val="none" w:sz="0" w:space="0" w:color="auto"/>
                <w:right w:val="none" w:sz="0" w:space="0" w:color="auto"/>
              </w:divBdr>
              <w:divsChild>
                <w:div w:id="659504212">
                  <w:marLeft w:val="0"/>
                  <w:marRight w:val="0"/>
                  <w:marTop w:val="0"/>
                  <w:marBottom w:val="0"/>
                  <w:divBdr>
                    <w:top w:val="none" w:sz="0" w:space="0" w:color="auto"/>
                    <w:left w:val="none" w:sz="0" w:space="0" w:color="auto"/>
                    <w:bottom w:val="none" w:sz="0" w:space="0" w:color="auto"/>
                    <w:right w:val="none" w:sz="0" w:space="0" w:color="auto"/>
                  </w:divBdr>
                </w:div>
              </w:divsChild>
            </w:div>
            <w:div w:id="229582521">
              <w:marLeft w:val="0"/>
              <w:marRight w:val="0"/>
              <w:marTop w:val="0"/>
              <w:marBottom w:val="0"/>
              <w:divBdr>
                <w:top w:val="none" w:sz="0" w:space="0" w:color="auto"/>
                <w:left w:val="none" w:sz="0" w:space="0" w:color="auto"/>
                <w:bottom w:val="none" w:sz="0" w:space="0" w:color="auto"/>
                <w:right w:val="none" w:sz="0" w:space="0" w:color="auto"/>
              </w:divBdr>
              <w:divsChild>
                <w:div w:id="227619974">
                  <w:marLeft w:val="0"/>
                  <w:marRight w:val="0"/>
                  <w:marTop w:val="0"/>
                  <w:marBottom w:val="0"/>
                  <w:divBdr>
                    <w:top w:val="none" w:sz="0" w:space="0" w:color="auto"/>
                    <w:left w:val="none" w:sz="0" w:space="0" w:color="auto"/>
                    <w:bottom w:val="none" w:sz="0" w:space="0" w:color="auto"/>
                    <w:right w:val="none" w:sz="0" w:space="0" w:color="auto"/>
                  </w:divBdr>
                </w:div>
              </w:divsChild>
            </w:div>
            <w:div w:id="330185980">
              <w:marLeft w:val="0"/>
              <w:marRight w:val="0"/>
              <w:marTop w:val="0"/>
              <w:marBottom w:val="0"/>
              <w:divBdr>
                <w:top w:val="none" w:sz="0" w:space="0" w:color="auto"/>
                <w:left w:val="none" w:sz="0" w:space="0" w:color="auto"/>
                <w:bottom w:val="none" w:sz="0" w:space="0" w:color="auto"/>
                <w:right w:val="none" w:sz="0" w:space="0" w:color="auto"/>
              </w:divBdr>
              <w:divsChild>
                <w:div w:id="484585699">
                  <w:marLeft w:val="0"/>
                  <w:marRight w:val="0"/>
                  <w:marTop w:val="0"/>
                  <w:marBottom w:val="0"/>
                  <w:divBdr>
                    <w:top w:val="none" w:sz="0" w:space="0" w:color="auto"/>
                    <w:left w:val="none" w:sz="0" w:space="0" w:color="auto"/>
                    <w:bottom w:val="none" w:sz="0" w:space="0" w:color="auto"/>
                    <w:right w:val="none" w:sz="0" w:space="0" w:color="auto"/>
                  </w:divBdr>
                </w:div>
              </w:divsChild>
            </w:div>
            <w:div w:id="476341425">
              <w:marLeft w:val="0"/>
              <w:marRight w:val="0"/>
              <w:marTop w:val="0"/>
              <w:marBottom w:val="0"/>
              <w:divBdr>
                <w:top w:val="none" w:sz="0" w:space="0" w:color="auto"/>
                <w:left w:val="none" w:sz="0" w:space="0" w:color="auto"/>
                <w:bottom w:val="none" w:sz="0" w:space="0" w:color="auto"/>
                <w:right w:val="none" w:sz="0" w:space="0" w:color="auto"/>
              </w:divBdr>
              <w:divsChild>
                <w:div w:id="763114901">
                  <w:marLeft w:val="0"/>
                  <w:marRight w:val="0"/>
                  <w:marTop w:val="0"/>
                  <w:marBottom w:val="0"/>
                  <w:divBdr>
                    <w:top w:val="none" w:sz="0" w:space="0" w:color="auto"/>
                    <w:left w:val="none" w:sz="0" w:space="0" w:color="auto"/>
                    <w:bottom w:val="none" w:sz="0" w:space="0" w:color="auto"/>
                    <w:right w:val="none" w:sz="0" w:space="0" w:color="auto"/>
                  </w:divBdr>
                </w:div>
              </w:divsChild>
            </w:div>
            <w:div w:id="630476806">
              <w:marLeft w:val="0"/>
              <w:marRight w:val="0"/>
              <w:marTop w:val="0"/>
              <w:marBottom w:val="0"/>
              <w:divBdr>
                <w:top w:val="none" w:sz="0" w:space="0" w:color="auto"/>
                <w:left w:val="none" w:sz="0" w:space="0" w:color="auto"/>
                <w:bottom w:val="none" w:sz="0" w:space="0" w:color="auto"/>
                <w:right w:val="none" w:sz="0" w:space="0" w:color="auto"/>
              </w:divBdr>
              <w:divsChild>
                <w:div w:id="740180477">
                  <w:marLeft w:val="0"/>
                  <w:marRight w:val="0"/>
                  <w:marTop w:val="0"/>
                  <w:marBottom w:val="0"/>
                  <w:divBdr>
                    <w:top w:val="none" w:sz="0" w:space="0" w:color="auto"/>
                    <w:left w:val="none" w:sz="0" w:space="0" w:color="auto"/>
                    <w:bottom w:val="none" w:sz="0" w:space="0" w:color="auto"/>
                    <w:right w:val="none" w:sz="0" w:space="0" w:color="auto"/>
                  </w:divBdr>
                </w:div>
              </w:divsChild>
            </w:div>
            <w:div w:id="759524725">
              <w:marLeft w:val="0"/>
              <w:marRight w:val="0"/>
              <w:marTop w:val="0"/>
              <w:marBottom w:val="0"/>
              <w:divBdr>
                <w:top w:val="none" w:sz="0" w:space="0" w:color="auto"/>
                <w:left w:val="none" w:sz="0" w:space="0" w:color="auto"/>
                <w:bottom w:val="none" w:sz="0" w:space="0" w:color="auto"/>
                <w:right w:val="none" w:sz="0" w:space="0" w:color="auto"/>
              </w:divBdr>
              <w:divsChild>
                <w:div w:id="457069311">
                  <w:marLeft w:val="0"/>
                  <w:marRight w:val="0"/>
                  <w:marTop w:val="0"/>
                  <w:marBottom w:val="0"/>
                  <w:divBdr>
                    <w:top w:val="none" w:sz="0" w:space="0" w:color="auto"/>
                    <w:left w:val="none" w:sz="0" w:space="0" w:color="auto"/>
                    <w:bottom w:val="none" w:sz="0" w:space="0" w:color="auto"/>
                    <w:right w:val="none" w:sz="0" w:space="0" w:color="auto"/>
                  </w:divBdr>
                </w:div>
              </w:divsChild>
            </w:div>
            <w:div w:id="1663772794">
              <w:marLeft w:val="0"/>
              <w:marRight w:val="0"/>
              <w:marTop w:val="0"/>
              <w:marBottom w:val="0"/>
              <w:divBdr>
                <w:top w:val="none" w:sz="0" w:space="0" w:color="auto"/>
                <w:left w:val="none" w:sz="0" w:space="0" w:color="auto"/>
                <w:bottom w:val="none" w:sz="0" w:space="0" w:color="auto"/>
                <w:right w:val="none" w:sz="0" w:space="0" w:color="auto"/>
              </w:divBdr>
              <w:divsChild>
                <w:div w:id="16660343">
                  <w:marLeft w:val="0"/>
                  <w:marRight w:val="0"/>
                  <w:marTop w:val="0"/>
                  <w:marBottom w:val="0"/>
                  <w:divBdr>
                    <w:top w:val="none" w:sz="0" w:space="0" w:color="auto"/>
                    <w:left w:val="none" w:sz="0" w:space="0" w:color="auto"/>
                    <w:bottom w:val="none" w:sz="0" w:space="0" w:color="auto"/>
                    <w:right w:val="none" w:sz="0" w:space="0" w:color="auto"/>
                  </w:divBdr>
                </w:div>
              </w:divsChild>
            </w:div>
            <w:div w:id="1782918279">
              <w:marLeft w:val="0"/>
              <w:marRight w:val="0"/>
              <w:marTop w:val="0"/>
              <w:marBottom w:val="0"/>
              <w:divBdr>
                <w:top w:val="none" w:sz="0" w:space="0" w:color="auto"/>
                <w:left w:val="none" w:sz="0" w:space="0" w:color="auto"/>
                <w:bottom w:val="none" w:sz="0" w:space="0" w:color="auto"/>
                <w:right w:val="none" w:sz="0" w:space="0" w:color="auto"/>
              </w:divBdr>
              <w:divsChild>
                <w:div w:id="1411390906">
                  <w:marLeft w:val="0"/>
                  <w:marRight w:val="0"/>
                  <w:marTop w:val="0"/>
                  <w:marBottom w:val="0"/>
                  <w:divBdr>
                    <w:top w:val="none" w:sz="0" w:space="0" w:color="auto"/>
                    <w:left w:val="none" w:sz="0" w:space="0" w:color="auto"/>
                    <w:bottom w:val="none" w:sz="0" w:space="0" w:color="auto"/>
                    <w:right w:val="none" w:sz="0" w:space="0" w:color="auto"/>
                  </w:divBdr>
                </w:div>
              </w:divsChild>
            </w:div>
            <w:div w:id="1946959973">
              <w:marLeft w:val="0"/>
              <w:marRight w:val="0"/>
              <w:marTop w:val="0"/>
              <w:marBottom w:val="0"/>
              <w:divBdr>
                <w:top w:val="none" w:sz="0" w:space="0" w:color="auto"/>
                <w:left w:val="none" w:sz="0" w:space="0" w:color="auto"/>
                <w:bottom w:val="none" w:sz="0" w:space="0" w:color="auto"/>
                <w:right w:val="none" w:sz="0" w:space="0" w:color="auto"/>
              </w:divBdr>
              <w:divsChild>
                <w:div w:id="1410347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327144">
      <w:bodyDiv w:val="1"/>
      <w:marLeft w:val="0"/>
      <w:marRight w:val="0"/>
      <w:marTop w:val="0"/>
      <w:marBottom w:val="0"/>
      <w:divBdr>
        <w:top w:val="none" w:sz="0" w:space="0" w:color="auto"/>
        <w:left w:val="none" w:sz="0" w:space="0" w:color="auto"/>
        <w:bottom w:val="none" w:sz="0" w:space="0" w:color="auto"/>
        <w:right w:val="none" w:sz="0" w:space="0" w:color="auto"/>
      </w:divBdr>
    </w:div>
    <w:div w:id="1584872607">
      <w:bodyDiv w:val="1"/>
      <w:marLeft w:val="0"/>
      <w:marRight w:val="0"/>
      <w:marTop w:val="0"/>
      <w:marBottom w:val="0"/>
      <w:divBdr>
        <w:top w:val="none" w:sz="0" w:space="0" w:color="auto"/>
        <w:left w:val="none" w:sz="0" w:space="0" w:color="auto"/>
        <w:bottom w:val="none" w:sz="0" w:space="0" w:color="auto"/>
        <w:right w:val="none" w:sz="0" w:space="0" w:color="auto"/>
      </w:divBdr>
      <w:divsChild>
        <w:div w:id="1467576954">
          <w:marLeft w:val="0"/>
          <w:marRight w:val="0"/>
          <w:marTop w:val="0"/>
          <w:marBottom w:val="0"/>
          <w:divBdr>
            <w:top w:val="none" w:sz="0" w:space="0" w:color="auto"/>
            <w:left w:val="none" w:sz="0" w:space="0" w:color="auto"/>
            <w:bottom w:val="none" w:sz="0" w:space="0" w:color="auto"/>
            <w:right w:val="none" w:sz="0" w:space="0" w:color="auto"/>
          </w:divBdr>
          <w:divsChild>
            <w:div w:id="294218969">
              <w:marLeft w:val="0"/>
              <w:marRight w:val="0"/>
              <w:marTop w:val="0"/>
              <w:marBottom w:val="0"/>
              <w:divBdr>
                <w:top w:val="none" w:sz="0" w:space="0" w:color="auto"/>
                <w:left w:val="none" w:sz="0" w:space="0" w:color="auto"/>
                <w:bottom w:val="none" w:sz="0" w:space="0" w:color="auto"/>
                <w:right w:val="none" w:sz="0" w:space="0" w:color="auto"/>
              </w:divBdr>
              <w:divsChild>
                <w:div w:id="1549804283">
                  <w:marLeft w:val="0"/>
                  <w:marRight w:val="0"/>
                  <w:marTop w:val="0"/>
                  <w:marBottom w:val="0"/>
                  <w:divBdr>
                    <w:top w:val="none" w:sz="0" w:space="0" w:color="auto"/>
                    <w:left w:val="none" w:sz="0" w:space="0" w:color="auto"/>
                    <w:bottom w:val="none" w:sz="0" w:space="0" w:color="auto"/>
                    <w:right w:val="none" w:sz="0" w:space="0" w:color="auto"/>
                  </w:divBdr>
                  <w:divsChild>
                    <w:div w:id="87465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244588">
      <w:bodyDiv w:val="1"/>
      <w:marLeft w:val="0"/>
      <w:marRight w:val="0"/>
      <w:marTop w:val="0"/>
      <w:marBottom w:val="0"/>
      <w:divBdr>
        <w:top w:val="none" w:sz="0" w:space="0" w:color="auto"/>
        <w:left w:val="none" w:sz="0" w:space="0" w:color="auto"/>
        <w:bottom w:val="none" w:sz="0" w:space="0" w:color="auto"/>
        <w:right w:val="none" w:sz="0" w:space="0" w:color="auto"/>
      </w:divBdr>
    </w:div>
    <w:div w:id="1607229340">
      <w:bodyDiv w:val="1"/>
      <w:marLeft w:val="0"/>
      <w:marRight w:val="0"/>
      <w:marTop w:val="0"/>
      <w:marBottom w:val="0"/>
      <w:divBdr>
        <w:top w:val="none" w:sz="0" w:space="0" w:color="auto"/>
        <w:left w:val="none" w:sz="0" w:space="0" w:color="auto"/>
        <w:bottom w:val="none" w:sz="0" w:space="0" w:color="auto"/>
        <w:right w:val="none" w:sz="0" w:space="0" w:color="auto"/>
      </w:divBdr>
    </w:div>
    <w:div w:id="1610970419">
      <w:bodyDiv w:val="1"/>
      <w:marLeft w:val="0"/>
      <w:marRight w:val="0"/>
      <w:marTop w:val="0"/>
      <w:marBottom w:val="0"/>
      <w:divBdr>
        <w:top w:val="none" w:sz="0" w:space="0" w:color="auto"/>
        <w:left w:val="none" w:sz="0" w:space="0" w:color="auto"/>
        <w:bottom w:val="none" w:sz="0" w:space="0" w:color="auto"/>
        <w:right w:val="none" w:sz="0" w:space="0" w:color="auto"/>
      </w:divBdr>
    </w:div>
    <w:div w:id="1613825311">
      <w:bodyDiv w:val="1"/>
      <w:marLeft w:val="0"/>
      <w:marRight w:val="0"/>
      <w:marTop w:val="0"/>
      <w:marBottom w:val="0"/>
      <w:divBdr>
        <w:top w:val="none" w:sz="0" w:space="0" w:color="auto"/>
        <w:left w:val="none" w:sz="0" w:space="0" w:color="auto"/>
        <w:bottom w:val="none" w:sz="0" w:space="0" w:color="auto"/>
        <w:right w:val="none" w:sz="0" w:space="0" w:color="auto"/>
      </w:divBdr>
      <w:divsChild>
        <w:div w:id="1908957640">
          <w:marLeft w:val="0"/>
          <w:marRight w:val="0"/>
          <w:marTop w:val="0"/>
          <w:marBottom w:val="0"/>
          <w:divBdr>
            <w:top w:val="none" w:sz="0" w:space="0" w:color="auto"/>
            <w:left w:val="none" w:sz="0" w:space="0" w:color="auto"/>
            <w:bottom w:val="none" w:sz="0" w:space="0" w:color="auto"/>
            <w:right w:val="none" w:sz="0" w:space="0" w:color="auto"/>
          </w:divBdr>
          <w:divsChild>
            <w:div w:id="1631131259">
              <w:marLeft w:val="0"/>
              <w:marRight w:val="0"/>
              <w:marTop w:val="0"/>
              <w:marBottom w:val="0"/>
              <w:divBdr>
                <w:top w:val="none" w:sz="0" w:space="0" w:color="auto"/>
                <w:left w:val="none" w:sz="0" w:space="0" w:color="auto"/>
                <w:bottom w:val="none" w:sz="0" w:space="0" w:color="auto"/>
                <w:right w:val="none" w:sz="0" w:space="0" w:color="auto"/>
              </w:divBdr>
              <w:divsChild>
                <w:div w:id="1400860439">
                  <w:marLeft w:val="0"/>
                  <w:marRight w:val="0"/>
                  <w:marTop w:val="0"/>
                  <w:marBottom w:val="0"/>
                  <w:divBdr>
                    <w:top w:val="none" w:sz="0" w:space="0" w:color="auto"/>
                    <w:left w:val="none" w:sz="0" w:space="0" w:color="auto"/>
                    <w:bottom w:val="none" w:sz="0" w:space="0" w:color="auto"/>
                    <w:right w:val="none" w:sz="0" w:space="0" w:color="auto"/>
                  </w:divBdr>
                  <w:divsChild>
                    <w:div w:id="191184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973995">
      <w:bodyDiv w:val="1"/>
      <w:marLeft w:val="0"/>
      <w:marRight w:val="0"/>
      <w:marTop w:val="0"/>
      <w:marBottom w:val="0"/>
      <w:divBdr>
        <w:top w:val="none" w:sz="0" w:space="0" w:color="auto"/>
        <w:left w:val="none" w:sz="0" w:space="0" w:color="auto"/>
        <w:bottom w:val="none" w:sz="0" w:space="0" w:color="auto"/>
        <w:right w:val="none" w:sz="0" w:space="0" w:color="auto"/>
      </w:divBdr>
      <w:divsChild>
        <w:div w:id="1100953930">
          <w:marLeft w:val="0"/>
          <w:marRight w:val="0"/>
          <w:marTop w:val="0"/>
          <w:marBottom w:val="0"/>
          <w:divBdr>
            <w:top w:val="none" w:sz="0" w:space="0" w:color="auto"/>
            <w:left w:val="none" w:sz="0" w:space="0" w:color="auto"/>
            <w:bottom w:val="none" w:sz="0" w:space="0" w:color="auto"/>
            <w:right w:val="none" w:sz="0" w:space="0" w:color="auto"/>
          </w:divBdr>
          <w:divsChild>
            <w:div w:id="357319716">
              <w:marLeft w:val="0"/>
              <w:marRight w:val="0"/>
              <w:marTop w:val="0"/>
              <w:marBottom w:val="0"/>
              <w:divBdr>
                <w:top w:val="none" w:sz="0" w:space="0" w:color="auto"/>
                <w:left w:val="none" w:sz="0" w:space="0" w:color="auto"/>
                <w:bottom w:val="none" w:sz="0" w:space="0" w:color="auto"/>
                <w:right w:val="none" w:sz="0" w:space="0" w:color="auto"/>
              </w:divBdr>
              <w:divsChild>
                <w:div w:id="896743642">
                  <w:marLeft w:val="0"/>
                  <w:marRight w:val="0"/>
                  <w:marTop w:val="0"/>
                  <w:marBottom w:val="0"/>
                  <w:divBdr>
                    <w:top w:val="none" w:sz="0" w:space="0" w:color="auto"/>
                    <w:left w:val="none" w:sz="0" w:space="0" w:color="auto"/>
                    <w:bottom w:val="none" w:sz="0" w:space="0" w:color="auto"/>
                    <w:right w:val="none" w:sz="0" w:space="0" w:color="auto"/>
                  </w:divBdr>
                  <w:divsChild>
                    <w:div w:id="103627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2178657">
      <w:bodyDiv w:val="1"/>
      <w:marLeft w:val="0"/>
      <w:marRight w:val="0"/>
      <w:marTop w:val="0"/>
      <w:marBottom w:val="0"/>
      <w:divBdr>
        <w:top w:val="none" w:sz="0" w:space="0" w:color="auto"/>
        <w:left w:val="none" w:sz="0" w:space="0" w:color="auto"/>
        <w:bottom w:val="none" w:sz="0" w:space="0" w:color="auto"/>
        <w:right w:val="none" w:sz="0" w:space="0" w:color="auto"/>
      </w:divBdr>
    </w:div>
    <w:div w:id="1672445205">
      <w:bodyDiv w:val="1"/>
      <w:marLeft w:val="0"/>
      <w:marRight w:val="0"/>
      <w:marTop w:val="0"/>
      <w:marBottom w:val="0"/>
      <w:divBdr>
        <w:top w:val="none" w:sz="0" w:space="0" w:color="auto"/>
        <w:left w:val="none" w:sz="0" w:space="0" w:color="auto"/>
        <w:bottom w:val="none" w:sz="0" w:space="0" w:color="auto"/>
        <w:right w:val="none" w:sz="0" w:space="0" w:color="auto"/>
      </w:divBdr>
    </w:div>
    <w:div w:id="1692802476">
      <w:bodyDiv w:val="1"/>
      <w:marLeft w:val="0"/>
      <w:marRight w:val="0"/>
      <w:marTop w:val="0"/>
      <w:marBottom w:val="0"/>
      <w:divBdr>
        <w:top w:val="none" w:sz="0" w:space="0" w:color="auto"/>
        <w:left w:val="none" w:sz="0" w:space="0" w:color="auto"/>
        <w:bottom w:val="none" w:sz="0" w:space="0" w:color="auto"/>
        <w:right w:val="none" w:sz="0" w:space="0" w:color="auto"/>
      </w:divBdr>
    </w:div>
    <w:div w:id="1717465249">
      <w:bodyDiv w:val="1"/>
      <w:marLeft w:val="0"/>
      <w:marRight w:val="0"/>
      <w:marTop w:val="0"/>
      <w:marBottom w:val="0"/>
      <w:divBdr>
        <w:top w:val="none" w:sz="0" w:space="0" w:color="auto"/>
        <w:left w:val="none" w:sz="0" w:space="0" w:color="auto"/>
        <w:bottom w:val="none" w:sz="0" w:space="0" w:color="auto"/>
        <w:right w:val="none" w:sz="0" w:space="0" w:color="auto"/>
      </w:divBdr>
    </w:div>
    <w:div w:id="1725180803">
      <w:bodyDiv w:val="1"/>
      <w:marLeft w:val="0"/>
      <w:marRight w:val="0"/>
      <w:marTop w:val="0"/>
      <w:marBottom w:val="0"/>
      <w:divBdr>
        <w:top w:val="none" w:sz="0" w:space="0" w:color="auto"/>
        <w:left w:val="none" w:sz="0" w:space="0" w:color="auto"/>
        <w:bottom w:val="none" w:sz="0" w:space="0" w:color="auto"/>
        <w:right w:val="none" w:sz="0" w:space="0" w:color="auto"/>
      </w:divBdr>
    </w:div>
    <w:div w:id="1772050643">
      <w:bodyDiv w:val="1"/>
      <w:marLeft w:val="0"/>
      <w:marRight w:val="0"/>
      <w:marTop w:val="0"/>
      <w:marBottom w:val="0"/>
      <w:divBdr>
        <w:top w:val="none" w:sz="0" w:space="0" w:color="auto"/>
        <w:left w:val="none" w:sz="0" w:space="0" w:color="auto"/>
        <w:bottom w:val="none" w:sz="0" w:space="0" w:color="auto"/>
        <w:right w:val="none" w:sz="0" w:space="0" w:color="auto"/>
      </w:divBdr>
    </w:div>
    <w:div w:id="1774402392">
      <w:bodyDiv w:val="1"/>
      <w:marLeft w:val="0"/>
      <w:marRight w:val="0"/>
      <w:marTop w:val="0"/>
      <w:marBottom w:val="0"/>
      <w:divBdr>
        <w:top w:val="none" w:sz="0" w:space="0" w:color="auto"/>
        <w:left w:val="none" w:sz="0" w:space="0" w:color="auto"/>
        <w:bottom w:val="none" w:sz="0" w:space="0" w:color="auto"/>
        <w:right w:val="none" w:sz="0" w:space="0" w:color="auto"/>
      </w:divBdr>
    </w:div>
    <w:div w:id="1797984339">
      <w:bodyDiv w:val="1"/>
      <w:marLeft w:val="0"/>
      <w:marRight w:val="0"/>
      <w:marTop w:val="0"/>
      <w:marBottom w:val="0"/>
      <w:divBdr>
        <w:top w:val="none" w:sz="0" w:space="0" w:color="auto"/>
        <w:left w:val="none" w:sz="0" w:space="0" w:color="auto"/>
        <w:bottom w:val="none" w:sz="0" w:space="0" w:color="auto"/>
        <w:right w:val="none" w:sz="0" w:space="0" w:color="auto"/>
      </w:divBdr>
    </w:div>
    <w:div w:id="1810785287">
      <w:bodyDiv w:val="1"/>
      <w:marLeft w:val="0"/>
      <w:marRight w:val="0"/>
      <w:marTop w:val="0"/>
      <w:marBottom w:val="0"/>
      <w:divBdr>
        <w:top w:val="none" w:sz="0" w:space="0" w:color="auto"/>
        <w:left w:val="none" w:sz="0" w:space="0" w:color="auto"/>
        <w:bottom w:val="none" w:sz="0" w:space="0" w:color="auto"/>
        <w:right w:val="none" w:sz="0" w:space="0" w:color="auto"/>
      </w:divBdr>
      <w:divsChild>
        <w:div w:id="877158997">
          <w:marLeft w:val="0"/>
          <w:marRight w:val="0"/>
          <w:marTop w:val="0"/>
          <w:marBottom w:val="0"/>
          <w:divBdr>
            <w:top w:val="none" w:sz="0" w:space="0" w:color="auto"/>
            <w:left w:val="none" w:sz="0" w:space="0" w:color="auto"/>
            <w:bottom w:val="none" w:sz="0" w:space="0" w:color="auto"/>
            <w:right w:val="none" w:sz="0" w:space="0" w:color="auto"/>
          </w:divBdr>
          <w:divsChild>
            <w:div w:id="538399194">
              <w:marLeft w:val="0"/>
              <w:marRight w:val="0"/>
              <w:marTop w:val="0"/>
              <w:marBottom w:val="0"/>
              <w:divBdr>
                <w:top w:val="none" w:sz="0" w:space="0" w:color="auto"/>
                <w:left w:val="none" w:sz="0" w:space="0" w:color="auto"/>
                <w:bottom w:val="none" w:sz="0" w:space="0" w:color="auto"/>
                <w:right w:val="none" w:sz="0" w:space="0" w:color="auto"/>
              </w:divBdr>
              <w:divsChild>
                <w:div w:id="117703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025646">
      <w:bodyDiv w:val="1"/>
      <w:marLeft w:val="0"/>
      <w:marRight w:val="0"/>
      <w:marTop w:val="0"/>
      <w:marBottom w:val="0"/>
      <w:divBdr>
        <w:top w:val="none" w:sz="0" w:space="0" w:color="auto"/>
        <w:left w:val="none" w:sz="0" w:space="0" w:color="auto"/>
        <w:bottom w:val="none" w:sz="0" w:space="0" w:color="auto"/>
        <w:right w:val="none" w:sz="0" w:space="0" w:color="auto"/>
      </w:divBdr>
      <w:divsChild>
        <w:div w:id="1806700241">
          <w:marLeft w:val="0"/>
          <w:marRight w:val="0"/>
          <w:marTop w:val="0"/>
          <w:marBottom w:val="0"/>
          <w:divBdr>
            <w:top w:val="none" w:sz="0" w:space="0" w:color="auto"/>
            <w:left w:val="none" w:sz="0" w:space="0" w:color="auto"/>
            <w:bottom w:val="none" w:sz="0" w:space="0" w:color="auto"/>
            <w:right w:val="none" w:sz="0" w:space="0" w:color="auto"/>
          </w:divBdr>
          <w:divsChild>
            <w:div w:id="1228881947">
              <w:marLeft w:val="0"/>
              <w:marRight w:val="0"/>
              <w:marTop w:val="0"/>
              <w:marBottom w:val="0"/>
              <w:divBdr>
                <w:top w:val="none" w:sz="0" w:space="0" w:color="auto"/>
                <w:left w:val="none" w:sz="0" w:space="0" w:color="auto"/>
                <w:bottom w:val="none" w:sz="0" w:space="0" w:color="auto"/>
                <w:right w:val="none" w:sz="0" w:space="0" w:color="auto"/>
              </w:divBdr>
              <w:divsChild>
                <w:div w:id="36209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559398">
      <w:bodyDiv w:val="1"/>
      <w:marLeft w:val="0"/>
      <w:marRight w:val="0"/>
      <w:marTop w:val="0"/>
      <w:marBottom w:val="0"/>
      <w:divBdr>
        <w:top w:val="none" w:sz="0" w:space="0" w:color="auto"/>
        <w:left w:val="none" w:sz="0" w:space="0" w:color="auto"/>
        <w:bottom w:val="none" w:sz="0" w:space="0" w:color="auto"/>
        <w:right w:val="none" w:sz="0" w:space="0" w:color="auto"/>
      </w:divBdr>
    </w:div>
    <w:div w:id="1835607392">
      <w:bodyDiv w:val="1"/>
      <w:marLeft w:val="0"/>
      <w:marRight w:val="0"/>
      <w:marTop w:val="0"/>
      <w:marBottom w:val="0"/>
      <w:divBdr>
        <w:top w:val="none" w:sz="0" w:space="0" w:color="auto"/>
        <w:left w:val="none" w:sz="0" w:space="0" w:color="auto"/>
        <w:bottom w:val="none" w:sz="0" w:space="0" w:color="auto"/>
        <w:right w:val="none" w:sz="0" w:space="0" w:color="auto"/>
      </w:divBdr>
    </w:div>
    <w:div w:id="1848059661">
      <w:bodyDiv w:val="1"/>
      <w:marLeft w:val="0"/>
      <w:marRight w:val="0"/>
      <w:marTop w:val="0"/>
      <w:marBottom w:val="0"/>
      <w:divBdr>
        <w:top w:val="none" w:sz="0" w:space="0" w:color="auto"/>
        <w:left w:val="none" w:sz="0" w:space="0" w:color="auto"/>
        <w:bottom w:val="none" w:sz="0" w:space="0" w:color="auto"/>
        <w:right w:val="none" w:sz="0" w:space="0" w:color="auto"/>
      </w:divBdr>
      <w:divsChild>
        <w:div w:id="1348677548">
          <w:marLeft w:val="0"/>
          <w:marRight w:val="0"/>
          <w:marTop w:val="0"/>
          <w:marBottom w:val="0"/>
          <w:divBdr>
            <w:top w:val="none" w:sz="0" w:space="0" w:color="auto"/>
            <w:left w:val="none" w:sz="0" w:space="0" w:color="auto"/>
            <w:bottom w:val="none" w:sz="0" w:space="0" w:color="auto"/>
            <w:right w:val="none" w:sz="0" w:space="0" w:color="auto"/>
          </w:divBdr>
          <w:divsChild>
            <w:div w:id="96412423">
              <w:marLeft w:val="0"/>
              <w:marRight w:val="0"/>
              <w:marTop w:val="0"/>
              <w:marBottom w:val="0"/>
              <w:divBdr>
                <w:top w:val="none" w:sz="0" w:space="0" w:color="auto"/>
                <w:left w:val="none" w:sz="0" w:space="0" w:color="auto"/>
                <w:bottom w:val="none" w:sz="0" w:space="0" w:color="auto"/>
                <w:right w:val="none" w:sz="0" w:space="0" w:color="auto"/>
              </w:divBdr>
              <w:divsChild>
                <w:div w:id="640958722">
                  <w:marLeft w:val="0"/>
                  <w:marRight w:val="0"/>
                  <w:marTop w:val="0"/>
                  <w:marBottom w:val="0"/>
                  <w:divBdr>
                    <w:top w:val="none" w:sz="0" w:space="0" w:color="auto"/>
                    <w:left w:val="none" w:sz="0" w:space="0" w:color="auto"/>
                    <w:bottom w:val="none" w:sz="0" w:space="0" w:color="auto"/>
                    <w:right w:val="none" w:sz="0" w:space="0" w:color="auto"/>
                  </w:divBdr>
                  <w:divsChild>
                    <w:div w:id="11930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897475">
      <w:bodyDiv w:val="1"/>
      <w:marLeft w:val="0"/>
      <w:marRight w:val="0"/>
      <w:marTop w:val="0"/>
      <w:marBottom w:val="0"/>
      <w:divBdr>
        <w:top w:val="none" w:sz="0" w:space="0" w:color="auto"/>
        <w:left w:val="none" w:sz="0" w:space="0" w:color="auto"/>
        <w:bottom w:val="none" w:sz="0" w:space="0" w:color="auto"/>
        <w:right w:val="none" w:sz="0" w:space="0" w:color="auto"/>
      </w:divBdr>
      <w:divsChild>
        <w:div w:id="1791898911">
          <w:marLeft w:val="0"/>
          <w:marRight w:val="0"/>
          <w:marTop w:val="0"/>
          <w:marBottom w:val="0"/>
          <w:divBdr>
            <w:top w:val="none" w:sz="0" w:space="0" w:color="auto"/>
            <w:left w:val="none" w:sz="0" w:space="0" w:color="auto"/>
            <w:bottom w:val="none" w:sz="0" w:space="0" w:color="auto"/>
            <w:right w:val="none" w:sz="0" w:space="0" w:color="auto"/>
          </w:divBdr>
          <w:divsChild>
            <w:div w:id="653147660">
              <w:marLeft w:val="0"/>
              <w:marRight w:val="0"/>
              <w:marTop w:val="0"/>
              <w:marBottom w:val="0"/>
              <w:divBdr>
                <w:top w:val="none" w:sz="0" w:space="0" w:color="auto"/>
                <w:left w:val="none" w:sz="0" w:space="0" w:color="auto"/>
                <w:bottom w:val="none" w:sz="0" w:space="0" w:color="auto"/>
                <w:right w:val="none" w:sz="0" w:space="0" w:color="auto"/>
              </w:divBdr>
              <w:divsChild>
                <w:div w:id="18240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054450">
      <w:bodyDiv w:val="1"/>
      <w:marLeft w:val="0"/>
      <w:marRight w:val="0"/>
      <w:marTop w:val="0"/>
      <w:marBottom w:val="0"/>
      <w:divBdr>
        <w:top w:val="none" w:sz="0" w:space="0" w:color="auto"/>
        <w:left w:val="none" w:sz="0" w:space="0" w:color="auto"/>
        <w:bottom w:val="none" w:sz="0" w:space="0" w:color="auto"/>
        <w:right w:val="none" w:sz="0" w:space="0" w:color="auto"/>
      </w:divBdr>
      <w:divsChild>
        <w:div w:id="1041630912">
          <w:marLeft w:val="0"/>
          <w:marRight w:val="0"/>
          <w:marTop w:val="0"/>
          <w:marBottom w:val="0"/>
          <w:divBdr>
            <w:top w:val="none" w:sz="0" w:space="0" w:color="auto"/>
            <w:left w:val="none" w:sz="0" w:space="0" w:color="auto"/>
            <w:bottom w:val="none" w:sz="0" w:space="0" w:color="auto"/>
            <w:right w:val="none" w:sz="0" w:space="0" w:color="auto"/>
          </w:divBdr>
          <w:divsChild>
            <w:div w:id="1956791129">
              <w:marLeft w:val="0"/>
              <w:marRight w:val="0"/>
              <w:marTop w:val="0"/>
              <w:marBottom w:val="0"/>
              <w:divBdr>
                <w:top w:val="none" w:sz="0" w:space="0" w:color="auto"/>
                <w:left w:val="none" w:sz="0" w:space="0" w:color="auto"/>
                <w:bottom w:val="none" w:sz="0" w:space="0" w:color="auto"/>
                <w:right w:val="none" w:sz="0" w:space="0" w:color="auto"/>
              </w:divBdr>
              <w:divsChild>
                <w:div w:id="1683359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410298">
      <w:bodyDiv w:val="1"/>
      <w:marLeft w:val="0"/>
      <w:marRight w:val="0"/>
      <w:marTop w:val="0"/>
      <w:marBottom w:val="0"/>
      <w:divBdr>
        <w:top w:val="none" w:sz="0" w:space="0" w:color="auto"/>
        <w:left w:val="none" w:sz="0" w:space="0" w:color="auto"/>
        <w:bottom w:val="none" w:sz="0" w:space="0" w:color="auto"/>
        <w:right w:val="none" w:sz="0" w:space="0" w:color="auto"/>
      </w:divBdr>
      <w:divsChild>
        <w:div w:id="848954064">
          <w:marLeft w:val="0"/>
          <w:marRight w:val="0"/>
          <w:marTop w:val="0"/>
          <w:marBottom w:val="0"/>
          <w:divBdr>
            <w:top w:val="none" w:sz="0" w:space="0" w:color="auto"/>
            <w:left w:val="none" w:sz="0" w:space="0" w:color="auto"/>
            <w:bottom w:val="none" w:sz="0" w:space="0" w:color="auto"/>
            <w:right w:val="none" w:sz="0" w:space="0" w:color="auto"/>
          </w:divBdr>
          <w:divsChild>
            <w:div w:id="1871257073">
              <w:marLeft w:val="0"/>
              <w:marRight w:val="0"/>
              <w:marTop w:val="0"/>
              <w:marBottom w:val="0"/>
              <w:divBdr>
                <w:top w:val="none" w:sz="0" w:space="0" w:color="auto"/>
                <w:left w:val="none" w:sz="0" w:space="0" w:color="auto"/>
                <w:bottom w:val="none" w:sz="0" w:space="0" w:color="auto"/>
                <w:right w:val="none" w:sz="0" w:space="0" w:color="auto"/>
              </w:divBdr>
              <w:divsChild>
                <w:div w:id="161671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117173">
      <w:bodyDiv w:val="1"/>
      <w:marLeft w:val="0"/>
      <w:marRight w:val="0"/>
      <w:marTop w:val="0"/>
      <w:marBottom w:val="0"/>
      <w:divBdr>
        <w:top w:val="none" w:sz="0" w:space="0" w:color="auto"/>
        <w:left w:val="none" w:sz="0" w:space="0" w:color="auto"/>
        <w:bottom w:val="none" w:sz="0" w:space="0" w:color="auto"/>
        <w:right w:val="none" w:sz="0" w:space="0" w:color="auto"/>
      </w:divBdr>
      <w:divsChild>
        <w:div w:id="736514583">
          <w:marLeft w:val="0"/>
          <w:marRight w:val="0"/>
          <w:marTop w:val="0"/>
          <w:marBottom w:val="0"/>
          <w:divBdr>
            <w:top w:val="none" w:sz="0" w:space="0" w:color="auto"/>
            <w:left w:val="none" w:sz="0" w:space="0" w:color="auto"/>
            <w:bottom w:val="none" w:sz="0" w:space="0" w:color="auto"/>
            <w:right w:val="none" w:sz="0" w:space="0" w:color="auto"/>
          </w:divBdr>
          <w:divsChild>
            <w:div w:id="1639528416">
              <w:marLeft w:val="0"/>
              <w:marRight w:val="0"/>
              <w:marTop w:val="0"/>
              <w:marBottom w:val="0"/>
              <w:divBdr>
                <w:top w:val="none" w:sz="0" w:space="0" w:color="auto"/>
                <w:left w:val="none" w:sz="0" w:space="0" w:color="auto"/>
                <w:bottom w:val="none" w:sz="0" w:space="0" w:color="auto"/>
                <w:right w:val="none" w:sz="0" w:space="0" w:color="auto"/>
              </w:divBdr>
              <w:divsChild>
                <w:div w:id="1034887446">
                  <w:marLeft w:val="0"/>
                  <w:marRight w:val="0"/>
                  <w:marTop w:val="0"/>
                  <w:marBottom w:val="0"/>
                  <w:divBdr>
                    <w:top w:val="none" w:sz="0" w:space="0" w:color="auto"/>
                    <w:left w:val="none" w:sz="0" w:space="0" w:color="auto"/>
                    <w:bottom w:val="none" w:sz="0" w:space="0" w:color="auto"/>
                    <w:right w:val="none" w:sz="0" w:space="0" w:color="auto"/>
                  </w:divBdr>
                  <w:divsChild>
                    <w:div w:id="1576935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1281707">
      <w:bodyDiv w:val="1"/>
      <w:marLeft w:val="0"/>
      <w:marRight w:val="0"/>
      <w:marTop w:val="0"/>
      <w:marBottom w:val="0"/>
      <w:divBdr>
        <w:top w:val="none" w:sz="0" w:space="0" w:color="auto"/>
        <w:left w:val="none" w:sz="0" w:space="0" w:color="auto"/>
        <w:bottom w:val="none" w:sz="0" w:space="0" w:color="auto"/>
        <w:right w:val="none" w:sz="0" w:space="0" w:color="auto"/>
      </w:divBdr>
      <w:divsChild>
        <w:div w:id="2040230586">
          <w:marLeft w:val="0"/>
          <w:marRight w:val="0"/>
          <w:marTop w:val="0"/>
          <w:marBottom w:val="0"/>
          <w:divBdr>
            <w:top w:val="none" w:sz="0" w:space="0" w:color="auto"/>
            <w:left w:val="none" w:sz="0" w:space="0" w:color="auto"/>
            <w:bottom w:val="none" w:sz="0" w:space="0" w:color="auto"/>
            <w:right w:val="none" w:sz="0" w:space="0" w:color="auto"/>
          </w:divBdr>
          <w:divsChild>
            <w:div w:id="1900744024">
              <w:marLeft w:val="0"/>
              <w:marRight w:val="0"/>
              <w:marTop w:val="0"/>
              <w:marBottom w:val="0"/>
              <w:divBdr>
                <w:top w:val="none" w:sz="0" w:space="0" w:color="auto"/>
                <w:left w:val="none" w:sz="0" w:space="0" w:color="auto"/>
                <w:bottom w:val="none" w:sz="0" w:space="0" w:color="auto"/>
                <w:right w:val="none" w:sz="0" w:space="0" w:color="auto"/>
              </w:divBdr>
              <w:divsChild>
                <w:div w:id="130103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023287">
      <w:bodyDiv w:val="1"/>
      <w:marLeft w:val="0"/>
      <w:marRight w:val="0"/>
      <w:marTop w:val="0"/>
      <w:marBottom w:val="0"/>
      <w:divBdr>
        <w:top w:val="none" w:sz="0" w:space="0" w:color="auto"/>
        <w:left w:val="none" w:sz="0" w:space="0" w:color="auto"/>
        <w:bottom w:val="none" w:sz="0" w:space="0" w:color="auto"/>
        <w:right w:val="none" w:sz="0" w:space="0" w:color="auto"/>
      </w:divBdr>
    </w:div>
    <w:div w:id="1887833229">
      <w:bodyDiv w:val="1"/>
      <w:marLeft w:val="0"/>
      <w:marRight w:val="0"/>
      <w:marTop w:val="0"/>
      <w:marBottom w:val="0"/>
      <w:divBdr>
        <w:top w:val="none" w:sz="0" w:space="0" w:color="auto"/>
        <w:left w:val="none" w:sz="0" w:space="0" w:color="auto"/>
        <w:bottom w:val="none" w:sz="0" w:space="0" w:color="auto"/>
        <w:right w:val="none" w:sz="0" w:space="0" w:color="auto"/>
      </w:divBdr>
    </w:div>
    <w:div w:id="1899440172">
      <w:bodyDiv w:val="1"/>
      <w:marLeft w:val="0"/>
      <w:marRight w:val="0"/>
      <w:marTop w:val="0"/>
      <w:marBottom w:val="0"/>
      <w:divBdr>
        <w:top w:val="none" w:sz="0" w:space="0" w:color="auto"/>
        <w:left w:val="none" w:sz="0" w:space="0" w:color="auto"/>
        <w:bottom w:val="none" w:sz="0" w:space="0" w:color="auto"/>
        <w:right w:val="none" w:sz="0" w:space="0" w:color="auto"/>
      </w:divBdr>
      <w:divsChild>
        <w:div w:id="1468889166">
          <w:marLeft w:val="0"/>
          <w:marRight w:val="0"/>
          <w:marTop w:val="0"/>
          <w:marBottom w:val="0"/>
          <w:divBdr>
            <w:top w:val="none" w:sz="0" w:space="0" w:color="auto"/>
            <w:left w:val="none" w:sz="0" w:space="0" w:color="auto"/>
            <w:bottom w:val="none" w:sz="0" w:space="0" w:color="auto"/>
            <w:right w:val="none" w:sz="0" w:space="0" w:color="auto"/>
          </w:divBdr>
          <w:divsChild>
            <w:div w:id="440998726">
              <w:marLeft w:val="0"/>
              <w:marRight w:val="0"/>
              <w:marTop w:val="0"/>
              <w:marBottom w:val="0"/>
              <w:divBdr>
                <w:top w:val="none" w:sz="0" w:space="0" w:color="auto"/>
                <w:left w:val="none" w:sz="0" w:space="0" w:color="auto"/>
                <w:bottom w:val="none" w:sz="0" w:space="0" w:color="auto"/>
                <w:right w:val="none" w:sz="0" w:space="0" w:color="auto"/>
              </w:divBdr>
              <w:divsChild>
                <w:div w:id="51368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549988">
      <w:bodyDiv w:val="1"/>
      <w:marLeft w:val="0"/>
      <w:marRight w:val="0"/>
      <w:marTop w:val="0"/>
      <w:marBottom w:val="0"/>
      <w:divBdr>
        <w:top w:val="none" w:sz="0" w:space="0" w:color="auto"/>
        <w:left w:val="none" w:sz="0" w:space="0" w:color="auto"/>
        <w:bottom w:val="none" w:sz="0" w:space="0" w:color="auto"/>
        <w:right w:val="none" w:sz="0" w:space="0" w:color="auto"/>
      </w:divBdr>
    </w:div>
    <w:div w:id="1923221671">
      <w:bodyDiv w:val="1"/>
      <w:marLeft w:val="0"/>
      <w:marRight w:val="0"/>
      <w:marTop w:val="0"/>
      <w:marBottom w:val="0"/>
      <w:divBdr>
        <w:top w:val="none" w:sz="0" w:space="0" w:color="auto"/>
        <w:left w:val="none" w:sz="0" w:space="0" w:color="auto"/>
        <w:bottom w:val="none" w:sz="0" w:space="0" w:color="auto"/>
        <w:right w:val="none" w:sz="0" w:space="0" w:color="auto"/>
      </w:divBdr>
      <w:divsChild>
        <w:div w:id="37517756">
          <w:marLeft w:val="0"/>
          <w:marRight w:val="0"/>
          <w:marTop w:val="0"/>
          <w:marBottom w:val="0"/>
          <w:divBdr>
            <w:top w:val="none" w:sz="0" w:space="0" w:color="auto"/>
            <w:left w:val="none" w:sz="0" w:space="0" w:color="auto"/>
            <w:bottom w:val="none" w:sz="0" w:space="0" w:color="auto"/>
            <w:right w:val="none" w:sz="0" w:space="0" w:color="auto"/>
          </w:divBdr>
        </w:div>
        <w:div w:id="65342407">
          <w:marLeft w:val="0"/>
          <w:marRight w:val="0"/>
          <w:marTop w:val="0"/>
          <w:marBottom w:val="0"/>
          <w:divBdr>
            <w:top w:val="none" w:sz="0" w:space="0" w:color="auto"/>
            <w:left w:val="none" w:sz="0" w:space="0" w:color="auto"/>
            <w:bottom w:val="none" w:sz="0" w:space="0" w:color="auto"/>
            <w:right w:val="none" w:sz="0" w:space="0" w:color="auto"/>
          </w:divBdr>
        </w:div>
        <w:div w:id="77412238">
          <w:marLeft w:val="0"/>
          <w:marRight w:val="0"/>
          <w:marTop w:val="0"/>
          <w:marBottom w:val="0"/>
          <w:divBdr>
            <w:top w:val="none" w:sz="0" w:space="0" w:color="auto"/>
            <w:left w:val="none" w:sz="0" w:space="0" w:color="auto"/>
            <w:bottom w:val="none" w:sz="0" w:space="0" w:color="auto"/>
            <w:right w:val="none" w:sz="0" w:space="0" w:color="auto"/>
          </w:divBdr>
        </w:div>
        <w:div w:id="82848088">
          <w:marLeft w:val="0"/>
          <w:marRight w:val="0"/>
          <w:marTop w:val="0"/>
          <w:marBottom w:val="0"/>
          <w:divBdr>
            <w:top w:val="none" w:sz="0" w:space="0" w:color="auto"/>
            <w:left w:val="none" w:sz="0" w:space="0" w:color="auto"/>
            <w:bottom w:val="none" w:sz="0" w:space="0" w:color="auto"/>
            <w:right w:val="none" w:sz="0" w:space="0" w:color="auto"/>
          </w:divBdr>
        </w:div>
        <w:div w:id="244416169">
          <w:marLeft w:val="0"/>
          <w:marRight w:val="0"/>
          <w:marTop w:val="0"/>
          <w:marBottom w:val="0"/>
          <w:divBdr>
            <w:top w:val="none" w:sz="0" w:space="0" w:color="auto"/>
            <w:left w:val="none" w:sz="0" w:space="0" w:color="auto"/>
            <w:bottom w:val="none" w:sz="0" w:space="0" w:color="auto"/>
            <w:right w:val="none" w:sz="0" w:space="0" w:color="auto"/>
          </w:divBdr>
        </w:div>
        <w:div w:id="490948848">
          <w:marLeft w:val="0"/>
          <w:marRight w:val="0"/>
          <w:marTop w:val="0"/>
          <w:marBottom w:val="0"/>
          <w:divBdr>
            <w:top w:val="none" w:sz="0" w:space="0" w:color="auto"/>
            <w:left w:val="none" w:sz="0" w:space="0" w:color="auto"/>
            <w:bottom w:val="none" w:sz="0" w:space="0" w:color="auto"/>
            <w:right w:val="none" w:sz="0" w:space="0" w:color="auto"/>
          </w:divBdr>
        </w:div>
        <w:div w:id="717556625">
          <w:marLeft w:val="0"/>
          <w:marRight w:val="0"/>
          <w:marTop w:val="0"/>
          <w:marBottom w:val="0"/>
          <w:divBdr>
            <w:top w:val="none" w:sz="0" w:space="0" w:color="auto"/>
            <w:left w:val="none" w:sz="0" w:space="0" w:color="auto"/>
            <w:bottom w:val="none" w:sz="0" w:space="0" w:color="auto"/>
            <w:right w:val="none" w:sz="0" w:space="0" w:color="auto"/>
          </w:divBdr>
        </w:div>
        <w:div w:id="722490037">
          <w:marLeft w:val="0"/>
          <w:marRight w:val="0"/>
          <w:marTop w:val="0"/>
          <w:marBottom w:val="0"/>
          <w:divBdr>
            <w:top w:val="none" w:sz="0" w:space="0" w:color="auto"/>
            <w:left w:val="none" w:sz="0" w:space="0" w:color="auto"/>
            <w:bottom w:val="none" w:sz="0" w:space="0" w:color="auto"/>
            <w:right w:val="none" w:sz="0" w:space="0" w:color="auto"/>
          </w:divBdr>
        </w:div>
        <w:div w:id="759063848">
          <w:marLeft w:val="0"/>
          <w:marRight w:val="0"/>
          <w:marTop w:val="0"/>
          <w:marBottom w:val="0"/>
          <w:divBdr>
            <w:top w:val="none" w:sz="0" w:space="0" w:color="auto"/>
            <w:left w:val="none" w:sz="0" w:space="0" w:color="auto"/>
            <w:bottom w:val="none" w:sz="0" w:space="0" w:color="auto"/>
            <w:right w:val="none" w:sz="0" w:space="0" w:color="auto"/>
          </w:divBdr>
        </w:div>
        <w:div w:id="838349329">
          <w:marLeft w:val="0"/>
          <w:marRight w:val="0"/>
          <w:marTop w:val="0"/>
          <w:marBottom w:val="0"/>
          <w:divBdr>
            <w:top w:val="none" w:sz="0" w:space="0" w:color="auto"/>
            <w:left w:val="none" w:sz="0" w:space="0" w:color="auto"/>
            <w:bottom w:val="none" w:sz="0" w:space="0" w:color="auto"/>
            <w:right w:val="none" w:sz="0" w:space="0" w:color="auto"/>
          </w:divBdr>
        </w:div>
        <w:div w:id="846601326">
          <w:marLeft w:val="0"/>
          <w:marRight w:val="0"/>
          <w:marTop w:val="0"/>
          <w:marBottom w:val="0"/>
          <w:divBdr>
            <w:top w:val="none" w:sz="0" w:space="0" w:color="auto"/>
            <w:left w:val="none" w:sz="0" w:space="0" w:color="auto"/>
            <w:bottom w:val="none" w:sz="0" w:space="0" w:color="auto"/>
            <w:right w:val="none" w:sz="0" w:space="0" w:color="auto"/>
          </w:divBdr>
        </w:div>
        <w:div w:id="941491280">
          <w:marLeft w:val="0"/>
          <w:marRight w:val="0"/>
          <w:marTop w:val="0"/>
          <w:marBottom w:val="0"/>
          <w:divBdr>
            <w:top w:val="none" w:sz="0" w:space="0" w:color="auto"/>
            <w:left w:val="none" w:sz="0" w:space="0" w:color="auto"/>
            <w:bottom w:val="none" w:sz="0" w:space="0" w:color="auto"/>
            <w:right w:val="none" w:sz="0" w:space="0" w:color="auto"/>
          </w:divBdr>
        </w:div>
        <w:div w:id="1032456803">
          <w:marLeft w:val="0"/>
          <w:marRight w:val="0"/>
          <w:marTop w:val="0"/>
          <w:marBottom w:val="0"/>
          <w:divBdr>
            <w:top w:val="none" w:sz="0" w:space="0" w:color="auto"/>
            <w:left w:val="none" w:sz="0" w:space="0" w:color="auto"/>
            <w:bottom w:val="none" w:sz="0" w:space="0" w:color="auto"/>
            <w:right w:val="none" w:sz="0" w:space="0" w:color="auto"/>
          </w:divBdr>
        </w:div>
        <w:div w:id="1175997584">
          <w:marLeft w:val="0"/>
          <w:marRight w:val="0"/>
          <w:marTop w:val="0"/>
          <w:marBottom w:val="0"/>
          <w:divBdr>
            <w:top w:val="none" w:sz="0" w:space="0" w:color="auto"/>
            <w:left w:val="none" w:sz="0" w:space="0" w:color="auto"/>
            <w:bottom w:val="none" w:sz="0" w:space="0" w:color="auto"/>
            <w:right w:val="none" w:sz="0" w:space="0" w:color="auto"/>
          </w:divBdr>
        </w:div>
        <w:div w:id="1198278922">
          <w:marLeft w:val="0"/>
          <w:marRight w:val="0"/>
          <w:marTop w:val="0"/>
          <w:marBottom w:val="0"/>
          <w:divBdr>
            <w:top w:val="none" w:sz="0" w:space="0" w:color="auto"/>
            <w:left w:val="none" w:sz="0" w:space="0" w:color="auto"/>
            <w:bottom w:val="none" w:sz="0" w:space="0" w:color="auto"/>
            <w:right w:val="none" w:sz="0" w:space="0" w:color="auto"/>
          </w:divBdr>
        </w:div>
        <w:div w:id="1200783305">
          <w:marLeft w:val="0"/>
          <w:marRight w:val="0"/>
          <w:marTop w:val="0"/>
          <w:marBottom w:val="0"/>
          <w:divBdr>
            <w:top w:val="none" w:sz="0" w:space="0" w:color="auto"/>
            <w:left w:val="none" w:sz="0" w:space="0" w:color="auto"/>
            <w:bottom w:val="none" w:sz="0" w:space="0" w:color="auto"/>
            <w:right w:val="none" w:sz="0" w:space="0" w:color="auto"/>
          </w:divBdr>
        </w:div>
        <w:div w:id="1272668863">
          <w:marLeft w:val="0"/>
          <w:marRight w:val="0"/>
          <w:marTop w:val="0"/>
          <w:marBottom w:val="0"/>
          <w:divBdr>
            <w:top w:val="none" w:sz="0" w:space="0" w:color="auto"/>
            <w:left w:val="none" w:sz="0" w:space="0" w:color="auto"/>
            <w:bottom w:val="none" w:sz="0" w:space="0" w:color="auto"/>
            <w:right w:val="none" w:sz="0" w:space="0" w:color="auto"/>
          </w:divBdr>
        </w:div>
        <w:div w:id="1279140041">
          <w:marLeft w:val="0"/>
          <w:marRight w:val="0"/>
          <w:marTop w:val="0"/>
          <w:marBottom w:val="0"/>
          <w:divBdr>
            <w:top w:val="none" w:sz="0" w:space="0" w:color="auto"/>
            <w:left w:val="none" w:sz="0" w:space="0" w:color="auto"/>
            <w:bottom w:val="none" w:sz="0" w:space="0" w:color="auto"/>
            <w:right w:val="none" w:sz="0" w:space="0" w:color="auto"/>
          </w:divBdr>
        </w:div>
        <w:div w:id="1330602541">
          <w:marLeft w:val="0"/>
          <w:marRight w:val="0"/>
          <w:marTop w:val="0"/>
          <w:marBottom w:val="0"/>
          <w:divBdr>
            <w:top w:val="none" w:sz="0" w:space="0" w:color="auto"/>
            <w:left w:val="none" w:sz="0" w:space="0" w:color="auto"/>
            <w:bottom w:val="none" w:sz="0" w:space="0" w:color="auto"/>
            <w:right w:val="none" w:sz="0" w:space="0" w:color="auto"/>
          </w:divBdr>
        </w:div>
        <w:div w:id="1348405604">
          <w:marLeft w:val="0"/>
          <w:marRight w:val="0"/>
          <w:marTop w:val="0"/>
          <w:marBottom w:val="0"/>
          <w:divBdr>
            <w:top w:val="none" w:sz="0" w:space="0" w:color="auto"/>
            <w:left w:val="none" w:sz="0" w:space="0" w:color="auto"/>
            <w:bottom w:val="none" w:sz="0" w:space="0" w:color="auto"/>
            <w:right w:val="none" w:sz="0" w:space="0" w:color="auto"/>
          </w:divBdr>
        </w:div>
        <w:div w:id="1354376873">
          <w:marLeft w:val="0"/>
          <w:marRight w:val="0"/>
          <w:marTop w:val="0"/>
          <w:marBottom w:val="0"/>
          <w:divBdr>
            <w:top w:val="none" w:sz="0" w:space="0" w:color="auto"/>
            <w:left w:val="none" w:sz="0" w:space="0" w:color="auto"/>
            <w:bottom w:val="none" w:sz="0" w:space="0" w:color="auto"/>
            <w:right w:val="none" w:sz="0" w:space="0" w:color="auto"/>
          </w:divBdr>
        </w:div>
        <w:div w:id="1407264327">
          <w:marLeft w:val="0"/>
          <w:marRight w:val="0"/>
          <w:marTop w:val="0"/>
          <w:marBottom w:val="0"/>
          <w:divBdr>
            <w:top w:val="none" w:sz="0" w:space="0" w:color="auto"/>
            <w:left w:val="none" w:sz="0" w:space="0" w:color="auto"/>
            <w:bottom w:val="none" w:sz="0" w:space="0" w:color="auto"/>
            <w:right w:val="none" w:sz="0" w:space="0" w:color="auto"/>
          </w:divBdr>
        </w:div>
        <w:div w:id="1434856519">
          <w:marLeft w:val="0"/>
          <w:marRight w:val="0"/>
          <w:marTop w:val="0"/>
          <w:marBottom w:val="0"/>
          <w:divBdr>
            <w:top w:val="none" w:sz="0" w:space="0" w:color="auto"/>
            <w:left w:val="none" w:sz="0" w:space="0" w:color="auto"/>
            <w:bottom w:val="none" w:sz="0" w:space="0" w:color="auto"/>
            <w:right w:val="none" w:sz="0" w:space="0" w:color="auto"/>
          </w:divBdr>
        </w:div>
        <w:div w:id="1448350878">
          <w:marLeft w:val="0"/>
          <w:marRight w:val="0"/>
          <w:marTop w:val="0"/>
          <w:marBottom w:val="0"/>
          <w:divBdr>
            <w:top w:val="none" w:sz="0" w:space="0" w:color="auto"/>
            <w:left w:val="none" w:sz="0" w:space="0" w:color="auto"/>
            <w:bottom w:val="none" w:sz="0" w:space="0" w:color="auto"/>
            <w:right w:val="none" w:sz="0" w:space="0" w:color="auto"/>
          </w:divBdr>
        </w:div>
        <w:div w:id="1573006094">
          <w:marLeft w:val="0"/>
          <w:marRight w:val="0"/>
          <w:marTop w:val="0"/>
          <w:marBottom w:val="0"/>
          <w:divBdr>
            <w:top w:val="none" w:sz="0" w:space="0" w:color="auto"/>
            <w:left w:val="none" w:sz="0" w:space="0" w:color="auto"/>
            <w:bottom w:val="none" w:sz="0" w:space="0" w:color="auto"/>
            <w:right w:val="none" w:sz="0" w:space="0" w:color="auto"/>
          </w:divBdr>
        </w:div>
        <w:div w:id="1779789823">
          <w:marLeft w:val="0"/>
          <w:marRight w:val="0"/>
          <w:marTop w:val="0"/>
          <w:marBottom w:val="0"/>
          <w:divBdr>
            <w:top w:val="none" w:sz="0" w:space="0" w:color="auto"/>
            <w:left w:val="none" w:sz="0" w:space="0" w:color="auto"/>
            <w:bottom w:val="none" w:sz="0" w:space="0" w:color="auto"/>
            <w:right w:val="none" w:sz="0" w:space="0" w:color="auto"/>
          </w:divBdr>
        </w:div>
        <w:div w:id="1782921331">
          <w:marLeft w:val="0"/>
          <w:marRight w:val="0"/>
          <w:marTop w:val="0"/>
          <w:marBottom w:val="0"/>
          <w:divBdr>
            <w:top w:val="none" w:sz="0" w:space="0" w:color="auto"/>
            <w:left w:val="none" w:sz="0" w:space="0" w:color="auto"/>
            <w:bottom w:val="none" w:sz="0" w:space="0" w:color="auto"/>
            <w:right w:val="none" w:sz="0" w:space="0" w:color="auto"/>
          </w:divBdr>
        </w:div>
        <w:div w:id="1818690869">
          <w:marLeft w:val="0"/>
          <w:marRight w:val="0"/>
          <w:marTop w:val="0"/>
          <w:marBottom w:val="0"/>
          <w:divBdr>
            <w:top w:val="none" w:sz="0" w:space="0" w:color="auto"/>
            <w:left w:val="none" w:sz="0" w:space="0" w:color="auto"/>
            <w:bottom w:val="none" w:sz="0" w:space="0" w:color="auto"/>
            <w:right w:val="none" w:sz="0" w:space="0" w:color="auto"/>
          </w:divBdr>
        </w:div>
        <w:div w:id="1851411374">
          <w:marLeft w:val="0"/>
          <w:marRight w:val="0"/>
          <w:marTop w:val="0"/>
          <w:marBottom w:val="0"/>
          <w:divBdr>
            <w:top w:val="none" w:sz="0" w:space="0" w:color="auto"/>
            <w:left w:val="none" w:sz="0" w:space="0" w:color="auto"/>
            <w:bottom w:val="none" w:sz="0" w:space="0" w:color="auto"/>
            <w:right w:val="none" w:sz="0" w:space="0" w:color="auto"/>
          </w:divBdr>
          <w:divsChild>
            <w:div w:id="74057929">
              <w:marLeft w:val="0"/>
              <w:marRight w:val="0"/>
              <w:marTop w:val="0"/>
              <w:marBottom w:val="0"/>
              <w:divBdr>
                <w:top w:val="none" w:sz="0" w:space="0" w:color="auto"/>
                <w:left w:val="none" w:sz="0" w:space="0" w:color="auto"/>
                <w:bottom w:val="none" w:sz="0" w:space="0" w:color="auto"/>
                <w:right w:val="none" w:sz="0" w:space="0" w:color="auto"/>
              </w:divBdr>
            </w:div>
            <w:div w:id="82188559">
              <w:marLeft w:val="0"/>
              <w:marRight w:val="0"/>
              <w:marTop w:val="0"/>
              <w:marBottom w:val="0"/>
              <w:divBdr>
                <w:top w:val="none" w:sz="0" w:space="0" w:color="auto"/>
                <w:left w:val="none" w:sz="0" w:space="0" w:color="auto"/>
                <w:bottom w:val="none" w:sz="0" w:space="0" w:color="auto"/>
                <w:right w:val="none" w:sz="0" w:space="0" w:color="auto"/>
              </w:divBdr>
            </w:div>
            <w:div w:id="149561949">
              <w:marLeft w:val="0"/>
              <w:marRight w:val="0"/>
              <w:marTop w:val="0"/>
              <w:marBottom w:val="0"/>
              <w:divBdr>
                <w:top w:val="none" w:sz="0" w:space="0" w:color="auto"/>
                <w:left w:val="none" w:sz="0" w:space="0" w:color="auto"/>
                <w:bottom w:val="none" w:sz="0" w:space="0" w:color="auto"/>
                <w:right w:val="none" w:sz="0" w:space="0" w:color="auto"/>
              </w:divBdr>
            </w:div>
            <w:div w:id="346370174">
              <w:marLeft w:val="0"/>
              <w:marRight w:val="0"/>
              <w:marTop w:val="0"/>
              <w:marBottom w:val="0"/>
              <w:divBdr>
                <w:top w:val="none" w:sz="0" w:space="0" w:color="auto"/>
                <w:left w:val="none" w:sz="0" w:space="0" w:color="auto"/>
                <w:bottom w:val="none" w:sz="0" w:space="0" w:color="auto"/>
                <w:right w:val="none" w:sz="0" w:space="0" w:color="auto"/>
              </w:divBdr>
            </w:div>
            <w:div w:id="385642582">
              <w:marLeft w:val="0"/>
              <w:marRight w:val="0"/>
              <w:marTop w:val="0"/>
              <w:marBottom w:val="0"/>
              <w:divBdr>
                <w:top w:val="none" w:sz="0" w:space="0" w:color="auto"/>
                <w:left w:val="none" w:sz="0" w:space="0" w:color="auto"/>
                <w:bottom w:val="none" w:sz="0" w:space="0" w:color="auto"/>
                <w:right w:val="none" w:sz="0" w:space="0" w:color="auto"/>
              </w:divBdr>
            </w:div>
            <w:div w:id="552543398">
              <w:marLeft w:val="0"/>
              <w:marRight w:val="0"/>
              <w:marTop w:val="0"/>
              <w:marBottom w:val="0"/>
              <w:divBdr>
                <w:top w:val="none" w:sz="0" w:space="0" w:color="auto"/>
                <w:left w:val="none" w:sz="0" w:space="0" w:color="auto"/>
                <w:bottom w:val="none" w:sz="0" w:space="0" w:color="auto"/>
                <w:right w:val="none" w:sz="0" w:space="0" w:color="auto"/>
              </w:divBdr>
            </w:div>
            <w:div w:id="762146302">
              <w:marLeft w:val="0"/>
              <w:marRight w:val="0"/>
              <w:marTop w:val="0"/>
              <w:marBottom w:val="0"/>
              <w:divBdr>
                <w:top w:val="none" w:sz="0" w:space="0" w:color="auto"/>
                <w:left w:val="none" w:sz="0" w:space="0" w:color="auto"/>
                <w:bottom w:val="none" w:sz="0" w:space="0" w:color="auto"/>
                <w:right w:val="none" w:sz="0" w:space="0" w:color="auto"/>
              </w:divBdr>
            </w:div>
            <w:div w:id="770859272">
              <w:marLeft w:val="0"/>
              <w:marRight w:val="0"/>
              <w:marTop w:val="0"/>
              <w:marBottom w:val="0"/>
              <w:divBdr>
                <w:top w:val="none" w:sz="0" w:space="0" w:color="auto"/>
                <w:left w:val="none" w:sz="0" w:space="0" w:color="auto"/>
                <w:bottom w:val="none" w:sz="0" w:space="0" w:color="auto"/>
                <w:right w:val="none" w:sz="0" w:space="0" w:color="auto"/>
              </w:divBdr>
            </w:div>
            <w:div w:id="1126964813">
              <w:marLeft w:val="0"/>
              <w:marRight w:val="0"/>
              <w:marTop w:val="0"/>
              <w:marBottom w:val="0"/>
              <w:divBdr>
                <w:top w:val="none" w:sz="0" w:space="0" w:color="auto"/>
                <w:left w:val="none" w:sz="0" w:space="0" w:color="auto"/>
                <w:bottom w:val="none" w:sz="0" w:space="0" w:color="auto"/>
                <w:right w:val="none" w:sz="0" w:space="0" w:color="auto"/>
              </w:divBdr>
            </w:div>
            <w:div w:id="1385444553">
              <w:marLeft w:val="0"/>
              <w:marRight w:val="0"/>
              <w:marTop w:val="0"/>
              <w:marBottom w:val="0"/>
              <w:divBdr>
                <w:top w:val="none" w:sz="0" w:space="0" w:color="auto"/>
                <w:left w:val="none" w:sz="0" w:space="0" w:color="auto"/>
                <w:bottom w:val="none" w:sz="0" w:space="0" w:color="auto"/>
                <w:right w:val="none" w:sz="0" w:space="0" w:color="auto"/>
              </w:divBdr>
            </w:div>
            <w:div w:id="1431195884">
              <w:marLeft w:val="0"/>
              <w:marRight w:val="0"/>
              <w:marTop w:val="0"/>
              <w:marBottom w:val="0"/>
              <w:divBdr>
                <w:top w:val="none" w:sz="0" w:space="0" w:color="auto"/>
                <w:left w:val="none" w:sz="0" w:space="0" w:color="auto"/>
                <w:bottom w:val="none" w:sz="0" w:space="0" w:color="auto"/>
                <w:right w:val="none" w:sz="0" w:space="0" w:color="auto"/>
              </w:divBdr>
            </w:div>
            <w:div w:id="1438476967">
              <w:marLeft w:val="0"/>
              <w:marRight w:val="0"/>
              <w:marTop w:val="0"/>
              <w:marBottom w:val="0"/>
              <w:divBdr>
                <w:top w:val="none" w:sz="0" w:space="0" w:color="auto"/>
                <w:left w:val="none" w:sz="0" w:space="0" w:color="auto"/>
                <w:bottom w:val="none" w:sz="0" w:space="0" w:color="auto"/>
                <w:right w:val="none" w:sz="0" w:space="0" w:color="auto"/>
              </w:divBdr>
            </w:div>
            <w:div w:id="1457722124">
              <w:marLeft w:val="0"/>
              <w:marRight w:val="0"/>
              <w:marTop w:val="0"/>
              <w:marBottom w:val="0"/>
              <w:divBdr>
                <w:top w:val="none" w:sz="0" w:space="0" w:color="auto"/>
                <w:left w:val="none" w:sz="0" w:space="0" w:color="auto"/>
                <w:bottom w:val="none" w:sz="0" w:space="0" w:color="auto"/>
                <w:right w:val="none" w:sz="0" w:space="0" w:color="auto"/>
              </w:divBdr>
            </w:div>
            <w:div w:id="1483236414">
              <w:marLeft w:val="0"/>
              <w:marRight w:val="0"/>
              <w:marTop w:val="0"/>
              <w:marBottom w:val="0"/>
              <w:divBdr>
                <w:top w:val="none" w:sz="0" w:space="0" w:color="auto"/>
                <w:left w:val="none" w:sz="0" w:space="0" w:color="auto"/>
                <w:bottom w:val="none" w:sz="0" w:space="0" w:color="auto"/>
                <w:right w:val="none" w:sz="0" w:space="0" w:color="auto"/>
              </w:divBdr>
            </w:div>
            <w:div w:id="1502357085">
              <w:marLeft w:val="0"/>
              <w:marRight w:val="0"/>
              <w:marTop w:val="0"/>
              <w:marBottom w:val="0"/>
              <w:divBdr>
                <w:top w:val="none" w:sz="0" w:space="0" w:color="auto"/>
                <w:left w:val="none" w:sz="0" w:space="0" w:color="auto"/>
                <w:bottom w:val="none" w:sz="0" w:space="0" w:color="auto"/>
                <w:right w:val="none" w:sz="0" w:space="0" w:color="auto"/>
              </w:divBdr>
            </w:div>
            <w:div w:id="1621716476">
              <w:marLeft w:val="0"/>
              <w:marRight w:val="0"/>
              <w:marTop w:val="0"/>
              <w:marBottom w:val="0"/>
              <w:divBdr>
                <w:top w:val="none" w:sz="0" w:space="0" w:color="auto"/>
                <w:left w:val="none" w:sz="0" w:space="0" w:color="auto"/>
                <w:bottom w:val="none" w:sz="0" w:space="0" w:color="auto"/>
                <w:right w:val="none" w:sz="0" w:space="0" w:color="auto"/>
              </w:divBdr>
            </w:div>
            <w:div w:id="1648432009">
              <w:marLeft w:val="0"/>
              <w:marRight w:val="0"/>
              <w:marTop w:val="0"/>
              <w:marBottom w:val="0"/>
              <w:divBdr>
                <w:top w:val="none" w:sz="0" w:space="0" w:color="auto"/>
                <w:left w:val="none" w:sz="0" w:space="0" w:color="auto"/>
                <w:bottom w:val="none" w:sz="0" w:space="0" w:color="auto"/>
                <w:right w:val="none" w:sz="0" w:space="0" w:color="auto"/>
              </w:divBdr>
            </w:div>
            <w:div w:id="1717468431">
              <w:marLeft w:val="0"/>
              <w:marRight w:val="0"/>
              <w:marTop w:val="0"/>
              <w:marBottom w:val="0"/>
              <w:divBdr>
                <w:top w:val="none" w:sz="0" w:space="0" w:color="auto"/>
                <w:left w:val="none" w:sz="0" w:space="0" w:color="auto"/>
                <w:bottom w:val="none" w:sz="0" w:space="0" w:color="auto"/>
                <w:right w:val="none" w:sz="0" w:space="0" w:color="auto"/>
              </w:divBdr>
            </w:div>
            <w:div w:id="1729651415">
              <w:marLeft w:val="0"/>
              <w:marRight w:val="0"/>
              <w:marTop w:val="0"/>
              <w:marBottom w:val="0"/>
              <w:divBdr>
                <w:top w:val="none" w:sz="0" w:space="0" w:color="auto"/>
                <w:left w:val="none" w:sz="0" w:space="0" w:color="auto"/>
                <w:bottom w:val="none" w:sz="0" w:space="0" w:color="auto"/>
                <w:right w:val="none" w:sz="0" w:space="0" w:color="auto"/>
              </w:divBdr>
            </w:div>
            <w:div w:id="2002150857">
              <w:marLeft w:val="0"/>
              <w:marRight w:val="0"/>
              <w:marTop w:val="0"/>
              <w:marBottom w:val="0"/>
              <w:divBdr>
                <w:top w:val="none" w:sz="0" w:space="0" w:color="auto"/>
                <w:left w:val="none" w:sz="0" w:space="0" w:color="auto"/>
                <w:bottom w:val="none" w:sz="0" w:space="0" w:color="auto"/>
                <w:right w:val="none" w:sz="0" w:space="0" w:color="auto"/>
              </w:divBdr>
            </w:div>
          </w:divsChild>
        </w:div>
        <w:div w:id="1926262451">
          <w:marLeft w:val="0"/>
          <w:marRight w:val="0"/>
          <w:marTop w:val="0"/>
          <w:marBottom w:val="0"/>
          <w:divBdr>
            <w:top w:val="none" w:sz="0" w:space="0" w:color="auto"/>
            <w:left w:val="none" w:sz="0" w:space="0" w:color="auto"/>
            <w:bottom w:val="none" w:sz="0" w:space="0" w:color="auto"/>
            <w:right w:val="none" w:sz="0" w:space="0" w:color="auto"/>
          </w:divBdr>
        </w:div>
        <w:div w:id="2069764324">
          <w:marLeft w:val="0"/>
          <w:marRight w:val="0"/>
          <w:marTop w:val="0"/>
          <w:marBottom w:val="0"/>
          <w:divBdr>
            <w:top w:val="none" w:sz="0" w:space="0" w:color="auto"/>
            <w:left w:val="none" w:sz="0" w:space="0" w:color="auto"/>
            <w:bottom w:val="none" w:sz="0" w:space="0" w:color="auto"/>
            <w:right w:val="none" w:sz="0" w:space="0" w:color="auto"/>
          </w:divBdr>
        </w:div>
      </w:divsChild>
    </w:div>
    <w:div w:id="1954049434">
      <w:bodyDiv w:val="1"/>
      <w:marLeft w:val="0"/>
      <w:marRight w:val="0"/>
      <w:marTop w:val="0"/>
      <w:marBottom w:val="0"/>
      <w:divBdr>
        <w:top w:val="none" w:sz="0" w:space="0" w:color="auto"/>
        <w:left w:val="none" w:sz="0" w:space="0" w:color="auto"/>
        <w:bottom w:val="none" w:sz="0" w:space="0" w:color="auto"/>
        <w:right w:val="none" w:sz="0" w:space="0" w:color="auto"/>
      </w:divBdr>
      <w:divsChild>
        <w:div w:id="541676930">
          <w:marLeft w:val="0"/>
          <w:marRight w:val="0"/>
          <w:marTop w:val="0"/>
          <w:marBottom w:val="0"/>
          <w:divBdr>
            <w:top w:val="none" w:sz="0" w:space="0" w:color="auto"/>
            <w:left w:val="none" w:sz="0" w:space="0" w:color="auto"/>
            <w:bottom w:val="none" w:sz="0" w:space="0" w:color="auto"/>
            <w:right w:val="none" w:sz="0" w:space="0" w:color="auto"/>
          </w:divBdr>
          <w:divsChild>
            <w:div w:id="2130781347">
              <w:marLeft w:val="0"/>
              <w:marRight w:val="0"/>
              <w:marTop w:val="0"/>
              <w:marBottom w:val="0"/>
              <w:divBdr>
                <w:top w:val="none" w:sz="0" w:space="0" w:color="auto"/>
                <w:left w:val="none" w:sz="0" w:space="0" w:color="auto"/>
                <w:bottom w:val="none" w:sz="0" w:space="0" w:color="auto"/>
                <w:right w:val="none" w:sz="0" w:space="0" w:color="auto"/>
              </w:divBdr>
              <w:divsChild>
                <w:div w:id="88803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192615">
      <w:bodyDiv w:val="1"/>
      <w:marLeft w:val="0"/>
      <w:marRight w:val="0"/>
      <w:marTop w:val="0"/>
      <w:marBottom w:val="0"/>
      <w:divBdr>
        <w:top w:val="none" w:sz="0" w:space="0" w:color="auto"/>
        <w:left w:val="none" w:sz="0" w:space="0" w:color="auto"/>
        <w:bottom w:val="none" w:sz="0" w:space="0" w:color="auto"/>
        <w:right w:val="none" w:sz="0" w:space="0" w:color="auto"/>
      </w:divBdr>
      <w:divsChild>
        <w:div w:id="859127298">
          <w:marLeft w:val="0"/>
          <w:marRight w:val="0"/>
          <w:marTop w:val="0"/>
          <w:marBottom w:val="0"/>
          <w:divBdr>
            <w:top w:val="none" w:sz="0" w:space="0" w:color="auto"/>
            <w:left w:val="none" w:sz="0" w:space="0" w:color="auto"/>
            <w:bottom w:val="none" w:sz="0" w:space="0" w:color="auto"/>
            <w:right w:val="none" w:sz="0" w:space="0" w:color="auto"/>
          </w:divBdr>
          <w:divsChild>
            <w:div w:id="1834252738">
              <w:marLeft w:val="0"/>
              <w:marRight w:val="0"/>
              <w:marTop w:val="0"/>
              <w:marBottom w:val="0"/>
              <w:divBdr>
                <w:top w:val="none" w:sz="0" w:space="0" w:color="auto"/>
                <w:left w:val="none" w:sz="0" w:space="0" w:color="auto"/>
                <w:bottom w:val="none" w:sz="0" w:space="0" w:color="auto"/>
                <w:right w:val="none" w:sz="0" w:space="0" w:color="auto"/>
              </w:divBdr>
              <w:divsChild>
                <w:div w:id="1834905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431085">
      <w:bodyDiv w:val="1"/>
      <w:marLeft w:val="0"/>
      <w:marRight w:val="0"/>
      <w:marTop w:val="0"/>
      <w:marBottom w:val="0"/>
      <w:divBdr>
        <w:top w:val="none" w:sz="0" w:space="0" w:color="auto"/>
        <w:left w:val="none" w:sz="0" w:space="0" w:color="auto"/>
        <w:bottom w:val="none" w:sz="0" w:space="0" w:color="auto"/>
        <w:right w:val="none" w:sz="0" w:space="0" w:color="auto"/>
      </w:divBdr>
      <w:divsChild>
        <w:div w:id="1435713053">
          <w:marLeft w:val="0"/>
          <w:marRight w:val="0"/>
          <w:marTop w:val="0"/>
          <w:marBottom w:val="0"/>
          <w:divBdr>
            <w:top w:val="none" w:sz="0" w:space="0" w:color="auto"/>
            <w:left w:val="none" w:sz="0" w:space="0" w:color="auto"/>
            <w:bottom w:val="none" w:sz="0" w:space="0" w:color="auto"/>
            <w:right w:val="none" w:sz="0" w:space="0" w:color="auto"/>
          </w:divBdr>
          <w:divsChild>
            <w:div w:id="1704789939">
              <w:marLeft w:val="0"/>
              <w:marRight w:val="0"/>
              <w:marTop w:val="0"/>
              <w:marBottom w:val="0"/>
              <w:divBdr>
                <w:top w:val="none" w:sz="0" w:space="0" w:color="auto"/>
                <w:left w:val="none" w:sz="0" w:space="0" w:color="auto"/>
                <w:bottom w:val="none" w:sz="0" w:space="0" w:color="auto"/>
                <w:right w:val="none" w:sz="0" w:space="0" w:color="auto"/>
              </w:divBdr>
              <w:divsChild>
                <w:div w:id="71423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404563">
      <w:bodyDiv w:val="1"/>
      <w:marLeft w:val="0"/>
      <w:marRight w:val="0"/>
      <w:marTop w:val="0"/>
      <w:marBottom w:val="0"/>
      <w:divBdr>
        <w:top w:val="none" w:sz="0" w:space="0" w:color="auto"/>
        <w:left w:val="none" w:sz="0" w:space="0" w:color="auto"/>
        <w:bottom w:val="none" w:sz="0" w:space="0" w:color="auto"/>
        <w:right w:val="none" w:sz="0" w:space="0" w:color="auto"/>
      </w:divBdr>
      <w:divsChild>
        <w:div w:id="293566428">
          <w:marLeft w:val="0"/>
          <w:marRight w:val="0"/>
          <w:marTop w:val="0"/>
          <w:marBottom w:val="0"/>
          <w:divBdr>
            <w:top w:val="none" w:sz="0" w:space="0" w:color="auto"/>
            <w:left w:val="none" w:sz="0" w:space="0" w:color="auto"/>
            <w:bottom w:val="none" w:sz="0" w:space="0" w:color="auto"/>
            <w:right w:val="none" w:sz="0" w:space="0" w:color="auto"/>
          </w:divBdr>
        </w:div>
        <w:div w:id="337126361">
          <w:marLeft w:val="0"/>
          <w:marRight w:val="0"/>
          <w:marTop w:val="0"/>
          <w:marBottom w:val="0"/>
          <w:divBdr>
            <w:top w:val="none" w:sz="0" w:space="0" w:color="auto"/>
            <w:left w:val="none" w:sz="0" w:space="0" w:color="auto"/>
            <w:bottom w:val="none" w:sz="0" w:space="0" w:color="auto"/>
            <w:right w:val="none" w:sz="0" w:space="0" w:color="auto"/>
          </w:divBdr>
        </w:div>
        <w:div w:id="346365896">
          <w:marLeft w:val="0"/>
          <w:marRight w:val="0"/>
          <w:marTop w:val="0"/>
          <w:marBottom w:val="0"/>
          <w:divBdr>
            <w:top w:val="none" w:sz="0" w:space="0" w:color="auto"/>
            <w:left w:val="none" w:sz="0" w:space="0" w:color="auto"/>
            <w:bottom w:val="none" w:sz="0" w:space="0" w:color="auto"/>
            <w:right w:val="none" w:sz="0" w:space="0" w:color="auto"/>
          </w:divBdr>
        </w:div>
        <w:div w:id="463816250">
          <w:marLeft w:val="0"/>
          <w:marRight w:val="0"/>
          <w:marTop w:val="0"/>
          <w:marBottom w:val="0"/>
          <w:divBdr>
            <w:top w:val="none" w:sz="0" w:space="0" w:color="auto"/>
            <w:left w:val="none" w:sz="0" w:space="0" w:color="auto"/>
            <w:bottom w:val="none" w:sz="0" w:space="0" w:color="auto"/>
            <w:right w:val="none" w:sz="0" w:space="0" w:color="auto"/>
          </w:divBdr>
        </w:div>
        <w:div w:id="539441360">
          <w:marLeft w:val="0"/>
          <w:marRight w:val="0"/>
          <w:marTop w:val="0"/>
          <w:marBottom w:val="0"/>
          <w:divBdr>
            <w:top w:val="none" w:sz="0" w:space="0" w:color="auto"/>
            <w:left w:val="none" w:sz="0" w:space="0" w:color="auto"/>
            <w:bottom w:val="none" w:sz="0" w:space="0" w:color="auto"/>
            <w:right w:val="none" w:sz="0" w:space="0" w:color="auto"/>
          </w:divBdr>
        </w:div>
        <w:div w:id="651056976">
          <w:marLeft w:val="0"/>
          <w:marRight w:val="0"/>
          <w:marTop w:val="0"/>
          <w:marBottom w:val="0"/>
          <w:divBdr>
            <w:top w:val="none" w:sz="0" w:space="0" w:color="auto"/>
            <w:left w:val="none" w:sz="0" w:space="0" w:color="auto"/>
            <w:bottom w:val="none" w:sz="0" w:space="0" w:color="auto"/>
            <w:right w:val="none" w:sz="0" w:space="0" w:color="auto"/>
          </w:divBdr>
        </w:div>
        <w:div w:id="715201187">
          <w:marLeft w:val="0"/>
          <w:marRight w:val="0"/>
          <w:marTop w:val="0"/>
          <w:marBottom w:val="0"/>
          <w:divBdr>
            <w:top w:val="none" w:sz="0" w:space="0" w:color="auto"/>
            <w:left w:val="none" w:sz="0" w:space="0" w:color="auto"/>
            <w:bottom w:val="none" w:sz="0" w:space="0" w:color="auto"/>
            <w:right w:val="none" w:sz="0" w:space="0" w:color="auto"/>
          </w:divBdr>
        </w:div>
        <w:div w:id="838614375">
          <w:marLeft w:val="0"/>
          <w:marRight w:val="0"/>
          <w:marTop w:val="0"/>
          <w:marBottom w:val="0"/>
          <w:divBdr>
            <w:top w:val="none" w:sz="0" w:space="0" w:color="auto"/>
            <w:left w:val="none" w:sz="0" w:space="0" w:color="auto"/>
            <w:bottom w:val="none" w:sz="0" w:space="0" w:color="auto"/>
            <w:right w:val="none" w:sz="0" w:space="0" w:color="auto"/>
          </w:divBdr>
        </w:div>
        <w:div w:id="919411208">
          <w:marLeft w:val="0"/>
          <w:marRight w:val="0"/>
          <w:marTop w:val="0"/>
          <w:marBottom w:val="0"/>
          <w:divBdr>
            <w:top w:val="none" w:sz="0" w:space="0" w:color="auto"/>
            <w:left w:val="none" w:sz="0" w:space="0" w:color="auto"/>
            <w:bottom w:val="none" w:sz="0" w:space="0" w:color="auto"/>
            <w:right w:val="none" w:sz="0" w:space="0" w:color="auto"/>
          </w:divBdr>
        </w:div>
        <w:div w:id="926039270">
          <w:marLeft w:val="0"/>
          <w:marRight w:val="0"/>
          <w:marTop w:val="0"/>
          <w:marBottom w:val="0"/>
          <w:divBdr>
            <w:top w:val="none" w:sz="0" w:space="0" w:color="auto"/>
            <w:left w:val="none" w:sz="0" w:space="0" w:color="auto"/>
            <w:bottom w:val="none" w:sz="0" w:space="0" w:color="auto"/>
            <w:right w:val="none" w:sz="0" w:space="0" w:color="auto"/>
          </w:divBdr>
        </w:div>
        <w:div w:id="993488256">
          <w:marLeft w:val="0"/>
          <w:marRight w:val="0"/>
          <w:marTop w:val="0"/>
          <w:marBottom w:val="0"/>
          <w:divBdr>
            <w:top w:val="none" w:sz="0" w:space="0" w:color="auto"/>
            <w:left w:val="none" w:sz="0" w:space="0" w:color="auto"/>
            <w:bottom w:val="none" w:sz="0" w:space="0" w:color="auto"/>
            <w:right w:val="none" w:sz="0" w:space="0" w:color="auto"/>
          </w:divBdr>
        </w:div>
        <w:div w:id="1025980458">
          <w:marLeft w:val="0"/>
          <w:marRight w:val="0"/>
          <w:marTop w:val="0"/>
          <w:marBottom w:val="0"/>
          <w:divBdr>
            <w:top w:val="none" w:sz="0" w:space="0" w:color="auto"/>
            <w:left w:val="none" w:sz="0" w:space="0" w:color="auto"/>
            <w:bottom w:val="none" w:sz="0" w:space="0" w:color="auto"/>
            <w:right w:val="none" w:sz="0" w:space="0" w:color="auto"/>
          </w:divBdr>
        </w:div>
        <w:div w:id="1034571993">
          <w:marLeft w:val="0"/>
          <w:marRight w:val="0"/>
          <w:marTop w:val="0"/>
          <w:marBottom w:val="0"/>
          <w:divBdr>
            <w:top w:val="none" w:sz="0" w:space="0" w:color="auto"/>
            <w:left w:val="none" w:sz="0" w:space="0" w:color="auto"/>
            <w:bottom w:val="none" w:sz="0" w:space="0" w:color="auto"/>
            <w:right w:val="none" w:sz="0" w:space="0" w:color="auto"/>
          </w:divBdr>
        </w:div>
        <w:div w:id="1160386491">
          <w:marLeft w:val="0"/>
          <w:marRight w:val="0"/>
          <w:marTop w:val="0"/>
          <w:marBottom w:val="0"/>
          <w:divBdr>
            <w:top w:val="none" w:sz="0" w:space="0" w:color="auto"/>
            <w:left w:val="none" w:sz="0" w:space="0" w:color="auto"/>
            <w:bottom w:val="none" w:sz="0" w:space="0" w:color="auto"/>
            <w:right w:val="none" w:sz="0" w:space="0" w:color="auto"/>
          </w:divBdr>
        </w:div>
        <w:div w:id="1321078630">
          <w:marLeft w:val="0"/>
          <w:marRight w:val="0"/>
          <w:marTop w:val="0"/>
          <w:marBottom w:val="0"/>
          <w:divBdr>
            <w:top w:val="none" w:sz="0" w:space="0" w:color="auto"/>
            <w:left w:val="none" w:sz="0" w:space="0" w:color="auto"/>
            <w:bottom w:val="none" w:sz="0" w:space="0" w:color="auto"/>
            <w:right w:val="none" w:sz="0" w:space="0" w:color="auto"/>
          </w:divBdr>
        </w:div>
        <w:div w:id="1494250909">
          <w:marLeft w:val="0"/>
          <w:marRight w:val="0"/>
          <w:marTop w:val="0"/>
          <w:marBottom w:val="0"/>
          <w:divBdr>
            <w:top w:val="none" w:sz="0" w:space="0" w:color="auto"/>
            <w:left w:val="none" w:sz="0" w:space="0" w:color="auto"/>
            <w:bottom w:val="none" w:sz="0" w:space="0" w:color="auto"/>
            <w:right w:val="none" w:sz="0" w:space="0" w:color="auto"/>
          </w:divBdr>
        </w:div>
        <w:div w:id="1505391603">
          <w:marLeft w:val="0"/>
          <w:marRight w:val="0"/>
          <w:marTop w:val="0"/>
          <w:marBottom w:val="0"/>
          <w:divBdr>
            <w:top w:val="none" w:sz="0" w:space="0" w:color="auto"/>
            <w:left w:val="none" w:sz="0" w:space="0" w:color="auto"/>
            <w:bottom w:val="none" w:sz="0" w:space="0" w:color="auto"/>
            <w:right w:val="none" w:sz="0" w:space="0" w:color="auto"/>
          </w:divBdr>
        </w:div>
        <w:div w:id="1511719515">
          <w:marLeft w:val="0"/>
          <w:marRight w:val="0"/>
          <w:marTop w:val="0"/>
          <w:marBottom w:val="0"/>
          <w:divBdr>
            <w:top w:val="none" w:sz="0" w:space="0" w:color="auto"/>
            <w:left w:val="none" w:sz="0" w:space="0" w:color="auto"/>
            <w:bottom w:val="none" w:sz="0" w:space="0" w:color="auto"/>
            <w:right w:val="none" w:sz="0" w:space="0" w:color="auto"/>
          </w:divBdr>
        </w:div>
        <w:div w:id="1548562852">
          <w:marLeft w:val="0"/>
          <w:marRight w:val="0"/>
          <w:marTop w:val="0"/>
          <w:marBottom w:val="0"/>
          <w:divBdr>
            <w:top w:val="none" w:sz="0" w:space="0" w:color="auto"/>
            <w:left w:val="none" w:sz="0" w:space="0" w:color="auto"/>
            <w:bottom w:val="none" w:sz="0" w:space="0" w:color="auto"/>
            <w:right w:val="none" w:sz="0" w:space="0" w:color="auto"/>
          </w:divBdr>
        </w:div>
        <w:div w:id="1595015249">
          <w:marLeft w:val="0"/>
          <w:marRight w:val="0"/>
          <w:marTop w:val="0"/>
          <w:marBottom w:val="0"/>
          <w:divBdr>
            <w:top w:val="none" w:sz="0" w:space="0" w:color="auto"/>
            <w:left w:val="none" w:sz="0" w:space="0" w:color="auto"/>
            <w:bottom w:val="none" w:sz="0" w:space="0" w:color="auto"/>
            <w:right w:val="none" w:sz="0" w:space="0" w:color="auto"/>
          </w:divBdr>
        </w:div>
        <w:div w:id="1682316654">
          <w:marLeft w:val="0"/>
          <w:marRight w:val="0"/>
          <w:marTop w:val="0"/>
          <w:marBottom w:val="0"/>
          <w:divBdr>
            <w:top w:val="none" w:sz="0" w:space="0" w:color="auto"/>
            <w:left w:val="none" w:sz="0" w:space="0" w:color="auto"/>
            <w:bottom w:val="none" w:sz="0" w:space="0" w:color="auto"/>
            <w:right w:val="none" w:sz="0" w:space="0" w:color="auto"/>
          </w:divBdr>
        </w:div>
        <w:div w:id="1704600050">
          <w:marLeft w:val="0"/>
          <w:marRight w:val="0"/>
          <w:marTop w:val="0"/>
          <w:marBottom w:val="0"/>
          <w:divBdr>
            <w:top w:val="none" w:sz="0" w:space="0" w:color="auto"/>
            <w:left w:val="none" w:sz="0" w:space="0" w:color="auto"/>
            <w:bottom w:val="none" w:sz="0" w:space="0" w:color="auto"/>
            <w:right w:val="none" w:sz="0" w:space="0" w:color="auto"/>
          </w:divBdr>
        </w:div>
        <w:div w:id="1746026551">
          <w:marLeft w:val="0"/>
          <w:marRight w:val="0"/>
          <w:marTop w:val="0"/>
          <w:marBottom w:val="0"/>
          <w:divBdr>
            <w:top w:val="none" w:sz="0" w:space="0" w:color="auto"/>
            <w:left w:val="none" w:sz="0" w:space="0" w:color="auto"/>
            <w:bottom w:val="none" w:sz="0" w:space="0" w:color="auto"/>
            <w:right w:val="none" w:sz="0" w:space="0" w:color="auto"/>
          </w:divBdr>
        </w:div>
        <w:div w:id="1777217661">
          <w:marLeft w:val="0"/>
          <w:marRight w:val="0"/>
          <w:marTop w:val="0"/>
          <w:marBottom w:val="0"/>
          <w:divBdr>
            <w:top w:val="none" w:sz="0" w:space="0" w:color="auto"/>
            <w:left w:val="none" w:sz="0" w:space="0" w:color="auto"/>
            <w:bottom w:val="none" w:sz="0" w:space="0" w:color="auto"/>
            <w:right w:val="none" w:sz="0" w:space="0" w:color="auto"/>
          </w:divBdr>
        </w:div>
        <w:div w:id="1855878652">
          <w:marLeft w:val="0"/>
          <w:marRight w:val="0"/>
          <w:marTop w:val="0"/>
          <w:marBottom w:val="0"/>
          <w:divBdr>
            <w:top w:val="none" w:sz="0" w:space="0" w:color="auto"/>
            <w:left w:val="none" w:sz="0" w:space="0" w:color="auto"/>
            <w:bottom w:val="none" w:sz="0" w:space="0" w:color="auto"/>
            <w:right w:val="none" w:sz="0" w:space="0" w:color="auto"/>
          </w:divBdr>
        </w:div>
        <w:div w:id="1913346997">
          <w:marLeft w:val="0"/>
          <w:marRight w:val="0"/>
          <w:marTop w:val="0"/>
          <w:marBottom w:val="0"/>
          <w:divBdr>
            <w:top w:val="none" w:sz="0" w:space="0" w:color="auto"/>
            <w:left w:val="none" w:sz="0" w:space="0" w:color="auto"/>
            <w:bottom w:val="none" w:sz="0" w:space="0" w:color="auto"/>
            <w:right w:val="none" w:sz="0" w:space="0" w:color="auto"/>
          </w:divBdr>
        </w:div>
        <w:div w:id="1989820198">
          <w:marLeft w:val="0"/>
          <w:marRight w:val="0"/>
          <w:marTop w:val="0"/>
          <w:marBottom w:val="0"/>
          <w:divBdr>
            <w:top w:val="none" w:sz="0" w:space="0" w:color="auto"/>
            <w:left w:val="none" w:sz="0" w:space="0" w:color="auto"/>
            <w:bottom w:val="none" w:sz="0" w:space="0" w:color="auto"/>
            <w:right w:val="none" w:sz="0" w:space="0" w:color="auto"/>
          </w:divBdr>
        </w:div>
        <w:div w:id="2050956896">
          <w:marLeft w:val="0"/>
          <w:marRight w:val="0"/>
          <w:marTop w:val="0"/>
          <w:marBottom w:val="0"/>
          <w:divBdr>
            <w:top w:val="none" w:sz="0" w:space="0" w:color="auto"/>
            <w:left w:val="none" w:sz="0" w:space="0" w:color="auto"/>
            <w:bottom w:val="none" w:sz="0" w:space="0" w:color="auto"/>
            <w:right w:val="none" w:sz="0" w:space="0" w:color="auto"/>
          </w:divBdr>
        </w:div>
        <w:div w:id="2062902665">
          <w:marLeft w:val="0"/>
          <w:marRight w:val="0"/>
          <w:marTop w:val="0"/>
          <w:marBottom w:val="0"/>
          <w:divBdr>
            <w:top w:val="none" w:sz="0" w:space="0" w:color="auto"/>
            <w:left w:val="none" w:sz="0" w:space="0" w:color="auto"/>
            <w:bottom w:val="none" w:sz="0" w:space="0" w:color="auto"/>
            <w:right w:val="none" w:sz="0" w:space="0" w:color="auto"/>
          </w:divBdr>
        </w:div>
        <w:div w:id="2096126559">
          <w:marLeft w:val="0"/>
          <w:marRight w:val="0"/>
          <w:marTop w:val="0"/>
          <w:marBottom w:val="0"/>
          <w:divBdr>
            <w:top w:val="none" w:sz="0" w:space="0" w:color="auto"/>
            <w:left w:val="none" w:sz="0" w:space="0" w:color="auto"/>
            <w:bottom w:val="none" w:sz="0" w:space="0" w:color="auto"/>
            <w:right w:val="none" w:sz="0" w:space="0" w:color="auto"/>
          </w:divBdr>
        </w:div>
        <w:div w:id="2140608006">
          <w:marLeft w:val="0"/>
          <w:marRight w:val="0"/>
          <w:marTop w:val="0"/>
          <w:marBottom w:val="0"/>
          <w:divBdr>
            <w:top w:val="none" w:sz="0" w:space="0" w:color="auto"/>
            <w:left w:val="none" w:sz="0" w:space="0" w:color="auto"/>
            <w:bottom w:val="none" w:sz="0" w:space="0" w:color="auto"/>
            <w:right w:val="none" w:sz="0" w:space="0" w:color="auto"/>
          </w:divBdr>
          <w:divsChild>
            <w:div w:id="132871825">
              <w:marLeft w:val="0"/>
              <w:marRight w:val="0"/>
              <w:marTop w:val="0"/>
              <w:marBottom w:val="0"/>
              <w:divBdr>
                <w:top w:val="none" w:sz="0" w:space="0" w:color="auto"/>
                <w:left w:val="none" w:sz="0" w:space="0" w:color="auto"/>
                <w:bottom w:val="none" w:sz="0" w:space="0" w:color="auto"/>
                <w:right w:val="none" w:sz="0" w:space="0" w:color="auto"/>
              </w:divBdr>
            </w:div>
            <w:div w:id="173493357">
              <w:marLeft w:val="0"/>
              <w:marRight w:val="0"/>
              <w:marTop w:val="0"/>
              <w:marBottom w:val="0"/>
              <w:divBdr>
                <w:top w:val="none" w:sz="0" w:space="0" w:color="auto"/>
                <w:left w:val="none" w:sz="0" w:space="0" w:color="auto"/>
                <w:bottom w:val="none" w:sz="0" w:space="0" w:color="auto"/>
                <w:right w:val="none" w:sz="0" w:space="0" w:color="auto"/>
              </w:divBdr>
            </w:div>
            <w:div w:id="186338672">
              <w:marLeft w:val="0"/>
              <w:marRight w:val="0"/>
              <w:marTop w:val="0"/>
              <w:marBottom w:val="0"/>
              <w:divBdr>
                <w:top w:val="none" w:sz="0" w:space="0" w:color="auto"/>
                <w:left w:val="none" w:sz="0" w:space="0" w:color="auto"/>
                <w:bottom w:val="none" w:sz="0" w:space="0" w:color="auto"/>
                <w:right w:val="none" w:sz="0" w:space="0" w:color="auto"/>
              </w:divBdr>
            </w:div>
            <w:div w:id="299504772">
              <w:marLeft w:val="0"/>
              <w:marRight w:val="0"/>
              <w:marTop w:val="0"/>
              <w:marBottom w:val="0"/>
              <w:divBdr>
                <w:top w:val="none" w:sz="0" w:space="0" w:color="auto"/>
                <w:left w:val="none" w:sz="0" w:space="0" w:color="auto"/>
                <w:bottom w:val="none" w:sz="0" w:space="0" w:color="auto"/>
                <w:right w:val="none" w:sz="0" w:space="0" w:color="auto"/>
              </w:divBdr>
            </w:div>
            <w:div w:id="477920334">
              <w:marLeft w:val="0"/>
              <w:marRight w:val="0"/>
              <w:marTop w:val="0"/>
              <w:marBottom w:val="0"/>
              <w:divBdr>
                <w:top w:val="none" w:sz="0" w:space="0" w:color="auto"/>
                <w:left w:val="none" w:sz="0" w:space="0" w:color="auto"/>
                <w:bottom w:val="none" w:sz="0" w:space="0" w:color="auto"/>
                <w:right w:val="none" w:sz="0" w:space="0" w:color="auto"/>
              </w:divBdr>
            </w:div>
            <w:div w:id="504587360">
              <w:marLeft w:val="0"/>
              <w:marRight w:val="0"/>
              <w:marTop w:val="0"/>
              <w:marBottom w:val="0"/>
              <w:divBdr>
                <w:top w:val="none" w:sz="0" w:space="0" w:color="auto"/>
                <w:left w:val="none" w:sz="0" w:space="0" w:color="auto"/>
                <w:bottom w:val="none" w:sz="0" w:space="0" w:color="auto"/>
                <w:right w:val="none" w:sz="0" w:space="0" w:color="auto"/>
              </w:divBdr>
            </w:div>
            <w:div w:id="635112771">
              <w:marLeft w:val="0"/>
              <w:marRight w:val="0"/>
              <w:marTop w:val="0"/>
              <w:marBottom w:val="0"/>
              <w:divBdr>
                <w:top w:val="none" w:sz="0" w:space="0" w:color="auto"/>
                <w:left w:val="none" w:sz="0" w:space="0" w:color="auto"/>
                <w:bottom w:val="none" w:sz="0" w:space="0" w:color="auto"/>
                <w:right w:val="none" w:sz="0" w:space="0" w:color="auto"/>
              </w:divBdr>
            </w:div>
            <w:div w:id="722412744">
              <w:marLeft w:val="0"/>
              <w:marRight w:val="0"/>
              <w:marTop w:val="0"/>
              <w:marBottom w:val="0"/>
              <w:divBdr>
                <w:top w:val="none" w:sz="0" w:space="0" w:color="auto"/>
                <w:left w:val="none" w:sz="0" w:space="0" w:color="auto"/>
                <w:bottom w:val="none" w:sz="0" w:space="0" w:color="auto"/>
                <w:right w:val="none" w:sz="0" w:space="0" w:color="auto"/>
              </w:divBdr>
            </w:div>
            <w:div w:id="930941022">
              <w:marLeft w:val="0"/>
              <w:marRight w:val="0"/>
              <w:marTop w:val="0"/>
              <w:marBottom w:val="0"/>
              <w:divBdr>
                <w:top w:val="none" w:sz="0" w:space="0" w:color="auto"/>
                <w:left w:val="none" w:sz="0" w:space="0" w:color="auto"/>
                <w:bottom w:val="none" w:sz="0" w:space="0" w:color="auto"/>
                <w:right w:val="none" w:sz="0" w:space="0" w:color="auto"/>
              </w:divBdr>
            </w:div>
            <w:div w:id="1068923183">
              <w:marLeft w:val="0"/>
              <w:marRight w:val="0"/>
              <w:marTop w:val="0"/>
              <w:marBottom w:val="0"/>
              <w:divBdr>
                <w:top w:val="none" w:sz="0" w:space="0" w:color="auto"/>
                <w:left w:val="none" w:sz="0" w:space="0" w:color="auto"/>
                <w:bottom w:val="none" w:sz="0" w:space="0" w:color="auto"/>
                <w:right w:val="none" w:sz="0" w:space="0" w:color="auto"/>
              </w:divBdr>
            </w:div>
            <w:div w:id="1094402805">
              <w:marLeft w:val="0"/>
              <w:marRight w:val="0"/>
              <w:marTop w:val="0"/>
              <w:marBottom w:val="0"/>
              <w:divBdr>
                <w:top w:val="none" w:sz="0" w:space="0" w:color="auto"/>
                <w:left w:val="none" w:sz="0" w:space="0" w:color="auto"/>
                <w:bottom w:val="none" w:sz="0" w:space="0" w:color="auto"/>
                <w:right w:val="none" w:sz="0" w:space="0" w:color="auto"/>
              </w:divBdr>
            </w:div>
            <w:div w:id="1123616256">
              <w:marLeft w:val="0"/>
              <w:marRight w:val="0"/>
              <w:marTop w:val="0"/>
              <w:marBottom w:val="0"/>
              <w:divBdr>
                <w:top w:val="none" w:sz="0" w:space="0" w:color="auto"/>
                <w:left w:val="none" w:sz="0" w:space="0" w:color="auto"/>
                <w:bottom w:val="none" w:sz="0" w:space="0" w:color="auto"/>
                <w:right w:val="none" w:sz="0" w:space="0" w:color="auto"/>
              </w:divBdr>
            </w:div>
            <w:div w:id="1377780020">
              <w:marLeft w:val="0"/>
              <w:marRight w:val="0"/>
              <w:marTop w:val="0"/>
              <w:marBottom w:val="0"/>
              <w:divBdr>
                <w:top w:val="none" w:sz="0" w:space="0" w:color="auto"/>
                <w:left w:val="none" w:sz="0" w:space="0" w:color="auto"/>
                <w:bottom w:val="none" w:sz="0" w:space="0" w:color="auto"/>
                <w:right w:val="none" w:sz="0" w:space="0" w:color="auto"/>
              </w:divBdr>
            </w:div>
            <w:div w:id="1381979596">
              <w:marLeft w:val="0"/>
              <w:marRight w:val="0"/>
              <w:marTop w:val="0"/>
              <w:marBottom w:val="0"/>
              <w:divBdr>
                <w:top w:val="none" w:sz="0" w:space="0" w:color="auto"/>
                <w:left w:val="none" w:sz="0" w:space="0" w:color="auto"/>
                <w:bottom w:val="none" w:sz="0" w:space="0" w:color="auto"/>
                <w:right w:val="none" w:sz="0" w:space="0" w:color="auto"/>
              </w:divBdr>
            </w:div>
            <w:div w:id="1454664862">
              <w:marLeft w:val="0"/>
              <w:marRight w:val="0"/>
              <w:marTop w:val="0"/>
              <w:marBottom w:val="0"/>
              <w:divBdr>
                <w:top w:val="none" w:sz="0" w:space="0" w:color="auto"/>
                <w:left w:val="none" w:sz="0" w:space="0" w:color="auto"/>
                <w:bottom w:val="none" w:sz="0" w:space="0" w:color="auto"/>
                <w:right w:val="none" w:sz="0" w:space="0" w:color="auto"/>
              </w:divBdr>
            </w:div>
            <w:div w:id="1621717234">
              <w:marLeft w:val="0"/>
              <w:marRight w:val="0"/>
              <w:marTop w:val="0"/>
              <w:marBottom w:val="0"/>
              <w:divBdr>
                <w:top w:val="none" w:sz="0" w:space="0" w:color="auto"/>
                <w:left w:val="none" w:sz="0" w:space="0" w:color="auto"/>
                <w:bottom w:val="none" w:sz="0" w:space="0" w:color="auto"/>
                <w:right w:val="none" w:sz="0" w:space="0" w:color="auto"/>
              </w:divBdr>
            </w:div>
            <w:div w:id="1674146607">
              <w:marLeft w:val="0"/>
              <w:marRight w:val="0"/>
              <w:marTop w:val="0"/>
              <w:marBottom w:val="0"/>
              <w:divBdr>
                <w:top w:val="none" w:sz="0" w:space="0" w:color="auto"/>
                <w:left w:val="none" w:sz="0" w:space="0" w:color="auto"/>
                <w:bottom w:val="none" w:sz="0" w:space="0" w:color="auto"/>
                <w:right w:val="none" w:sz="0" w:space="0" w:color="auto"/>
              </w:divBdr>
            </w:div>
            <w:div w:id="1787890060">
              <w:marLeft w:val="0"/>
              <w:marRight w:val="0"/>
              <w:marTop w:val="0"/>
              <w:marBottom w:val="0"/>
              <w:divBdr>
                <w:top w:val="none" w:sz="0" w:space="0" w:color="auto"/>
                <w:left w:val="none" w:sz="0" w:space="0" w:color="auto"/>
                <w:bottom w:val="none" w:sz="0" w:space="0" w:color="auto"/>
                <w:right w:val="none" w:sz="0" w:space="0" w:color="auto"/>
              </w:divBdr>
            </w:div>
            <w:div w:id="1970625171">
              <w:marLeft w:val="0"/>
              <w:marRight w:val="0"/>
              <w:marTop w:val="0"/>
              <w:marBottom w:val="0"/>
              <w:divBdr>
                <w:top w:val="none" w:sz="0" w:space="0" w:color="auto"/>
                <w:left w:val="none" w:sz="0" w:space="0" w:color="auto"/>
                <w:bottom w:val="none" w:sz="0" w:space="0" w:color="auto"/>
                <w:right w:val="none" w:sz="0" w:space="0" w:color="auto"/>
              </w:divBdr>
            </w:div>
            <w:div w:id="212306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828089">
      <w:bodyDiv w:val="1"/>
      <w:marLeft w:val="0"/>
      <w:marRight w:val="0"/>
      <w:marTop w:val="0"/>
      <w:marBottom w:val="0"/>
      <w:divBdr>
        <w:top w:val="none" w:sz="0" w:space="0" w:color="auto"/>
        <w:left w:val="none" w:sz="0" w:space="0" w:color="auto"/>
        <w:bottom w:val="none" w:sz="0" w:space="0" w:color="auto"/>
        <w:right w:val="none" w:sz="0" w:space="0" w:color="auto"/>
      </w:divBdr>
      <w:divsChild>
        <w:div w:id="1431776015">
          <w:marLeft w:val="0"/>
          <w:marRight w:val="0"/>
          <w:marTop w:val="0"/>
          <w:marBottom w:val="0"/>
          <w:divBdr>
            <w:top w:val="none" w:sz="0" w:space="0" w:color="auto"/>
            <w:left w:val="none" w:sz="0" w:space="0" w:color="auto"/>
            <w:bottom w:val="none" w:sz="0" w:space="0" w:color="auto"/>
            <w:right w:val="none" w:sz="0" w:space="0" w:color="auto"/>
          </w:divBdr>
          <w:divsChild>
            <w:div w:id="870217979">
              <w:marLeft w:val="0"/>
              <w:marRight w:val="0"/>
              <w:marTop w:val="0"/>
              <w:marBottom w:val="0"/>
              <w:divBdr>
                <w:top w:val="none" w:sz="0" w:space="0" w:color="auto"/>
                <w:left w:val="none" w:sz="0" w:space="0" w:color="auto"/>
                <w:bottom w:val="none" w:sz="0" w:space="0" w:color="auto"/>
                <w:right w:val="none" w:sz="0" w:space="0" w:color="auto"/>
              </w:divBdr>
              <w:divsChild>
                <w:div w:id="115699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988425">
      <w:bodyDiv w:val="1"/>
      <w:marLeft w:val="0"/>
      <w:marRight w:val="0"/>
      <w:marTop w:val="0"/>
      <w:marBottom w:val="0"/>
      <w:divBdr>
        <w:top w:val="none" w:sz="0" w:space="0" w:color="auto"/>
        <w:left w:val="none" w:sz="0" w:space="0" w:color="auto"/>
        <w:bottom w:val="none" w:sz="0" w:space="0" w:color="auto"/>
        <w:right w:val="none" w:sz="0" w:space="0" w:color="auto"/>
      </w:divBdr>
      <w:divsChild>
        <w:div w:id="1894272058">
          <w:marLeft w:val="0"/>
          <w:marRight w:val="0"/>
          <w:marTop w:val="0"/>
          <w:marBottom w:val="0"/>
          <w:divBdr>
            <w:top w:val="none" w:sz="0" w:space="0" w:color="auto"/>
            <w:left w:val="none" w:sz="0" w:space="0" w:color="auto"/>
            <w:bottom w:val="none" w:sz="0" w:space="0" w:color="auto"/>
            <w:right w:val="none" w:sz="0" w:space="0" w:color="auto"/>
          </w:divBdr>
          <w:divsChild>
            <w:div w:id="1662271682">
              <w:marLeft w:val="0"/>
              <w:marRight w:val="0"/>
              <w:marTop w:val="0"/>
              <w:marBottom w:val="0"/>
              <w:divBdr>
                <w:top w:val="none" w:sz="0" w:space="0" w:color="auto"/>
                <w:left w:val="none" w:sz="0" w:space="0" w:color="auto"/>
                <w:bottom w:val="none" w:sz="0" w:space="0" w:color="auto"/>
                <w:right w:val="none" w:sz="0" w:space="0" w:color="auto"/>
              </w:divBdr>
              <w:divsChild>
                <w:div w:id="432210356">
                  <w:marLeft w:val="0"/>
                  <w:marRight w:val="0"/>
                  <w:marTop w:val="0"/>
                  <w:marBottom w:val="0"/>
                  <w:divBdr>
                    <w:top w:val="none" w:sz="0" w:space="0" w:color="auto"/>
                    <w:left w:val="none" w:sz="0" w:space="0" w:color="auto"/>
                    <w:bottom w:val="none" w:sz="0" w:space="0" w:color="auto"/>
                    <w:right w:val="none" w:sz="0" w:space="0" w:color="auto"/>
                  </w:divBdr>
                  <w:divsChild>
                    <w:div w:id="131637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093845">
      <w:bodyDiv w:val="1"/>
      <w:marLeft w:val="0"/>
      <w:marRight w:val="0"/>
      <w:marTop w:val="0"/>
      <w:marBottom w:val="0"/>
      <w:divBdr>
        <w:top w:val="none" w:sz="0" w:space="0" w:color="auto"/>
        <w:left w:val="none" w:sz="0" w:space="0" w:color="auto"/>
        <w:bottom w:val="none" w:sz="0" w:space="0" w:color="auto"/>
        <w:right w:val="none" w:sz="0" w:space="0" w:color="auto"/>
      </w:divBdr>
      <w:divsChild>
        <w:div w:id="488912129">
          <w:marLeft w:val="0"/>
          <w:marRight w:val="0"/>
          <w:marTop w:val="0"/>
          <w:marBottom w:val="0"/>
          <w:divBdr>
            <w:top w:val="none" w:sz="0" w:space="0" w:color="auto"/>
            <w:left w:val="none" w:sz="0" w:space="0" w:color="auto"/>
            <w:bottom w:val="none" w:sz="0" w:space="0" w:color="auto"/>
            <w:right w:val="none" w:sz="0" w:space="0" w:color="auto"/>
          </w:divBdr>
          <w:divsChild>
            <w:div w:id="204610823">
              <w:marLeft w:val="0"/>
              <w:marRight w:val="0"/>
              <w:marTop w:val="0"/>
              <w:marBottom w:val="0"/>
              <w:divBdr>
                <w:top w:val="none" w:sz="0" w:space="0" w:color="auto"/>
                <w:left w:val="none" w:sz="0" w:space="0" w:color="auto"/>
                <w:bottom w:val="none" w:sz="0" w:space="0" w:color="auto"/>
                <w:right w:val="none" w:sz="0" w:space="0" w:color="auto"/>
              </w:divBdr>
              <w:divsChild>
                <w:div w:id="999969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745706">
      <w:bodyDiv w:val="1"/>
      <w:marLeft w:val="0"/>
      <w:marRight w:val="0"/>
      <w:marTop w:val="0"/>
      <w:marBottom w:val="0"/>
      <w:divBdr>
        <w:top w:val="none" w:sz="0" w:space="0" w:color="auto"/>
        <w:left w:val="none" w:sz="0" w:space="0" w:color="auto"/>
        <w:bottom w:val="none" w:sz="0" w:space="0" w:color="auto"/>
        <w:right w:val="none" w:sz="0" w:space="0" w:color="auto"/>
      </w:divBdr>
      <w:divsChild>
        <w:div w:id="130363722">
          <w:marLeft w:val="0"/>
          <w:marRight w:val="0"/>
          <w:marTop w:val="0"/>
          <w:marBottom w:val="0"/>
          <w:divBdr>
            <w:top w:val="none" w:sz="0" w:space="0" w:color="auto"/>
            <w:left w:val="none" w:sz="0" w:space="0" w:color="auto"/>
            <w:bottom w:val="none" w:sz="0" w:space="0" w:color="auto"/>
            <w:right w:val="none" w:sz="0" w:space="0" w:color="auto"/>
          </w:divBdr>
          <w:divsChild>
            <w:div w:id="1055542321">
              <w:marLeft w:val="0"/>
              <w:marRight w:val="0"/>
              <w:marTop w:val="0"/>
              <w:marBottom w:val="0"/>
              <w:divBdr>
                <w:top w:val="none" w:sz="0" w:space="0" w:color="auto"/>
                <w:left w:val="none" w:sz="0" w:space="0" w:color="auto"/>
                <w:bottom w:val="none" w:sz="0" w:space="0" w:color="auto"/>
                <w:right w:val="none" w:sz="0" w:space="0" w:color="auto"/>
              </w:divBdr>
              <w:divsChild>
                <w:div w:id="130288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603894">
      <w:bodyDiv w:val="1"/>
      <w:marLeft w:val="0"/>
      <w:marRight w:val="0"/>
      <w:marTop w:val="0"/>
      <w:marBottom w:val="0"/>
      <w:divBdr>
        <w:top w:val="none" w:sz="0" w:space="0" w:color="auto"/>
        <w:left w:val="none" w:sz="0" w:space="0" w:color="auto"/>
        <w:bottom w:val="none" w:sz="0" w:space="0" w:color="auto"/>
        <w:right w:val="none" w:sz="0" w:space="0" w:color="auto"/>
      </w:divBdr>
    </w:div>
    <w:div w:id="2029865454">
      <w:bodyDiv w:val="1"/>
      <w:marLeft w:val="0"/>
      <w:marRight w:val="0"/>
      <w:marTop w:val="0"/>
      <w:marBottom w:val="0"/>
      <w:divBdr>
        <w:top w:val="none" w:sz="0" w:space="0" w:color="auto"/>
        <w:left w:val="none" w:sz="0" w:space="0" w:color="auto"/>
        <w:bottom w:val="none" w:sz="0" w:space="0" w:color="auto"/>
        <w:right w:val="none" w:sz="0" w:space="0" w:color="auto"/>
      </w:divBdr>
      <w:divsChild>
        <w:div w:id="489952637">
          <w:marLeft w:val="0"/>
          <w:marRight w:val="0"/>
          <w:marTop w:val="0"/>
          <w:marBottom w:val="0"/>
          <w:divBdr>
            <w:top w:val="none" w:sz="0" w:space="0" w:color="auto"/>
            <w:left w:val="none" w:sz="0" w:space="0" w:color="auto"/>
            <w:bottom w:val="none" w:sz="0" w:space="0" w:color="auto"/>
            <w:right w:val="none" w:sz="0" w:space="0" w:color="auto"/>
          </w:divBdr>
          <w:divsChild>
            <w:div w:id="685794715">
              <w:marLeft w:val="0"/>
              <w:marRight w:val="0"/>
              <w:marTop w:val="0"/>
              <w:marBottom w:val="0"/>
              <w:divBdr>
                <w:top w:val="none" w:sz="0" w:space="0" w:color="auto"/>
                <w:left w:val="none" w:sz="0" w:space="0" w:color="auto"/>
                <w:bottom w:val="none" w:sz="0" w:space="0" w:color="auto"/>
                <w:right w:val="none" w:sz="0" w:space="0" w:color="auto"/>
              </w:divBdr>
              <w:divsChild>
                <w:div w:id="48918086">
                  <w:marLeft w:val="0"/>
                  <w:marRight w:val="0"/>
                  <w:marTop w:val="0"/>
                  <w:marBottom w:val="0"/>
                  <w:divBdr>
                    <w:top w:val="none" w:sz="0" w:space="0" w:color="auto"/>
                    <w:left w:val="none" w:sz="0" w:space="0" w:color="auto"/>
                    <w:bottom w:val="none" w:sz="0" w:space="0" w:color="auto"/>
                    <w:right w:val="none" w:sz="0" w:space="0" w:color="auto"/>
                  </w:divBdr>
                </w:div>
              </w:divsChild>
            </w:div>
            <w:div w:id="875889802">
              <w:marLeft w:val="0"/>
              <w:marRight w:val="0"/>
              <w:marTop w:val="0"/>
              <w:marBottom w:val="0"/>
              <w:divBdr>
                <w:top w:val="none" w:sz="0" w:space="0" w:color="auto"/>
                <w:left w:val="none" w:sz="0" w:space="0" w:color="auto"/>
                <w:bottom w:val="none" w:sz="0" w:space="0" w:color="auto"/>
                <w:right w:val="none" w:sz="0" w:space="0" w:color="auto"/>
              </w:divBdr>
              <w:divsChild>
                <w:div w:id="550507112">
                  <w:marLeft w:val="0"/>
                  <w:marRight w:val="0"/>
                  <w:marTop w:val="0"/>
                  <w:marBottom w:val="0"/>
                  <w:divBdr>
                    <w:top w:val="none" w:sz="0" w:space="0" w:color="auto"/>
                    <w:left w:val="none" w:sz="0" w:space="0" w:color="auto"/>
                    <w:bottom w:val="none" w:sz="0" w:space="0" w:color="auto"/>
                    <w:right w:val="none" w:sz="0" w:space="0" w:color="auto"/>
                  </w:divBdr>
                </w:div>
              </w:divsChild>
            </w:div>
            <w:div w:id="1432310614">
              <w:marLeft w:val="0"/>
              <w:marRight w:val="0"/>
              <w:marTop w:val="0"/>
              <w:marBottom w:val="0"/>
              <w:divBdr>
                <w:top w:val="none" w:sz="0" w:space="0" w:color="auto"/>
                <w:left w:val="none" w:sz="0" w:space="0" w:color="auto"/>
                <w:bottom w:val="none" w:sz="0" w:space="0" w:color="auto"/>
                <w:right w:val="none" w:sz="0" w:space="0" w:color="auto"/>
              </w:divBdr>
              <w:divsChild>
                <w:div w:id="618219791">
                  <w:marLeft w:val="0"/>
                  <w:marRight w:val="0"/>
                  <w:marTop w:val="0"/>
                  <w:marBottom w:val="0"/>
                  <w:divBdr>
                    <w:top w:val="none" w:sz="0" w:space="0" w:color="auto"/>
                    <w:left w:val="none" w:sz="0" w:space="0" w:color="auto"/>
                    <w:bottom w:val="none" w:sz="0" w:space="0" w:color="auto"/>
                    <w:right w:val="none" w:sz="0" w:space="0" w:color="auto"/>
                  </w:divBdr>
                </w:div>
              </w:divsChild>
            </w:div>
            <w:div w:id="1984503677">
              <w:marLeft w:val="0"/>
              <w:marRight w:val="0"/>
              <w:marTop w:val="0"/>
              <w:marBottom w:val="0"/>
              <w:divBdr>
                <w:top w:val="none" w:sz="0" w:space="0" w:color="auto"/>
                <w:left w:val="none" w:sz="0" w:space="0" w:color="auto"/>
                <w:bottom w:val="none" w:sz="0" w:space="0" w:color="auto"/>
                <w:right w:val="none" w:sz="0" w:space="0" w:color="auto"/>
              </w:divBdr>
              <w:divsChild>
                <w:div w:id="151002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681121">
      <w:bodyDiv w:val="1"/>
      <w:marLeft w:val="0"/>
      <w:marRight w:val="0"/>
      <w:marTop w:val="0"/>
      <w:marBottom w:val="0"/>
      <w:divBdr>
        <w:top w:val="none" w:sz="0" w:space="0" w:color="auto"/>
        <w:left w:val="none" w:sz="0" w:space="0" w:color="auto"/>
        <w:bottom w:val="none" w:sz="0" w:space="0" w:color="auto"/>
        <w:right w:val="none" w:sz="0" w:space="0" w:color="auto"/>
      </w:divBdr>
      <w:divsChild>
        <w:div w:id="1137335065">
          <w:marLeft w:val="0"/>
          <w:marRight w:val="0"/>
          <w:marTop w:val="0"/>
          <w:marBottom w:val="0"/>
          <w:divBdr>
            <w:top w:val="none" w:sz="0" w:space="0" w:color="auto"/>
            <w:left w:val="none" w:sz="0" w:space="0" w:color="auto"/>
            <w:bottom w:val="none" w:sz="0" w:space="0" w:color="auto"/>
            <w:right w:val="none" w:sz="0" w:space="0" w:color="auto"/>
          </w:divBdr>
          <w:divsChild>
            <w:div w:id="424233604">
              <w:marLeft w:val="0"/>
              <w:marRight w:val="0"/>
              <w:marTop w:val="0"/>
              <w:marBottom w:val="0"/>
              <w:divBdr>
                <w:top w:val="none" w:sz="0" w:space="0" w:color="auto"/>
                <w:left w:val="none" w:sz="0" w:space="0" w:color="auto"/>
                <w:bottom w:val="none" w:sz="0" w:space="0" w:color="auto"/>
                <w:right w:val="none" w:sz="0" w:space="0" w:color="auto"/>
              </w:divBdr>
              <w:divsChild>
                <w:div w:id="140240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382430">
      <w:bodyDiv w:val="1"/>
      <w:marLeft w:val="0"/>
      <w:marRight w:val="0"/>
      <w:marTop w:val="0"/>
      <w:marBottom w:val="0"/>
      <w:divBdr>
        <w:top w:val="none" w:sz="0" w:space="0" w:color="auto"/>
        <w:left w:val="none" w:sz="0" w:space="0" w:color="auto"/>
        <w:bottom w:val="none" w:sz="0" w:space="0" w:color="auto"/>
        <w:right w:val="none" w:sz="0" w:space="0" w:color="auto"/>
      </w:divBdr>
    </w:div>
    <w:div w:id="2060854604">
      <w:bodyDiv w:val="1"/>
      <w:marLeft w:val="0"/>
      <w:marRight w:val="0"/>
      <w:marTop w:val="0"/>
      <w:marBottom w:val="0"/>
      <w:divBdr>
        <w:top w:val="none" w:sz="0" w:space="0" w:color="auto"/>
        <w:left w:val="none" w:sz="0" w:space="0" w:color="auto"/>
        <w:bottom w:val="none" w:sz="0" w:space="0" w:color="auto"/>
        <w:right w:val="none" w:sz="0" w:space="0" w:color="auto"/>
      </w:divBdr>
      <w:divsChild>
        <w:div w:id="1241214830">
          <w:marLeft w:val="0"/>
          <w:marRight w:val="0"/>
          <w:marTop w:val="0"/>
          <w:marBottom w:val="0"/>
          <w:divBdr>
            <w:top w:val="none" w:sz="0" w:space="0" w:color="auto"/>
            <w:left w:val="none" w:sz="0" w:space="0" w:color="auto"/>
            <w:bottom w:val="none" w:sz="0" w:space="0" w:color="auto"/>
            <w:right w:val="none" w:sz="0" w:space="0" w:color="auto"/>
          </w:divBdr>
          <w:divsChild>
            <w:div w:id="13773799">
              <w:marLeft w:val="0"/>
              <w:marRight w:val="0"/>
              <w:marTop w:val="0"/>
              <w:marBottom w:val="0"/>
              <w:divBdr>
                <w:top w:val="none" w:sz="0" w:space="0" w:color="auto"/>
                <w:left w:val="none" w:sz="0" w:space="0" w:color="auto"/>
                <w:bottom w:val="none" w:sz="0" w:space="0" w:color="auto"/>
                <w:right w:val="none" w:sz="0" w:space="0" w:color="auto"/>
              </w:divBdr>
              <w:divsChild>
                <w:div w:id="1152600389">
                  <w:marLeft w:val="0"/>
                  <w:marRight w:val="0"/>
                  <w:marTop w:val="0"/>
                  <w:marBottom w:val="0"/>
                  <w:divBdr>
                    <w:top w:val="none" w:sz="0" w:space="0" w:color="auto"/>
                    <w:left w:val="none" w:sz="0" w:space="0" w:color="auto"/>
                    <w:bottom w:val="none" w:sz="0" w:space="0" w:color="auto"/>
                    <w:right w:val="none" w:sz="0" w:space="0" w:color="auto"/>
                  </w:divBdr>
                  <w:divsChild>
                    <w:div w:id="135549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174870">
      <w:bodyDiv w:val="1"/>
      <w:marLeft w:val="0"/>
      <w:marRight w:val="0"/>
      <w:marTop w:val="0"/>
      <w:marBottom w:val="0"/>
      <w:divBdr>
        <w:top w:val="none" w:sz="0" w:space="0" w:color="auto"/>
        <w:left w:val="none" w:sz="0" w:space="0" w:color="auto"/>
        <w:bottom w:val="none" w:sz="0" w:space="0" w:color="auto"/>
        <w:right w:val="none" w:sz="0" w:space="0" w:color="auto"/>
      </w:divBdr>
      <w:divsChild>
        <w:div w:id="1027221270">
          <w:marLeft w:val="0"/>
          <w:marRight w:val="0"/>
          <w:marTop w:val="0"/>
          <w:marBottom w:val="0"/>
          <w:divBdr>
            <w:top w:val="none" w:sz="0" w:space="0" w:color="auto"/>
            <w:left w:val="none" w:sz="0" w:space="0" w:color="auto"/>
            <w:bottom w:val="none" w:sz="0" w:space="0" w:color="auto"/>
            <w:right w:val="none" w:sz="0" w:space="0" w:color="auto"/>
          </w:divBdr>
          <w:divsChild>
            <w:div w:id="191579422">
              <w:marLeft w:val="0"/>
              <w:marRight w:val="0"/>
              <w:marTop w:val="0"/>
              <w:marBottom w:val="0"/>
              <w:divBdr>
                <w:top w:val="none" w:sz="0" w:space="0" w:color="auto"/>
                <w:left w:val="none" w:sz="0" w:space="0" w:color="auto"/>
                <w:bottom w:val="none" w:sz="0" w:space="0" w:color="auto"/>
                <w:right w:val="none" w:sz="0" w:space="0" w:color="auto"/>
              </w:divBdr>
              <w:divsChild>
                <w:div w:id="171882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144795">
      <w:bodyDiv w:val="1"/>
      <w:marLeft w:val="0"/>
      <w:marRight w:val="0"/>
      <w:marTop w:val="0"/>
      <w:marBottom w:val="0"/>
      <w:divBdr>
        <w:top w:val="none" w:sz="0" w:space="0" w:color="auto"/>
        <w:left w:val="none" w:sz="0" w:space="0" w:color="auto"/>
        <w:bottom w:val="none" w:sz="0" w:space="0" w:color="auto"/>
        <w:right w:val="none" w:sz="0" w:space="0" w:color="auto"/>
      </w:divBdr>
    </w:div>
    <w:div w:id="2099330557">
      <w:bodyDiv w:val="1"/>
      <w:marLeft w:val="0"/>
      <w:marRight w:val="0"/>
      <w:marTop w:val="0"/>
      <w:marBottom w:val="0"/>
      <w:divBdr>
        <w:top w:val="none" w:sz="0" w:space="0" w:color="auto"/>
        <w:left w:val="none" w:sz="0" w:space="0" w:color="auto"/>
        <w:bottom w:val="none" w:sz="0" w:space="0" w:color="auto"/>
        <w:right w:val="none" w:sz="0" w:space="0" w:color="auto"/>
      </w:divBdr>
    </w:div>
    <w:div w:id="2106728225">
      <w:bodyDiv w:val="1"/>
      <w:marLeft w:val="0"/>
      <w:marRight w:val="0"/>
      <w:marTop w:val="0"/>
      <w:marBottom w:val="0"/>
      <w:divBdr>
        <w:top w:val="none" w:sz="0" w:space="0" w:color="auto"/>
        <w:left w:val="none" w:sz="0" w:space="0" w:color="auto"/>
        <w:bottom w:val="none" w:sz="0" w:space="0" w:color="auto"/>
        <w:right w:val="none" w:sz="0" w:space="0" w:color="auto"/>
      </w:divBdr>
    </w:div>
    <w:div w:id="2121027826">
      <w:bodyDiv w:val="1"/>
      <w:marLeft w:val="0"/>
      <w:marRight w:val="0"/>
      <w:marTop w:val="0"/>
      <w:marBottom w:val="0"/>
      <w:divBdr>
        <w:top w:val="none" w:sz="0" w:space="0" w:color="auto"/>
        <w:left w:val="none" w:sz="0" w:space="0" w:color="auto"/>
        <w:bottom w:val="none" w:sz="0" w:space="0" w:color="auto"/>
        <w:right w:val="none" w:sz="0" w:space="0" w:color="auto"/>
      </w:divBdr>
    </w:div>
    <w:div w:id="2124424389">
      <w:bodyDiv w:val="1"/>
      <w:marLeft w:val="0"/>
      <w:marRight w:val="0"/>
      <w:marTop w:val="0"/>
      <w:marBottom w:val="0"/>
      <w:divBdr>
        <w:top w:val="none" w:sz="0" w:space="0" w:color="auto"/>
        <w:left w:val="none" w:sz="0" w:space="0" w:color="auto"/>
        <w:bottom w:val="none" w:sz="0" w:space="0" w:color="auto"/>
        <w:right w:val="none" w:sz="0" w:space="0" w:color="auto"/>
      </w:divBdr>
    </w:div>
    <w:div w:id="2129278832">
      <w:bodyDiv w:val="1"/>
      <w:marLeft w:val="0"/>
      <w:marRight w:val="0"/>
      <w:marTop w:val="0"/>
      <w:marBottom w:val="0"/>
      <w:divBdr>
        <w:top w:val="none" w:sz="0" w:space="0" w:color="auto"/>
        <w:left w:val="none" w:sz="0" w:space="0" w:color="auto"/>
        <w:bottom w:val="none" w:sz="0" w:space="0" w:color="auto"/>
        <w:right w:val="none" w:sz="0" w:space="0" w:color="auto"/>
      </w:divBdr>
      <w:divsChild>
        <w:div w:id="974143419">
          <w:marLeft w:val="0"/>
          <w:marRight w:val="0"/>
          <w:marTop w:val="0"/>
          <w:marBottom w:val="0"/>
          <w:divBdr>
            <w:top w:val="none" w:sz="0" w:space="0" w:color="auto"/>
            <w:left w:val="none" w:sz="0" w:space="0" w:color="auto"/>
            <w:bottom w:val="none" w:sz="0" w:space="0" w:color="auto"/>
            <w:right w:val="none" w:sz="0" w:space="0" w:color="auto"/>
          </w:divBdr>
          <w:divsChild>
            <w:div w:id="1303075331">
              <w:marLeft w:val="0"/>
              <w:marRight w:val="0"/>
              <w:marTop w:val="0"/>
              <w:marBottom w:val="0"/>
              <w:divBdr>
                <w:top w:val="none" w:sz="0" w:space="0" w:color="auto"/>
                <w:left w:val="none" w:sz="0" w:space="0" w:color="auto"/>
                <w:bottom w:val="none" w:sz="0" w:space="0" w:color="auto"/>
                <w:right w:val="none" w:sz="0" w:space="0" w:color="auto"/>
              </w:divBdr>
              <w:divsChild>
                <w:div w:id="211894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ghdx.healthdata.org/gbd-2021/sources" TargetMode="External"/><Relationship Id="rId3" Type="http://schemas.openxmlformats.org/officeDocument/2006/relationships/customXml" Target="../customXml/item3.xml"/><Relationship Id="rId21" Type="http://schemas.openxmlformats.org/officeDocument/2006/relationships/hyperlink" Target="https://vizhub.healthdata.org/gbd-compare/"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fred.stlouisfed.org/series/NYGDPPCAPCDSAS" TargetMode="External"/><Relationship Id="rId2" Type="http://schemas.openxmlformats.org/officeDocument/2006/relationships/customXml" Target="../customXml/item2.xml"/><Relationship Id="rId16" Type="http://schemas.openxmlformats.org/officeDocument/2006/relationships/hyperlink" Target="http://ghdx.healthdata.org/gbd-2021/sources" TargetMode="External"/><Relationship Id="rId20" Type="http://schemas.openxmlformats.org/officeDocument/2006/relationships/hyperlink" Target="http://ghdx.healthdata.org/gbd-2021/cod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ghdx.healthdata.org/gbd-2021/cod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healthdata.or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E4171C7D321E4FBC073F1EBD847A30" ma:contentTypeVersion="13" ma:contentTypeDescription="Create a new document." ma:contentTypeScope="" ma:versionID="8c14eca5a4b58cd6131bee5603bedf88">
  <xsd:schema xmlns:xsd="http://www.w3.org/2001/XMLSchema" xmlns:xs="http://www.w3.org/2001/XMLSchema" xmlns:p="http://schemas.microsoft.com/office/2006/metadata/properties" xmlns:ns3="d5eed4b9-e50b-4174-ba2c-1660832846ce" xmlns:ns4="f3c22761-cf11-41c1-9a44-f4950122b35e" targetNamespace="http://schemas.microsoft.com/office/2006/metadata/properties" ma:root="true" ma:fieldsID="3cf3e26178a13623e318a29736df5363" ns3:_="" ns4:_="">
    <xsd:import namespace="d5eed4b9-e50b-4174-ba2c-1660832846ce"/>
    <xsd:import namespace="f3c22761-cf11-41c1-9a44-f4950122b35e"/>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eed4b9-e50b-4174-ba2c-1660832846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c22761-cf11-41c1-9a44-f4950122b35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eed4b9-e50b-4174-ba2c-1660832846c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344F96-B59F-4C4F-A4E6-B4486BA78E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eed4b9-e50b-4174-ba2c-1660832846ce"/>
    <ds:schemaRef ds:uri="f3c22761-cf11-41c1-9a44-f4950122b3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718349-DCD9-4E28-AB39-03662321E521}">
  <ds:schemaRefs>
    <ds:schemaRef ds:uri="http://schemas.microsoft.com/sharepoint/v3/contenttype/forms"/>
  </ds:schemaRefs>
</ds:datastoreItem>
</file>

<file path=customXml/itemProps3.xml><?xml version="1.0" encoding="utf-8"?>
<ds:datastoreItem xmlns:ds="http://schemas.openxmlformats.org/officeDocument/2006/customXml" ds:itemID="{20B9F037-BD2A-41F5-985B-AB06428957F0}">
  <ds:schemaRefs>
    <ds:schemaRef ds:uri="http://schemas.microsoft.com/office/2006/metadata/properties"/>
    <ds:schemaRef ds:uri="http://schemas.microsoft.com/office/infopath/2007/PartnerControls"/>
    <ds:schemaRef ds:uri="d5eed4b9-e50b-4174-ba2c-1660832846ce"/>
  </ds:schemaRefs>
</ds:datastoreItem>
</file>

<file path=customXml/itemProps4.xml><?xml version="1.0" encoding="utf-8"?>
<ds:datastoreItem xmlns:ds="http://schemas.openxmlformats.org/officeDocument/2006/customXml" ds:itemID="{A237D673-0642-4D16-8202-422ADCE18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11778</Words>
  <Characters>67141</Characters>
  <Application>Microsoft Office Word</Application>
  <DocSecurity>0</DocSecurity>
  <Lines>559</Lines>
  <Paragraphs>157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78762</CharactersWithSpaces>
  <SharedDoc>false</SharedDoc>
  <HLinks>
    <vt:vector size="258" baseType="variant">
      <vt:variant>
        <vt:i4>2162801</vt:i4>
      </vt:variant>
      <vt:variant>
        <vt:i4>239</vt:i4>
      </vt:variant>
      <vt:variant>
        <vt:i4>0</vt:i4>
      </vt:variant>
      <vt:variant>
        <vt:i4>5</vt:i4>
      </vt:variant>
      <vt:variant>
        <vt:lpwstr>https://www.healthdata.org/</vt:lpwstr>
      </vt:variant>
      <vt:variant>
        <vt:lpwstr/>
      </vt:variant>
      <vt:variant>
        <vt:i4>6357111</vt:i4>
      </vt:variant>
      <vt:variant>
        <vt:i4>236</vt:i4>
      </vt:variant>
      <vt:variant>
        <vt:i4>0</vt:i4>
      </vt:variant>
      <vt:variant>
        <vt:i4>5</vt:i4>
      </vt:variant>
      <vt:variant>
        <vt:lpwstr>https://vizhub.healthdata.org/gbd-compare/</vt:lpwstr>
      </vt:variant>
      <vt:variant>
        <vt:lpwstr/>
      </vt:variant>
      <vt:variant>
        <vt:i4>4784206</vt:i4>
      </vt:variant>
      <vt:variant>
        <vt:i4>233</vt:i4>
      </vt:variant>
      <vt:variant>
        <vt:i4>0</vt:i4>
      </vt:variant>
      <vt:variant>
        <vt:i4>5</vt:i4>
      </vt:variant>
      <vt:variant>
        <vt:lpwstr>http://ghdx.healthdata.org/gbd-2021/code</vt:lpwstr>
      </vt:variant>
      <vt:variant>
        <vt:lpwstr/>
      </vt:variant>
      <vt:variant>
        <vt:i4>4784206</vt:i4>
      </vt:variant>
      <vt:variant>
        <vt:i4>230</vt:i4>
      </vt:variant>
      <vt:variant>
        <vt:i4>0</vt:i4>
      </vt:variant>
      <vt:variant>
        <vt:i4>5</vt:i4>
      </vt:variant>
      <vt:variant>
        <vt:lpwstr>http://ghdx.healthdata.org/gbd-2021/code</vt:lpwstr>
      </vt:variant>
      <vt:variant>
        <vt:lpwstr/>
      </vt:variant>
      <vt:variant>
        <vt:i4>3866668</vt:i4>
      </vt:variant>
      <vt:variant>
        <vt:i4>227</vt:i4>
      </vt:variant>
      <vt:variant>
        <vt:i4>0</vt:i4>
      </vt:variant>
      <vt:variant>
        <vt:i4>5</vt:i4>
      </vt:variant>
      <vt:variant>
        <vt:lpwstr>http://ghdx.healthdata.org/gbd-2021/sources</vt:lpwstr>
      </vt:variant>
      <vt:variant>
        <vt:lpwstr/>
      </vt:variant>
      <vt:variant>
        <vt:i4>1572930</vt:i4>
      </vt:variant>
      <vt:variant>
        <vt:i4>224</vt:i4>
      </vt:variant>
      <vt:variant>
        <vt:i4>0</vt:i4>
      </vt:variant>
      <vt:variant>
        <vt:i4>5</vt:i4>
      </vt:variant>
      <vt:variant>
        <vt:lpwstr>https://fred.stlouisfed.org/series/NYGDPPCAPCDSAS</vt:lpwstr>
      </vt:variant>
      <vt:variant>
        <vt:lpwstr/>
      </vt:variant>
      <vt:variant>
        <vt:i4>3866668</vt:i4>
      </vt:variant>
      <vt:variant>
        <vt:i4>221</vt:i4>
      </vt:variant>
      <vt:variant>
        <vt:i4>0</vt:i4>
      </vt:variant>
      <vt:variant>
        <vt:i4>5</vt:i4>
      </vt:variant>
      <vt:variant>
        <vt:lpwstr>http://ghdx.healthdata.org/gbd-2021/sources</vt:lpwstr>
      </vt:variant>
      <vt:variant>
        <vt:lpwstr/>
      </vt:variant>
      <vt:variant>
        <vt:i4>1638452</vt:i4>
      </vt:variant>
      <vt:variant>
        <vt:i4>212</vt:i4>
      </vt:variant>
      <vt:variant>
        <vt:i4>0</vt:i4>
      </vt:variant>
      <vt:variant>
        <vt:i4>5</vt:i4>
      </vt:variant>
      <vt:variant>
        <vt:lpwstr/>
      </vt:variant>
      <vt:variant>
        <vt:lpwstr>_Toc191505473</vt:lpwstr>
      </vt:variant>
      <vt:variant>
        <vt:i4>1638452</vt:i4>
      </vt:variant>
      <vt:variant>
        <vt:i4>206</vt:i4>
      </vt:variant>
      <vt:variant>
        <vt:i4>0</vt:i4>
      </vt:variant>
      <vt:variant>
        <vt:i4>5</vt:i4>
      </vt:variant>
      <vt:variant>
        <vt:lpwstr/>
      </vt:variant>
      <vt:variant>
        <vt:lpwstr>_Toc191505472</vt:lpwstr>
      </vt:variant>
      <vt:variant>
        <vt:i4>1638452</vt:i4>
      </vt:variant>
      <vt:variant>
        <vt:i4>200</vt:i4>
      </vt:variant>
      <vt:variant>
        <vt:i4>0</vt:i4>
      </vt:variant>
      <vt:variant>
        <vt:i4>5</vt:i4>
      </vt:variant>
      <vt:variant>
        <vt:lpwstr/>
      </vt:variant>
      <vt:variant>
        <vt:lpwstr>_Toc191505471</vt:lpwstr>
      </vt:variant>
      <vt:variant>
        <vt:i4>1638452</vt:i4>
      </vt:variant>
      <vt:variant>
        <vt:i4>194</vt:i4>
      </vt:variant>
      <vt:variant>
        <vt:i4>0</vt:i4>
      </vt:variant>
      <vt:variant>
        <vt:i4>5</vt:i4>
      </vt:variant>
      <vt:variant>
        <vt:lpwstr/>
      </vt:variant>
      <vt:variant>
        <vt:lpwstr>_Toc191505470</vt:lpwstr>
      </vt:variant>
      <vt:variant>
        <vt:i4>1572916</vt:i4>
      </vt:variant>
      <vt:variant>
        <vt:i4>188</vt:i4>
      </vt:variant>
      <vt:variant>
        <vt:i4>0</vt:i4>
      </vt:variant>
      <vt:variant>
        <vt:i4>5</vt:i4>
      </vt:variant>
      <vt:variant>
        <vt:lpwstr/>
      </vt:variant>
      <vt:variant>
        <vt:lpwstr>_Toc191505469</vt:lpwstr>
      </vt:variant>
      <vt:variant>
        <vt:i4>1572916</vt:i4>
      </vt:variant>
      <vt:variant>
        <vt:i4>182</vt:i4>
      </vt:variant>
      <vt:variant>
        <vt:i4>0</vt:i4>
      </vt:variant>
      <vt:variant>
        <vt:i4>5</vt:i4>
      </vt:variant>
      <vt:variant>
        <vt:lpwstr/>
      </vt:variant>
      <vt:variant>
        <vt:lpwstr>_Toc191505468</vt:lpwstr>
      </vt:variant>
      <vt:variant>
        <vt:i4>1572916</vt:i4>
      </vt:variant>
      <vt:variant>
        <vt:i4>176</vt:i4>
      </vt:variant>
      <vt:variant>
        <vt:i4>0</vt:i4>
      </vt:variant>
      <vt:variant>
        <vt:i4>5</vt:i4>
      </vt:variant>
      <vt:variant>
        <vt:lpwstr/>
      </vt:variant>
      <vt:variant>
        <vt:lpwstr>_Toc191505467</vt:lpwstr>
      </vt:variant>
      <vt:variant>
        <vt:i4>1572916</vt:i4>
      </vt:variant>
      <vt:variant>
        <vt:i4>170</vt:i4>
      </vt:variant>
      <vt:variant>
        <vt:i4>0</vt:i4>
      </vt:variant>
      <vt:variant>
        <vt:i4>5</vt:i4>
      </vt:variant>
      <vt:variant>
        <vt:lpwstr/>
      </vt:variant>
      <vt:variant>
        <vt:lpwstr>_Toc191505466</vt:lpwstr>
      </vt:variant>
      <vt:variant>
        <vt:i4>1572916</vt:i4>
      </vt:variant>
      <vt:variant>
        <vt:i4>164</vt:i4>
      </vt:variant>
      <vt:variant>
        <vt:i4>0</vt:i4>
      </vt:variant>
      <vt:variant>
        <vt:i4>5</vt:i4>
      </vt:variant>
      <vt:variant>
        <vt:lpwstr/>
      </vt:variant>
      <vt:variant>
        <vt:lpwstr>_Toc191505465</vt:lpwstr>
      </vt:variant>
      <vt:variant>
        <vt:i4>1572916</vt:i4>
      </vt:variant>
      <vt:variant>
        <vt:i4>158</vt:i4>
      </vt:variant>
      <vt:variant>
        <vt:i4>0</vt:i4>
      </vt:variant>
      <vt:variant>
        <vt:i4>5</vt:i4>
      </vt:variant>
      <vt:variant>
        <vt:lpwstr/>
      </vt:variant>
      <vt:variant>
        <vt:lpwstr>_Toc191505464</vt:lpwstr>
      </vt:variant>
      <vt:variant>
        <vt:i4>1572916</vt:i4>
      </vt:variant>
      <vt:variant>
        <vt:i4>152</vt:i4>
      </vt:variant>
      <vt:variant>
        <vt:i4>0</vt:i4>
      </vt:variant>
      <vt:variant>
        <vt:i4>5</vt:i4>
      </vt:variant>
      <vt:variant>
        <vt:lpwstr/>
      </vt:variant>
      <vt:variant>
        <vt:lpwstr>_Toc191505463</vt:lpwstr>
      </vt:variant>
      <vt:variant>
        <vt:i4>1572916</vt:i4>
      </vt:variant>
      <vt:variant>
        <vt:i4>146</vt:i4>
      </vt:variant>
      <vt:variant>
        <vt:i4>0</vt:i4>
      </vt:variant>
      <vt:variant>
        <vt:i4>5</vt:i4>
      </vt:variant>
      <vt:variant>
        <vt:lpwstr/>
      </vt:variant>
      <vt:variant>
        <vt:lpwstr>_Toc191505462</vt:lpwstr>
      </vt:variant>
      <vt:variant>
        <vt:i4>1572916</vt:i4>
      </vt:variant>
      <vt:variant>
        <vt:i4>140</vt:i4>
      </vt:variant>
      <vt:variant>
        <vt:i4>0</vt:i4>
      </vt:variant>
      <vt:variant>
        <vt:i4>5</vt:i4>
      </vt:variant>
      <vt:variant>
        <vt:lpwstr/>
      </vt:variant>
      <vt:variant>
        <vt:lpwstr>_Toc191505461</vt:lpwstr>
      </vt:variant>
      <vt:variant>
        <vt:i4>1572916</vt:i4>
      </vt:variant>
      <vt:variant>
        <vt:i4>134</vt:i4>
      </vt:variant>
      <vt:variant>
        <vt:i4>0</vt:i4>
      </vt:variant>
      <vt:variant>
        <vt:i4>5</vt:i4>
      </vt:variant>
      <vt:variant>
        <vt:lpwstr/>
      </vt:variant>
      <vt:variant>
        <vt:lpwstr>_Toc191505460</vt:lpwstr>
      </vt:variant>
      <vt:variant>
        <vt:i4>1769524</vt:i4>
      </vt:variant>
      <vt:variant>
        <vt:i4>128</vt:i4>
      </vt:variant>
      <vt:variant>
        <vt:i4>0</vt:i4>
      </vt:variant>
      <vt:variant>
        <vt:i4>5</vt:i4>
      </vt:variant>
      <vt:variant>
        <vt:lpwstr/>
      </vt:variant>
      <vt:variant>
        <vt:lpwstr>_Toc191505459</vt:lpwstr>
      </vt:variant>
      <vt:variant>
        <vt:i4>1769524</vt:i4>
      </vt:variant>
      <vt:variant>
        <vt:i4>122</vt:i4>
      </vt:variant>
      <vt:variant>
        <vt:i4>0</vt:i4>
      </vt:variant>
      <vt:variant>
        <vt:i4>5</vt:i4>
      </vt:variant>
      <vt:variant>
        <vt:lpwstr/>
      </vt:variant>
      <vt:variant>
        <vt:lpwstr>_Toc191505458</vt:lpwstr>
      </vt:variant>
      <vt:variant>
        <vt:i4>1769524</vt:i4>
      </vt:variant>
      <vt:variant>
        <vt:i4>116</vt:i4>
      </vt:variant>
      <vt:variant>
        <vt:i4>0</vt:i4>
      </vt:variant>
      <vt:variant>
        <vt:i4>5</vt:i4>
      </vt:variant>
      <vt:variant>
        <vt:lpwstr/>
      </vt:variant>
      <vt:variant>
        <vt:lpwstr>_Toc191505457</vt:lpwstr>
      </vt:variant>
      <vt:variant>
        <vt:i4>1769524</vt:i4>
      </vt:variant>
      <vt:variant>
        <vt:i4>110</vt:i4>
      </vt:variant>
      <vt:variant>
        <vt:i4>0</vt:i4>
      </vt:variant>
      <vt:variant>
        <vt:i4>5</vt:i4>
      </vt:variant>
      <vt:variant>
        <vt:lpwstr/>
      </vt:variant>
      <vt:variant>
        <vt:lpwstr>_Toc191505456</vt:lpwstr>
      </vt:variant>
      <vt:variant>
        <vt:i4>1769524</vt:i4>
      </vt:variant>
      <vt:variant>
        <vt:i4>104</vt:i4>
      </vt:variant>
      <vt:variant>
        <vt:i4>0</vt:i4>
      </vt:variant>
      <vt:variant>
        <vt:i4>5</vt:i4>
      </vt:variant>
      <vt:variant>
        <vt:lpwstr/>
      </vt:variant>
      <vt:variant>
        <vt:lpwstr>_Toc191505455</vt:lpwstr>
      </vt:variant>
      <vt:variant>
        <vt:i4>1769524</vt:i4>
      </vt:variant>
      <vt:variant>
        <vt:i4>98</vt:i4>
      </vt:variant>
      <vt:variant>
        <vt:i4>0</vt:i4>
      </vt:variant>
      <vt:variant>
        <vt:i4>5</vt:i4>
      </vt:variant>
      <vt:variant>
        <vt:lpwstr/>
      </vt:variant>
      <vt:variant>
        <vt:lpwstr>_Toc191505454</vt:lpwstr>
      </vt:variant>
      <vt:variant>
        <vt:i4>1769524</vt:i4>
      </vt:variant>
      <vt:variant>
        <vt:i4>92</vt:i4>
      </vt:variant>
      <vt:variant>
        <vt:i4>0</vt:i4>
      </vt:variant>
      <vt:variant>
        <vt:i4>5</vt:i4>
      </vt:variant>
      <vt:variant>
        <vt:lpwstr/>
      </vt:variant>
      <vt:variant>
        <vt:lpwstr>_Toc191505453</vt:lpwstr>
      </vt:variant>
      <vt:variant>
        <vt:i4>1769524</vt:i4>
      </vt:variant>
      <vt:variant>
        <vt:i4>86</vt:i4>
      </vt:variant>
      <vt:variant>
        <vt:i4>0</vt:i4>
      </vt:variant>
      <vt:variant>
        <vt:i4>5</vt:i4>
      </vt:variant>
      <vt:variant>
        <vt:lpwstr/>
      </vt:variant>
      <vt:variant>
        <vt:lpwstr>_Toc191505452</vt:lpwstr>
      </vt:variant>
      <vt:variant>
        <vt:i4>1769524</vt:i4>
      </vt:variant>
      <vt:variant>
        <vt:i4>80</vt:i4>
      </vt:variant>
      <vt:variant>
        <vt:i4>0</vt:i4>
      </vt:variant>
      <vt:variant>
        <vt:i4>5</vt:i4>
      </vt:variant>
      <vt:variant>
        <vt:lpwstr/>
      </vt:variant>
      <vt:variant>
        <vt:lpwstr>_Toc191505451</vt:lpwstr>
      </vt:variant>
      <vt:variant>
        <vt:i4>1769524</vt:i4>
      </vt:variant>
      <vt:variant>
        <vt:i4>74</vt:i4>
      </vt:variant>
      <vt:variant>
        <vt:i4>0</vt:i4>
      </vt:variant>
      <vt:variant>
        <vt:i4>5</vt:i4>
      </vt:variant>
      <vt:variant>
        <vt:lpwstr/>
      </vt:variant>
      <vt:variant>
        <vt:lpwstr>_Toc191505450</vt:lpwstr>
      </vt:variant>
      <vt:variant>
        <vt:i4>1703988</vt:i4>
      </vt:variant>
      <vt:variant>
        <vt:i4>68</vt:i4>
      </vt:variant>
      <vt:variant>
        <vt:i4>0</vt:i4>
      </vt:variant>
      <vt:variant>
        <vt:i4>5</vt:i4>
      </vt:variant>
      <vt:variant>
        <vt:lpwstr/>
      </vt:variant>
      <vt:variant>
        <vt:lpwstr>_Toc191505449</vt:lpwstr>
      </vt:variant>
      <vt:variant>
        <vt:i4>1703988</vt:i4>
      </vt:variant>
      <vt:variant>
        <vt:i4>62</vt:i4>
      </vt:variant>
      <vt:variant>
        <vt:i4>0</vt:i4>
      </vt:variant>
      <vt:variant>
        <vt:i4>5</vt:i4>
      </vt:variant>
      <vt:variant>
        <vt:lpwstr/>
      </vt:variant>
      <vt:variant>
        <vt:lpwstr>_Toc191505448</vt:lpwstr>
      </vt:variant>
      <vt:variant>
        <vt:i4>1703988</vt:i4>
      </vt:variant>
      <vt:variant>
        <vt:i4>56</vt:i4>
      </vt:variant>
      <vt:variant>
        <vt:i4>0</vt:i4>
      </vt:variant>
      <vt:variant>
        <vt:i4>5</vt:i4>
      </vt:variant>
      <vt:variant>
        <vt:lpwstr/>
      </vt:variant>
      <vt:variant>
        <vt:lpwstr>_Toc191505447</vt:lpwstr>
      </vt:variant>
      <vt:variant>
        <vt:i4>1703988</vt:i4>
      </vt:variant>
      <vt:variant>
        <vt:i4>50</vt:i4>
      </vt:variant>
      <vt:variant>
        <vt:i4>0</vt:i4>
      </vt:variant>
      <vt:variant>
        <vt:i4>5</vt:i4>
      </vt:variant>
      <vt:variant>
        <vt:lpwstr/>
      </vt:variant>
      <vt:variant>
        <vt:lpwstr>_Toc191505446</vt:lpwstr>
      </vt:variant>
      <vt:variant>
        <vt:i4>1703988</vt:i4>
      </vt:variant>
      <vt:variant>
        <vt:i4>44</vt:i4>
      </vt:variant>
      <vt:variant>
        <vt:i4>0</vt:i4>
      </vt:variant>
      <vt:variant>
        <vt:i4>5</vt:i4>
      </vt:variant>
      <vt:variant>
        <vt:lpwstr/>
      </vt:variant>
      <vt:variant>
        <vt:lpwstr>_Toc191505445</vt:lpwstr>
      </vt:variant>
      <vt:variant>
        <vt:i4>1703988</vt:i4>
      </vt:variant>
      <vt:variant>
        <vt:i4>38</vt:i4>
      </vt:variant>
      <vt:variant>
        <vt:i4>0</vt:i4>
      </vt:variant>
      <vt:variant>
        <vt:i4>5</vt:i4>
      </vt:variant>
      <vt:variant>
        <vt:lpwstr/>
      </vt:variant>
      <vt:variant>
        <vt:lpwstr>_Toc191505444</vt:lpwstr>
      </vt:variant>
      <vt:variant>
        <vt:i4>1703988</vt:i4>
      </vt:variant>
      <vt:variant>
        <vt:i4>32</vt:i4>
      </vt:variant>
      <vt:variant>
        <vt:i4>0</vt:i4>
      </vt:variant>
      <vt:variant>
        <vt:i4>5</vt:i4>
      </vt:variant>
      <vt:variant>
        <vt:lpwstr/>
      </vt:variant>
      <vt:variant>
        <vt:lpwstr>_Toc191505443</vt:lpwstr>
      </vt:variant>
      <vt:variant>
        <vt:i4>1703988</vt:i4>
      </vt:variant>
      <vt:variant>
        <vt:i4>26</vt:i4>
      </vt:variant>
      <vt:variant>
        <vt:i4>0</vt:i4>
      </vt:variant>
      <vt:variant>
        <vt:i4>5</vt:i4>
      </vt:variant>
      <vt:variant>
        <vt:lpwstr/>
      </vt:variant>
      <vt:variant>
        <vt:lpwstr>_Toc191505442</vt:lpwstr>
      </vt:variant>
      <vt:variant>
        <vt:i4>1703988</vt:i4>
      </vt:variant>
      <vt:variant>
        <vt:i4>20</vt:i4>
      </vt:variant>
      <vt:variant>
        <vt:i4>0</vt:i4>
      </vt:variant>
      <vt:variant>
        <vt:i4>5</vt:i4>
      </vt:variant>
      <vt:variant>
        <vt:lpwstr/>
      </vt:variant>
      <vt:variant>
        <vt:lpwstr>_Toc191505441</vt:lpwstr>
      </vt:variant>
      <vt:variant>
        <vt:i4>1703988</vt:i4>
      </vt:variant>
      <vt:variant>
        <vt:i4>14</vt:i4>
      </vt:variant>
      <vt:variant>
        <vt:i4>0</vt:i4>
      </vt:variant>
      <vt:variant>
        <vt:i4>5</vt:i4>
      </vt:variant>
      <vt:variant>
        <vt:lpwstr/>
      </vt:variant>
      <vt:variant>
        <vt:lpwstr>_Toc191505440</vt:lpwstr>
      </vt:variant>
      <vt:variant>
        <vt:i4>1900596</vt:i4>
      </vt:variant>
      <vt:variant>
        <vt:i4>8</vt:i4>
      </vt:variant>
      <vt:variant>
        <vt:i4>0</vt:i4>
      </vt:variant>
      <vt:variant>
        <vt:i4>5</vt:i4>
      </vt:variant>
      <vt:variant>
        <vt:lpwstr/>
      </vt:variant>
      <vt:variant>
        <vt:lpwstr>_Toc191505439</vt:lpwstr>
      </vt:variant>
      <vt:variant>
        <vt:i4>1900596</vt:i4>
      </vt:variant>
      <vt:variant>
        <vt:i4>2</vt:i4>
      </vt:variant>
      <vt:variant>
        <vt:i4>0</vt:i4>
      </vt:variant>
      <vt:variant>
        <vt:i4>5</vt:i4>
      </vt:variant>
      <vt:variant>
        <vt:lpwstr/>
      </vt:variant>
      <vt:variant>
        <vt:lpwstr>_Toc191505438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Reparto</dc:creator>
  <cp:keywords/>
  <dc:description/>
  <cp:lastModifiedBy>Tao Tao</cp:lastModifiedBy>
  <cp:revision>3</cp:revision>
  <cp:lastPrinted>2024-11-04T22:09:00Z</cp:lastPrinted>
  <dcterms:created xsi:type="dcterms:W3CDTF">2025-07-08T17:19:00Z</dcterms:created>
  <dcterms:modified xsi:type="dcterms:W3CDTF">2025-07-08T17:19:00Z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ff3d3ee2d489b4986ebe652bd68caf6f470f800533dcbf7bb0a45c3f0a333c3a</vt:lpwstr>
  </property>
  <property fmtid="{D5CDD505-2E9C-101B-9397-08002B2CF9AE}" pid="3" name="MSIP_Label_549ac42a-3eb4-4074-b885-aea26bd6241e_Enabled">
    <vt:lpwstr>true</vt:lpwstr>
  </property>
  <property fmtid="{D5CDD505-2E9C-101B-9397-08002B2CF9AE}" pid="4" name="MSIP_Label_549ac42a-3eb4-4074-b885-aea26bd6241e_SetDate">
    <vt:lpwstr>2024-09-09T16:26:01Z</vt:lpwstr>
  </property>
  <property fmtid="{D5CDD505-2E9C-101B-9397-08002B2CF9AE}" pid="5" name="MSIP_Label_549ac42a-3eb4-4074-b885-aea26bd6241e_Method">
    <vt:lpwstr>Standard</vt:lpwstr>
  </property>
  <property fmtid="{D5CDD505-2E9C-101B-9397-08002B2CF9AE}" pid="6" name="MSIP_Label_549ac42a-3eb4-4074-b885-aea26bd6241e_Name">
    <vt:lpwstr>General Business</vt:lpwstr>
  </property>
  <property fmtid="{D5CDD505-2E9C-101B-9397-08002B2CF9AE}" pid="7" name="MSIP_Label_549ac42a-3eb4-4074-b885-aea26bd6241e_SiteId">
    <vt:lpwstr>9274ee3f-9425-4109-a27f-9fb15c10675d</vt:lpwstr>
  </property>
  <property fmtid="{D5CDD505-2E9C-101B-9397-08002B2CF9AE}" pid="8" name="MSIP_Label_549ac42a-3eb4-4074-b885-aea26bd6241e_ActionId">
    <vt:lpwstr>867eccf1-c03e-43f5-a53f-e98f9ccb4b04</vt:lpwstr>
  </property>
  <property fmtid="{D5CDD505-2E9C-101B-9397-08002B2CF9AE}" pid="9" name="MSIP_Label_549ac42a-3eb4-4074-b885-aea26bd6241e_ContentBits">
    <vt:lpwstr>0</vt:lpwstr>
  </property>
  <property fmtid="{D5CDD505-2E9C-101B-9397-08002B2CF9AE}" pid="10" name="ContentTypeId">
    <vt:lpwstr>0x01010059E4171C7D321E4FBC073F1EBD847A30</vt:lpwstr>
  </property>
</Properties>
</file>