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11FF8" w14:textId="77777777" w:rsidR="00D81144" w:rsidRPr="00CE03E9" w:rsidRDefault="00D81144" w:rsidP="00D81144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S3 Table</w:t>
      </w:r>
      <w:r w:rsidRPr="00CE03E9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CE03E9">
        <w:rPr>
          <w:rFonts w:ascii="Arial" w:hAnsi="Arial" w:cs="Arial"/>
          <w:sz w:val="20"/>
          <w:szCs w:val="20"/>
          <w:lang w:val="en-US"/>
        </w:rPr>
        <w:t>Availability of original PEM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9"/>
        <w:gridCol w:w="1499"/>
        <w:gridCol w:w="1499"/>
        <w:gridCol w:w="1499"/>
        <w:gridCol w:w="1499"/>
        <w:gridCol w:w="1499"/>
      </w:tblGrid>
      <w:tr w:rsidR="00D81144" w:rsidRPr="00CE03E9" w14:paraId="38E6F289" w14:textId="77777777" w:rsidTr="001C6ADB">
        <w:trPr>
          <w:trHeight w:val="299"/>
        </w:trPr>
        <w:tc>
          <w:tcPr>
            <w:tcW w:w="1499" w:type="dxa"/>
            <w:tcBorders>
              <w:right w:val="single" w:sz="4" w:space="0" w:color="auto"/>
            </w:tcBorders>
            <w:noWrap/>
            <w:hideMark/>
          </w:tcPr>
          <w:p w14:paraId="4ED46787" w14:textId="77777777" w:rsidR="00D81144" w:rsidRPr="00CE03E9" w:rsidRDefault="00D81144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594783D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Prostate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BD59FF6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Kidney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D669E78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Bladder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A5668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Testis</w:t>
            </w:r>
          </w:p>
        </w:tc>
        <w:tc>
          <w:tcPr>
            <w:tcW w:w="1499" w:type="dxa"/>
            <w:tcBorders>
              <w:left w:val="single" w:sz="4" w:space="0" w:color="auto"/>
            </w:tcBorders>
            <w:noWrap/>
            <w:hideMark/>
          </w:tcPr>
          <w:p w14:paraId="2731B484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Availability</w:t>
            </w:r>
          </w:p>
        </w:tc>
      </w:tr>
      <w:tr w:rsidR="00D81144" w:rsidRPr="00CE03E9" w14:paraId="5D70B2D2" w14:textId="77777777" w:rsidTr="001C6ADB">
        <w:trPr>
          <w:trHeight w:val="299"/>
        </w:trPr>
        <w:tc>
          <w:tcPr>
            <w:tcW w:w="1499" w:type="dxa"/>
            <w:tcBorders>
              <w:right w:val="single" w:sz="4" w:space="0" w:color="auto"/>
            </w:tcBorders>
            <w:noWrap/>
            <w:hideMark/>
          </w:tcPr>
          <w:p w14:paraId="0EF34FA8" w14:textId="77777777" w:rsidR="00D81144" w:rsidRPr="00CE03E9" w:rsidRDefault="00D81144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English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43AA5D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EB6C74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AC809A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E3AFB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left w:val="single" w:sz="4" w:space="0" w:color="auto"/>
            </w:tcBorders>
            <w:noWrap/>
            <w:hideMark/>
          </w:tcPr>
          <w:p w14:paraId="25B9A160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100%</w:t>
            </w:r>
          </w:p>
        </w:tc>
      </w:tr>
      <w:tr w:rsidR="00D81144" w:rsidRPr="00CE03E9" w14:paraId="7E5CBD7D" w14:textId="77777777" w:rsidTr="001C6ADB">
        <w:trPr>
          <w:trHeight w:val="299"/>
        </w:trPr>
        <w:tc>
          <w:tcPr>
            <w:tcW w:w="1499" w:type="dxa"/>
            <w:tcBorders>
              <w:right w:val="single" w:sz="4" w:space="0" w:color="auto"/>
            </w:tcBorders>
            <w:noWrap/>
            <w:hideMark/>
          </w:tcPr>
          <w:p w14:paraId="4788FF0D" w14:textId="77777777" w:rsidR="00D81144" w:rsidRPr="00CE03E9" w:rsidRDefault="00D81144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German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DAD6A9D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E00185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A72828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C3C07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left w:val="single" w:sz="4" w:space="0" w:color="auto"/>
            </w:tcBorders>
            <w:noWrap/>
            <w:hideMark/>
          </w:tcPr>
          <w:p w14:paraId="7757CCE7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100%</w:t>
            </w:r>
          </w:p>
        </w:tc>
      </w:tr>
      <w:tr w:rsidR="00D81144" w:rsidRPr="00CE03E9" w14:paraId="55A2AB65" w14:textId="77777777" w:rsidTr="001C6ADB">
        <w:trPr>
          <w:trHeight w:val="299"/>
        </w:trPr>
        <w:tc>
          <w:tcPr>
            <w:tcW w:w="1499" w:type="dxa"/>
            <w:tcBorders>
              <w:right w:val="single" w:sz="4" w:space="0" w:color="auto"/>
            </w:tcBorders>
            <w:noWrap/>
            <w:hideMark/>
          </w:tcPr>
          <w:p w14:paraId="46DE631D" w14:textId="77777777" w:rsidR="00D81144" w:rsidRPr="00CE03E9" w:rsidRDefault="00D81144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Spanish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C8D2F5E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5F0F34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CD70080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B1AB3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left w:val="single" w:sz="4" w:space="0" w:color="auto"/>
            </w:tcBorders>
            <w:noWrap/>
            <w:hideMark/>
          </w:tcPr>
          <w:p w14:paraId="697C0397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50%</w:t>
            </w:r>
          </w:p>
        </w:tc>
      </w:tr>
      <w:tr w:rsidR="00D81144" w:rsidRPr="00CE03E9" w14:paraId="783CBFA1" w14:textId="77777777" w:rsidTr="001C6ADB">
        <w:trPr>
          <w:trHeight w:val="299"/>
        </w:trPr>
        <w:tc>
          <w:tcPr>
            <w:tcW w:w="1499" w:type="dxa"/>
            <w:tcBorders>
              <w:right w:val="single" w:sz="4" w:space="0" w:color="auto"/>
            </w:tcBorders>
            <w:noWrap/>
            <w:hideMark/>
          </w:tcPr>
          <w:p w14:paraId="5C961EFA" w14:textId="77777777" w:rsidR="00D81144" w:rsidRPr="00CE03E9" w:rsidRDefault="00D81144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Dutch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62F3C22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D2299A0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36C6E96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B33B4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left w:val="single" w:sz="4" w:space="0" w:color="auto"/>
            </w:tcBorders>
            <w:noWrap/>
            <w:hideMark/>
          </w:tcPr>
          <w:p w14:paraId="115B579C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25%</w:t>
            </w:r>
          </w:p>
        </w:tc>
      </w:tr>
      <w:tr w:rsidR="00D81144" w:rsidRPr="00CE03E9" w14:paraId="2C3C666C" w14:textId="77777777" w:rsidTr="001C6ADB">
        <w:trPr>
          <w:trHeight w:val="299"/>
        </w:trPr>
        <w:tc>
          <w:tcPr>
            <w:tcW w:w="1499" w:type="dxa"/>
            <w:tcBorders>
              <w:right w:val="single" w:sz="4" w:space="0" w:color="auto"/>
            </w:tcBorders>
            <w:noWrap/>
            <w:hideMark/>
          </w:tcPr>
          <w:p w14:paraId="4D907A06" w14:textId="77777777" w:rsidR="00D81144" w:rsidRPr="00CE03E9" w:rsidRDefault="00D81144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French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AA61FCE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1F03B2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DD7FAE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82302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left w:val="single" w:sz="4" w:space="0" w:color="auto"/>
            </w:tcBorders>
            <w:noWrap/>
            <w:hideMark/>
          </w:tcPr>
          <w:p w14:paraId="51E3D3AD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25%</w:t>
            </w:r>
          </w:p>
        </w:tc>
      </w:tr>
      <w:tr w:rsidR="00D81144" w:rsidRPr="00CE03E9" w14:paraId="37CDF74E" w14:textId="77777777" w:rsidTr="001C6ADB">
        <w:trPr>
          <w:trHeight w:val="299"/>
        </w:trPr>
        <w:tc>
          <w:tcPr>
            <w:tcW w:w="1499" w:type="dxa"/>
            <w:tcBorders>
              <w:right w:val="single" w:sz="4" w:space="0" w:color="auto"/>
            </w:tcBorders>
            <w:noWrap/>
            <w:hideMark/>
          </w:tcPr>
          <w:p w14:paraId="2431F728" w14:textId="77777777" w:rsidR="00D81144" w:rsidRPr="00CE03E9" w:rsidRDefault="00D81144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Italian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2BE37CAB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327C5E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DA1098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B6706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99" w:type="dxa"/>
            <w:tcBorders>
              <w:left w:val="single" w:sz="4" w:space="0" w:color="auto"/>
            </w:tcBorders>
            <w:noWrap/>
            <w:hideMark/>
          </w:tcPr>
          <w:p w14:paraId="306BEF74" w14:textId="77777777" w:rsidR="00D81144" w:rsidRPr="00CE03E9" w:rsidRDefault="00D81144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25%</w:t>
            </w:r>
          </w:p>
        </w:tc>
      </w:tr>
    </w:tbl>
    <w:p w14:paraId="73953939" w14:textId="77777777" w:rsidR="00D81144" w:rsidRDefault="00D81144" w:rsidP="00D81144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Availability of PEMs in spoken EU languages for prostate, kidney, bladder, and testicular cancer EAU treatment guidelines, based </w:t>
      </w:r>
      <w:r w:rsidRPr="00CE03E9">
        <w:rPr>
          <w:rFonts w:ascii="Arial" w:hAnsi="Arial" w:cs="Arial"/>
          <w:sz w:val="20"/>
          <w:szCs w:val="20"/>
          <w:lang w:val="en-US"/>
        </w:rPr>
        <w:t>on October 10, 2023</w:t>
      </w:r>
      <w:r>
        <w:rPr>
          <w:rFonts w:ascii="Arial" w:hAnsi="Arial" w:cs="Arial"/>
          <w:sz w:val="20"/>
          <w:szCs w:val="20"/>
          <w:lang w:val="en-US"/>
        </w:rPr>
        <w:t xml:space="preserve"> query of the EAU patient portal </w:t>
      </w:r>
      <w:r w:rsidRPr="00CE03E9">
        <w:rPr>
          <w:rFonts w:ascii="Arial" w:hAnsi="Arial" w:cs="Arial"/>
          <w:sz w:val="20"/>
          <w:szCs w:val="20"/>
          <w:lang w:val="en-US"/>
        </w:rPr>
        <w:t>(</w:t>
      </w:r>
      <w:hyperlink r:id="rId4" w:history="1">
        <w:r w:rsidRPr="00CE03E9">
          <w:rPr>
            <w:rStyle w:val="Hyperlink"/>
            <w:rFonts w:ascii="Arial" w:hAnsi="Arial" w:cs="Arial"/>
            <w:sz w:val="20"/>
            <w:szCs w:val="20"/>
            <w:lang w:val="en-US"/>
          </w:rPr>
          <w:t>https://patients.uroweb.org</w:t>
        </w:r>
      </w:hyperlink>
      <w:r w:rsidRPr="00CE03E9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67D07FD" w14:textId="3EC1259C" w:rsidR="0002622B" w:rsidRDefault="00D81144" w:rsidP="00D81144">
      <w:r w:rsidRPr="00CE03E9">
        <w:rPr>
          <w:rFonts w:ascii="Arial" w:hAnsi="Arial" w:cs="Arial"/>
          <w:sz w:val="20"/>
          <w:szCs w:val="20"/>
          <w:lang w:val="en-US"/>
        </w:rPr>
        <w:t>Abbr.: Patient educational material (PEM).</w:t>
      </w:r>
      <w:r>
        <w:rPr>
          <w:rFonts w:ascii="Arial" w:hAnsi="Arial" w:cs="Arial"/>
          <w:sz w:val="20"/>
          <w:szCs w:val="20"/>
          <w:lang w:val="en-US"/>
        </w:rPr>
        <w:t xml:space="preserve"> European Association of Urology (EAU).</w:t>
      </w:r>
    </w:p>
    <w:sectPr w:rsidR="0002622B" w:rsidSect="00874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144"/>
    <w:rsid w:val="0002622B"/>
    <w:rsid w:val="000443E4"/>
    <w:rsid w:val="00062D5B"/>
    <w:rsid w:val="00064F5D"/>
    <w:rsid w:val="00072A0E"/>
    <w:rsid w:val="00086695"/>
    <w:rsid w:val="000A62BB"/>
    <w:rsid w:val="000B26DA"/>
    <w:rsid w:val="000D54D9"/>
    <w:rsid w:val="000D7760"/>
    <w:rsid w:val="000E3773"/>
    <w:rsid w:val="000F3B6B"/>
    <w:rsid w:val="00100492"/>
    <w:rsid w:val="00107FB7"/>
    <w:rsid w:val="001174DA"/>
    <w:rsid w:val="00121DA3"/>
    <w:rsid w:val="00134C1B"/>
    <w:rsid w:val="00137B36"/>
    <w:rsid w:val="00140E1B"/>
    <w:rsid w:val="00143007"/>
    <w:rsid w:val="00145569"/>
    <w:rsid w:val="00156EF9"/>
    <w:rsid w:val="00185206"/>
    <w:rsid w:val="00190D8B"/>
    <w:rsid w:val="001A1E06"/>
    <w:rsid w:val="001A28B4"/>
    <w:rsid w:val="001B4568"/>
    <w:rsid w:val="001C77EA"/>
    <w:rsid w:val="001D7B4E"/>
    <w:rsid w:val="00200B21"/>
    <w:rsid w:val="0020298A"/>
    <w:rsid w:val="00204991"/>
    <w:rsid w:val="002166C0"/>
    <w:rsid w:val="002270C4"/>
    <w:rsid w:val="00227F45"/>
    <w:rsid w:val="00232501"/>
    <w:rsid w:val="00242B20"/>
    <w:rsid w:val="002432B5"/>
    <w:rsid w:val="002465CE"/>
    <w:rsid w:val="00253B48"/>
    <w:rsid w:val="002555E4"/>
    <w:rsid w:val="0026173B"/>
    <w:rsid w:val="00267657"/>
    <w:rsid w:val="00274FDB"/>
    <w:rsid w:val="00292933"/>
    <w:rsid w:val="0029579A"/>
    <w:rsid w:val="0029706C"/>
    <w:rsid w:val="002B4642"/>
    <w:rsid w:val="002D05C2"/>
    <w:rsid w:val="002D0799"/>
    <w:rsid w:val="002D0A88"/>
    <w:rsid w:val="002F43F1"/>
    <w:rsid w:val="003170A4"/>
    <w:rsid w:val="003209B6"/>
    <w:rsid w:val="00321054"/>
    <w:rsid w:val="0034310E"/>
    <w:rsid w:val="00362283"/>
    <w:rsid w:val="00365A0C"/>
    <w:rsid w:val="00371300"/>
    <w:rsid w:val="00377284"/>
    <w:rsid w:val="00393561"/>
    <w:rsid w:val="003B22BE"/>
    <w:rsid w:val="003B23CF"/>
    <w:rsid w:val="003C386A"/>
    <w:rsid w:val="003C4047"/>
    <w:rsid w:val="003C4A04"/>
    <w:rsid w:val="003C4C17"/>
    <w:rsid w:val="003C67D1"/>
    <w:rsid w:val="003D3D27"/>
    <w:rsid w:val="003D41C6"/>
    <w:rsid w:val="003D51C8"/>
    <w:rsid w:val="00406DD5"/>
    <w:rsid w:val="00411E78"/>
    <w:rsid w:val="00434B37"/>
    <w:rsid w:val="004717D9"/>
    <w:rsid w:val="0047488C"/>
    <w:rsid w:val="00487C6D"/>
    <w:rsid w:val="0049381C"/>
    <w:rsid w:val="004B62A4"/>
    <w:rsid w:val="004C0F37"/>
    <w:rsid w:val="004C0FC0"/>
    <w:rsid w:val="004C1680"/>
    <w:rsid w:val="004D5282"/>
    <w:rsid w:val="004E0CB7"/>
    <w:rsid w:val="004F1AE6"/>
    <w:rsid w:val="00500196"/>
    <w:rsid w:val="00501E49"/>
    <w:rsid w:val="00503171"/>
    <w:rsid w:val="00511845"/>
    <w:rsid w:val="0051229A"/>
    <w:rsid w:val="005229FE"/>
    <w:rsid w:val="00522F11"/>
    <w:rsid w:val="00534C8D"/>
    <w:rsid w:val="005405C0"/>
    <w:rsid w:val="00546225"/>
    <w:rsid w:val="00556EBC"/>
    <w:rsid w:val="00565B57"/>
    <w:rsid w:val="005745FF"/>
    <w:rsid w:val="00575591"/>
    <w:rsid w:val="005760F5"/>
    <w:rsid w:val="00576BBE"/>
    <w:rsid w:val="005B182D"/>
    <w:rsid w:val="005B5126"/>
    <w:rsid w:val="005D1F03"/>
    <w:rsid w:val="005E1A1C"/>
    <w:rsid w:val="005E42CF"/>
    <w:rsid w:val="005F4F1F"/>
    <w:rsid w:val="005F6B27"/>
    <w:rsid w:val="00606591"/>
    <w:rsid w:val="00607FCE"/>
    <w:rsid w:val="00622575"/>
    <w:rsid w:val="006250F4"/>
    <w:rsid w:val="0062768C"/>
    <w:rsid w:val="0063220E"/>
    <w:rsid w:val="006544E4"/>
    <w:rsid w:val="00661580"/>
    <w:rsid w:val="00663B7F"/>
    <w:rsid w:val="00666000"/>
    <w:rsid w:val="00680484"/>
    <w:rsid w:val="00684F27"/>
    <w:rsid w:val="006928AC"/>
    <w:rsid w:val="0069714A"/>
    <w:rsid w:val="006A2F68"/>
    <w:rsid w:val="006C5539"/>
    <w:rsid w:val="006C7B8C"/>
    <w:rsid w:val="006D433E"/>
    <w:rsid w:val="006E60BB"/>
    <w:rsid w:val="006F4B3F"/>
    <w:rsid w:val="00700811"/>
    <w:rsid w:val="00713382"/>
    <w:rsid w:val="00714614"/>
    <w:rsid w:val="00714F87"/>
    <w:rsid w:val="00720BEF"/>
    <w:rsid w:val="00736092"/>
    <w:rsid w:val="007445D3"/>
    <w:rsid w:val="00752300"/>
    <w:rsid w:val="00771187"/>
    <w:rsid w:val="00772B0F"/>
    <w:rsid w:val="00776CD4"/>
    <w:rsid w:val="00784F41"/>
    <w:rsid w:val="007A41AC"/>
    <w:rsid w:val="007B2604"/>
    <w:rsid w:val="007B64B0"/>
    <w:rsid w:val="007C5FD7"/>
    <w:rsid w:val="007E62BD"/>
    <w:rsid w:val="007F14C4"/>
    <w:rsid w:val="007F3227"/>
    <w:rsid w:val="00806C0E"/>
    <w:rsid w:val="00817F9B"/>
    <w:rsid w:val="00834AD8"/>
    <w:rsid w:val="0083599E"/>
    <w:rsid w:val="00842A22"/>
    <w:rsid w:val="0085037B"/>
    <w:rsid w:val="00851C8E"/>
    <w:rsid w:val="008564AB"/>
    <w:rsid w:val="00856823"/>
    <w:rsid w:val="00860032"/>
    <w:rsid w:val="00865FFE"/>
    <w:rsid w:val="00874C9C"/>
    <w:rsid w:val="008943C9"/>
    <w:rsid w:val="008A60F7"/>
    <w:rsid w:val="008C2379"/>
    <w:rsid w:val="008D0C41"/>
    <w:rsid w:val="008D6E07"/>
    <w:rsid w:val="008E46CD"/>
    <w:rsid w:val="008E5594"/>
    <w:rsid w:val="008F2FAB"/>
    <w:rsid w:val="008F34F3"/>
    <w:rsid w:val="008F5880"/>
    <w:rsid w:val="008F6F20"/>
    <w:rsid w:val="009005BA"/>
    <w:rsid w:val="00910E41"/>
    <w:rsid w:val="0091146A"/>
    <w:rsid w:val="00921FB9"/>
    <w:rsid w:val="0093096C"/>
    <w:rsid w:val="00934EDB"/>
    <w:rsid w:val="00957461"/>
    <w:rsid w:val="00965268"/>
    <w:rsid w:val="00972E23"/>
    <w:rsid w:val="0098477F"/>
    <w:rsid w:val="009A4AE7"/>
    <w:rsid w:val="009B2740"/>
    <w:rsid w:val="009C084C"/>
    <w:rsid w:val="009C46E8"/>
    <w:rsid w:val="009E26CA"/>
    <w:rsid w:val="009F6C14"/>
    <w:rsid w:val="00A12440"/>
    <w:rsid w:val="00A129AE"/>
    <w:rsid w:val="00A15298"/>
    <w:rsid w:val="00A20984"/>
    <w:rsid w:val="00A21F58"/>
    <w:rsid w:val="00A31E78"/>
    <w:rsid w:val="00A36820"/>
    <w:rsid w:val="00A45046"/>
    <w:rsid w:val="00A5385E"/>
    <w:rsid w:val="00A62783"/>
    <w:rsid w:val="00A63AA6"/>
    <w:rsid w:val="00A67791"/>
    <w:rsid w:val="00A71840"/>
    <w:rsid w:val="00A93334"/>
    <w:rsid w:val="00A94825"/>
    <w:rsid w:val="00AA2A5D"/>
    <w:rsid w:val="00AA7EBA"/>
    <w:rsid w:val="00AB417B"/>
    <w:rsid w:val="00AB69FF"/>
    <w:rsid w:val="00AC781F"/>
    <w:rsid w:val="00AD7291"/>
    <w:rsid w:val="00B11079"/>
    <w:rsid w:val="00B20C1F"/>
    <w:rsid w:val="00B43D46"/>
    <w:rsid w:val="00B4406D"/>
    <w:rsid w:val="00B54B6F"/>
    <w:rsid w:val="00B5537E"/>
    <w:rsid w:val="00B63247"/>
    <w:rsid w:val="00B73C3B"/>
    <w:rsid w:val="00BA16EE"/>
    <w:rsid w:val="00BA56D1"/>
    <w:rsid w:val="00BA5865"/>
    <w:rsid w:val="00BB664F"/>
    <w:rsid w:val="00BE6289"/>
    <w:rsid w:val="00BF11D7"/>
    <w:rsid w:val="00C02200"/>
    <w:rsid w:val="00C24E29"/>
    <w:rsid w:val="00C32C03"/>
    <w:rsid w:val="00C34DF4"/>
    <w:rsid w:val="00C40F2B"/>
    <w:rsid w:val="00C4386A"/>
    <w:rsid w:val="00C51F0D"/>
    <w:rsid w:val="00C56EC7"/>
    <w:rsid w:val="00C6280B"/>
    <w:rsid w:val="00C65BBF"/>
    <w:rsid w:val="00C764E4"/>
    <w:rsid w:val="00CA57A2"/>
    <w:rsid w:val="00CB0843"/>
    <w:rsid w:val="00CB611A"/>
    <w:rsid w:val="00CB643B"/>
    <w:rsid w:val="00CB7BFD"/>
    <w:rsid w:val="00CC106D"/>
    <w:rsid w:val="00CD58EC"/>
    <w:rsid w:val="00CD732F"/>
    <w:rsid w:val="00CE4F47"/>
    <w:rsid w:val="00D02BF9"/>
    <w:rsid w:val="00D12281"/>
    <w:rsid w:val="00D129AA"/>
    <w:rsid w:val="00D23DD4"/>
    <w:rsid w:val="00D27285"/>
    <w:rsid w:val="00D3674C"/>
    <w:rsid w:val="00D403E7"/>
    <w:rsid w:val="00D438A1"/>
    <w:rsid w:val="00D453A9"/>
    <w:rsid w:val="00D518FB"/>
    <w:rsid w:val="00D65B00"/>
    <w:rsid w:val="00D66ACB"/>
    <w:rsid w:val="00D71CAC"/>
    <w:rsid w:val="00D73F07"/>
    <w:rsid w:val="00D7692E"/>
    <w:rsid w:val="00D81144"/>
    <w:rsid w:val="00D83F55"/>
    <w:rsid w:val="00D8791C"/>
    <w:rsid w:val="00D92CA9"/>
    <w:rsid w:val="00D95862"/>
    <w:rsid w:val="00DB240D"/>
    <w:rsid w:val="00DD146D"/>
    <w:rsid w:val="00DD6350"/>
    <w:rsid w:val="00DE6AA4"/>
    <w:rsid w:val="00DE6C22"/>
    <w:rsid w:val="00E00263"/>
    <w:rsid w:val="00E04C46"/>
    <w:rsid w:val="00E12B8C"/>
    <w:rsid w:val="00E23EF6"/>
    <w:rsid w:val="00E3755F"/>
    <w:rsid w:val="00E62245"/>
    <w:rsid w:val="00E635ED"/>
    <w:rsid w:val="00E72073"/>
    <w:rsid w:val="00E804E5"/>
    <w:rsid w:val="00E84D7A"/>
    <w:rsid w:val="00E87A70"/>
    <w:rsid w:val="00E91A6F"/>
    <w:rsid w:val="00E94989"/>
    <w:rsid w:val="00E95518"/>
    <w:rsid w:val="00E96E2A"/>
    <w:rsid w:val="00EB663B"/>
    <w:rsid w:val="00EC58E9"/>
    <w:rsid w:val="00ED1CC4"/>
    <w:rsid w:val="00ED2D9D"/>
    <w:rsid w:val="00EE0F44"/>
    <w:rsid w:val="00EE41B1"/>
    <w:rsid w:val="00EE69DB"/>
    <w:rsid w:val="00EE742F"/>
    <w:rsid w:val="00EF2817"/>
    <w:rsid w:val="00EF3149"/>
    <w:rsid w:val="00EF7CB5"/>
    <w:rsid w:val="00F03F18"/>
    <w:rsid w:val="00F0478A"/>
    <w:rsid w:val="00F11EDF"/>
    <w:rsid w:val="00F17CB7"/>
    <w:rsid w:val="00F3025E"/>
    <w:rsid w:val="00F45831"/>
    <w:rsid w:val="00F45FDA"/>
    <w:rsid w:val="00F556CA"/>
    <w:rsid w:val="00F616D1"/>
    <w:rsid w:val="00F7466C"/>
    <w:rsid w:val="00F92A3D"/>
    <w:rsid w:val="00F9773F"/>
    <w:rsid w:val="00FB75F5"/>
    <w:rsid w:val="00FB7A40"/>
    <w:rsid w:val="00FC3C6D"/>
    <w:rsid w:val="00FC5296"/>
    <w:rsid w:val="00FC6F90"/>
    <w:rsid w:val="00FC7418"/>
    <w:rsid w:val="00FD6B4E"/>
    <w:rsid w:val="00FF1B3E"/>
    <w:rsid w:val="00FF588A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6D0C0C"/>
  <w15:chartTrackingRefBased/>
  <w15:docId w15:val="{ADD148CA-6667-9948-89F9-083F29C0B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144"/>
    <w:pPr>
      <w:spacing w:after="0" w:line="240" w:lineRule="auto"/>
    </w:pPr>
    <w:rPr>
      <w:kern w:val="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1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1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14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14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14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144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144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144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144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1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1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1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1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1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1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1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1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1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1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81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14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81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14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811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144"/>
    <w:pPr>
      <w:spacing w:after="160" w:line="278" w:lineRule="auto"/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811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1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14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81144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D81144"/>
    <w:pPr>
      <w:spacing w:after="0" w:line="240" w:lineRule="auto"/>
    </w:pPr>
    <w:rPr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tients.uroweb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Conner Ganjavi</dc:creator>
  <cp:keywords/>
  <dc:description/>
  <cp:lastModifiedBy>Conner Ganjavi</cp:lastModifiedBy>
  <cp:revision>1</cp:revision>
  <dcterms:created xsi:type="dcterms:W3CDTF">2025-04-25T00:39:00Z</dcterms:created>
  <dcterms:modified xsi:type="dcterms:W3CDTF">2025-04-25T00:39:00Z</dcterms:modified>
</cp:coreProperties>
</file>