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CC4" w:rsidRPr="00D26CC4" w:rsidRDefault="0028046F" w:rsidP="005B622C">
      <w:pPr>
        <w:jc w:val="center"/>
        <w:rPr>
          <w:rFonts w:ascii="Times New Roman" w:hAnsi="Times New Roman" w:cs="Times New Roman"/>
          <w:b/>
          <w:lang w:val="en-US"/>
        </w:rPr>
      </w:pPr>
      <w:r w:rsidRPr="00D26CC4">
        <w:rPr>
          <w:rFonts w:ascii="Times New Roman" w:hAnsi="Times New Roman" w:cs="Times New Roman"/>
          <w:b/>
          <w:lang w:val="en-US"/>
        </w:rPr>
        <w:t>Appendix 1</w:t>
      </w:r>
      <w:r w:rsidR="00D26CC4" w:rsidRPr="00D26CC4">
        <w:rPr>
          <w:rFonts w:ascii="Times New Roman" w:hAnsi="Times New Roman" w:cs="Times New Roman"/>
          <w:b/>
          <w:lang w:val="en-US"/>
        </w:rPr>
        <w:t>-European ethical guidelines developed at the beginning of COVID_19 pandemic</w:t>
      </w:r>
    </w:p>
    <w:p w:rsidR="00405BCA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r w:rsidRPr="00215F5B">
        <w:rPr>
          <w:rFonts w:ascii="Times New Roman" w:hAnsi="Times New Roman" w:cs="Times New Roman"/>
          <w:lang w:val="en-US"/>
        </w:rPr>
        <w:t xml:space="preserve">This appendix collects the websites we used to collect the ethical guidelines. We firstly searched ethical guidelines from National Ethics Committee’s </w:t>
      </w:r>
      <w:r w:rsidRPr="00215F5B">
        <w:rPr>
          <w:rFonts w:ascii="Times New Roman" w:hAnsi="Times New Roman" w:cs="Times New Roman"/>
          <w:i/>
          <w:lang w:val="en-US"/>
        </w:rPr>
        <w:t>Publications</w:t>
      </w:r>
      <w:r w:rsidR="005B622C" w:rsidRPr="00215F5B">
        <w:rPr>
          <w:rFonts w:ascii="Times New Roman" w:hAnsi="Times New Roman" w:cs="Times New Roman"/>
          <w:lang w:val="en-US"/>
        </w:rPr>
        <w:t xml:space="preserve"> </w:t>
      </w:r>
      <w:r w:rsidR="00405BCA" w:rsidRPr="00215F5B">
        <w:rPr>
          <w:rFonts w:ascii="Times New Roman" w:hAnsi="Times New Roman" w:cs="Times New Roman"/>
          <w:lang w:val="en-US"/>
        </w:rPr>
        <w:t>(</w:t>
      </w:r>
      <w:r w:rsidR="005B622C" w:rsidRPr="00215F5B">
        <w:rPr>
          <w:rFonts w:ascii="Times New Roman" w:hAnsi="Times New Roman" w:cs="Times New Roman"/>
          <w:lang w:val="en-US"/>
        </w:rPr>
        <w:t>Section</w:t>
      </w:r>
      <w:r w:rsidR="00405BCA" w:rsidRPr="00215F5B">
        <w:rPr>
          <w:rFonts w:ascii="Times New Roman" w:hAnsi="Times New Roman" w:cs="Times New Roman"/>
          <w:lang w:val="en-US"/>
        </w:rPr>
        <w:t xml:space="preserve"> I), </w:t>
      </w:r>
      <w:r w:rsidR="005B622C" w:rsidRPr="00215F5B">
        <w:rPr>
          <w:rFonts w:ascii="Times New Roman" w:hAnsi="Times New Roman" w:cs="Times New Roman"/>
          <w:lang w:val="en-US"/>
        </w:rPr>
        <w:t>we also investigated European National Bodies and Professional Associations’ recomm</w:t>
      </w:r>
      <w:r w:rsidR="00215F5B">
        <w:rPr>
          <w:rFonts w:ascii="Times New Roman" w:hAnsi="Times New Roman" w:cs="Times New Roman"/>
          <w:lang w:val="en-US"/>
        </w:rPr>
        <w:t>e</w:t>
      </w:r>
      <w:r w:rsidR="005B622C" w:rsidRPr="00215F5B">
        <w:rPr>
          <w:rFonts w:ascii="Times New Roman" w:hAnsi="Times New Roman" w:cs="Times New Roman"/>
          <w:lang w:val="en-US"/>
        </w:rPr>
        <w:t>ndations (Section</w:t>
      </w:r>
      <w:r w:rsidR="00215F5B">
        <w:rPr>
          <w:rFonts w:ascii="Times New Roman" w:hAnsi="Times New Roman" w:cs="Times New Roman"/>
          <w:lang w:val="en-US"/>
        </w:rPr>
        <w:t xml:space="preserve"> </w:t>
      </w:r>
      <w:r w:rsidR="005B622C" w:rsidRPr="00215F5B">
        <w:rPr>
          <w:rFonts w:ascii="Times New Roman" w:hAnsi="Times New Roman" w:cs="Times New Roman"/>
          <w:lang w:val="en-US"/>
        </w:rPr>
        <w:t>II) and finally we</w:t>
      </w:r>
      <w:r w:rsidR="005B622C" w:rsidRPr="00215F5B">
        <w:rPr>
          <w:rFonts w:ascii="Times New Roman" w:eastAsia="Times New Roman" w:hAnsi="Times New Roman" w:cs="Times New Roman"/>
          <w:lang w:val="en-US" w:eastAsia="it-IT"/>
        </w:rPr>
        <w:t xml:space="preserve"> checked</w:t>
      </w:r>
      <w:r w:rsidR="00405BCA" w:rsidRPr="00215F5B">
        <w:rPr>
          <w:rFonts w:ascii="Times New Roman" w:eastAsia="Times New Roman" w:hAnsi="Times New Roman" w:cs="Times New Roman"/>
          <w:lang w:val="en-US" w:eastAsia="it-IT"/>
        </w:rPr>
        <w:t xml:space="preserve"> European International Organization</w:t>
      </w:r>
      <w:r w:rsidR="005B622C" w:rsidRPr="00215F5B">
        <w:rPr>
          <w:rFonts w:ascii="Times New Roman" w:eastAsia="Times New Roman" w:hAnsi="Times New Roman" w:cs="Times New Roman"/>
          <w:lang w:val="en-US" w:eastAsia="it-IT"/>
        </w:rPr>
        <w:t xml:space="preserve">’s website (Section </w:t>
      </w:r>
      <w:r w:rsidR="00215F5B">
        <w:rPr>
          <w:rFonts w:ascii="Times New Roman" w:eastAsia="Times New Roman" w:hAnsi="Times New Roman" w:cs="Times New Roman"/>
          <w:lang w:val="en-US" w:eastAsia="it-IT"/>
        </w:rPr>
        <w:t>III</w:t>
      </w:r>
      <w:r w:rsidR="005B622C" w:rsidRPr="00215F5B">
        <w:rPr>
          <w:rFonts w:ascii="Times New Roman" w:eastAsia="Times New Roman" w:hAnsi="Times New Roman" w:cs="Times New Roman"/>
          <w:lang w:val="en-US" w:eastAsia="it-IT"/>
        </w:rPr>
        <w:t>)</w:t>
      </w:r>
      <w:r w:rsidR="00405BCA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5B622C" w:rsidRPr="00215F5B">
        <w:rPr>
          <w:rFonts w:ascii="Times New Roman" w:eastAsia="Times New Roman" w:hAnsi="Times New Roman" w:cs="Times New Roman"/>
          <w:lang w:val="en-US" w:eastAsia="it-IT"/>
        </w:rPr>
        <w:t>.</w:t>
      </w:r>
    </w:p>
    <w:p w:rsidR="0028046F" w:rsidRPr="00215F5B" w:rsidRDefault="0028046F" w:rsidP="005B622C">
      <w:pPr>
        <w:jc w:val="both"/>
        <w:rPr>
          <w:rFonts w:ascii="Times New Roman" w:hAnsi="Times New Roman" w:cs="Times New Roman"/>
          <w:lang w:val="en-US"/>
        </w:rPr>
      </w:pPr>
    </w:p>
    <w:p w:rsidR="00405BCA" w:rsidRPr="00215F5B" w:rsidRDefault="005B622C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hAnsi="Times New Roman" w:cs="Times New Roman"/>
          <w:b/>
          <w:lang w:val="en-US"/>
        </w:rPr>
      </w:pPr>
      <w:r w:rsidRPr="00215F5B">
        <w:rPr>
          <w:rFonts w:ascii="Times New Roman" w:hAnsi="Times New Roman" w:cs="Times New Roman"/>
          <w:b/>
          <w:lang w:val="en-US"/>
        </w:rPr>
        <w:t>Section I</w:t>
      </w: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lang w:val="en-US" w:eastAsia="it-IT"/>
        </w:rPr>
      </w:pPr>
      <w:hyperlink r:id="rId6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https://www.bundeskanzleramt.gv.at/en/topics/bioethics-commission/publications-bioethics.html</w:t>
        </w:r>
      </w:hyperlink>
      <w:r w:rsidR="0028046F" w:rsidRPr="00215F5B">
        <w:rPr>
          <w:rFonts w:ascii="Times New Roman" w:hAnsi="Times New Roman" w:cs="Times New Roman"/>
          <w:lang w:val="en-US"/>
        </w:rPr>
        <w:t xml:space="preserve">, 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Bioethics commission, Management of scarce resources in healthcare in the context of the COVID-19 pandemic, (German and English),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Geschäftsstelle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der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Bioethikkommission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, </w:t>
      </w:r>
      <w:r w:rsidR="0028046F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Austria</w:t>
      </w:r>
      <w:r w:rsidR="00AA4A46">
        <w:rPr>
          <w:rFonts w:ascii="Times New Roman" w:eastAsia="Times New Roman" w:hAnsi="Times New Roman" w:cs="Times New Roman"/>
          <w:lang w:val="en-US" w:eastAsia="it-IT"/>
        </w:rPr>
        <w:t xml:space="preserve"> (first version March 2020)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</w:p>
    <w:p w:rsidR="0028046F" w:rsidRPr="00215F5B" w:rsidRDefault="0028046F" w:rsidP="00B5529E">
      <w:pPr>
        <w:ind w:firstLine="120"/>
        <w:jc w:val="both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lang w:val="en-US" w:eastAsia="it-IT"/>
        </w:rPr>
      </w:pPr>
      <w:hyperlink r:id="rId7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https://www.ccne-ethique.fr/en/actualites/contribution-french-national-consultative-ethics-committee-covid-19-crisis-ethical-issues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hyperlink r:id="rId8" w:tgtFrame="_new" w:history="1"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COVID-19 Contribution from the French National Consultative Ethics Committee: Ethical issues in the face of a pandemic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 (French and English), </w:t>
      </w:r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The French National Ethics Council, </w:t>
      </w:r>
      <w:r w:rsidR="00AA4A46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r w:rsidR="0028046F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France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(first version</w:t>
      </w:r>
      <w:r w:rsidR="00AA4A46">
        <w:rPr>
          <w:rFonts w:ascii="Times New Roman" w:eastAsia="Times New Roman" w:hAnsi="Times New Roman" w:cs="Times New Roman"/>
          <w:bCs/>
          <w:lang w:val="en-US" w:eastAsia="it-IT"/>
        </w:rPr>
        <w:t xml:space="preserve"> 13.3.2020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i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  <w:hyperlink r:id="rId9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https://www.ccne-ethique.fr/fr/actualites/bulletin-ndeg1-le-ccne-instance-de-veille-ethique-dans-le-contexte-exceptionnel-de-la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10" w:tgtFrame="_new" w:history="1"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Réflexions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et points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d'alerte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sur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les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enjeux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d'éthique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du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numérique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en situation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crise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sanitaire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aiguë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(bulletin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veille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n°1) (French)</w:t>
        </w:r>
      </w:hyperlink>
      <w:r w:rsidR="0028046F" w:rsidRPr="00215F5B">
        <w:rPr>
          <w:rFonts w:ascii="Times New Roman" w:hAnsi="Times New Roman" w:cs="Times New Roman"/>
          <w:b/>
          <w:lang w:val="en-US"/>
        </w:rPr>
        <w:t xml:space="preserve"> </w:t>
      </w:r>
      <w:r w:rsidR="00D41F28" w:rsidRPr="00215F5B">
        <w:rPr>
          <w:rFonts w:ascii="Times New Roman" w:hAnsi="Times New Roman" w:cs="Times New Roman"/>
          <w:b/>
          <w:lang w:val="en-US"/>
        </w:rPr>
        <w:t>F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rance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(first version</w:t>
      </w:r>
      <w:r w:rsidR="00AA4A46">
        <w:rPr>
          <w:rFonts w:ascii="Times New Roman" w:eastAsia="Times New Roman" w:hAnsi="Times New Roman" w:cs="Times New Roman"/>
          <w:bCs/>
          <w:lang w:val="en-US" w:eastAsia="it-IT"/>
        </w:rPr>
        <w:t xml:space="preserve"> 7.4.2020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11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etene.fi/documents/1429646/21643455/Social-+och+h%C3%A4lsov%C3%A5rdsomr%C3%A5dets+etiska+principer+g%C3%A4ller+ocks%C3%A5+under+undantagsf%C3%B6rh%C3%A5llanden/615ad5af-e795-37ec-5d65-7225ec4fe605/Social-+och+h%C3%A4lsov%C3%A5rdsomr%C3%A5dets+etiska+principer+g%C3%A4ller+ocks%C3%A5+under+undantagsf%C3%B6rh%C3%A5llanden.pdf</w:t>
        </w:r>
      </w:hyperlink>
      <w:r w:rsidR="0028046F" w:rsidRPr="00215F5B">
        <w:rPr>
          <w:rFonts w:ascii="Times New Roman" w:hAnsi="Times New Roman" w:cs="Times New Roman"/>
          <w:lang w:val="en-US"/>
        </w:rPr>
        <w:t xml:space="preserve">  </w:t>
      </w:r>
      <w:hyperlink r:id="rId12" w:tgtFrame="_new" w:history="1"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Riksomfattande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etiska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delegationen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inom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social-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och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hälsovården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ETENE (Swedish)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National Advisory Board on Social Welfare and Health Care Ethics (ETENE)</w:t>
      </w:r>
      <w:r w:rsidR="0028046F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, Finland.  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 xml:space="preserve">(first </w:t>
      </w:r>
      <w:proofErr w:type="spellStart"/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verion</w:t>
      </w:r>
      <w:proofErr w:type="spellEnd"/>
      <w:r w:rsidR="00AA4A46">
        <w:rPr>
          <w:rFonts w:ascii="Times New Roman" w:eastAsia="Times New Roman" w:hAnsi="Times New Roman" w:cs="Times New Roman"/>
          <w:bCs/>
          <w:lang w:val="en-US" w:eastAsia="it-IT"/>
        </w:rPr>
        <w:t xml:space="preserve"> 30.3.2020</w:t>
      </w:r>
      <w:r w:rsidR="00FD4526" w:rsidRPr="00FD4526">
        <w:rPr>
          <w:rFonts w:ascii="Times New Roman" w:eastAsia="Times New Roman" w:hAnsi="Times New Roman" w:cs="Times New Roman"/>
          <w:bCs/>
          <w:lang w:val="en-US" w:eastAsia="it-IT"/>
        </w:rPr>
        <w:t>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13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https://www.ethikrat.org/publikationen/publikationsdetail/?tx_wwt3shop_detail%5Bproduct%5D=135&amp;tx_wwt3shop_detail%5Baction%5D=index&amp;tx_wwt3shop_detail%5Bcontroller%5D=Products&amp;cHash=a37377aedcc6b8b131fce9a9146f9095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14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Solidarity and responsibility during the coronavirus crisis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(German and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english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) </w:t>
      </w:r>
      <w:proofErr w:type="spellStart"/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Deutscher</w:t>
      </w:r>
      <w:proofErr w:type="spellEnd"/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Ethikrat</w:t>
      </w:r>
      <w:proofErr w:type="spellEnd"/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Germany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27.3.2020)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lang w:val="en-US" w:eastAsia="it-IT"/>
        </w:rPr>
      </w:pPr>
      <w:hyperlink r:id="rId15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http://www.bioethics.gr/index.php/en/anakoinosis/2664-new-recommendation-of-the-hnbc-the-bioethical-dimension-of-individual-responsibility-in-response-to-covid-19-coronavirus</w:t>
        </w:r>
      </w:hyperlink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</w:t>
      </w:r>
      <w:hyperlink r:id="rId16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The bioethical dimension of individual responsibility in response to COVID 19 (coronavirus)</w:t>
        </w:r>
      </w:hyperlink>
      <w:r w:rsidR="001D4144" w:rsidRPr="00215F5B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="001D4144" w:rsidRPr="00215F5B">
        <w:rPr>
          <w:rFonts w:ascii="Times New Roman" w:hAnsi="Times New Roman" w:cs="Times New Roman"/>
          <w:lang w:val="en-US"/>
        </w:rPr>
        <w:t>greek</w:t>
      </w:r>
      <w:proofErr w:type="spellEnd"/>
      <w:r w:rsidR="001D4144" w:rsidRPr="00215F5B">
        <w:rPr>
          <w:rFonts w:ascii="Times New Roman" w:hAnsi="Times New Roman" w:cs="Times New Roman"/>
          <w:lang w:val="en-US"/>
        </w:rPr>
        <w:t xml:space="preserve">) </w:t>
      </w:r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Hellenic National Bioethics Commission</w:t>
      </w:r>
      <w:r w:rsidR="001D4144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Greece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(not mentioned)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17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https://www.gov.ie/en/publication/dbf3fb-ethical-framework-for-decision-making-in-a-pandemic/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Ethical framework for decision-making in a pandemic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 xml:space="preserve">, (English) </w:t>
      </w:r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Department of Health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Irland</w:t>
      </w:r>
      <w:proofErr w:type="spellEnd"/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24.4.2020)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i/>
          <w:lang w:eastAsia="it-IT"/>
        </w:rPr>
      </w:pPr>
      <w:hyperlink r:id="rId18" w:history="1">
        <w:r w:rsidR="00D41F28" w:rsidRPr="00215F5B">
          <w:rPr>
            <w:rStyle w:val="Collegamentoipertestuale"/>
            <w:rFonts w:ascii="Times New Roman" w:hAnsi="Times New Roman" w:cs="Times New Roman"/>
          </w:rPr>
          <w:t>http://bioetica.governo.it/italiano/documenti/pareri-e-risposte/covid-19-la-decisione-clinica-in-condizioni-di-carenza-di-risorse-e-il-criterio-del-triage-in-emergenza-pandemica/</w:t>
        </w:r>
      </w:hyperlink>
      <w:r w:rsidR="00D41F28" w:rsidRPr="00215F5B">
        <w:rPr>
          <w:rFonts w:ascii="Times New Roman" w:hAnsi="Times New Roman" w:cs="Times New Roman"/>
        </w:rPr>
        <w:t xml:space="preserve"> </w:t>
      </w:r>
      <w:hyperlink r:id="rId19" w:tgtFrame="_new" w:history="1">
        <w:r w:rsidR="0028046F" w:rsidRPr="00215F5B">
          <w:rPr>
            <w:rFonts w:ascii="Times New Roman" w:eastAsia="Times New Roman" w:hAnsi="Times New Roman" w:cs="Times New Roman"/>
            <w:lang w:eastAsia="it-IT"/>
          </w:rPr>
          <w:t>COVID-19: La decisione clinica in condizioni di carenza di risorse e il criterio del "triage in emergenza pandemica" (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eastAsia="it-IT"/>
          </w:rPr>
          <w:t>Italian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eastAsia="it-IT"/>
          </w:rPr>
          <w:t>)</w:t>
        </w:r>
      </w:hyperlink>
      <w:r w:rsidR="00D41F28" w:rsidRPr="00215F5B">
        <w:rPr>
          <w:rFonts w:ascii="Times New Roman" w:hAnsi="Times New Roman" w:cs="Times New Roman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Cs/>
          <w:i/>
          <w:lang w:eastAsia="it-IT"/>
        </w:rPr>
        <w:t>Comitato Nazionale per la Bioetica (CNB)</w:t>
      </w:r>
      <w:r w:rsidR="00D41F28" w:rsidRPr="00215F5B">
        <w:rPr>
          <w:rFonts w:ascii="Times New Roman" w:eastAsia="Times New Roman" w:hAnsi="Times New Roman" w:cs="Times New Roman"/>
          <w:b/>
          <w:bCs/>
          <w:lang w:eastAsia="it-IT"/>
        </w:rPr>
        <w:t xml:space="preserve"> Italy</w:t>
      </w:r>
      <w:r w:rsidR="00AA4A46">
        <w:rPr>
          <w:rFonts w:ascii="Times New Roman" w:eastAsia="Times New Roman" w:hAnsi="Times New Roman" w:cs="Times New Roman"/>
          <w:b/>
          <w:bCs/>
          <w:lang w:eastAsia="it-IT"/>
        </w:rPr>
        <w:t xml:space="preserve">(first </w:t>
      </w:r>
      <w:proofErr w:type="spellStart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>version</w:t>
      </w:r>
      <w:proofErr w:type="spellEnd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>)</w:t>
      </w:r>
    </w:p>
    <w:p w:rsidR="005E4491" w:rsidRPr="00215F5B" w:rsidRDefault="005E4491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</w:rPr>
      </w:pPr>
      <w:hyperlink r:id="rId20" w:history="1">
        <w:r w:rsidR="00D41F28" w:rsidRPr="00215F5B">
          <w:rPr>
            <w:rStyle w:val="Collegamentoipertestuale"/>
            <w:rFonts w:ascii="Times New Roman" w:hAnsi="Times New Roman" w:cs="Times New Roman"/>
          </w:rPr>
          <w:t>https://cne.public.lu/dam-assets/fr/publications/avis/Prise-de-position-COVID-19.pdf</w:t>
        </w:r>
      </w:hyperlink>
      <w:r w:rsidR="00D41F28" w:rsidRPr="00215F5B">
        <w:rPr>
          <w:rFonts w:ascii="Times New Roman" w:hAnsi="Times New Roman" w:cs="Times New Roman"/>
        </w:rPr>
        <w:t xml:space="preserve"> </w:t>
      </w:r>
    </w:p>
    <w:p w:rsidR="00D41F28" w:rsidRPr="00215F5B" w:rsidRDefault="001668A1" w:rsidP="00B5529E">
      <w:pPr>
        <w:pStyle w:val="Paragrafoelenco"/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21" w:tgtFrame="_new" w:history="1"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Repères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éthiques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essentiels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lors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l’orientation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des patients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dans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un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contexte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 limitation des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ressources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thérapeutiques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disponibles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due à la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crise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pandémique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du COVID-19</w:t>
        </w:r>
      </w:hyperlink>
      <w:r w:rsidR="001D4144" w:rsidRPr="00215F5B">
        <w:rPr>
          <w:rFonts w:ascii="Times New Roman" w:hAnsi="Times New Roman" w:cs="Times New Roman"/>
          <w:lang w:val="en-US"/>
        </w:rPr>
        <w:t xml:space="preserve"> (French),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Luxembourgish National Ethics Committee</w:t>
      </w:r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L</w:t>
      </w:r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uxembourg.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31.3.2020)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Cs/>
          <w:i/>
          <w:lang w:val="en-US" w:eastAsia="it-IT"/>
        </w:rPr>
      </w:pPr>
      <w:hyperlink r:id="rId22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https://www.who.int/ethics/topics/outbreaks-emergencies/Pos-CNECV-Covid-19-EN.pdf?ua=1</w:t>
        </w:r>
      </w:hyperlink>
      <w:hyperlink r:id="rId23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Position of the National Council of Ethics for the Life Sciences: Public Health Emergency Situation Due to the COVID-19 Pandemic - Relevant Ethical Aspects</w:t>
        </w:r>
      </w:hyperlink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 xml:space="preserve">English, </w:t>
      </w:r>
      <w:proofErr w:type="spellStart"/>
      <w:r w:rsidR="001D4144" w:rsidRPr="00215F5B">
        <w:rPr>
          <w:rFonts w:ascii="Times New Roman" w:eastAsia="Times New Roman" w:hAnsi="Times New Roman" w:cs="Times New Roman"/>
          <w:lang w:val="en-US" w:eastAsia="it-IT"/>
        </w:rPr>
        <w:t>portugese</w:t>
      </w:r>
      <w:proofErr w:type="spellEnd"/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), Portugal.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April 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24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https://www.who.int/ethics/topics/outbreaks-emergencies/Statement-CNECV-Covid19_Key-Considerations.pdf?ua=1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>-</w:t>
      </w:r>
      <w:hyperlink r:id="rId25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CNECV Statement: COVID-19 Key Considerations</w:t>
        </w:r>
      </w:hyperlink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National Ethics Council for the Life Sciences</w:t>
      </w:r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>English</w:t>
      </w:r>
      <w:r w:rsidR="001D4144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) 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>Portugal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April 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26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http://www.sanita.sm/on-line/home/bioetica/comitato-sammarinese-di-bioetica/pareri-csb.html</w:t>
        </w:r>
      </w:hyperlink>
      <w:hyperlink r:id="rId27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Statement on ethical issues regarding the use of invasive assisted ventilation in patients all age with serious disabilities in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realation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to the COVID-19 pandemic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(English, Italian)</w:t>
      </w:r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National Bioethics Committee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Republic of San Marino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March 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28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https://www.gov.si/assets/ministrstva/MZ/DOKUMENTI/KME/Stalisce-KME-o-odlocanju-zdravnikov-v-zvezi-z-vkljucevanjem-respiratorjev-v-zdravljenje-hudo-prizadetih-bolnikov-z-boleznijo-povzroceno-z-virusom-SARS-CoV2.pdf</w:t>
        </w:r>
      </w:hyperlink>
      <w:hyperlink r:id="rId29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KME's position on physicians' decision-making regarding the involvement of respirators in the treatment of severely affected patients with SARS CoV2 disease (Slovene)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Republic of Slovenia National Medical Ethics Committee (KME)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Slovenia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24.3.2020)</w:t>
      </w:r>
    </w:p>
    <w:p w:rsidR="00D41F28" w:rsidRPr="00215F5B" w:rsidRDefault="00D41F28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i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30" w:anchor="doc_crisis_coronavirus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http://www.comitedebioetica.es/documentacion/#doc_crisis_coronavirus</w:t>
        </w:r>
      </w:hyperlink>
    </w:p>
    <w:p w:rsidR="00D41F28" w:rsidRPr="00215F5B" w:rsidRDefault="001668A1" w:rsidP="00B5529E">
      <w:pPr>
        <w:pStyle w:val="Paragrafoelenco"/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eastAsia="it-IT"/>
        </w:rPr>
      </w:pPr>
      <w:hyperlink r:id="rId31" w:tgtFrame="_new" w:history="1"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Informe del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Comité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de Bioética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España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sobre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los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aspectos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bioéticos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de la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priorización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recursos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sanitarios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en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el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contexto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de la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eastAsia="it-IT"/>
          </w:rPr>
          <w:t>crisis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eastAsia="it-IT"/>
          </w:rPr>
          <w:t xml:space="preserve"> del coronavirus</w:t>
        </w:r>
      </w:hyperlink>
      <w:r w:rsidR="001D4144" w:rsidRPr="00215F5B">
        <w:rPr>
          <w:rFonts w:ascii="Times New Roman" w:hAnsi="Times New Roman" w:cs="Times New Roman"/>
        </w:rPr>
        <w:t>, (</w:t>
      </w:r>
      <w:proofErr w:type="spellStart"/>
      <w:r w:rsidR="001D4144" w:rsidRPr="00215F5B">
        <w:rPr>
          <w:rFonts w:ascii="Times New Roman" w:hAnsi="Times New Roman" w:cs="Times New Roman"/>
        </w:rPr>
        <w:t>spanish</w:t>
      </w:r>
      <w:proofErr w:type="spellEnd"/>
      <w:r w:rsidR="001D4144" w:rsidRPr="00215F5B">
        <w:rPr>
          <w:rFonts w:ascii="Times New Roman" w:hAnsi="Times New Roman" w:cs="Times New Roman"/>
        </w:rPr>
        <w:t xml:space="preserve">)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eastAsia="it-IT"/>
        </w:rPr>
        <w:t>Comité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eastAsia="it-IT"/>
        </w:rPr>
        <w:t xml:space="preserve"> de Bioética de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eastAsia="it-IT"/>
        </w:rPr>
        <w:t>España</w:t>
      </w:r>
      <w:proofErr w:type="spellEnd"/>
      <w:r w:rsidR="00D41F28" w:rsidRPr="00215F5B">
        <w:rPr>
          <w:rFonts w:ascii="Times New Roman" w:eastAsia="Times New Roman" w:hAnsi="Times New Roman" w:cs="Times New Roman"/>
          <w:b/>
          <w:bCs/>
          <w:lang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b/>
          <w:bCs/>
          <w:lang w:eastAsia="it-IT"/>
        </w:rPr>
        <w:t>Spain</w:t>
      </w:r>
      <w:proofErr w:type="spellEnd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 xml:space="preserve"> (</w:t>
      </w:r>
      <w:proofErr w:type="spellStart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>Fist</w:t>
      </w:r>
      <w:proofErr w:type="spellEnd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 xml:space="preserve"> </w:t>
      </w:r>
      <w:proofErr w:type="spellStart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>version</w:t>
      </w:r>
      <w:proofErr w:type="spellEnd"/>
      <w:r w:rsidR="00AA4A46">
        <w:rPr>
          <w:rFonts w:ascii="Times New Roman" w:eastAsia="Times New Roman" w:hAnsi="Times New Roman" w:cs="Times New Roman"/>
          <w:b/>
          <w:bCs/>
          <w:lang w:eastAsia="it-IT"/>
        </w:rPr>
        <w:t xml:space="preserve"> 25.3.2020)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color w:val="333333"/>
          <w:lang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i/>
          <w:lang w:val="en-US" w:eastAsia="it-IT"/>
        </w:rPr>
      </w:pPr>
      <w:hyperlink r:id="rId32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https://www.nek-cne.admin.ch/inhalte/Medienmitteilungen/de/Medienmitteilung_NEK_Pandemie_D.pdf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33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Corona-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Pandemie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: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Schutz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des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Lebens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und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Solidarität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stehen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aus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ethischer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Sicht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im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Zentrum</w:t>
        </w:r>
        <w:proofErr w:type="spellEnd"/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(Germ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 xml:space="preserve">an)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Nationale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Ethikkommission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im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Bereich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der</w:t>
      </w:r>
      <w:proofErr w:type="spellEnd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Humanmedizin</w:t>
      </w:r>
      <w:proofErr w:type="spellEnd"/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Switzerland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27.3.2020)</w:t>
      </w:r>
    </w:p>
    <w:p w:rsidR="00D41F28" w:rsidRPr="00215F5B" w:rsidRDefault="00D41F28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Cs/>
          <w:i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34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http://www.academyforlife.va/content/pav/it/notizie/2020/pandemia-e-fraternita-universale.html</w:t>
        </w:r>
      </w:hyperlink>
      <w:hyperlink r:id="rId35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Pandemic and Universal Brotherhood: Note on the Covid-19 emergency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(English,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Itaiano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spagnolo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,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francese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giapponese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) </w:t>
      </w:r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Pontifical Academy for Life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The Holy See: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36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https://www.nuffieldbioethics.org/news/statement-covid-19-and-the-basics-of-democratic-governance</w:t>
        </w:r>
      </w:hyperlink>
      <w:r w:rsidR="00B5529E" w:rsidRPr="00215F5B">
        <w:rPr>
          <w:rFonts w:ascii="Times New Roman" w:hAnsi="Times New Roman" w:cs="Times New Roman"/>
          <w:lang w:val="en-US"/>
        </w:rPr>
        <w:t xml:space="preserve"> </w:t>
      </w:r>
      <w:hyperlink r:id="rId37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COVID-19 and the basics of democratic governance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, </w:t>
      </w:r>
      <w:r w:rsidR="001D4144" w:rsidRPr="00215F5B">
        <w:rPr>
          <w:rFonts w:ascii="Times New Roman" w:hAnsi="Times New Roman" w:cs="Times New Roman"/>
          <w:lang w:val="en-US"/>
        </w:rPr>
        <w:t xml:space="preserve">(English) </w:t>
      </w:r>
      <w:r w:rsidR="0028046F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The Nuffield Council on Bioethics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The United Kingdom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25.3.2020)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Cs/>
          <w:i/>
          <w:lang w:val="en-US" w:eastAsia="it-IT"/>
        </w:rPr>
      </w:pPr>
      <w:hyperlink r:id="rId38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https://www.nuffieldbioethics.org/publications/covid-19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39" w:tgtFrame="_new" w:history="1"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Ethical considerations in responding to the COVID-19 pandemic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 xml:space="preserve">(English) </w:t>
      </w:r>
      <w:r w:rsidR="00D41F28" w:rsidRPr="00215F5B">
        <w:rPr>
          <w:rFonts w:ascii="Times New Roman" w:eastAsia="Times New Roman" w:hAnsi="Times New Roman" w:cs="Times New Roman"/>
          <w:bCs/>
          <w:i/>
          <w:lang w:val="en-US" w:eastAsia="it-IT"/>
        </w:rPr>
        <w:t>The Nuffield Council on Bioethics</w:t>
      </w:r>
      <w:r w:rsidR="00D41F28" w:rsidRPr="00215F5B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The United Kingdom</w:t>
      </w:r>
      <w:r w:rsidR="00AA4A46">
        <w:rPr>
          <w:rFonts w:ascii="Times New Roman" w:eastAsia="Times New Roman" w:hAnsi="Times New Roman" w:cs="Times New Roman"/>
          <w:b/>
          <w:bCs/>
          <w:lang w:val="en-US" w:eastAsia="it-IT"/>
        </w:rPr>
        <w:t xml:space="preserve"> (First version 17.3.2020)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color w:val="333333"/>
          <w:lang w:val="en-US" w:eastAsia="it-IT"/>
        </w:rPr>
      </w:pP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28046F" w:rsidRPr="00215F5B" w:rsidRDefault="005B622C" w:rsidP="00B5529E">
      <w:pPr>
        <w:pStyle w:val="Paragrafoelenco"/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color w:val="333333"/>
          <w:lang w:val="en-US" w:eastAsia="it-IT"/>
        </w:rPr>
      </w:pPr>
      <w:r w:rsidRPr="00215F5B">
        <w:rPr>
          <w:rFonts w:ascii="Times New Roman" w:eastAsia="Times New Roman" w:hAnsi="Times New Roman" w:cs="Times New Roman"/>
          <w:b/>
          <w:bCs/>
          <w:color w:val="333333"/>
          <w:lang w:val="en-US" w:eastAsia="it-IT"/>
        </w:rPr>
        <w:t>Section II</w:t>
      </w: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40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https://www.hartcentrumhasselt.be/professioneel/nieuws-professioneel/ethical-principles-concerning-proportionality-of-critical-care-during-the-covid-19-pandemic-advice-by-the-belgian-society-of-ic-medicine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Ethical principles concerning proportionality of critical care during the 2020 COVID-19 pandemic in Belgium,</w:t>
      </w:r>
      <w:r w:rsidR="001D4144" w:rsidRPr="00215F5B">
        <w:rPr>
          <w:rFonts w:ascii="Times New Roman" w:hAnsi="Times New Roman" w:cs="Times New Roman"/>
          <w:lang w:val="en-US"/>
        </w:rPr>
        <w:t xml:space="preserve"> (English), </w:t>
      </w:r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41" w:tgtFrame="_new" w:history="1"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Belgian Society of Intensive Care Medicine</w:t>
        </w:r>
        <w:r w:rsidR="00D41F28" w:rsidRPr="00215F5B">
          <w:rPr>
            <w:rFonts w:ascii="Times New Roman" w:hAnsi="Times New Roman" w:cs="Times New Roman"/>
            <w:b/>
            <w:lang w:val="en-US"/>
          </w:rPr>
          <w:t xml:space="preserve"> Belgium</w:t>
        </w:r>
      </w:hyperlink>
      <w:r w:rsidR="00FD4526" w:rsidRPr="00FD4526">
        <w:rPr>
          <w:lang w:val="en-US"/>
        </w:rPr>
        <w:t xml:space="preserve"> (First version 26.3.</w:t>
      </w:r>
      <w:r w:rsidR="00AA4A46">
        <w:rPr>
          <w:lang w:val="en-US"/>
        </w:rPr>
        <w:t>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color w:val="333333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lang w:val="en-US" w:eastAsia="it-IT"/>
        </w:rPr>
      </w:pPr>
      <w:hyperlink r:id="rId42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https://www.regionaalhaigla.ee/sites/default/files/documents/Estonian_recommendations_COVID19_eng.pdf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Recommendations on clinical ethics for Estonian hospitals for distribution of limited health care resources during the COVID-19 pandemic (English) </w:t>
      </w:r>
      <w:r w:rsidR="00D41F28" w:rsidRPr="00215F5B">
        <w:rPr>
          <w:rFonts w:ascii="Times New Roman" w:hAnsi="Times New Roman" w:cs="Times New Roman"/>
          <w:b/>
          <w:lang w:val="en-US"/>
        </w:rPr>
        <w:t>Estonia</w:t>
      </w:r>
      <w:r w:rsidR="00AA4A46">
        <w:rPr>
          <w:rFonts w:ascii="Times New Roman" w:hAnsi="Times New Roman" w:cs="Times New Roman"/>
          <w:b/>
          <w:lang w:val="en-US"/>
        </w:rPr>
        <w:t xml:space="preserve"> (First version 8.4.2020)</w:t>
      </w:r>
    </w:p>
    <w:p w:rsidR="00B5529E" w:rsidRPr="00215F5B" w:rsidRDefault="00B5529E" w:rsidP="00B5529E">
      <w:pPr>
        <w:pStyle w:val="Paragrafoelenco"/>
        <w:rPr>
          <w:rFonts w:ascii="Times New Roman" w:eastAsia="Times New Roman" w:hAnsi="Times New Roman" w:cs="Times New Roman"/>
          <w:lang w:val="en-US" w:eastAsia="it-IT"/>
        </w:rPr>
      </w:pPr>
    </w:p>
    <w:p w:rsidR="00B5529E" w:rsidRPr="00215F5B" w:rsidRDefault="00B5529E" w:rsidP="00B5529E">
      <w:pPr>
        <w:pStyle w:val="Paragrafoelenco"/>
        <w:jc w:val="both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43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https://www.conseil-national.medecin.fr/publications/actualites/decisions-medicales-contexte-crise-sanitaire-dexception</w:t>
        </w:r>
      </w:hyperlink>
      <w:hyperlink r:id="rId44" w:tgtFrame="_new" w:history="1"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,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Décisions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médicales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dans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un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contexte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crise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sanitaire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et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d'exception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(French)</w:t>
        </w:r>
      </w:hyperlink>
      <w:r w:rsidR="00B5529E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Conseil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National de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l‘Ordre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des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Médecins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France</w:t>
      </w:r>
      <w:r w:rsidR="00AA4A46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march 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45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http://www.sfap.org/document/enjeux-ethiques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Enjeux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éthiques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l’accès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aux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soins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réanimation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et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autres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soins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critiques (SC) en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contexte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pandémie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COVID-19 (French), </w:t>
      </w:r>
      <w:hyperlink r:id="rId46" w:tgtFrame="_new" w:history="1"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La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Société</w:t>
        </w:r>
        <w:proofErr w:type="spellEnd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Française</w:t>
        </w:r>
        <w:proofErr w:type="spellEnd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d'Accompagnement</w:t>
        </w:r>
        <w:proofErr w:type="spellEnd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 et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soins</w:t>
        </w:r>
        <w:proofErr w:type="spellEnd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Palliatifs</w:t>
        </w:r>
        <w:proofErr w:type="spellEnd"/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 (SFAP)</w:t>
        </w:r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: 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France</w:t>
      </w:r>
      <w:r w:rsidR="00AA4A46">
        <w:rPr>
          <w:rFonts w:ascii="Times New Roman" w:eastAsia="Times New Roman" w:hAnsi="Times New Roman" w:cs="Times New Roman"/>
          <w:b/>
          <w:lang w:val="en-US" w:eastAsia="it-IT"/>
        </w:rPr>
        <w:t xml:space="preserve"> First version March 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D36CD9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47" w:history="1">
        <w:r w:rsidR="00D41F28" w:rsidRPr="00D36CD9">
          <w:rPr>
            <w:rStyle w:val="Collegamentoipertestuale"/>
            <w:rFonts w:ascii="Times New Roman" w:hAnsi="Times New Roman" w:cs="Times New Roman"/>
            <w:lang w:val="en-US"/>
          </w:rPr>
          <w:t>https://www.coreb.infectiologie.com/UserFiles/File/procedures/rpmo-ethique-rea-covid-19-vf-24-corr26-mar20-2.pdf</w:t>
        </w:r>
      </w:hyperlink>
      <w:r w:rsidR="00D41F28" w:rsidRPr="00D36CD9">
        <w:rPr>
          <w:rFonts w:ascii="Times New Roman" w:hAnsi="Times New Roman" w:cs="Times New Roman"/>
          <w:lang w:val="en-US"/>
        </w:rPr>
        <w:t xml:space="preserve">, </w:t>
      </w:r>
      <w:hyperlink r:id="rId48" w:tgtFrame="_new" w:history="1"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Aspects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éthiques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et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stratégiques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l’accès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aux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soins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réanimation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et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autres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soins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critiques (SC) en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contexte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>pandémie</w:t>
        </w:r>
        <w:proofErr w:type="spellEnd"/>
        <w:r w:rsidR="0028046F" w:rsidRPr="00D36CD9">
          <w:rPr>
            <w:rFonts w:ascii="Times New Roman" w:eastAsia="Times New Roman" w:hAnsi="Times New Roman" w:cs="Times New Roman"/>
            <w:lang w:val="en-US" w:eastAsia="it-IT"/>
          </w:rPr>
          <w:t xml:space="preserve"> COVID-19 (French)</w:t>
        </w:r>
      </w:hyperlink>
      <w:r w:rsidR="00D41F28" w:rsidRPr="00D36CD9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>Recommandation</w:t>
      </w:r>
      <w:proofErr w:type="spellEnd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>professionnelle</w:t>
      </w:r>
      <w:proofErr w:type="spellEnd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 xml:space="preserve"> multi-</w:t>
      </w:r>
      <w:proofErr w:type="spellStart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>disciplinaire</w:t>
      </w:r>
      <w:proofErr w:type="spellEnd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>opérationnelle</w:t>
      </w:r>
      <w:proofErr w:type="spellEnd"/>
      <w:r w:rsidR="00D41F28" w:rsidRPr="00D36CD9">
        <w:rPr>
          <w:rFonts w:ascii="Times New Roman" w:eastAsia="Times New Roman" w:hAnsi="Times New Roman" w:cs="Times New Roman"/>
          <w:lang w:val="en-US" w:eastAsia="it-IT"/>
        </w:rPr>
        <w:t xml:space="preserve"> (RPMO): </w:t>
      </w:r>
      <w:r w:rsidR="00D41F28" w:rsidRPr="00D36CD9">
        <w:rPr>
          <w:rFonts w:ascii="Times New Roman" w:eastAsia="Times New Roman" w:hAnsi="Times New Roman" w:cs="Times New Roman"/>
          <w:b/>
          <w:lang w:val="en-US" w:eastAsia="it-IT"/>
        </w:rPr>
        <w:t>France</w:t>
      </w:r>
      <w:r w:rsidR="00AA4A46" w:rsidRPr="00D36CD9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24.3.2020)</w:t>
      </w:r>
    </w:p>
    <w:p w:rsidR="0028046F" w:rsidRPr="00D36CD9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49" w:tgtFrame="_new" w:history="1">
        <w:hyperlink r:id="rId50" w:history="1">
          <w:r w:rsidR="00D41F28" w:rsidRPr="00215F5B">
            <w:rPr>
              <w:rStyle w:val="Collegamentoipertestuale"/>
              <w:rFonts w:ascii="Times New Roman" w:hAnsi="Times New Roman" w:cs="Times New Roman"/>
              <w:lang w:val="en-US"/>
            </w:rPr>
            <w:t>https://sfar.org/download/decision-dadmission-des-patients-en-unites-de-reanimation-et-%20unites-de-soins-critiques-dans-un-contexte-depidemie-a-covid-%2019/?wpdmdl=25432&amp;refresh=5e7b782d19bb81585149997</w:t>
          </w:r>
        </w:hyperlink>
        <w:r w:rsidR="00D41F28" w:rsidRPr="00215F5B">
          <w:rPr>
            <w:rFonts w:ascii="Times New Roman" w:hAnsi="Times New Roman" w:cs="Times New Roman"/>
            <w:lang w:val="en-US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Décision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d’admission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des patients en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unités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réanimation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et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unités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soins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critiques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dans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un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contexte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d’épidémie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à Covid-19 (French)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Société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Française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d’Anesthésie-Réanimation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France</w:t>
      </w:r>
      <w:r w:rsidR="00AA4A46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19.3.2020)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hyperlink r:id="rId51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https://www.divi.de/empfehlungen/publikationen/covid-19/1549-entscheidungen-ueber-die-zuteilung-intensivmedizinischer-ressourcen-im-kontext-der-covid-19-pandemie-klinisch-ethische-empfehlungen/file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Entscheidungen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über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die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Zuteilung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intensivmedizinischer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Ressourcen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im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Kontext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>der</w:t>
      </w:r>
      <w:proofErr w:type="spellEnd"/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COVID-19-Pandemie Version 2 . 16-4-2020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 xml:space="preserve">,(German) </w:t>
      </w:r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Der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Deutschen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Interdisziplinären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Vereinigung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für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Intensiv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- und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Notfallmedizin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(DIVI),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Germany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(Second version 16.4.2020)</w:t>
      </w: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52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https://www.divi.de/empfehlungen/publikationen/covid-19/1540-covid-19-ethik-empfehlung-v2/file</w:t>
        </w:r>
      </w:hyperlink>
      <w:r w:rsidR="00B5529E" w:rsidRPr="00215F5B">
        <w:rPr>
          <w:rFonts w:ascii="Times New Roman" w:hAnsi="Times New Roman" w:cs="Times New Roman"/>
          <w:lang w:val="en-US"/>
        </w:rPr>
        <w:t xml:space="preserve"> </w:t>
      </w:r>
      <w:hyperlink r:id="rId53" w:tgtFrame="_new" w:history="1"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Entscheidungen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über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die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Zuteilung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von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Ressourcen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in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der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Notfallund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der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Intensivmedizin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im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Kontext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der</w:t>
        </w:r>
        <w:proofErr w:type="spellEnd"/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COVID-19-Pandemie 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>25-3-2020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>, (German)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Der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Deutschen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Interdisziplinären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Vereinigung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für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Intensiv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- und </w:t>
      </w:r>
      <w:proofErr w:type="spellStart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>Notfallmedizin</w:t>
      </w:r>
      <w:proofErr w:type="spellEnd"/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(DIVI),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Germany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25.3.2020)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hyperlink r:id="rId54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http://www.siaarti.it/SiteAssets/News/COVID19%20-%20documenti%20SIAARTI/SIAARTI%20-%20Covid-19%20-%20Clinical%20Ethics%20Reccomendations.pdf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hyperlink r:id="rId55" w:tgtFrame="_new" w:history="1"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Italian Society for Anesthesia, Analgesia, Resuscitation &amp; Intensive Care (SIAARTI</w:t>
        </w:r>
        <w:r w:rsidR="00D41F28" w:rsidRPr="00215F5B">
          <w:rPr>
            <w:rFonts w:ascii="Times New Roman" w:eastAsia="Times New Roman" w:hAnsi="Times New Roman" w:cs="Times New Roman"/>
            <w:i/>
            <w:lang w:val="en-US" w:eastAsia="it-IT"/>
          </w:rPr>
          <w:t xml:space="preserve">) </w:t>
        </w:r>
        <w:r w:rsidR="00D41F28" w:rsidRPr="00215F5B">
          <w:rPr>
            <w:rFonts w:ascii="Times New Roman" w:eastAsia="Times New Roman" w:hAnsi="Times New Roman" w:cs="Times New Roman"/>
            <w:b/>
            <w:lang w:val="en-US" w:eastAsia="it-IT"/>
          </w:rPr>
          <w:t xml:space="preserve"> </w:t>
        </w:r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Clinical Ethics Recommendations for the Allocation of Intensive Care Treatments in exceptional, resource-limited circumstances</w:t>
        </w:r>
      </w:hyperlink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 (Italia</w:t>
      </w:r>
      <w:r w:rsidR="001D4144" w:rsidRPr="00215F5B">
        <w:rPr>
          <w:rFonts w:ascii="Times New Roman" w:eastAsia="Times New Roman" w:hAnsi="Times New Roman" w:cs="Times New Roman"/>
          <w:lang w:val="en-US" w:eastAsia="it-IT"/>
        </w:rPr>
        <w:t>n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="001D4144" w:rsidRPr="00215F5B">
        <w:rPr>
          <w:rFonts w:ascii="Times New Roman" w:eastAsia="Times New Roman" w:hAnsi="Times New Roman" w:cs="Times New Roman"/>
          <w:lang w:val="en-US" w:eastAsia="it-IT"/>
        </w:rPr>
        <w:t>english</w:t>
      </w:r>
      <w:proofErr w:type="spellEnd"/>
      <w:r w:rsidR="0028046F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="001D4144" w:rsidRPr="00215F5B">
        <w:rPr>
          <w:rFonts w:ascii="Times New Roman" w:eastAsia="Times New Roman" w:hAnsi="Times New Roman" w:cs="Times New Roman"/>
          <w:lang w:val="en-US" w:eastAsia="it-IT"/>
        </w:rPr>
        <w:t>german</w:t>
      </w:r>
      <w:proofErr w:type="spellEnd"/>
      <w:r w:rsidR="0028046F" w:rsidRPr="00215F5B">
        <w:rPr>
          <w:rFonts w:ascii="Times New Roman" w:eastAsia="Times New Roman" w:hAnsi="Times New Roman" w:cs="Times New Roman"/>
          <w:lang w:val="en-US" w:eastAsia="it-IT"/>
        </w:rPr>
        <w:t>)</w:t>
      </w:r>
      <w:r w:rsidR="00B5529E" w:rsidRPr="00215F5B">
        <w:rPr>
          <w:rFonts w:ascii="Times New Roman" w:hAnsi="Times New Roman" w:cs="Times New Roman"/>
          <w:lang w:val="en-US" w:eastAsia="it-IT"/>
        </w:rPr>
        <w:t xml:space="preserve"> </w:t>
      </w:r>
      <w:r w:rsidR="00B5529E" w:rsidRPr="00215F5B">
        <w:rPr>
          <w:rFonts w:ascii="Times New Roman" w:eastAsia="Times New Roman" w:hAnsi="Times New Roman" w:cs="Times New Roman"/>
          <w:b/>
          <w:lang w:val="en-US" w:eastAsia="it-IT"/>
        </w:rPr>
        <w:t>Italy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6.3.2020)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color w:val="333333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hyperlink r:id="rId56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https://static1.squarespace.com/static/5dfb95f97d6e9d050dba42f3/t/5e7f7209abb56b3bf6dafc7a/1585410574353/Norway_Covid-19+priority+guidelines.pdf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, </w:t>
      </w:r>
      <w:hyperlink r:id="rId57" w:tgtFrame="_new" w:history="1"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Helsedirektoratet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: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Prioritering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av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helsehjelp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i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Norge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under covid-19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>pandemien</w:t>
        </w:r>
        <w:proofErr w:type="spellEnd"/>
        <w:r w:rsidR="00D41F28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(Norwegian)</w:t>
        </w:r>
      </w:hyperlink>
      <w:r w:rsidR="00D41F28"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r w:rsidR="0028046F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Norway 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>(First version 25.3.2020)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color w:val="333333"/>
          <w:lang w:val="en-US" w:eastAsia="it-IT"/>
        </w:rPr>
      </w:pPr>
    </w:p>
    <w:p w:rsidR="00D41F28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lang w:val="en-US" w:eastAsia="it-IT"/>
        </w:rPr>
      </w:pPr>
      <w:hyperlink r:id="rId58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https://rm.coe.int/pandemic-covid-19-spain-eng/16809e3a78</w:t>
        </w:r>
      </w:hyperlink>
      <w:r w:rsidR="00D41F28" w:rsidRPr="00215F5B">
        <w:rPr>
          <w:rFonts w:ascii="Times New Roman" w:hAnsi="Times New Roman" w:cs="Times New Roman"/>
          <w:lang w:val="en-US"/>
        </w:rPr>
        <w:t>, Ministry of Health Report on Ethical Issues in Pandemic Situations: SARS-CoV-2</w:t>
      </w:r>
      <w:r w:rsidR="00D41F28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,</w:t>
      </w:r>
      <w:r w:rsidR="001D4144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(</w:t>
      </w:r>
      <w:r w:rsidR="001D4144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Englis</w:t>
      </w:r>
      <w:r w:rsidR="001D4144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h</w:t>
      </w:r>
      <w:r w:rsidR="005E4491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, Spanish</w:t>
      </w:r>
      <w:r w:rsidR="001D4144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)</w:t>
      </w:r>
      <w:r w:rsidR="00D41F28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Ministry of health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, Spain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3.4.2020)</w:t>
      </w: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F51A96" w:rsidRDefault="001668A1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hyperlink r:id="rId59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https://www.medintensiva.org/es-recomendaciones-eticas-toma-decisiones-dificiles-avance-S0210569120301108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Recomendaciones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éticas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para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la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toma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de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decisiones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difíciles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en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las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unidades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de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cuidados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intensivos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ante la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situación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excepcional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de crisis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por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la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pandemia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por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COVID-19: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revisión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rápida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y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consenso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de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espertos</w:t>
      </w:r>
      <w:proofErr w:type="spellEnd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r w:rsidR="00316FFF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(Spanish),</w:t>
      </w:r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Sociedad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Española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de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Medicina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Intensiva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,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Crítica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y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Unidades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Coronarias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(SEMICYUC)</w:t>
      </w:r>
      <w:r w:rsidR="00D41F28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Spain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15.4.2020)</w:t>
      </w:r>
    </w:p>
    <w:p w:rsidR="00D41F28" w:rsidRPr="00215F5B" w:rsidRDefault="00D41F28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i/>
          <w:color w:val="333333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hyperlink r:id="rId60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http://www.bioeticayderecho.ub.edu/sites/default/files/doc_recom-pandemia.pdf</w:t>
        </w:r>
      </w:hyperlink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</w:t>
      </w:r>
      <w:proofErr w:type="spellStart"/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R</w:t>
      </w:r>
      <w:hyperlink r:id="rId61" w:history="1"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ecomendaciones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para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la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toma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decisiones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éticas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sobre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el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acceso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pacientes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a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unidades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cuidados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especiales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en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situaciones</w:t>
        </w:r>
        <w:proofErr w:type="spellEnd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 xml:space="preserve"> de </w:t>
        </w:r>
        <w:proofErr w:type="spellStart"/>
        <w:r w:rsidR="00D41F28" w:rsidRPr="00215F5B">
          <w:rPr>
            <w:rFonts w:ascii="Times New Roman" w:eastAsia="Times New Roman" w:hAnsi="Times New Roman" w:cs="Times New Roman"/>
            <w:color w:val="333333"/>
            <w:lang w:val="en-US" w:eastAsia="it-IT"/>
          </w:rPr>
          <w:t>pandemia</w:t>
        </w:r>
        <w:proofErr w:type="spellEnd"/>
      </w:hyperlink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(</w:t>
      </w:r>
      <w:r w:rsidR="00316FFF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>C</w:t>
      </w:r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atalan) ,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Observatorio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de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Bioética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y </w:t>
      </w:r>
      <w:proofErr w:type="spellStart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>Derecho</w:t>
      </w:r>
      <w:proofErr w:type="spellEnd"/>
      <w:r w:rsidR="0028046F" w:rsidRPr="00215F5B">
        <w:rPr>
          <w:rFonts w:ascii="Times New Roman" w:eastAsia="Times New Roman" w:hAnsi="Times New Roman" w:cs="Times New Roman"/>
          <w:i/>
          <w:color w:val="333333"/>
          <w:lang w:val="en-US" w:eastAsia="it-IT"/>
        </w:rPr>
        <w:t xml:space="preserve"> (OBD)</w:t>
      </w:r>
      <w:r w:rsidR="00D41F28" w:rsidRPr="00215F5B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, </w:t>
      </w:r>
      <w:r w:rsidR="00D41F28" w:rsidRPr="00215F5B">
        <w:rPr>
          <w:rFonts w:ascii="Times New Roman" w:eastAsia="Times New Roman" w:hAnsi="Times New Roman" w:cs="Times New Roman"/>
          <w:b/>
          <w:lang w:val="en-US" w:eastAsia="it-IT"/>
        </w:rPr>
        <w:t>Spain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March 2020)</w:t>
      </w:r>
    </w:p>
    <w:p w:rsidR="0028046F" w:rsidRPr="00215F5B" w:rsidRDefault="0028046F" w:rsidP="005B622C">
      <w:p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lang w:val="en-US" w:eastAsia="it-IT"/>
        </w:rPr>
      </w:pPr>
      <w:hyperlink r:id="rId62" w:history="1">
        <w:r w:rsidR="00D41F28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https://www.socialstyrelsen.se/globalassets/sharepoint-dokument/dokument-webb/ovrigt/triage-arbetssatt-vardcentral-covid19.pdf</w:t>
        </w:r>
      </w:hyperlink>
      <w:r w:rsidR="00D41F28" w:rsidRPr="00215F5B">
        <w:rPr>
          <w:rFonts w:ascii="Times New Roman" w:hAnsi="Times New Roman" w:cs="Times New Roman"/>
          <w:lang w:val="en-US"/>
        </w:rPr>
        <w:t xml:space="preserve"> 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Kunskapscentrum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Katastrofmedicin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&amp;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Karolinska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Institutet (on behalf of the National Board of Health &amp; Welfare): Triage/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flöden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och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arbetssätt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41F28" w:rsidRPr="00215F5B">
        <w:rPr>
          <w:rFonts w:ascii="Times New Roman" w:hAnsi="Times New Roman" w:cs="Times New Roman"/>
          <w:lang w:val="en-US"/>
        </w:rPr>
        <w:t>vid</w:t>
      </w:r>
      <w:proofErr w:type="spellEnd"/>
      <w:r w:rsidR="00D41F28" w:rsidRPr="00215F5B">
        <w:rPr>
          <w:rFonts w:ascii="Times New Roman" w:hAnsi="Times New Roman" w:cs="Times New Roman"/>
          <w:lang w:val="en-US"/>
        </w:rPr>
        <w:t xml:space="preserve"> covid-19 (Swedish ), </w:t>
      </w:r>
      <w:r w:rsidR="00D41F28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National Board of Health &amp; Welfare, </w:t>
      </w:r>
      <w:r w:rsidR="0028046F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Sweden 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7.4.2020)</w:t>
      </w:r>
    </w:p>
    <w:p w:rsidR="00316FFF" w:rsidRPr="00215F5B" w:rsidRDefault="00316FFF" w:rsidP="00316FFF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bCs/>
          <w:lang w:val="en-US"/>
        </w:rPr>
      </w:pPr>
      <w:hyperlink r:id="rId63" w:history="1">
        <w:r w:rsidR="00316FF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https://www.sams.ch/en/Ethics/Topics-A-to-Z/Intensive-care-medicine/Triage-in-case-of-bottlenecks-chronology.html</w:t>
        </w:r>
      </w:hyperlink>
      <w:r w:rsidR="00316FFF" w:rsidRPr="00215F5B">
        <w:rPr>
          <w:rFonts w:ascii="Times New Roman" w:hAnsi="Times New Roman" w:cs="Times New Roman"/>
          <w:lang w:val="en-US"/>
        </w:rPr>
        <w:t xml:space="preserve">, </w:t>
      </w:r>
      <w:hyperlink r:id="rId64" w:tgtFrame="_new" w:history="1">
        <w:r w:rsidR="00405BCA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COVID-19 pandemic: triage for intensive-care treatment under resource scarcity</w:t>
        </w:r>
      </w:hyperlink>
      <w:r w:rsidR="00405BCA" w:rsidRPr="00215F5B">
        <w:rPr>
          <w:rFonts w:ascii="Times New Roman" w:hAnsi="Times New Roman" w:cs="Times New Roman"/>
          <w:lang w:val="en-US"/>
        </w:rPr>
        <w:t xml:space="preserve"> </w:t>
      </w:r>
      <w:r w:rsidR="00316FFF" w:rsidRPr="00215F5B">
        <w:rPr>
          <w:rFonts w:ascii="Times New Roman" w:hAnsi="Times New Roman" w:cs="Times New Roman"/>
          <w:lang w:val="en-US"/>
        </w:rPr>
        <w:t>– Version I, 20 March 2020, (</w:t>
      </w:r>
      <w:proofErr w:type="spellStart"/>
      <w:r w:rsidR="00316FFF" w:rsidRPr="00215F5B">
        <w:rPr>
          <w:rFonts w:ascii="Times New Roman" w:hAnsi="Times New Roman" w:cs="Times New Roman"/>
          <w:lang w:val="en-US"/>
        </w:rPr>
        <w:t>Englis</w:t>
      </w:r>
      <w:proofErr w:type="spellEnd"/>
      <w:r w:rsidR="00316FFF" w:rsidRPr="00215F5B">
        <w:rPr>
          <w:rFonts w:ascii="Times New Roman" w:hAnsi="Times New Roman" w:cs="Times New Roman"/>
          <w:lang w:val="en-US"/>
        </w:rPr>
        <w:t xml:space="preserve">, French, German, Italian), </w:t>
      </w:r>
      <w:r w:rsidR="00D41F28" w:rsidRPr="00215F5B">
        <w:rPr>
          <w:rFonts w:ascii="Times New Roman" w:hAnsi="Times New Roman" w:cs="Times New Roman"/>
          <w:i/>
          <w:lang w:val="en-US"/>
        </w:rPr>
        <w:t>Swiss Academy of Medical Sciences</w:t>
      </w:r>
      <w:r w:rsidR="00405BCA" w:rsidRPr="00215F5B">
        <w:rPr>
          <w:rFonts w:ascii="Times New Roman" w:hAnsi="Times New Roman" w:cs="Times New Roman"/>
          <w:lang w:val="en-US"/>
        </w:rPr>
        <w:t>, S</w:t>
      </w:r>
      <w:r w:rsidR="0028046F" w:rsidRPr="00215F5B">
        <w:rPr>
          <w:rFonts w:ascii="Times New Roman" w:hAnsi="Times New Roman" w:cs="Times New Roman"/>
          <w:lang w:val="en-US"/>
        </w:rPr>
        <w:t>witzerland</w:t>
      </w:r>
      <w:r w:rsidR="000560B0">
        <w:rPr>
          <w:rFonts w:ascii="Times New Roman" w:hAnsi="Times New Roman" w:cs="Times New Roman"/>
          <w:lang w:val="en-US"/>
        </w:rPr>
        <w:t xml:space="preserve"> (First version 20.3.2020)</w:t>
      </w:r>
    </w:p>
    <w:p w:rsidR="00405BCA" w:rsidRPr="00215F5B" w:rsidRDefault="00405BCA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hyperlink r:id="rId65" w:history="1">
        <w:r w:rsidR="00316FF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https://www.sams.ch/en/Ethics/Topics-A-to-Z/Intensive-care-medicine.html</w:t>
        </w:r>
      </w:hyperlink>
      <w:r w:rsidR="00316FFF" w:rsidRPr="00215F5B">
        <w:rPr>
          <w:rFonts w:ascii="Times New Roman" w:hAnsi="Times New Roman" w:cs="Times New Roman"/>
          <w:lang w:val="en-US"/>
        </w:rPr>
        <w:t xml:space="preserve">, </w:t>
      </w:r>
      <w:hyperlink r:id="rId66" w:tgtFrame="_new" w:history="1">
        <w:r w:rsidR="0028046F" w:rsidRPr="00215F5B">
          <w:rPr>
            <w:rFonts w:ascii="Times New Roman" w:eastAsia="Times New Roman" w:hAnsi="Times New Roman" w:cs="Times New Roman"/>
            <w:i/>
            <w:lang w:val="en-US" w:eastAsia="it-IT"/>
          </w:rPr>
          <w:t>Swiss Academies of Arts and Sciences &amp; Swiss Society for Intensive Care Medicine (SGI)</w:t>
        </w:r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: Intensive care medicine: triage in case of bottlenecks</w:t>
        </w:r>
      </w:hyperlink>
      <w:r w:rsidR="00316FFF" w:rsidRPr="00215F5B">
        <w:rPr>
          <w:rFonts w:ascii="Times New Roman" w:hAnsi="Times New Roman" w:cs="Times New Roman"/>
          <w:lang w:val="en-US"/>
        </w:rPr>
        <w:t xml:space="preserve">, Version II, 24 March 2020 </w:t>
      </w:r>
      <w:r w:rsidR="0028046F" w:rsidRPr="00215F5B">
        <w:rPr>
          <w:rFonts w:ascii="Times New Roman" w:eastAsia="Times New Roman" w:hAnsi="Times New Roman" w:cs="Times New Roman"/>
          <w:lang w:val="en-US" w:eastAsia="it-IT"/>
        </w:rPr>
        <w:t>(</w:t>
      </w:r>
      <w:r w:rsidR="0028046F" w:rsidRPr="00215F5B">
        <w:rPr>
          <w:rFonts w:ascii="Times New Roman" w:hAnsi="Times New Roman" w:cs="Times New Roman"/>
          <w:lang w:val="en-US"/>
        </w:rPr>
        <w:t xml:space="preserve">English, French, German and Italian) 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Switzerland</w:t>
      </w:r>
      <w:r w:rsidR="000560B0">
        <w:rPr>
          <w:rFonts w:ascii="Times New Roman" w:eastAsia="Times New Roman" w:hAnsi="Times New Roman" w:cs="Times New Roman"/>
          <w:b/>
          <w:lang w:val="en-US" w:eastAsia="it-IT"/>
        </w:rPr>
        <w:t xml:space="preserve"> (Second version 24.3.2020)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hAnsi="Times New Roman" w:cs="Times New Roman"/>
          <w:lang w:val="en-US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405BCA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83" w:line="249" w:lineRule="atLeast"/>
        <w:ind w:right="277"/>
        <w:jc w:val="both"/>
        <w:textAlignment w:val="baseline"/>
        <w:outlineLvl w:val="3"/>
        <w:rPr>
          <w:rFonts w:ascii="Times New Roman" w:eastAsia="Times New Roman" w:hAnsi="Times New Roman" w:cs="Times New Roman"/>
          <w:b/>
          <w:bCs/>
          <w:lang w:val="en-US" w:eastAsia="it-IT"/>
        </w:rPr>
      </w:pPr>
      <w:hyperlink r:id="rId67" w:history="1">
        <w:r w:rsidR="00405BCA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https://www.bma.org.uk/media/2360/bma-covid-19-ethics-guidance-april-2020.pdf</w:t>
        </w:r>
      </w:hyperlink>
      <w:r w:rsidRPr="00215F5B">
        <w:rPr>
          <w:rFonts w:ascii="Times New Roman" w:hAnsi="Times New Roman" w:cs="Times New Roman"/>
        </w:rPr>
        <w:fldChar w:fldCharType="begin"/>
      </w:r>
      <w:r w:rsidR="001A08C3" w:rsidRPr="00215F5B">
        <w:rPr>
          <w:rFonts w:ascii="Times New Roman" w:hAnsi="Times New Roman" w:cs="Times New Roman"/>
          <w:lang w:val="en-US"/>
        </w:rPr>
        <w:instrText>HYPERLINK "https://www.bma.org.uk/media/2226/bma-covid-19-ethics-guidance.pdf" \t "_new"</w:instrText>
      </w:r>
      <w:r w:rsidRPr="00215F5B">
        <w:rPr>
          <w:rFonts w:ascii="Times New Roman" w:hAnsi="Times New Roman" w:cs="Times New Roman"/>
        </w:rPr>
        <w:fldChar w:fldCharType="separate"/>
      </w:r>
    </w:p>
    <w:p w:rsidR="0028046F" w:rsidRPr="00215F5B" w:rsidRDefault="0028046F" w:rsidP="00B5529E">
      <w:pPr>
        <w:pStyle w:val="Paragrafoelenco"/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  <w:r w:rsidRPr="00215F5B">
        <w:rPr>
          <w:rFonts w:ascii="Times New Roman" w:eastAsia="Times New Roman" w:hAnsi="Times New Roman" w:cs="Times New Roman"/>
          <w:lang w:val="en-US" w:eastAsia="it-IT"/>
        </w:rPr>
        <w:t xml:space="preserve"> COVID-19 – ethical issues. A guidance note</w:t>
      </w:r>
      <w:r w:rsidR="001668A1" w:rsidRPr="00215F5B">
        <w:rPr>
          <w:rFonts w:ascii="Times New Roman" w:hAnsi="Times New Roman" w:cs="Times New Roman"/>
        </w:rPr>
        <w:fldChar w:fldCharType="end"/>
      </w:r>
      <w:r w:rsidRPr="00215F5B">
        <w:rPr>
          <w:rFonts w:ascii="Times New Roman" w:eastAsia="Times New Roman" w:hAnsi="Times New Roman" w:cs="Times New Roman"/>
          <w:lang w:val="en-US" w:eastAsia="it-IT"/>
        </w:rPr>
        <w:t>.</w:t>
      </w:r>
      <w:r w:rsidR="00316FFF" w:rsidRPr="00215F5B">
        <w:rPr>
          <w:rFonts w:ascii="Times New Roman" w:eastAsia="Times New Roman" w:hAnsi="Times New Roman" w:cs="Times New Roman"/>
          <w:lang w:val="en-US" w:eastAsia="it-IT"/>
        </w:rPr>
        <w:t xml:space="preserve"> (English)</w:t>
      </w:r>
      <w:r w:rsidRPr="00215F5B">
        <w:rPr>
          <w:rFonts w:ascii="Times New Roman" w:eastAsia="Times New Roman" w:hAnsi="Times New Roman" w:cs="Times New Roman"/>
          <w:lang w:val="en-US" w:eastAsia="it-IT"/>
        </w:rPr>
        <w:t xml:space="preserve"> </w:t>
      </w:r>
      <w:r w:rsidR="00405BCA" w:rsidRPr="00215F5B">
        <w:rPr>
          <w:rFonts w:ascii="Times New Roman" w:eastAsia="Times New Roman" w:hAnsi="Times New Roman" w:cs="Times New Roman"/>
          <w:i/>
          <w:lang w:val="en-US" w:eastAsia="it-IT"/>
        </w:rPr>
        <w:t>British Medical Association</w:t>
      </w:r>
      <w:r w:rsidR="00405BCA" w:rsidRPr="00215F5B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The United Kingdom,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</w:t>
      </w:r>
      <w:proofErr w:type="spellStart"/>
      <w:r w:rsidR="00F71754">
        <w:rPr>
          <w:rFonts w:ascii="Times New Roman" w:eastAsia="Times New Roman" w:hAnsi="Times New Roman" w:cs="Times New Roman"/>
          <w:b/>
          <w:lang w:val="en-US" w:eastAsia="it-IT"/>
        </w:rPr>
        <w:t>Frst</w:t>
      </w:r>
      <w:proofErr w:type="spellEnd"/>
      <w:r w:rsidR="00F71754">
        <w:rPr>
          <w:rFonts w:ascii="Times New Roman" w:eastAsia="Times New Roman" w:hAnsi="Times New Roman" w:cs="Times New Roman"/>
          <w:b/>
          <w:lang w:val="en-US" w:eastAsia="it-IT"/>
        </w:rPr>
        <w:t xml:space="preserve"> version April 2020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>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  <w:hyperlink r:id="rId68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https://www.nhshealthatwork.co.uk/images/library/files/Clinical%20excellence/Ethical_guidance_for_publication_V1_final.pdf</w:t>
        </w:r>
      </w:hyperlink>
      <w:r w:rsidR="00405BCA" w:rsidRPr="00215F5B">
        <w:rPr>
          <w:rFonts w:ascii="Times New Roman" w:hAnsi="Times New Roman" w:cs="Times New Roman"/>
          <w:lang w:val="en-US"/>
        </w:rPr>
        <w:t xml:space="preserve"> </w:t>
      </w:r>
      <w:hyperlink r:id="rId69" w:tgtFrame="_new" w:history="1">
        <w:r w:rsidR="00405BCA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Ethical dimensions of COVID-19 for front-line staff</w:t>
        </w:r>
      </w:hyperlink>
      <w:r w:rsidR="00405BCA" w:rsidRPr="00215F5B">
        <w:rPr>
          <w:rFonts w:ascii="Times New Roman" w:hAnsi="Times New Roman" w:cs="Times New Roman"/>
          <w:lang w:val="en-US"/>
        </w:rPr>
        <w:t xml:space="preserve">, </w:t>
      </w:r>
      <w:r w:rsidR="00405BCA" w:rsidRPr="00215F5B">
        <w:rPr>
          <w:rFonts w:ascii="Times New Roman" w:eastAsia="Times New Roman" w:hAnsi="Times New Roman" w:cs="Times New Roman"/>
          <w:i/>
          <w:lang w:val="en-US" w:eastAsia="it-IT"/>
        </w:rPr>
        <w:t>Royal College of Physicians,</w:t>
      </w:r>
      <w:r w:rsidR="00316FFF" w:rsidRPr="00215F5B">
        <w:rPr>
          <w:rFonts w:ascii="Times New Roman" w:eastAsia="Times New Roman" w:hAnsi="Times New Roman" w:cs="Times New Roman"/>
          <w:lang w:val="en-US" w:eastAsia="it-IT"/>
        </w:rPr>
        <w:t>(English)</w:t>
      </w:r>
      <w:r w:rsidR="00405BCA" w:rsidRPr="00215F5B">
        <w:rPr>
          <w:rFonts w:ascii="Times New Roman" w:eastAsia="Times New Roman" w:hAnsi="Times New Roman" w:cs="Times New Roman"/>
          <w:i/>
          <w:lang w:val="en-US" w:eastAsia="it-IT"/>
        </w:rPr>
        <w:t xml:space="preserve"> 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The United Kingdom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31.3.2020)</w:t>
      </w: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</w:p>
    <w:p w:rsidR="00405BCA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  <w:hyperlink r:id="rId70" w:tgtFrame="_new" w:history="1"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  <w:hyperlink r:id="rId71" w:history="1">
          <w:r w:rsidR="00405BCA" w:rsidRPr="00215F5B">
            <w:rPr>
              <w:rStyle w:val="Collegamentoipertestuale"/>
              <w:rFonts w:ascii="Times New Roman" w:hAnsi="Times New Roman" w:cs="Times New Roman"/>
              <w:lang w:val="en-US"/>
            </w:rPr>
            <w:t>https://www.gov.uk/government/publications/covid-19-ethical-framework-for-adult-social-care/responding-to-covid-19-the-ethical-framework-for-adult-social-care</w:t>
          </w:r>
        </w:hyperlink>
        <w:r w:rsidR="00405BCA" w:rsidRPr="00215F5B">
          <w:rPr>
            <w:rFonts w:ascii="Times New Roman" w:hAnsi="Times New Roman" w:cs="Times New Roman"/>
            <w:lang w:val="en-US"/>
          </w:rPr>
          <w:t xml:space="preserve">, </w:t>
        </w:r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Responding to COVID-19: the ethical framework for adult social care</w:t>
        </w:r>
      </w:hyperlink>
      <w:r w:rsidR="00316FFF" w:rsidRPr="00215F5B">
        <w:rPr>
          <w:rFonts w:ascii="Times New Roman" w:hAnsi="Times New Roman" w:cs="Times New Roman"/>
          <w:lang w:val="en-US"/>
        </w:rPr>
        <w:t xml:space="preserve"> (English)</w:t>
      </w:r>
      <w:r w:rsidR="0028046F" w:rsidRPr="00215F5B">
        <w:rPr>
          <w:rFonts w:ascii="Times New Roman" w:hAnsi="Times New Roman" w:cs="Times New Roman"/>
          <w:lang w:val="en-US"/>
        </w:rPr>
        <w:t xml:space="preserve"> </w:t>
      </w:r>
      <w:r w:rsidR="00405BCA" w:rsidRPr="00215F5B">
        <w:rPr>
          <w:rFonts w:ascii="Times New Roman" w:hAnsi="Times New Roman" w:cs="Times New Roman"/>
          <w:i/>
          <w:lang w:val="en-US"/>
        </w:rPr>
        <w:t>Department of Health &amp; Social Care</w:t>
      </w:r>
      <w:r w:rsidR="00405BCA" w:rsidRPr="00215F5B">
        <w:rPr>
          <w:rFonts w:ascii="Times New Roman" w:eastAsia="Times New Roman" w:hAnsi="Times New Roman" w:cs="Times New Roman"/>
          <w:lang w:val="en-US" w:eastAsia="it-IT"/>
        </w:rPr>
        <w:t xml:space="preserve"> , 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The United Kingdom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19.3.2020)</w:t>
      </w:r>
    </w:p>
    <w:p w:rsidR="00405BCA" w:rsidRPr="00215F5B" w:rsidRDefault="00405BCA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405BCA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  <w:hyperlink r:id="rId72" w:history="1">
        <w:r w:rsidR="002557DF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https://www.gov.scot/publications/coronavirus-covid-19-ethical-advice-and-support-framework/</w:t>
        </w:r>
      </w:hyperlink>
      <w:r w:rsidR="00405BCA" w:rsidRPr="00215F5B">
        <w:rPr>
          <w:rFonts w:ascii="Times New Roman" w:hAnsi="Times New Roman" w:cs="Times New Roman"/>
          <w:lang w:val="en-US"/>
        </w:rPr>
        <w:t xml:space="preserve">, </w:t>
      </w:r>
      <w:hyperlink r:id="rId73" w:tgtFrame="_new" w:history="1">
        <w:r w:rsidR="0028046F" w:rsidRPr="00215F5B">
          <w:rPr>
            <w:rFonts w:ascii="Times New Roman" w:eastAsia="Times New Roman" w:hAnsi="Times New Roman" w:cs="Times New Roman"/>
            <w:lang w:val="en-US" w:eastAsia="it-IT"/>
          </w:rPr>
          <w:t>COVID-19 Guidance: Ethical Advice and Support Framework</w:t>
        </w:r>
      </w:hyperlink>
      <w:r w:rsidR="0028046F" w:rsidRPr="00215F5B">
        <w:rPr>
          <w:rFonts w:ascii="Times New Roman" w:hAnsi="Times New Roman" w:cs="Times New Roman"/>
          <w:lang w:val="en-US"/>
        </w:rPr>
        <w:t xml:space="preserve"> </w:t>
      </w:r>
      <w:r w:rsidR="00316FFF" w:rsidRPr="00215F5B">
        <w:rPr>
          <w:rFonts w:ascii="Times New Roman" w:hAnsi="Times New Roman" w:cs="Times New Roman"/>
          <w:lang w:val="en-US"/>
        </w:rPr>
        <w:t>(English)</w:t>
      </w:r>
      <w:r w:rsidR="00405BCA" w:rsidRPr="00215F5B">
        <w:rPr>
          <w:rFonts w:ascii="Times New Roman" w:hAnsi="Times New Roman" w:cs="Times New Roman"/>
          <w:lang w:val="en-US"/>
        </w:rPr>
        <w:t xml:space="preserve">, </w:t>
      </w:r>
      <w:r w:rsidR="00405BCA" w:rsidRPr="00215F5B">
        <w:rPr>
          <w:rFonts w:ascii="Times New Roman" w:hAnsi="Times New Roman" w:cs="Times New Roman"/>
          <w:i/>
          <w:lang w:val="en-US"/>
        </w:rPr>
        <w:t>Scottish Government</w:t>
      </w:r>
      <w:r w:rsidR="00405BCA" w:rsidRPr="00215F5B">
        <w:rPr>
          <w:rFonts w:ascii="Times New Roman" w:hAnsi="Times New Roman" w:cs="Times New Roman"/>
          <w:lang w:val="en-US"/>
        </w:rPr>
        <w:t>,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 The United Kingdom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3.4.2020)</w:t>
      </w:r>
    </w:p>
    <w:p w:rsidR="00405BCA" w:rsidRPr="00215F5B" w:rsidRDefault="00405BCA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</w:p>
    <w:p w:rsidR="005B622C" w:rsidRPr="00215F5B" w:rsidRDefault="005B622C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</w:p>
    <w:p w:rsidR="00EE7579" w:rsidRPr="00215F5B" w:rsidRDefault="001668A1" w:rsidP="00B5529E">
      <w:pPr>
        <w:pStyle w:val="Paragrafoelenco"/>
        <w:numPr>
          <w:ilvl w:val="0"/>
          <w:numId w:val="1"/>
        </w:num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i/>
          <w:lang w:val="en-US" w:eastAsia="it-IT"/>
        </w:rPr>
      </w:pPr>
      <w:hyperlink r:id="rId74" w:anchor="Decision-making-and-consent" w:history="1">
        <w:r w:rsidR="00EE7579" w:rsidRPr="00215F5B">
          <w:rPr>
            <w:rStyle w:val="Collegamentoipertestuale"/>
            <w:rFonts w:ascii="Times New Roman" w:hAnsi="Times New Roman" w:cs="Times New Roman"/>
            <w:lang w:val="en-US"/>
          </w:rPr>
          <w:t>https://www.gmc-uk.org/ethical-guidance/ethical-hub/covid-19-questions-and-answers#Decision-making-and-consent</w:t>
        </w:r>
      </w:hyperlink>
      <w:r w:rsidR="00EE7579" w:rsidRPr="00215F5B">
        <w:rPr>
          <w:rFonts w:ascii="Times New Roman" w:hAnsi="Times New Roman" w:cs="Times New Roman"/>
          <w:lang w:val="en-US"/>
        </w:rPr>
        <w:t xml:space="preserve">, Coronavirus: Your frequently asked questions (English), </w:t>
      </w:r>
      <w:r w:rsidR="00EE7579" w:rsidRPr="00215F5B">
        <w:rPr>
          <w:rFonts w:ascii="Times New Roman" w:hAnsi="Times New Roman" w:cs="Times New Roman"/>
          <w:i/>
          <w:lang w:val="en-US"/>
        </w:rPr>
        <w:t>General Medical Council</w:t>
      </w:r>
      <w:r w:rsidR="00EE7579" w:rsidRPr="00215F5B">
        <w:rPr>
          <w:rFonts w:ascii="Times New Roman" w:hAnsi="Times New Roman" w:cs="Times New Roman"/>
          <w:lang w:val="en-US"/>
        </w:rPr>
        <w:t xml:space="preserve">, </w:t>
      </w:r>
      <w:r w:rsidR="00EE7579" w:rsidRPr="00215F5B">
        <w:rPr>
          <w:rFonts w:ascii="Times New Roman" w:eastAsia="Times New Roman" w:hAnsi="Times New Roman" w:cs="Times New Roman"/>
          <w:b/>
          <w:lang w:val="en-US" w:eastAsia="it-IT"/>
        </w:rPr>
        <w:t>The United Kingdom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(not mentioned)</w:t>
      </w:r>
    </w:p>
    <w:p w:rsidR="005B622C" w:rsidRPr="00215F5B" w:rsidRDefault="005B622C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EE7579" w:rsidRPr="00215F5B" w:rsidRDefault="00EE7579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</w:p>
    <w:p w:rsidR="005B622C" w:rsidRPr="00215F5B" w:rsidRDefault="005B622C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</w:p>
    <w:p w:rsidR="0028046F" w:rsidRPr="00215F5B" w:rsidRDefault="005B622C" w:rsidP="00B5529E">
      <w:pPr>
        <w:pStyle w:val="Paragrafoelenco"/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b/>
          <w:lang w:val="en-US" w:eastAsia="it-IT"/>
        </w:rPr>
      </w:pPr>
      <w:r w:rsidRPr="00215F5B">
        <w:rPr>
          <w:rFonts w:ascii="Times New Roman" w:eastAsia="Times New Roman" w:hAnsi="Times New Roman" w:cs="Times New Roman"/>
          <w:b/>
          <w:lang w:val="en-US" w:eastAsia="it-IT"/>
        </w:rPr>
        <w:t>Section III</w:t>
      </w:r>
    </w:p>
    <w:p w:rsidR="00B5529E" w:rsidRPr="00215F5B" w:rsidRDefault="001668A1" w:rsidP="00215F5B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lang w:val="en-US"/>
        </w:rPr>
      </w:pPr>
      <w:hyperlink r:id="rId75" w:history="1">
        <w:r w:rsidR="00405BCA" w:rsidRPr="00215F5B">
          <w:rPr>
            <w:rStyle w:val="Collegamentoipertestuale"/>
            <w:rFonts w:ascii="Times New Roman" w:hAnsi="Times New Roman" w:cs="Times New Roman"/>
            <w:lang w:val="en-US"/>
          </w:rPr>
          <w:t>https://rm.coe.int/inf-2020-2-statement-covid19-e/16809e2785</w:t>
        </w:r>
      </w:hyperlink>
      <w:r w:rsidR="0028046F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 </w:t>
      </w:r>
      <w:r w:rsidR="0028046F" w:rsidRPr="00215F5B">
        <w:rPr>
          <w:rFonts w:ascii="Times New Roman" w:hAnsi="Times New Roman" w:cs="Times New Roman"/>
          <w:lang w:val="en-US"/>
        </w:rPr>
        <w:t>COMMITTEE ON BIOETHICS (DH-BIO) DH-BIO Statement on human rights considerations relevant to the COVID-19 pandemic</w:t>
      </w:r>
      <w:r w:rsidR="00316FFF" w:rsidRPr="00215F5B">
        <w:rPr>
          <w:rFonts w:ascii="Times New Roman" w:hAnsi="Times New Roman" w:cs="Times New Roman"/>
          <w:lang w:val="en-US"/>
        </w:rPr>
        <w:t xml:space="preserve"> (English</w:t>
      </w:r>
      <w:r w:rsidR="0012276B" w:rsidRPr="00215F5B">
        <w:rPr>
          <w:rFonts w:ascii="Times New Roman" w:hAnsi="Times New Roman" w:cs="Times New Roman"/>
          <w:lang w:val="en-US"/>
        </w:rPr>
        <w:t>)</w:t>
      </w:r>
      <w:r w:rsidR="00316FFF" w:rsidRPr="00215F5B">
        <w:rPr>
          <w:rFonts w:ascii="Times New Roman" w:hAnsi="Times New Roman" w:cs="Times New Roman"/>
          <w:lang w:val="en-US"/>
        </w:rPr>
        <w:t xml:space="preserve">, 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Council of Europe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14.4.2020)</w:t>
      </w:r>
    </w:p>
    <w:p w:rsidR="00B5529E" w:rsidRPr="00215F5B" w:rsidRDefault="00B5529E" w:rsidP="00B5529E">
      <w:pPr>
        <w:pStyle w:val="Paragrafoelenco"/>
        <w:jc w:val="both"/>
        <w:rPr>
          <w:rFonts w:ascii="Times New Roman" w:hAnsi="Times New Roman" w:cs="Times New Roman"/>
          <w:lang w:val="en-US"/>
        </w:rPr>
      </w:pPr>
    </w:p>
    <w:p w:rsidR="00405BCA" w:rsidRPr="00215F5B" w:rsidRDefault="001668A1" w:rsidP="00B5529E">
      <w:pPr>
        <w:pStyle w:val="Paragrafoelenco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b/>
          <w:lang w:val="en-US" w:eastAsia="it-IT"/>
        </w:rPr>
      </w:pPr>
      <w:hyperlink r:id="rId76" w:history="1">
        <w:r w:rsidR="00405BCA" w:rsidRPr="00215F5B">
          <w:rPr>
            <w:rStyle w:val="Collegamentoipertestuale"/>
            <w:rFonts w:ascii="Times New Roman" w:hAnsi="Times New Roman" w:cs="Times New Roman"/>
            <w:lang w:val="en-US"/>
          </w:rPr>
          <w:t>https://unesdoc.unesco.org/ark:/48223/pf0000373115</w:t>
        </w:r>
      </w:hyperlink>
      <w:r w:rsidR="00405BCA" w:rsidRPr="00215F5B">
        <w:rPr>
          <w:rFonts w:ascii="Times New Roman" w:hAnsi="Times New Roman" w:cs="Times New Roman"/>
          <w:lang w:val="en-US"/>
        </w:rPr>
        <w:t xml:space="preserve"> </w:t>
      </w:r>
      <w:r w:rsidR="0028046F" w:rsidRPr="00215F5B">
        <w:rPr>
          <w:rFonts w:ascii="Times New Roman" w:hAnsi="Times New Roman" w:cs="Times New Roman"/>
          <w:lang w:val="en-US"/>
        </w:rPr>
        <w:t>STATEMENT ON COVID-19: ETHICAL CONSIDERATIONS FROM A GLOBAL PERSPECTIVE Statement of the UNESCO International Bioethics Committee (IBC) and the UNESCO World Commission on the Ethics of Scientific Knowledge and Technology (COMEST</w:t>
      </w:r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 IBC (International Bioethics </w:t>
      </w:r>
      <w:proofErr w:type="spellStart"/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Commitee</w:t>
      </w:r>
      <w:proofErr w:type="spellEnd"/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) and  </w:t>
      </w:r>
      <w:hyperlink r:id="rId77" w:history="1">
        <w:r w:rsidR="00405BCA" w:rsidRPr="00215F5B">
          <w:rPr>
            <w:rFonts w:ascii="Times New Roman" w:hAnsi="Times New Roman" w:cs="Times New Roman"/>
            <w:b/>
            <w:lang w:val="en-US" w:eastAsia="it-IT"/>
          </w:rPr>
          <w:t>World Commission on the Ethics of Scientific Knowledge and Technology</w:t>
        </w:r>
      </w:hyperlink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 xml:space="preserve"> (</w:t>
      </w:r>
      <w:proofErr w:type="spellStart"/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Comest</w:t>
      </w:r>
      <w:proofErr w:type="spellEnd"/>
      <w:r w:rsidR="00405BCA" w:rsidRPr="00215F5B">
        <w:rPr>
          <w:rFonts w:ascii="Times New Roman" w:eastAsia="Times New Roman" w:hAnsi="Times New Roman" w:cs="Times New Roman"/>
          <w:b/>
          <w:lang w:val="en-US" w:eastAsia="it-IT"/>
        </w:rPr>
        <w:t>)</w:t>
      </w:r>
      <w:r w:rsidR="002F4398">
        <w:rPr>
          <w:rFonts w:ascii="Times New Roman" w:eastAsia="Times New Roman" w:hAnsi="Times New Roman" w:cs="Times New Roman"/>
          <w:b/>
          <w:lang w:val="en-US" w:eastAsia="it-IT"/>
        </w:rPr>
        <w:t xml:space="preserve"> (First version 6.4.2020)</w:t>
      </w:r>
    </w:p>
    <w:p w:rsidR="00B5529E" w:rsidRPr="00215F5B" w:rsidRDefault="00B5529E" w:rsidP="00B5529E">
      <w:pPr>
        <w:pStyle w:val="Paragrafoelenco"/>
        <w:jc w:val="both"/>
        <w:rPr>
          <w:rFonts w:ascii="Times New Roman" w:eastAsia="Times New Roman" w:hAnsi="Times New Roman" w:cs="Times New Roman"/>
          <w:b/>
          <w:lang w:val="en-US" w:eastAsia="it-IT"/>
        </w:rPr>
      </w:pPr>
    </w:p>
    <w:p w:rsidR="00405BCA" w:rsidRPr="00215F5B" w:rsidRDefault="001668A1" w:rsidP="00B5529E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en-US" w:eastAsia="it-IT"/>
        </w:rPr>
      </w:pPr>
      <w:hyperlink r:id="rId78" w:history="1">
        <w:r w:rsidR="0028046F" w:rsidRPr="00215F5B">
          <w:rPr>
            <w:rStyle w:val="Collegamentoipertestuale"/>
            <w:rFonts w:ascii="Times New Roman" w:hAnsi="Times New Roman" w:cs="Times New Roman"/>
            <w:lang w:val="en-US"/>
          </w:rPr>
          <w:t>https://ec.europa.eu/info/sites/info/files/research_and_innovation/ege/ec_rtd_ege-statement-covid-19.pdf</w:t>
        </w:r>
      </w:hyperlink>
      <w:r w:rsidR="00405BCA" w:rsidRPr="00215F5B">
        <w:rPr>
          <w:rFonts w:ascii="Times New Roman" w:hAnsi="Times New Roman" w:cs="Times New Roman"/>
          <w:b/>
          <w:lang w:val="en-US" w:eastAsia="it-IT"/>
        </w:rPr>
        <w:t xml:space="preserve"> </w:t>
      </w:r>
      <w:r w:rsidR="00405BCA" w:rsidRPr="00215F5B">
        <w:rPr>
          <w:rFonts w:ascii="Times New Roman" w:hAnsi="Times New Roman" w:cs="Times New Roman"/>
          <w:lang w:val="en-US"/>
        </w:rPr>
        <w:t xml:space="preserve">Statement on European Solidarity and the Protection of Fundamental Rights in the COVID-19 Pandemic </w:t>
      </w:r>
      <w:r w:rsidR="00405BCA" w:rsidRPr="00215F5B">
        <w:rPr>
          <w:rFonts w:ascii="Times New Roman" w:hAnsi="Times New Roman" w:cs="Times New Roman"/>
          <w:b/>
          <w:lang w:val="en-US" w:eastAsia="it-IT"/>
        </w:rPr>
        <w:t>EGE (European  Group on Ethics in Science and New Technologies)</w:t>
      </w:r>
      <w:r w:rsidR="002F4398">
        <w:rPr>
          <w:rFonts w:ascii="Times New Roman" w:hAnsi="Times New Roman" w:cs="Times New Roman"/>
          <w:b/>
          <w:lang w:val="en-US" w:eastAsia="it-IT"/>
        </w:rPr>
        <w:t xml:space="preserve"> (First version 2.4.2020). </w:t>
      </w:r>
    </w:p>
    <w:p w:rsidR="0028046F" w:rsidRPr="00215F5B" w:rsidRDefault="0028046F" w:rsidP="005B622C">
      <w:pPr>
        <w:jc w:val="both"/>
        <w:rPr>
          <w:rFonts w:ascii="Times New Roman" w:hAnsi="Times New Roman" w:cs="Times New Roman"/>
          <w:lang w:val="en-US"/>
        </w:rPr>
      </w:pPr>
    </w:p>
    <w:p w:rsidR="0028046F" w:rsidRPr="00215F5B" w:rsidRDefault="0028046F" w:rsidP="005B622C">
      <w:pPr>
        <w:jc w:val="both"/>
        <w:rPr>
          <w:rFonts w:ascii="Times New Roman" w:hAnsi="Times New Roman" w:cs="Times New Roman"/>
          <w:lang w:val="en-US"/>
        </w:rPr>
      </w:pPr>
    </w:p>
    <w:p w:rsidR="0028046F" w:rsidRPr="00215F5B" w:rsidRDefault="0028046F" w:rsidP="005B622C">
      <w:pPr>
        <w:jc w:val="both"/>
        <w:rPr>
          <w:rFonts w:ascii="Times New Roman" w:hAnsi="Times New Roman" w:cs="Times New Roman"/>
          <w:b/>
          <w:lang w:val="en-US" w:eastAsia="it-IT"/>
        </w:rPr>
      </w:pPr>
    </w:p>
    <w:p w:rsidR="0028046F" w:rsidRPr="00215F5B" w:rsidRDefault="0028046F" w:rsidP="005B622C">
      <w:pPr>
        <w:shd w:val="clear" w:color="auto" w:fill="FFFFFF"/>
        <w:spacing w:after="0" w:line="208" w:lineRule="atLeast"/>
        <w:ind w:right="277"/>
        <w:jc w:val="both"/>
        <w:textAlignment w:val="baseline"/>
        <w:rPr>
          <w:rFonts w:ascii="Times New Roman" w:eastAsia="Times New Roman" w:hAnsi="Times New Roman" w:cs="Times New Roman"/>
          <w:lang w:val="en-US" w:eastAsia="it-IT"/>
        </w:rPr>
      </w:pPr>
    </w:p>
    <w:p w:rsidR="00950A9F" w:rsidRPr="00215F5B" w:rsidRDefault="00950A9F" w:rsidP="005B622C">
      <w:pPr>
        <w:jc w:val="both"/>
        <w:rPr>
          <w:rFonts w:ascii="Times New Roman" w:hAnsi="Times New Roman" w:cs="Times New Roman"/>
          <w:lang w:val="en-US"/>
        </w:rPr>
      </w:pPr>
    </w:p>
    <w:sectPr w:rsidR="00950A9F" w:rsidRPr="00215F5B" w:rsidSect="00950A9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524C1"/>
    <w:multiLevelType w:val="hybridMultilevel"/>
    <w:tmpl w:val="514EA2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trackRevisions/>
  <w:defaultTabStop w:val="708"/>
  <w:hyphenationZone w:val="283"/>
  <w:characterSpacingControl w:val="doNotCompress"/>
  <w:compat/>
  <w:rsids>
    <w:rsidRoot w:val="0028046F"/>
    <w:rsid w:val="000560B0"/>
    <w:rsid w:val="000741EC"/>
    <w:rsid w:val="000B14B6"/>
    <w:rsid w:val="0012276B"/>
    <w:rsid w:val="001668A1"/>
    <w:rsid w:val="001A08C3"/>
    <w:rsid w:val="001D4144"/>
    <w:rsid w:val="00215F5B"/>
    <w:rsid w:val="00246E4C"/>
    <w:rsid w:val="002557DF"/>
    <w:rsid w:val="0028046F"/>
    <w:rsid w:val="002F4398"/>
    <w:rsid w:val="00316FFF"/>
    <w:rsid w:val="003C2659"/>
    <w:rsid w:val="00405BCA"/>
    <w:rsid w:val="0048317F"/>
    <w:rsid w:val="004F2BD1"/>
    <w:rsid w:val="00566716"/>
    <w:rsid w:val="005845A6"/>
    <w:rsid w:val="005B622C"/>
    <w:rsid w:val="005E4491"/>
    <w:rsid w:val="00707D38"/>
    <w:rsid w:val="00832C38"/>
    <w:rsid w:val="008510FC"/>
    <w:rsid w:val="00892E87"/>
    <w:rsid w:val="0093072E"/>
    <w:rsid w:val="00950A9F"/>
    <w:rsid w:val="009E3B23"/>
    <w:rsid w:val="00A51483"/>
    <w:rsid w:val="00AA4A46"/>
    <w:rsid w:val="00B5529E"/>
    <w:rsid w:val="00C45EB9"/>
    <w:rsid w:val="00C56AFA"/>
    <w:rsid w:val="00C83F82"/>
    <w:rsid w:val="00D075EE"/>
    <w:rsid w:val="00D26CC4"/>
    <w:rsid w:val="00D27166"/>
    <w:rsid w:val="00D36CD9"/>
    <w:rsid w:val="00D41F28"/>
    <w:rsid w:val="00D86C45"/>
    <w:rsid w:val="00E12F13"/>
    <w:rsid w:val="00E76BDA"/>
    <w:rsid w:val="00EA4443"/>
    <w:rsid w:val="00EE7579"/>
    <w:rsid w:val="00F22E5E"/>
    <w:rsid w:val="00F51A96"/>
    <w:rsid w:val="00F5240B"/>
    <w:rsid w:val="00F71754"/>
    <w:rsid w:val="00FD4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8046F"/>
  </w:style>
  <w:style w:type="paragraph" w:styleId="Titolo1">
    <w:name w:val="heading 1"/>
    <w:basedOn w:val="Normale"/>
    <w:next w:val="Normale"/>
    <w:link w:val="Titolo1Carattere"/>
    <w:uiPriority w:val="9"/>
    <w:qFormat/>
    <w:rsid w:val="00EE75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3">
    <w:name w:val="heading 3"/>
    <w:basedOn w:val="Normale"/>
    <w:link w:val="Titolo3Carattere"/>
    <w:uiPriority w:val="9"/>
    <w:qFormat/>
    <w:rsid w:val="0028046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28046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28046F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28046F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28046F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8046F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E75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07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07D3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52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70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9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ethikrat.org/publikationen/publikationsdetail/?tx_wwt3shop_detail%5Bproduct%5D=135&amp;tx_wwt3shop_detail%5Baction%5D=index&amp;tx_wwt3shop_detail%5Bcontroller%5D=Products&amp;cHash=a37377aedcc6b8b131fce9a9146f9095" TargetMode="External"/><Relationship Id="rId18" Type="http://schemas.openxmlformats.org/officeDocument/2006/relationships/hyperlink" Target="http://bioetica.governo.it/italiano/documenti/pareri-e-risposte/covid-19-la-decisione-clinica-in-condizioni-di-carenza-di-risorse-e-il-criterio-del-triage-in-emergenza-pandemica/" TargetMode="External"/><Relationship Id="rId26" Type="http://schemas.openxmlformats.org/officeDocument/2006/relationships/hyperlink" Target="http://www.sanita.sm/on-line/home/bioetica/comitato-sammarinese-di-bioetica/pareri-csb.html" TargetMode="External"/><Relationship Id="rId39" Type="http://schemas.openxmlformats.org/officeDocument/2006/relationships/hyperlink" Target="https://www.nuffieldbioethics.org/assets/pdfs/Ethical-considerations-in-responding-to-the-COVID-19-pandemic.pdf" TargetMode="External"/><Relationship Id="rId21" Type="http://schemas.openxmlformats.org/officeDocument/2006/relationships/hyperlink" Target="https://cne.public.lu/dam-assets/fr/publications/avis/Prise-de-position-COVID-19.pdf" TargetMode="External"/><Relationship Id="rId34" Type="http://schemas.openxmlformats.org/officeDocument/2006/relationships/hyperlink" Target="http://www.academyforlife.va/content/pav/it/notizie/2020/pandemia-e-fraternita-universale.html" TargetMode="External"/><Relationship Id="rId42" Type="http://schemas.openxmlformats.org/officeDocument/2006/relationships/hyperlink" Target="https://www.regionaalhaigla.ee/sites/default/files/documents/Estonian_recommendations_COVID19_eng.pdf" TargetMode="External"/><Relationship Id="rId47" Type="http://schemas.openxmlformats.org/officeDocument/2006/relationships/hyperlink" Target="https://www.coreb.infectiologie.com/UserFiles/File/procedures/rpmo-ethique-rea-covid-19-vf-24-corr26-mar20-2.pdf" TargetMode="External"/><Relationship Id="rId50" Type="http://schemas.openxmlformats.org/officeDocument/2006/relationships/hyperlink" Target="https://sfar.org/download/decision-dadmission-des-patients-en-unites-de-reanimation-et-%20unites-de-soins-critiques-dans-un-contexte-depidemie-a-covid-%2019/?wpdmdl=25432&amp;refresh=5e7b782d19bb81585149997" TargetMode="External"/><Relationship Id="rId55" Type="http://schemas.openxmlformats.org/officeDocument/2006/relationships/hyperlink" Target="http://www.siaarti.it/SiteAssets/News/COVID19%20-%20documenti%20SIAARTI/SIAARTI%20-%20Covid-19%20-%20Clinical%20Ethics%20Reccomendations.pdf" TargetMode="External"/><Relationship Id="rId63" Type="http://schemas.openxmlformats.org/officeDocument/2006/relationships/hyperlink" Target="https://www.sams.ch/en/Ethics/Topics-A-to-Z/Intensive-care-medicine/Triage-in-case-of-bottlenecks-chronology.html" TargetMode="External"/><Relationship Id="rId68" Type="http://schemas.openxmlformats.org/officeDocument/2006/relationships/hyperlink" Target="https://www.nhshealthatwork.co.uk/images/library/files/Clinical%20excellence/Ethical_guidance_for_publication_V1_final.pdf" TargetMode="External"/><Relationship Id="rId76" Type="http://schemas.openxmlformats.org/officeDocument/2006/relationships/hyperlink" Target="https://unesdoc.unesco.org/ark:/48223/pf0000373115" TargetMode="External"/><Relationship Id="rId7" Type="http://schemas.openxmlformats.org/officeDocument/2006/relationships/hyperlink" Target="https://www.ccne-ethique.fr/en/actualites/contribution-french-national-consultative-ethics-committee-covid-19-crisis-ethical-issues" TargetMode="External"/><Relationship Id="rId71" Type="http://schemas.openxmlformats.org/officeDocument/2006/relationships/hyperlink" Target="https://www.gov.uk/government/publications/covid-19-ethical-framework-for-adult-social-care/responding-to-covid-19-the-ethical-framework-for-adult-social-car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bioethics.gr/images/pdf/GNOMES/Recommendation_coronavirus_FINAL_GR.pdf" TargetMode="External"/><Relationship Id="rId29" Type="http://schemas.openxmlformats.org/officeDocument/2006/relationships/hyperlink" Target="https://www.gov.si/assets/ministrstva/MZ/DOKUMENTI/KME/Stalisce-KME-o-odlocanju-zdravnikov-v-zvezi-z-vkljucevanjem-respiratorjev-v-zdravljenje-hudo-prizadetih-bolnikov-z-boleznijo-povzroceno-z-virusom-SARS-CoV2.pdf" TargetMode="External"/><Relationship Id="rId11" Type="http://schemas.openxmlformats.org/officeDocument/2006/relationships/hyperlink" Target="https://etene.fi/documents/1429646/21643455/Social-+och+h%C3%A4lsov%C3%A5rdsomr%C3%A5dets+etiska+principer+g%C3%A4ller+ocks%C3%A5+under+undantagsf%C3%B6rh%C3%A5llanden/615ad5af-e795-37ec-5d65-7225ec4fe605/Social-+och+h%C3%A4lsov%C3%A5rdsomr%C3%A5dets+etiska+principer+g%C3%A4ller+ocks%C3%A5+under+undantagsf%C3%B6rh%C3%A5llanden.pdf" TargetMode="External"/><Relationship Id="rId24" Type="http://schemas.openxmlformats.org/officeDocument/2006/relationships/hyperlink" Target="https://www.who.int/ethics/topics/outbreaks-emergencies/Statement-CNECV-Covid19_Key-Considerations.pdf?ua=1" TargetMode="External"/><Relationship Id="rId32" Type="http://schemas.openxmlformats.org/officeDocument/2006/relationships/hyperlink" Target="https://www.nek-cne.admin.ch/inhalte/Medienmitteilungen/de/Medienmitteilung_NEK_Pandemie_D.pdf" TargetMode="External"/><Relationship Id="rId37" Type="http://schemas.openxmlformats.org/officeDocument/2006/relationships/hyperlink" Target="https://www.nuffieldbioethics.org/news/statement-covid-19-and-the-basics-of-democratic-governance" TargetMode="External"/><Relationship Id="rId40" Type="http://schemas.openxmlformats.org/officeDocument/2006/relationships/hyperlink" Target="https://www.hartcentrumhasselt.be/professioneel/nieuws-professioneel/ethical-principles-concerning-proportionality-of-critical-care-during-the-covid-19-pandemic-advice-by-the-belgian-society-of-ic-medicine" TargetMode="External"/><Relationship Id="rId45" Type="http://schemas.openxmlformats.org/officeDocument/2006/relationships/hyperlink" Target="http://www.sfap.org/document/enjeux-ethiques" TargetMode="External"/><Relationship Id="rId53" Type="http://schemas.openxmlformats.org/officeDocument/2006/relationships/hyperlink" Target="https://www.divi.de/empfehlungen/publikationen/covid-19/1540-covid-19-ethik-empfehlung-v2/file" TargetMode="External"/><Relationship Id="rId58" Type="http://schemas.openxmlformats.org/officeDocument/2006/relationships/hyperlink" Target="https://rm.coe.int/pandemic-covid-19-spain-eng/16809e3a78" TargetMode="External"/><Relationship Id="rId66" Type="http://schemas.openxmlformats.org/officeDocument/2006/relationships/hyperlink" Target="https://www.samw.ch/en/Ethics/Topics-A-to-Z/Intensive-care-medicine.html" TargetMode="External"/><Relationship Id="rId74" Type="http://schemas.openxmlformats.org/officeDocument/2006/relationships/hyperlink" Target="https://www.gmc-uk.org/ethical-guidance/ethical-hub/covid-19-questions-and-answers" TargetMode="External"/><Relationship Id="rId79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://www.bioeticayderecho.ub.edu/es/recomendaciones-toma-decisiones-eticas-sobre-acceso-pacientes-unidades-cuidado" TargetMode="External"/><Relationship Id="rId10" Type="http://schemas.openxmlformats.org/officeDocument/2006/relationships/hyperlink" Target="https://www.ccne-ethique.fr/sites/default/files/publications/bulletin-1-ethique-du-numerique-covid19-2020-04-07.pdf" TargetMode="External"/><Relationship Id="rId19" Type="http://schemas.openxmlformats.org/officeDocument/2006/relationships/hyperlink" Target="http://bioetica.governo.it/media/3987/p136_2020_covid-19-la-decisione-clinica-in-condizioni-di-carenza-di-risorse-e-il-criterio-del-triage-in-emergenza-pandemica.pdf" TargetMode="External"/><Relationship Id="rId31" Type="http://schemas.openxmlformats.org/officeDocument/2006/relationships/hyperlink" Target="http://assets.comitedebioetica.es/files/documentacion/Informe%20CBE-%20Priorizacion%20de%20recursos%20sanitarios-coronavirus%20CBE.pdf" TargetMode="External"/><Relationship Id="rId44" Type="http://schemas.openxmlformats.org/officeDocument/2006/relationships/hyperlink" Target="https://www.conseil-national.medecin.fr/publications/actualites/decisions-medicales-contexte-crise-sanitaire-dexception" TargetMode="External"/><Relationship Id="rId52" Type="http://schemas.openxmlformats.org/officeDocument/2006/relationships/hyperlink" Target="https://www.divi.de/empfehlungen/publikationen/covid-19/1540-covid-19-ethik-empfehlung-v2/file" TargetMode="External"/><Relationship Id="rId60" Type="http://schemas.openxmlformats.org/officeDocument/2006/relationships/hyperlink" Target="http://www.bioeticayderecho.ub.edu/sites/default/files/doc_recom-pandemia.pdf" TargetMode="External"/><Relationship Id="rId65" Type="http://schemas.openxmlformats.org/officeDocument/2006/relationships/hyperlink" Target="https://www.sams.ch/en/Ethics/Topics-A-to-Z/Intensive-care-medicine.html" TargetMode="External"/><Relationship Id="rId73" Type="http://schemas.openxmlformats.org/officeDocument/2006/relationships/hyperlink" Target="https://www.gov.scot/binaries/content/documents/govscot/publications/advice-and-guidance/2020/04/coronavirus-covid-19-ethical-advice-and-support-framework/documents/covid-19-cmo-ethical-advice-and-standards-3-april-2020/covid-19-cmo-ethical-advice-and-standards-3-april-2020/govscot%3Adocument/COVID-19%2BCMO%2Bethical%2Badvice%2Bsupport%2Bguidance%2B-%2Bv2.2%2B-%2B3%2BApril%2B2020.pdf" TargetMode="External"/><Relationship Id="rId78" Type="http://schemas.openxmlformats.org/officeDocument/2006/relationships/hyperlink" Target="https://ec.europa.eu/info/sites/info/files/research_and_innovation/ege/ec_rtd_ege-statement-covid-19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cne-ethique.fr/fr/actualites/bulletin-ndeg1-le-ccne-instance-de-veille-ethique-dans-le-contexte-exceptionnel-de-la" TargetMode="External"/><Relationship Id="rId14" Type="http://schemas.openxmlformats.org/officeDocument/2006/relationships/hyperlink" Target="https://www.ethikrat.org/en/press-releases/2020/solidarity-and-responsibility-during-the-coronavirus-crisis/?cookieLevel=accept-all&amp;cHash=7fd9da91d2848d9074e5f1cf0a7e9aa8" TargetMode="External"/><Relationship Id="rId22" Type="http://schemas.openxmlformats.org/officeDocument/2006/relationships/hyperlink" Target="https://www.who.int/ethics/topics/outbreaks-emergencies/Pos-CNECV-Covid-19-EN.pdf?ua=1" TargetMode="External"/><Relationship Id="rId27" Type="http://schemas.openxmlformats.org/officeDocument/2006/relationships/hyperlink" Target="http://www.sanita.sm/on-line/home/bioetica/comitato-sammarinese-di-bioetica/documents-in-english/documento2116023.html" TargetMode="External"/><Relationship Id="rId30" Type="http://schemas.openxmlformats.org/officeDocument/2006/relationships/hyperlink" Target="http://www.comitedebioetica.es/documentacion/" TargetMode="External"/><Relationship Id="rId35" Type="http://schemas.openxmlformats.org/officeDocument/2006/relationships/hyperlink" Target="http://www.academyforlife.va/content/dam/pav/documenti%20pdf/2020/Nota%20Covid19/Note%20on%20the%20Covid-19%20emergency_ENG_.pdf" TargetMode="External"/><Relationship Id="rId43" Type="http://schemas.openxmlformats.org/officeDocument/2006/relationships/hyperlink" Target="https://www.conseil-national.medecin.fr/publications/actualites/decisions-medicales-contexte-crise-sanitaire-dexception" TargetMode="External"/><Relationship Id="rId48" Type="http://schemas.openxmlformats.org/officeDocument/2006/relationships/hyperlink" Target="https://www.coreb.infectiologie.com/UserFiles/File/procedures/rpmo-ethique-rea-covid-19-vf-24-corr26-mar20-2.pdf" TargetMode="External"/><Relationship Id="rId56" Type="http://schemas.openxmlformats.org/officeDocument/2006/relationships/hyperlink" Target="https://static1.squarespace.com/static/5dfb95f97d6e9d050dba42f3/t/5e7f7209abb56b3bf6dafc7a/1585410574353/Norway_Covid-19+priority+guidelines.pdf" TargetMode="External"/><Relationship Id="rId64" Type="http://schemas.openxmlformats.org/officeDocument/2006/relationships/hyperlink" Target="https://www.samw.ch/dam/jcr:c1f2b1d3-95d4-486a-8c59-e5668e74e97b/guidelines_v2_sams_triage_intensive_care_resource_scarcity_20200324.pdf" TargetMode="External"/><Relationship Id="rId69" Type="http://schemas.openxmlformats.org/officeDocument/2006/relationships/hyperlink" Target="https://www.rcplondon.ac.uk/file/20551/download" TargetMode="External"/><Relationship Id="rId77" Type="http://schemas.openxmlformats.org/officeDocument/2006/relationships/hyperlink" Target="https://unesdoc.unesco.org/query?q=Corporate:%20%22IBC%22&amp;sf=sf:*" TargetMode="External"/><Relationship Id="rId8" Type="http://schemas.openxmlformats.org/officeDocument/2006/relationships/hyperlink" Target="https://www.ccne-ethique.fr/sites/default/files/publications/ccne_contribution_march_13_2020.pdf" TargetMode="External"/><Relationship Id="rId51" Type="http://schemas.openxmlformats.org/officeDocument/2006/relationships/hyperlink" Target="https://www.divi.de/empfehlungen/publikationen/covid-19/1549-entscheidungen-ueber-die-zuteilung-intensivmedizinischer-ressourcen-im-kontext-der-covid-19-pandemie-klinisch-ethische-empfehlungen/file" TargetMode="External"/><Relationship Id="rId72" Type="http://schemas.openxmlformats.org/officeDocument/2006/relationships/hyperlink" Target="https://www.gov.scot/publications/coronavirus-covid-19-ethical-advice-and-support-framework/" TargetMode="External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etene.fi/documents/1429646/21643455/Social-+och+h%C3%A4lsov%C3%A5rdsomr%C3%A5dets+etiska+principer+g%C3%A4ller+ocks%C3%A5+under+undantagsf%C3%B6rh%C3%A5llanden/615ad5af-e795-37ec-5d65-7225ec4fe605/Social-+och+h%C3%A4lsov%C3%A5rdsomr%C3%A5dets+etiska+principer+g%C3%A4ller+ocks%C3%A5+under+undantagsf%C3%B6rh%C3%A5llanden.pdf" TargetMode="External"/><Relationship Id="rId17" Type="http://schemas.openxmlformats.org/officeDocument/2006/relationships/hyperlink" Target="https://www.gov.ie/en/publication/dbf3fb-ethical-framework-for-decision-making-in-a-pandemic/" TargetMode="External"/><Relationship Id="rId25" Type="http://schemas.openxmlformats.org/officeDocument/2006/relationships/hyperlink" Target="https://www.who.int/ethics/topics/outbreaks-emergencies/Statement-CNECV-Covid19_Key-Considerations.pdf?ua=1" TargetMode="External"/><Relationship Id="rId33" Type="http://schemas.openxmlformats.org/officeDocument/2006/relationships/hyperlink" Target="https://www.nek-cne.admin.ch/inhalte/Medienmitteilungen/de/Medienmitteilung_NEK_Pandemie_D.pdf" TargetMode="External"/><Relationship Id="rId38" Type="http://schemas.openxmlformats.org/officeDocument/2006/relationships/hyperlink" Target="https://www.nuffieldbioethics.org/publications/covid-19" TargetMode="External"/><Relationship Id="rId46" Type="http://schemas.openxmlformats.org/officeDocument/2006/relationships/hyperlink" Target="http://www.sfap.org/system/files/gt_etic_rea_covid_16_mar_20_19h.pdf" TargetMode="External"/><Relationship Id="rId59" Type="http://schemas.openxmlformats.org/officeDocument/2006/relationships/hyperlink" Target="https://www.medintensiva.org/es-recomendaciones-eticas-toma-decisiones-dificiles-avance-S0210569120301108" TargetMode="External"/><Relationship Id="rId67" Type="http://schemas.openxmlformats.org/officeDocument/2006/relationships/hyperlink" Target="https://www.bma.org.uk/media/2360/bma-covid-19-ethics-guidance-april-2020.pdf" TargetMode="External"/><Relationship Id="rId20" Type="http://schemas.openxmlformats.org/officeDocument/2006/relationships/hyperlink" Target="https://cne.public.lu/dam-assets/fr/publications/avis/Prise-de-position-COVID-19.pdf" TargetMode="External"/><Relationship Id="rId41" Type="http://schemas.openxmlformats.org/officeDocument/2006/relationships/hyperlink" Target="http://www.siz.be/wp-content/uploads/COVID_19_ethical_E_rev3.pdf" TargetMode="External"/><Relationship Id="rId54" Type="http://schemas.openxmlformats.org/officeDocument/2006/relationships/hyperlink" Target="http://www.siaarti.it/SiteAssets/News/COVID19%20-%20documenti%20SIAARTI/SIAARTI%20-%20Covid-19%20-%20Clinical%20Ethics%20Reccomendations.pdf" TargetMode="External"/><Relationship Id="rId62" Type="http://schemas.openxmlformats.org/officeDocument/2006/relationships/hyperlink" Target="https://www.socialstyrelsen.se/globalassets/sharepoint-dokument/dokument-webb/ovrigt/triage-arbetssatt-vardcentral-covid19.pdf" TargetMode="External"/><Relationship Id="rId70" Type="http://schemas.openxmlformats.org/officeDocument/2006/relationships/hyperlink" Target="https://www.gov.uk/government/publications/covid-19-ethical-framework-for-adult-social-care/responding-to-covid-19-the-ethical-framework-for-adult-social-care" TargetMode="External"/><Relationship Id="rId75" Type="http://schemas.openxmlformats.org/officeDocument/2006/relationships/hyperlink" Target="https://rm.coe.int/inf-2020-2-statement-covid19-e/16809e278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bundeskanzleramt.gv.at/en/topics/bioethics-commission/publications-bioethics.html" TargetMode="External"/><Relationship Id="rId15" Type="http://schemas.openxmlformats.org/officeDocument/2006/relationships/hyperlink" Target="http://www.bioethics.gr/index.php/en/anakoinosis/2664-new-recommendation-of-the-hnbc-the-bioethical-dimension-of-individual-responsibility-in-response-to-covid-19-coronavirus" TargetMode="External"/><Relationship Id="rId23" Type="http://schemas.openxmlformats.org/officeDocument/2006/relationships/hyperlink" Target="https://www.who.int/ethics/topics/outbreaks-emergencies/Pos-CNECV-Covid-19-EN.pdf?ua=1" TargetMode="External"/><Relationship Id="rId28" Type="http://schemas.openxmlformats.org/officeDocument/2006/relationships/hyperlink" Target="https://www.gov.si/assets/ministrstva/MZ/DOKUMENTI/KME/Stalisce-KME-o-odlocanju-zdravnikov-v-zvezi-z-vkljucevanjem-respiratorjev-v-zdravljenje-hudo-prizadetih-bolnikov-z-boleznijo-povzroceno-z-virusom-SARS-CoV2.pdf" TargetMode="External"/><Relationship Id="rId36" Type="http://schemas.openxmlformats.org/officeDocument/2006/relationships/hyperlink" Target="https://www.nuffieldbioethics.org/news/statement-covid-19-and-the-basics-of-democratic-governance" TargetMode="External"/><Relationship Id="rId49" Type="http://schemas.openxmlformats.org/officeDocument/2006/relationships/hyperlink" Target="https://sfar.org/download/decision-dadmission-des-patients-en-unites-de-reanimation-et-%20unites-de-soins-critiques-dans-un-contexte-depidemie-a-covid-%2019/?wpdmdl=25432&amp;refresh=5e7b782d19bb81585149997" TargetMode="External"/><Relationship Id="rId57" Type="http://schemas.openxmlformats.org/officeDocument/2006/relationships/hyperlink" Target="https://static1.squarespace.com/static/5dfb95f97d6e9d050dba42f3/t/5e7f7209abb56b3bf6dafc7a/1585410574353/Norway_Covid-19+priority+guidelines.pd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16A590-9B86-46AE-BE72-1E2CB71D2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3655</Words>
  <Characters>20840</Characters>
  <Application>Microsoft Office Word</Application>
  <DocSecurity>0</DocSecurity>
  <Lines>173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13</cp:revision>
  <dcterms:created xsi:type="dcterms:W3CDTF">2020-06-25T08:23:00Z</dcterms:created>
  <dcterms:modified xsi:type="dcterms:W3CDTF">2021-03-26T13:01:00Z</dcterms:modified>
</cp:coreProperties>
</file>