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S</w:t>
      </w:r>
      <w:r w:rsidRPr="00351F37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upplemental Materials </w:t>
      </w: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Pr="00351F37" w:rsidRDefault="0076735B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Figure S1</w:t>
      </w:r>
      <w:r w:rsidR="00286D08" w:rsidRPr="00351F37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. HRS Cohorts selection </w:t>
      </w: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 w:rsidRPr="00351F37">
        <w:rPr>
          <w:rFonts w:cstheme="minorHAnsi"/>
          <w:b/>
          <w:noProof/>
          <w:color w:val="212121"/>
          <w:sz w:val="24"/>
          <w:szCs w:val="24"/>
          <w:shd w:val="clear" w:color="auto" w:fill="FFFFFF"/>
          <w:lang w:eastAsia="it-IT"/>
        </w:rPr>
        <w:drawing>
          <wp:inline distT="0" distB="0" distL="0" distR="0">
            <wp:extent cx="3475639" cy="2731589"/>
            <wp:effectExtent l="19050" t="0" r="0" b="0"/>
            <wp:docPr id="1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705" cy="27324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Pr="006C1908" w:rsidRDefault="0076735B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 w:rsidRPr="006C1908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lastRenderedPageBreak/>
        <w:t>Figure S</w:t>
      </w:r>
      <w:r w:rsidR="00286D08" w:rsidRPr="006C1908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2. Flowchart of the selection of the study population</w:t>
      </w:r>
    </w:p>
    <w:p w:rsidR="00286D08" w:rsidRPr="006C1908" w:rsidRDefault="00191553" w:rsidP="006C1908">
      <w:pPr>
        <w:rPr>
          <w:rFonts w:cstheme="minorHAnsi"/>
          <w:color w:val="212121"/>
          <w:sz w:val="24"/>
          <w:szCs w:val="24"/>
          <w:shd w:val="clear" w:color="auto" w:fill="FFFFFF"/>
          <w:lang w:val="en-GB"/>
        </w:rPr>
      </w:pPr>
      <w:r w:rsidRPr="006C1908">
        <w:rPr>
          <w:rFonts w:cstheme="minorHAnsi"/>
          <w:noProof/>
          <w:color w:val="212121"/>
          <w:sz w:val="24"/>
          <w:szCs w:val="24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0" o:spid="_x0000_s1029" type="#_x0000_t202" style="position:absolute;margin-left:428.25pt;margin-top:13.95pt;width:91.9pt;height:52.1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" strokecolor="white [3212]">
            <v:textbox>
              <w:txbxContent>
                <w:p w:rsidR="00286D08" w:rsidRPr="00B23D31" w:rsidRDefault="00286D08" w:rsidP="00286D08">
                  <w:pPr>
                    <w:jc w:val="center"/>
                    <w:rPr>
                      <w:i/>
                      <w:sz w:val="18"/>
                      <w:szCs w:val="18"/>
                      <w:lang w:val="en-GB"/>
                    </w:rPr>
                  </w:pPr>
                  <w:r w:rsidRPr="00B23D31">
                    <w:rPr>
                      <w:i/>
                      <w:sz w:val="18"/>
                      <w:szCs w:val="18"/>
                      <w:lang w:val="en-GB"/>
                    </w:rPr>
                    <w:t xml:space="preserve">All individuals with information on </w:t>
                  </w:r>
                  <w:proofErr w:type="spellStart"/>
                  <w:r w:rsidRPr="00B23D31">
                    <w:rPr>
                      <w:i/>
                      <w:sz w:val="18"/>
                      <w:szCs w:val="18"/>
                      <w:lang w:val="en-GB"/>
                    </w:rPr>
                    <w:t>multimorbidity</w:t>
                  </w:r>
                  <w:proofErr w:type="spellEnd"/>
                </w:p>
              </w:txbxContent>
            </v:textbox>
          </v:shape>
        </w:pict>
      </w:r>
      <w:r w:rsidRPr="006C1908">
        <w:rPr>
          <w:rFonts w:cstheme="minorHAnsi"/>
          <w:noProof/>
          <w:color w:val="212121"/>
          <w:sz w:val="24"/>
          <w:szCs w:val="24"/>
          <w:lang w:val="en-US"/>
        </w:rPr>
        <w:pict>
          <v:rect id="Rectangle 19" o:spid="_x0000_s1028" style="position:absolute;margin-left:297.5pt;margin-top:13.95pt;width:117.5pt;height:52.6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">
            <v:textbox>
              <w:txbxContent>
                <w:p w:rsidR="00286D08" w:rsidRDefault="00286D08" w:rsidP="00286D08">
                  <w:pPr>
                    <w:jc w:val="center"/>
                  </w:pPr>
                  <w:proofErr w:type="spellStart"/>
                  <w:r>
                    <w:t>Early</w:t>
                  </w:r>
                  <w:proofErr w:type="spellEnd"/>
                  <w:r>
                    <w:t xml:space="preserve"> Baby </w:t>
                  </w:r>
                  <w:proofErr w:type="spellStart"/>
                  <w:r>
                    <w:t>Boomers</w:t>
                  </w:r>
                  <w:proofErr w:type="spellEnd"/>
                </w:p>
                <w:p w:rsidR="00286D08" w:rsidRDefault="00286D08" w:rsidP="00286D08">
                  <w:pPr>
                    <w:jc w:val="center"/>
                  </w:pPr>
                  <w:r>
                    <w:t>(N=4947)</w:t>
                  </w:r>
                </w:p>
              </w:txbxContent>
            </v:textbox>
          </v:rect>
        </w:pict>
      </w:r>
      <w:r w:rsidRPr="006C1908">
        <w:rPr>
          <w:rFonts w:cstheme="minorHAnsi"/>
          <w:noProof/>
          <w:color w:val="212121"/>
          <w:sz w:val="24"/>
          <w:szCs w:val="24"/>
          <w:lang w:val="en-US"/>
        </w:rPr>
        <w:pict>
          <v:rect id="Rectangle 18" o:spid="_x0000_s1027" style="position:absolute;margin-left:157.65pt;margin-top:13.95pt;width:117.5pt;height:52.6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">
            <v:textbox>
              <w:txbxContent>
                <w:p w:rsidR="00286D08" w:rsidRDefault="00286D08" w:rsidP="00286D08">
                  <w:pPr>
                    <w:jc w:val="center"/>
                  </w:pPr>
                  <w:r>
                    <w:t xml:space="preserve">War </w:t>
                  </w:r>
                  <w:proofErr w:type="spellStart"/>
                  <w:r>
                    <w:t>Babies</w:t>
                  </w:r>
                  <w:proofErr w:type="spellEnd"/>
                </w:p>
                <w:p w:rsidR="00286D08" w:rsidRDefault="00286D08" w:rsidP="00286D08">
                  <w:pPr>
                    <w:jc w:val="center"/>
                  </w:pPr>
                  <w:r>
                    <w:t>(N=2762)</w:t>
                  </w:r>
                </w:p>
              </w:txbxContent>
            </v:textbox>
          </v:rect>
        </w:pict>
      </w:r>
      <w:r w:rsidRPr="006C1908">
        <w:rPr>
          <w:rFonts w:cstheme="minorHAnsi"/>
          <w:noProof/>
          <w:color w:val="212121"/>
          <w:sz w:val="24"/>
          <w:szCs w:val="24"/>
          <w:lang w:val="en-US"/>
        </w:rPr>
        <w:pict>
          <v:rect id="Rectangle 17" o:spid="_x0000_s1026" style="position:absolute;margin-left:19.85pt;margin-top:13.95pt;width:117.5pt;height:52.6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">
            <v:textbox>
              <w:txbxContent>
                <w:p w:rsidR="00286D08" w:rsidRDefault="00286D08" w:rsidP="00286D08">
                  <w:pPr>
                    <w:jc w:val="center"/>
                  </w:pPr>
                  <w:proofErr w:type="spellStart"/>
                  <w:r>
                    <w:t>Original</w:t>
                  </w:r>
                  <w:proofErr w:type="spellEnd"/>
                  <w:r>
                    <w:t xml:space="preserve"> HRS</w:t>
                  </w:r>
                </w:p>
                <w:p w:rsidR="00286D08" w:rsidRDefault="00286D08" w:rsidP="00286D08">
                  <w:pPr>
                    <w:jc w:val="center"/>
                  </w:pPr>
                  <w:r>
                    <w:t>(N=11966)</w:t>
                  </w:r>
                </w:p>
              </w:txbxContent>
            </v:textbox>
          </v:rect>
        </w:pict>
      </w:r>
    </w:p>
    <w:p w:rsidR="00286D08" w:rsidRPr="006C1908" w:rsidRDefault="00286D08" w:rsidP="006C1908">
      <w:pPr>
        <w:rPr>
          <w:rFonts w:cstheme="minorHAnsi"/>
          <w:color w:val="212121"/>
          <w:sz w:val="24"/>
          <w:szCs w:val="24"/>
          <w:shd w:val="clear" w:color="auto" w:fill="FFFFFF"/>
          <w:lang w:val="en-GB"/>
        </w:rPr>
      </w:pPr>
    </w:p>
    <w:p w:rsidR="00286D08" w:rsidRPr="006C1908" w:rsidRDefault="00286D08" w:rsidP="006C1908">
      <w:pPr>
        <w:rPr>
          <w:rFonts w:cstheme="minorHAnsi"/>
          <w:color w:val="212121"/>
          <w:sz w:val="24"/>
          <w:szCs w:val="24"/>
          <w:shd w:val="clear" w:color="auto" w:fill="FFFFFF"/>
          <w:lang w:val="en-GB"/>
        </w:rPr>
      </w:pPr>
    </w:p>
    <w:p w:rsidR="00286D08" w:rsidRPr="006C1908" w:rsidRDefault="00191553" w:rsidP="006C1908">
      <w:pPr>
        <w:rPr>
          <w:rFonts w:cstheme="minorHAnsi"/>
          <w:color w:val="212121"/>
          <w:sz w:val="24"/>
          <w:szCs w:val="24"/>
          <w:shd w:val="clear" w:color="auto" w:fill="FFFFFF"/>
          <w:lang w:val="en-GB"/>
        </w:rPr>
      </w:pPr>
      <w:r w:rsidRPr="006C1908">
        <w:rPr>
          <w:rFonts w:cstheme="minorHAnsi"/>
          <w:noProof/>
          <w:color w:val="212121"/>
          <w:sz w:val="24"/>
          <w:szCs w:val="24"/>
          <w:lang w:val="en-U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6" o:spid="_x0000_s1033" type="#_x0000_t32" style="position:absolute;margin-left:261.9pt;margin-top:1.25pt;width:54.65pt;height:34.3pt;flip:x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">
            <v:stroke endarrow="block"/>
          </v:shape>
        </w:pict>
      </w:r>
      <w:r w:rsidRPr="006C1908">
        <w:rPr>
          <w:rFonts w:cstheme="minorHAnsi"/>
          <w:noProof/>
          <w:color w:val="212121"/>
          <w:sz w:val="24"/>
          <w:szCs w:val="24"/>
          <w:lang w:val="en-US"/>
        </w:rPr>
        <w:pict>
          <v:shape id="Straight Arrow Connector 15" o:spid="_x0000_s1032" type="#_x0000_t32" style="position:absolute;margin-left:216.4pt;margin-top:1.25pt;width:0;height:34.3pt;z-index:251666432;visibility:visible;mso-wrap-distance-left:3.17486mm;mso-wrap-distance-right:3.17486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">
            <v:stroke endarrow="block"/>
          </v:shape>
        </w:pict>
      </w:r>
      <w:r w:rsidRPr="006C1908">
        <w:rPr>
          <w:rFonts w:cstheme="minorHAnsi"/>
          <w:noProof/>
          <w:color w:val="212121"/>
          <w:sz w:val="24"/>
          <w:szCs w:val="24"/>
          <w:lang w:val="en-US"/>
        </w:rPr>
        <w:pict>
          <v:shape id="Straight Arrow Connector 14" o:spid="_x0000_s1031" type="#_x0000_t32" style="position:absolute;margin-left:122.05pt;margin-top:1.25pt;width:52.55pt;height:34.3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">
            <v:stroke endarrow="block"/>
          </v:shape>
        </w:pict>
      </w:r>
    </w:p>
    <w:p w:rsidR="00286D08" w:rsidRPr="006C1908" w:rsidRDefault="00191553" w:rsidP="006C1908">
      <w:pPr>
        <w:rPr>
          <w:rFonts w:cstheme="minorHAnsi"/>
          <w:color w:val="212121"/>
          <w:sz w:val="24"/>
          <w:szCs w:val="24"/>
          <w:shd w:val="clear" w:color="auto" w:fill="FFFFFF"/>
          <w:lang w:val="en-GB"/>
        </w:rPr>
      </w:pPr>
      <w:r w:rsidRPr="006C1908">
        <w:rPr>
          <w:rFonts w:cstheme="minorHAnsi"/>
          <w:noProof/>
          <w:color w:val="212121"/>
          <w:sz w:val="24"/>
          <w:szCs w:val="24"/>
          <w:lang w:val="en-US"/>
        </w:rPr>
        <w:pict>
          <v:rect id="Rectangle 13" o:spid="_x0000_s1030" style="position:absolute;margin-left:157.65pt;margin-top:15.6pt;width:117.5pt;height:52.6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">
            <v:textbox>
              <w:txbxContent>
                <w:p w:rsidR="00286D08" w:rsidRDefault="00286D08" w:rsidP="00286D08">
                  <w:pPr>
                    <w:jc w:val="center"/>
                  </w:pPr>
                  <w:proofErr w:type="spellStart"/>
                  <w:r>
                    <w:t>Overall</w:t>
                  </w:r>
                  <w:proofErr w:type="spellEnd"/>
                  <w:r>
                    <w:t xml:space="preserve"> sample (N=19675)</w:t>
                  </w:r>
                </w:p>
              </w:txbxContent>
            </v:textbox>
          </v:rect>
        </w:pict>
      </w:r>
    </w:p>
    <w:p w:rsidR="00286D08" w:rsidRPr="006C1908" w:rsidRDefault="00286D08" w:rsidP="006C1908">
      <w:pPr>
        <w:rPr>
          <w:rFonts w:cstheme="minorHAnsi"/>
          <w:color w:val="212121"/>
          <w:sz w:val="24"/>
          <w:szCs w:val="24"/>
          <w:shd w:val="clear" w:color="auto" w:fill="FFFFFF"/>
          <w:lang w:val="en-GB"/>
        </w:rPr>
      </w:pPr>
    </w:p>
    <w:p w:rsidR="00286D08" w:rsidRPr="006C1908" w:rsidRDefault="00191553" w:rsidP="006C1908">
      <w:pPr>
        <w:rPr>
          <w:rFonts w:cstheme="minorHAnsi"/>
          <w:noProof/>
          <w:sz w:val="24"/>
          <w:szCs w:val="24"/>
          <w:lang w:val="en-GB" w:eastAsia="it-IT"/>
        </w:rPr>
      </w:pPr>
      <w:r w:rsidRPr="006C1908">
        <w:rPr>
          <w:rFonts w:cstheme="minorHAnsi"/>
          <w:noProof/>
          <w:sz w:val="24"/>
          <w:szCs w:val="24"/>
          <w:lang w:val="en-US"/>
        </w:rPr>
        <w:pict>
          <v:shape id="Text Box 12" o:spid="_x0000_s1036" type="#_x0000_t202" style="position:absolute;margin-left:294.2pt;margin-top:8.25pt;width:134.05pt;height:73.8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" strokecolor="white [3212]">
            <v:textbox>
              <w:txbxContent>
                <w:p w:rsidR="00286D08" w:rsidRPr="00F00A78" w:rsidRDefault="00286D08" w:rsidP="00286D08">
                  <w:pPr>
                    <w:jc w:val="center"/>
                    <w:rPr>
                      <w:i/>
                      <w:lang w:val="en-GB"/>
                    </w:rPr>
                  </w:pPr>
                  <w:r w:rsidRPr="006C1908">
                    <w:rPr>
                      <w:i/>
                      <w:lang w:val="en-GB"/>
                    </w:rPr>
                    <w:t>Selection of individuals who were healthy (</w:t>
                  </w:r>
                  <w:r w:rsidR="00CD2112" w:rsidRPr="006C1908">
                    <w:rPr>
                      <w:i/>
                      <w:lang w:val="en-GB"/>
                    </w:rPr>
                    <w:t>free of chronic diseases</w:t>
                  </w:r>
                  <w:r w:rsidRPr="006C1908">
                    <w:rPr>
                      <w:i/>
                      <w:lang w:val="en-GB"/>
                    </w:rPr>
                    <w:t>) at baseline</w:t>
                  </w:r>
                </w:p>
              </w:txbxContent>
            </v:textbox>
          </v:shape>
        </w:pict>
      </w:r>
    </w:p>
    <w:p w:rsidR="00286D08" w:rsidRPr="006C1908" w:rsidRDefault="00191553" w:rsidP="006C1908">
      <w:pPr>
        <w:rPr>
          <w:rFonts w:cstheme="minorHAnsi"/>
          <w:noProof/>
          <w:sz w:val="24"/>
          <w:szCs w:val="24"/>
          <w:lang w:val="en-GB" w:eastAsia="it-IT"/>
        </w:rPr>
      </w:pPr>
      <w:r w:rsidRPr="006C1908">
        <w:rPr>
          <w:rFonts w:cstheme="minorHAnsi"/>
          <w:noProof/>
          <w:sz w:val="24"/>
          <w:szCs w:val="24"/>
          <w:lang w:val="en-US"/>
        </w:rPr>
        <w:pict>
          <v:shape id="Straight Arrow Connector 11" o:spid="_x0000_s1035" type="#_x0000_t32" style="position:absolute;margin-left:216.4pt;margin-top:2.85pt;width:0;height:34.7pt;z-index:251669504;visibility:visible;mso-wrap-distance-left:3.17486mm;mso-wrap-distance-right:3.17486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">
            <v:stroke endarrow="block"/>
          </v:shape>
        </w:pict>
      </w:r>
    </w:p>
    <w:p w:rsidR="00286D08" w:rsidRPr="006C1908" w:rsidRDefault="00191553" w:rsidP="006C1908">
      <w:pPr>
        <w:tabs>
          <w:tab w:val="left" w:pos="8736"/>
        </w:tabs>
        <w:rPr>
          <w:rFonts w:cstheme="minorHAnsi"/>
          <w:noProof/>
          <w:sz w:val="24"/>
          <w:szCs w:val="24"/>
          <w:lang w:val="en-GB" w:eastAsia="it-IT"/>
        </w:rPr>
      </w:pPr>
      <w:r w:rsidRPr="006C1908">
        <w:rPr>
          <w:rFonts w:cstheme="minorHAnsi"/>
          <w:noProof/>
          <w:sz w:val="24"/>
          <w:szCs w:val="24"/>
          <w:lang w:val="en-US"/>
        </w:rPr>
        <w:pict>
          <v:rect id="Rectangle 7" o:spid="_x0000_s1034" style="position:absolute;margin-left:157.65pt;margin-top:12.15pt;width:117.5pt;height:52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">
            <v:textbox>
              <w:txbxContent>
                <w:p w:rsidR="00286D08" w:rsidRPr="008444B6" w:rsidRDefault="00A51ECC" w:rsidP="008444B6">
                  <w:pPr>
                    <w:jc w:val="center"/>
                    <w:rPr>
                      <w:lang w:val="en-GB"/>
                    </w:rPr>
                  </w:pPr>
                  <w:r w:rsidRPr="006C1908">
                    <w:rPr>
                      <w:lang w:val="en-GB"/>
                    </w:rPr>
                    <w:t>Individuals f</w:t>
                  </w:r>
                  <w:r w:rsidR="0089669A" w:rsidRPr="006C1908">
                    <w:rPr>
                      <w:lang w:val="en-GB"/>
                    </w:rPr>
                    <w:t>ree of</w:t>
                  </w:r>
                  <w:r w:rsidR="00F3535F" w:rsidRPr="006C1908">
                    <w:rPr>
                      <w:lang w:val="en-GB"/>
                    </w:rPr>
                    <w:t xml:space="preserve"> </w:t>
                  </w:r>
                  <w:r w:rsidR="00CD2112" w:rsidRPr="006C1908">
                    <w:rPr>
                      <w:lang w:val="en-GB"/>
                    </w:rPr>
                    <w:t xml:space="preserve">chronic </w:t>
                  </w:r>
                  <w:r w:rsidR="00F3535F" w:rsidRPr="006C1908">
                    <w:rPr>
                      <w:lang w:val="en-GB"/>
                    </w:rPr>
                    <w:t>diseases</w:t>
                  </w:r>
                  <w:r w:rsidR="008444B6" w:rsidRPr="006C1908">
                    <w:rPr>
                      <w:lang w:val="en-GB"/>
                    </w:rPr>
                    <w:t xml:space="preserve"> at baseline </w:t>
                  </w:r>
                  <w:r w:rsidR="00286D08" w:rsidRPr="006C1908">
                    <w:rPr>
                      <w:lang w:val="en-GB"/>
                    </w:rPr>
                    <w:t xml:space="preserve"> (N=5593)</w:t>
                  </w:r>
                </w:p>
              </w:txbxContent>
            </v:textbox>
          </v:rect>
        </w:pict>
      </w:r>
      <w:r w:rsidR="006C1908">
        <w:rPr>
          <w:rFonts w:cstheme="minorHAnsi"/>
          <w:noProof/>
          <w:sz w:val="24"/>
          <w:szCs w:val="24"/>
          <w:lang w:val="en-GB" w:eastAsia="it-IT"/>
        </w:rPr>
        <w:tab/>
      </w:r>
    </w:p>
    <w:p w:rsidR="00286D08" w:rsidRPr="006C1908" w:rsidRDefault="00286D08" w:rsidP="006C1908">
      <w:pPr>
        <w:rPr>
          <w:rFonts w:cstheme="minorHAnsi"/>
          <w:noProof/>
          <w:sz w:val="24"/>
          <w:szCs w:val="24"/>
          <w:lang w:val="en-GB" w:eastAsia="it-IT"/>
        </w:rPr>
      </w:pPr>
    </w:p>
    <w:p w:rsidR="00286D08" w:rsidRPr="006C1908" w:rsidRDefault="00191553" w:rsidP="006C1908">
      <w:pPr>
        <w:rPr>
          <w:rFonts w:cstheme="minorHAnsi"/>
          <w:noProof/>
          <w:sz w:val="24"/>
          <w:szCs w:val="24"/>
          <w:lang w:val="en-GB" w:eastAsia="it-IT"/>
        </w:rPr>
      </w:pPr>
      <w:r w:rsidRPr="006C1908">
        <w:rPr>
          <w:rFonts w:cstheme="minorHAnsi"/>
          <w:noProof/>
          <w:sz w:val="24"/>
          <w:szCs w:val="24"/>
          <w:lang w:val="en-US"/>
        </w:rPr>
        <w:pict>
          <v:shape id="Text Box 6" o:spid="_x0000_s1039" type="#_x0000_t202" style="position:absolute;margin-left:294.2pt;margin-top:11.05pt;width:140.5pt;height:52.1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" strokecolor="white [3212]">
            <v:textbox>
              <w:txbxContent>
                <w:p w:rsidR="00286D08" w:rsidRPr="00F00A78" w:rsidRDefault="00286D08" w:rsidP="00286D08">
                  <w:pPr>
                    <w:jc w:val="center"/>
                    <w:rPr>
                      <w:i/>
                      <w:lang w:val="en-GB"/>
                    </w:rPr>
                  </w:pPr>
                  <w:r w:rsidRPr="00F00A78">
                    <w:rPr>
                      <w:i/>
                      <w:lang w:val="en-GB"/>
                    </w:rPr>
                    <w:t xml:space="preserve">Selection of individuals who developed at least one disease over the follow up </w:t>
                  </w:r>
                </w:p>
              </w:txbxContent>
            </v:textbox>
          </v:shape>
        </w:pict>
      </w:r>
      <w:r w:rsidRPr="006C1908">
        <w:rPr>
          <w:rFonts w:cstheme="minorHAnsi"/>
          <w:noProof/>
          <w:sz w:val="24"/>
          <w:szCs w:val="24"/>
          <w:lang w:val="en-US"/>
        </w:rPr>
        <w:pict>
          <v:shape id="Straight Arrow Connector 5" o:spid="_x0000_s1038" type="#_x0000_t32" style="position:absolute;margin-left:216.4pt;margin-top:13.85pt;width:0;height:37.35pt;z-index:251672576;visibility:visible;mso-wrap-distance-left:3.17486mm;mso-wrap-distance-right:3.17486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">
            <v:stroke endarrow="block"/>
          </v:shape>
        </w:pict>
      </w:r>
    </w:p>
    <w:p w:rsidR="00286D08" w:rsidRPr="006C1908" w:rsidRDefault="00286D08" w:rsidP="006C1908">
      <w:pPr>
        <w:rPr>
          <w:rFonts w:cstheme="minorHAnsi"/>
          <w:noProof/>
          <w:sz w:val="24"/>
          <w:szCs w:val="24"/>
          <w:lang w:val="en-GB" w:eastAsia="it-IT"/>
        </w:rPr>
      </w:pPr>
    </w:p>
    <w:p w:rsidR="00286D08" w:rsidRPr="006C1908" w:rsidRDefault="00191553" w:rsidP="006C1908">
      <w:pPr>
        <w:rPr>
          <w:rFonts w:cstheme="minorHAnsi"/>
          <w:noProof/>
          <w:sz w:val="24"/>
          <w:szCs w:val="24"/>
          <w:lang w:val="en-GB" w:eastAsia="it-IT"/>
        </w:rPr>
      </w:pPr>
      <w:r w:rsidRPr="006C1908">
        <w:rPr>
          <w:rFonts w:cstheme="minorHAnsi"/>
          <w:noProof/>
          <w:color w:val="212121"/>
          <w:sz w:val="24"/>
          <w:szCs w:val="24"/>
          <w:lang w:val="en-US"/>
        </w:rPr>
        <w:pict>
          <v:rect id="Rectangle 4" o:spid="_x0000_s1037" style="position:absolute;margin-left:157.65pt;margin-top:.35pt;width:117.5pt;height:74.2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">
            <v:textbox>
              <w:txbxContent>
                <w:p w:rsidR="00286D08" w:rsidRPr="008444B6" w:rsidRDefault="00F00A78" w:rsidP="008444B6">
                  <w:pPr>
                    <w:jc w:val="center"/>
                    <w:rPr>
                      <w:lang w:val="en-GB"/>
                    </w:rPr>
                  </w:pPr>
                  <w:r w:rsidRPr="006C1908">
                    <w:rPr>
                      <w:lang w:val="en-GB"/>
                    </w:rPr>
                    <w:t>Individuals with a</w:t>
                  </w:r>
                  <w:r w:rsidR="008444B6" w:rsidRPr="006C1908">
                    <w:rPr>
                      <w:lang w:val="en-GB"/>
                    </w:rPr>
                    <w:t>vailable information on health expectancy</w:t>
                  </w:r>
                  <w:r w:rsidR="00286D08" w:rsidRPr="006C1908">
                    <w:rPr>
                      <w:lang w:val="en-GB"/>
                    </w:rPr>
                    <w:t xml:space="preserve">   (N=4274)</w:t>
                  </w:r>
                </w:p>
              </w:txbxContent>
            </v:textbox>
          </v:rect>
        </w:pict>
      </w:r>
    </w:p>
    <w:p w:rsidR="00286D08" w:rsidRPr="006C19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Pr="006C19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Pr="006C1908" w:rsidRDefault="00191553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  <w:r w:rsidRPr="006C1908">
        <w:rPr>
          <w:rFonts w:cstheme="minorHAnsi"/>
          <w:b/>
          <w:noProof/>
          <w:sz w:val="24"/>
          <w:szCs w:val="24"/>
          <w:lang w:eastAsia="it-IT"/>
        </w:rPr>
        <w:pict>
          <v:shape id="_x0000_s1044" type="#_x0000_t202" style="position:absolute;margin-left:301.2pt;margin-top:1.4pt;width:124.05pt;height:52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" strokecolor="white [3212]">
            <v:textbox>
              <w:txbxContent>
                <w:p w:rsidR="008444B6" w:rsidRPr="00F00A78" w:rsidRDefault="008444B6" w:rsidP="008444B6">
                  <w:pPr>
                    <w:jc w:val="center"/>
                    <w:rPr>
                      <w:i/>
                      <w:lang w:val="en-GB"/>
                    </w:rPr>
                  </w:pPr>
                  <w:r w:rsidRPr="006C1908">
                    <w:rPr>
                      <w:i/>
                      <w:lang w:val="en-GB"/>
                    </w:rPr>
                    <w:t>Selection of individuals aged 5</w:t>
                  </w:r>
                  <w:r w:rsidR="00EE7984" w:rsidRPr="006C1908">
                    <w:rPr>
                      <w:i/>
                      <w:lang w:val="en-GB"/>
                    </w:rPr>
                    <w:t>1</w:t>
                  </w:r>
                  <w:r w:rsidRPr="006C1908">
                    <w:rPr>
                      <w:i/>
                      <w:lang w:val="en-GB"/>
                    </w:rPr>
                    <w:t xml:space="preserve"> or older</w:t>
                  </w:r>
                </w:p>
              </w:txbxContent>
            </v:textbox>
          </v:shape>
        </w:pict>
      </w:r>
      <w:r w:rsidRPr="006C1908">
        <w:rPr>
          <w:rFonts w:cstheme="minorHAnsi"/>
          <w:b/>
          <w:noProof/>
          <w:sz w:val="24"/>
          <w:szCs w:val="24"/>
          <w:lang w:eastAsia="it-IT"/>
        </w:rPr>
        <w:pict>
          <v:shape id="_x0000_s1041" type="#_x0000_t32" style="position:absolute;margin-left:190.6pt;margin-top:24.1pt;width:45.4pt;height:0;rotation:90;z-index:251674624;visibility:visible;mso-wrap-distance-left:3.17486mm;mso-wrap-distance-right:3.17486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" adj="-128458,-1,-128458">
            <v:stroke endarrow="block"/>
          </v:shape>
        </w:pict>
      </w:r>
    </w:p>
    <w:p w:rsidR="00286D08" w:rsidRPr="006C19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Default="00191553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  <w:r w:rsidRPr="006C1908">
        <w:rPr>
          <w:rFonts w:cstheme="minorHAnsi"/>
          <w:b/>
          <w:noProof/>
          <w:sz w:val="24"/>
          <w:szCs w:val="24"/>
          <w:lang w:eastAsia="it-IT"/>
        </w:rPr>
        <w:pict>
          <v:rect id="_x0000_s1042" style="position:absolute;margin-left:152.85pt;margin-top:-.25pt;width:117.5pt;height:52.6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">
            <v:textbox>
              <w:txbxContent>
                <w:p w:rsidR="00565204" w:rsidRPr="00F00A78" w:rsidRDefault="00F00A78">
                  <w:pPr>
                    <w:jc w:val="center"/>
                    <w:rPr>
                      <w:lang w:val="en-GB"/>
                    </w:rPr>
                  </w:pPr>
                  <w:r w:rsidRPr="006C1908">
                    <w:rPr>
                      <w:lang w:val="en-GB"/>
                    </w:rPr>
                    <w:t>Individuals a</w:t>
                  </w:r>
                  <w:r w:rsidR="00EE7984" w:rsidRPr="006C1908">
                    <w:rPr>
                      <w:lang w:val="en-GB"/>
                    </w:rPr>
                    <w:t>ged 51</w:t>
                  </w:r>
                  <w:r w:rsidR="008444B6" w:rsidRPr="006C1908">
                    <w:rPr>
                      <w:lang w:val="en-GB"/>
                    </w:rPr>
                    <w:t xml:space="preserve"> or above </w:t>
                  </w:r>
                  <w:r w:rsidR="00FF3204" w:rsidRPr="006C1908">
                    <w:rPr>
                      <w:lang w:val="en-GB"/>
                    </w:rPr>
                    <w:t>(N=3511)</w:t>
                  </w:r>
                </w:p>
              </w:txbxContent>
            </v:textbox>
          </v:rect>
        </w:pict>
      </w:r>
    </w:p>
    <w:p w:rsidR="00286D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Default="00286D08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Pr="00351F37" w:rsidRDefault="0076735B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lastRenderedPageBreak/>
        <w:t>Table S1</w:t>
      </w:r>
      <w:r w:rsidR="00286D08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. Characteristics of the study sample population</w:t>
      </w:r>
      <w:r w:rsidR="00286D08" w:rsidRPr="00351F37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 (n=4274)</w:t>
      </w: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tbl>
      <w:tblPr>
        <w:tblStyle w:val="Grigliatabella"/>
        <w:tblW w:w="0" w:type="auto"/>
        <w:tblLook w:val="04A0"/>
      </w:tblPr>
      <w:tblGrid>
        <w:gridCol w:w="2871"/>
        <w:gridCol w:w="6026"/>
      </w:tblGrid>
      <w:tr w:rsidR="00286D08" w:rsidRPr="00351F37" w:rsidTr="00456ADB">
        <w:tc>
          <w:tcPr>
            <w:tcW w:w="2871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Characteristics </w:t>
            </w:r>
          </w:p>
          <w:p w:rsidR="00286D08" w:rsidRPr="00351F37" w:rsidRDefault="00286D08" w:rsidP="006C1908">
            <w:pPr>
              <w:jc w:val="center"/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Study </w:t>
            </w:r>
            <w:r w:rsidRPr="00351F37" w:rsidDel="00E936D6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 </w:t>
            </w:r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Sample </w:t>
            </w:r>
          </w:p>
        </w:tc>
      </w:tr>
      <w:tr w:rsidR="00286D08" w:rsidRPr="00351F37" w:rsidTr="00456ADB">
        <w:tc>
          <w:tcPr>
            <w:tcW w:w="2871" w:type="dxa"/>
          </w:tcPr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Baseline Age, years</w:t>
            </w:r>
          </w:p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Mean (±</w:t>
            </w:r>
            <w:proofErr w:type="spellStart"/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sd</w:t>
            </w:r>
            <w:proofErr w:type="spellEnd"/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)</w:t>
            </w:r>
          </w:p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>55.1 (±6.3)</w:t>
            </w:r>
          </w:p>
        </w:tc>
      </w:tr>
      <w:tr w:rsidR="00286D08" w:rsidRPr="00351F37" w:rsidTr="00456ADB">
        <w:tc>
          <w:tcPr>
            <w:tcW w:w="2871" w:type="dxa"/>
          </w:tcPr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Sex (men)</w:t>
            </w:r>
          </w:p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N (%)</w:t>
            </w:r>
          </w:p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>1849 (43.3%)</w:t>
            </w:r>
          </w:p>
        </w:tc>
      </w:tr>
      <w:tr w:rsidR="00286D08" w:rsidRPr="00351F37" w:rsidTr="00456ADB">
        <w:tc>
          <w:tcPr>
            <w:tcW w:w="2871" w:type="dxa"/>
          </w:tcPr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Ethnicity</w:t>
            </w:r>
          </w:p>
          <w:p w:rsidR="00286D08" w:rsidRPr="006C1908" w:rsidRDefault="00286D08" w:rsidP="006C1908">
            <w:pPr>
              <w:pStyle w:val="Paragrafoelenco"/>
              <w:numPr>
                <w:ilvl w:val="0"/>
                <w:numId w:val="1"/>
              </w:num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Caucasian</w:t>
            </w:r>
          </w:p>
          <w:p w:rsidR="00286D08" w:rsidRPr="006C1908" w:rsidRDefault="00286D08" w:rsidP="006C1908">
            <w:pPr>
              <w:pStyle w:val="Paragrafoelenco"/>
              <w:numPr>
                <w:ilvl w:val="0"/>
                <w:numId w:val="1"/>
              </w:num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African American</w:t>
            </w:r>
          </w:p>
          <w:p w:rsidR="00286D08" w:rsidRPr="006C1908" w:rsidRDefault="00286D08" w:rsidP="006C1908">
            <w:pPr>
              <w:pStyle w:val="Paragrafoelenco"/>
              <w:numPr>
                <w:ilvl w:val="0"/>
                <w:numId w:val="1"/>
              </w:num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Others 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N(%)</w:t>
            </w:r>
          </w:p>
          <w:p w:rsidR="00286D08" w:rsidRPr="006C1908" w:rsidRDefault="00286D08" w:rsidP="006C1908">
            <w:pPr>
              <w:pStyle w:val="Paragrafoelenco"/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>3536 (82.8%)</w:t>
            </w:r>
          </w:p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>480 (11.2%)</w:t>
            </w:r>
          </w:p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>254 (5.9%)</w:t>
            </w:r>
          </w:p>
        </w:tc>
      </w:tr>
      <w:tr w:rsidR="00286D08" w:rsidRPr="00351F37" w:rsidTr="00456ADB">
        <w:tc>
          <w:tcPr>
            <w:tcW w:w="2871" w:type="dxa"/>
          </w:tcPr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Education (years)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Median (IQR)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13 (12-16) </w:t>
            </w:r>
          </w:p>
        </w:tc>
      </w:tr>
      <w:tr w:rsidR="00286D08" w:rsidRPr="00351F37" w:rsidTr="00456ADB">
        <w:tc>
          <w:tcPr>
            <w:tcW w:w="2871" w:type="dxa"/>
          </w:tcPr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vertAlign w:val="superscript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Baseline BMI, kg/m</w:t>
            </w: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vertAlign w:val="superscript"/>
                <w:lang w:val="en-GB"/>
              </w:rPr>
              <w:t>2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Mean (±</w:t>
            </w:r>
            <w:proofErr w:type="spellStart"/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sd</w:t>
            </w:r>
            <w:proofErr w:type="spellEnd"/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)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>26.5 (±4.6)</w:t>
            </w:r>
          </w:p>
        </w:tc>
      </w:tr>
      <w:tr w:rsidR="00286D08" w:rsidRPr="00351F37" w:rsidTr="00456ADB">
        <w:tc>
          <w:tcPr>
            <w:tcW w:w="2871" w:type="dxa"/>
          </w:tcPr>
          <w:p w:rsidR="00775E9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Health expectancy</w:t>
            </w:r>
            <w:r w:rsidR="00CD2112"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 (=y</w:t>
            </w:r>
            <w:r w:rsidR="00775E98"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ears of life free of</w:t>
            </w:r>
            <w:r w:rsidR="00CD2112"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 chronic</w:t>
            </w:r>
            <w:r w:rsidR="00775E98"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 diseases</w:t>
            </w:r>
            <w:r w:rsidR="00CD2112"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)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Mean (±</w:t>
            </w:r>
            <w:proofErr w:type="spellStart"/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sd</w:t>
            </w:r>
            <w:proofErr w:type="spellEnd"/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)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sz w:val="24"/>
                <w:szCs w:val="24"/>
                <w:lang w:val="en-GB"/>
              </w:rPr>
            </w:pPr>
            <w:r w:rsidRPr="00351F37">
              <w:rPr>
                <w:rFonts w:cstheme="minorHAnsi"/>
                <w:sz w:val="24"/>
                <w:szCs w:val="24"/>
                <w:lang w:val="en-GB"/>
              </w:rPr>
              <w:t>61.3 (± 7.6)</w:t>
            </w:r>
          </w:p>
        </w:tc>
      </w:tr>
      <w:tr w:rsidR="00286D08" w:rsidRPr="00351F37" w:rsidTr="00456ADB">
        <w:tc>
          <w:tcPr>
            <w:tcW w:w="2871" w:type="dxa"/>
          </w:tcPr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Rate of accumulation of additional diseases after the first onset,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N^ Diseases per year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Mean (±</w:t>
            </w:r>
            <w:proofErr w:type="spellStart"/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sd</w:t>
            </w:r>
            <w:proofErr w:type="spellEnd"/>
            <w:r w:rsidRPr="006C1908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)</w:t>
            </w:r>
          </w:p>
          <w:p w:rsidR="00286D08" w:rsidRPr="006C19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>0.09 (±0.002)</w:t>
            </w:r>
          </w:p>
        </w:tc>
      </w:tr>
      <w:tr w:rsidR="00286D08" w:rsidRPr="00351F37" w:rsidTr="00456ADB">
        <w:tc>
          <w:tcPr>
            <w:tcW w:w="2871" w:type="dxa"/>
          </w:tcPr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 xml:space="preserve">Follow up time, years </w:t>
            </w:r>
          </w:p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Mean (±</w:t>
            </w:r>
            <w:proofErr w:type="spellStart"/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sd</w:t>
            </w:r>
            <w:proofErr w:type="spellEnd"/>
            <w:r w:rsidRPr="00351F37"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)</w:t>
            </w:r>
          </w:p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 w:rsidRPr="00351F37"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>9.4 (±5.4)</w:t>
            </w:r>
          </w:p>
        </w:tc>
      </w:tr>
      <w:tr w:rsidR="00286D08" w:rsidRPr="00351F37" w:rsidTr="00456ADB">
        <w:tc>
          <w:tcPr>
            <w:tcW w:w="2871" w:type="dxa"/>
          </w:tcPr>
          <w:p w:rsidR="00286D08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  <w:t>Survival rate N (%)</w:t>
            </w:r>
          </w:p>
          <w:p w:rsidR="00286D08" w:rsidRPr="00351F37" w:rsidRDefault="00286D08" w:rsidP="006C1908">
            <w:pPr>
              <w:rPr>
                <w:rFonts w:cstheme="minorHAnsi"/>
                <w:b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</w:p>
        </w:tc>
        <w:tc>
          <w:tcPr>
            <w:tcW w:w="6026" w:type="dxa"/>
          </w:tcPr>
          <w:p w:rsidR="00286D08" w:rsidRPr="00351F37" w:rsidRDefault="00286D08" w:rsidP="006C1908">
            <w:pPr>
              <w:jc w:val="center"/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</w:pPr>
            <w:r>
              <w:rPr>
                <w:rFonts w:cstheme="minorHAnsi"/>
                <w:color w:val="212121"/>
                <w:sz w:val="24"/>
                <w:szCs w:val="24"/>
                <w:shd w:val="clear" w:color="auto" w:fill="FFFFFF"/>
                <w:lang w:val="en-GB"/>
              </w:rPr>
              <w:t>3279 (76.7%)</w:t>
            </w:r>
          </w:p>
        </w:tc>
      </w:tr>
    </w:tbl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 w:rsidRPr="00351F37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 </w:t>
      </w:r>
    </w:p>
    <w:p w:rsidR="00286D08" w:rsidRPr="00351F37" w:rsidRDefault="00286D08" w:rsidP="006C1908">
      <w:pPr>
        <w:rPr>
          <w:rFonts w:cstheme="minorHAnsi"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BE61A6" w:rsidRDefault="00BE61A6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</w:p>
    <w:p w:rsidR="00286D08" w:rsidRPr="00351F37" w:rsidRDefault="0076735B" w:rsidP="006C1908">
      <w:pPr>
        <w:rPr>
          <w:rFonts w:cstheme="minorHAnsi"/>
          <w:b/>
          <w:noProof/>
          <w:sz w:val="24"/>
          <w:szCs w:val="24"/>
          <w:lang w:val="en-GB" w:eastAsia="it-IT"/>
        </w:rPr>
      </w:pPr>
      <w:r>
        <w:rPr>
          <w:rFonts w:cstheme="minorHAnsi"/>
          <w:b/>
          <w:noProof/>
          <w:sz w:val="24"/>
          <w:szCs w:val="24"/>
          <w:lang w:val="en-GB" w:eastAsia="it-IT"/>
        </w:rPr>
        <w:t>Figure S3</w:t>
      </w:r>
      <w:r w:rsidR="00286D08" w:rsidRPr="00351F37">
        <w:rPr>
          <w:rFonts w:cstheme="minorHAnsi"/>
          <w:b/>
          <w:noProof/>
          <w:sz w:val="24"/>
          <w:szCs w:val="24"/>
          <w:lang w:val="en-GB" w:eastAsia="it-IT"/>
        </w:rPr>
        <w:t>. Distribution of Age at onset of first chronic disease (=End of Health Expectancy) and Rate of accumulation of additional diseases  (N=4274)</w:t>
      </w:r>
    </w:p>
    <w:p w:rsidR="00286D08" w:rsidRPr="00351F37" w:rsidRDefault="00286D08" w:rsidP="006C1908">
      <w:pPr>
        <w:rPr>
          <w:rFonts w:cstheme="minorHAnsi"/>
          <w:sz w:val="24"/>
          <w:szCs w:val="24"/>
          <w:lang w:val="en-GB"/>
        </w:rPr>
      </w:pPr>
      <w:r w:rsidRPr="00351F37">
        <w:rPr>
          <w:rFonts w:cstheme="minorHAnsi"/>
          <w:noProof/>
          <w:sz w:val="24"/>
          <w:szCs w:val="24"/>
          <w:lang w:eastAsia="it-IT"/>
        </w:rPr>
        <w:drawing>
          <wp:inline distT="0" distB="0" distL="0" distR="0">
            <wp:extent cx="5905500" cy="3019995"/>
            <wp:effectExtent l="19050" t="0" r="0" b="0"/>
            <wp:docPr id="12" name="Immagin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b="487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3019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6D08" w:rsidRPr="00351F37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Pr="00351F37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Pr="00351F37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Pr="00351F37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Pr="00351F37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Pr="00351F37" w:rsidRDefault="0076735B" w:rsidP="006C1908">
      <w:pPr>
        <w:rPr>
          <w:rFonts w:cstheme="minorHAnsi"/>
          <w:b/>
          <w:sz w:val="24"/>
          <w:szCs w:val="24"/>
          <w:lang w:val="en-GB"/>
        </w:rPr>
      </w:pPr>
      <w:r>
        <w:rPr>
          <w:rFonts w:cstheme="minorHAnsi"/>
          <w:b/>
          <w:sz w:val="24"/>
          <w:szCs w:val="24"/>
          <w:lang w:val="en-GB"/>
        </w:rPr>
        <w:lastRenderedPageBreak/>
        <w:t>Figure S4</w:t>
      </w:r>
      <w:r w:rsidR="00286D08" w:rsidRPr="00351F37">
        <w:rPr>
          <w:rFonts w:cstheme="minorHAnsi"/>
          <w:b/>
          <w:sz w:val="24"/>
          <w:szCs w:val="24"/>
          <w:lang w:val="en-GB"/>
        </w:rPr>
        <w:t xml:space="preserve">. Plot exploring the correlation between Age at onset of first chronic disease (years) and the rate of diseases accumulation </w:t>
      </w:r>
      <w:r w:rsidR="00286D08" w:rsidRPr="00351F37">
        <w:rPr>
          <w:rFonts w:cstheme="minorHAnsi"/>
          <w:b/>
          <w:noProof/>
          <w:sz w:val="24"/>
          <w:szCs w:val="24"/>
          <w:lang w:val="en-GB" w:eastAsia="it-IT"/>
        </w:rPr>
        <w:t>(N=4274)</w:t>
      </w:r>
    </w:p>
    <w:p w:rsidR="00286D08" w:rsidRDefault="00286D08" w:rsidP="006C1908">
      <w:pPr>
        <w:pStyle w:val="NormaleWeb"/>
      </w:pPr>
      <w:r w:rsidRPr="00D907FB">
        <w:rPr>
          <w:lang w:val="en-US"/>
        </w:rPr>
        <w:t xml:space="preserve"> </w:t>
      </w:r>
      <w:r>
        <w:rPr>
          <w:noProof/>
        </w:rPr>
        <w:drawing>
          <wp:inline distT="0" distB="0" distL="0" distR="0">
            <wp:extent cx="3623310" cy="3618735"/>
            <wp:effectExtent l="19050" t="0" r="0" b="0"/>
            <wp:docPr id="13" name="Immagine 1" descr="C:\Users\UTENTE\Documents\plot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ocuments\plot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3310" cy="3618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6D08" w:rsidRPr="00351F37" w:rsidRDefault="00286D08" w:rsidP="006C1908">
      <w:pPr>
        <w:rPr>
          <w:rFonts w:cstheme="minorHAnsi"/>
          <w:sz w:val="24"/>
          <w:szCs w:val="24"/>
          <w:lang w:val="en-GB"/>
        </w:rPr>
      </w:pPr>
    </w:p>
    <w:p w:rsidR="00286D08" w:rsidRPr="00351F37" w:rsidRDefault="00286D08" w:rsidP="006C1908">
      <w:pPr>
        <w:rPr>
          <w:rFonts w:cstheme="minorHAnsi"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Pr="00351F37" w:rsidRDefault="0076735B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sz w:val="24"/>
          <w:szCs w:val="24"/>
          <w:lang w:val="en-GB"/>
        </w:rPr>
        <w:lastRenderedPageBreak/>
        <w:t>Figure S5</w:t>
      </w:r>
      <w:r w:rsidR="00286D08">
        <w:rPr>
          <w:rFonts w:cstheme="minorHAnsi"/>
          <w:b/>
          <w:sz w:val="24"/>
          <w:szCs w:val="24"/>
          <w:lang w:val="en-GB"/>
        </w:rPr>
        <w:t xml:space="preserve">. </w:t>
      </w:r>
      <w:r w:rsidR="00286D08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Kaplan Meier Survival Curves according to different </w:t>
      </w:r>
      <w:proofErr w:type="spellStart"/>
      <w:r w:rsidR="00286D08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tertiles</w:t>
      </w:r>
      <w:proofErr w:type="spellEnd"/>
      <w:r w:rsidR="00286D08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 of age at onset of the first diseases (N=4274)</w:t>
      </w: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Pr="00351F37" w:rsidRDefault="00286D08" w:rsidP="006C1908">
      <w:pPr>
        <w:jc w:val="center"/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noProof/>
          <w:color w:val="212121"/>
          <w:sz w:val="24"/>
          <w:szCs w:val="24"/>
          <w:shd w:val="clear" w:color="auto" w:fill="FFFFFF"/>
          <w:lang w:eastAsia="it-IT"/>
        </w:rPr>
        <w:drawing>
          <wp:inline distT="0" distB="0" distL="0" distR="0">
            <wp:extent cx="3990243" cy="3451021"/>
            <wp:effectExtent l="19050" t="0" r="0" b="0"/>
            <wp:docPr id="1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133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243" cy="34510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Legend: Red line: younger </w:t>
      </w:r>
      <w:proofErr w:type="spellStart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tertile</w:t>
      </w:r>
      <w:proofErr w:type="spellEnd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 (=shorter health expectancy); Blue line: medium </w:t>
      </w:r>
      <w:proofErr w:type="spellStart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tertile</w:t>
      </w:r>
      <w:proofErr w:type="spellEnd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; Black line: older </w:t>
      </w:r>
      <w:proofErr w:type="spellStart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tertile</w:t>
      </w:r>
      <w:proofErr w:type="spellEnd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 (= longer health expectancy)</w:t>
      </w: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Note: P value refers to the log-rank test</w:t>
      </w:r>
    </w:p>
    <w:p w:rsidR="00286D08" w:rsidRPr="00351F37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b/>
          <w:sz w:val="24"/>
          <w:szCs w:val="24"/>
          <w:lang w:val="en-GB"/>
        </w:rPr>
      </w:pPr>
    </w:p>
    <w:p w:rsidR="008444B6" w:rsidRDefault="008444B6" w:rsidP="006C1908">
      <w:pPr>
        <w:rPr>
          <w:rFonts w:cstheme="minorHAnsi"/>
          <w:b/>
          <w:sz w:val="24"/>
          <w:szCs w:val="24"/>
          <w:lang w:val="en-GB"/>
        </w:rPr>
      </w:pPr>
    </w:p>
    <w:p w:rsidR="00286D08" w:rsidRPr="00351F37" w:rsidRDefault="0076735B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sz w:val="24"/>
          <w:szCs w:val="24"/>
          <w:lang w:val="en-GB"/>
        </w:rPr>
        <w:lastRenderedPageBreak/>
        <w:t>Figure S6</w:t>
      </w:r>
      <w:r w:rsidR="00286D08">
        <w:rPr>
          <w:rFonts w:cstheme="minorHAnsi"/>
          <w:b/>
          <w:sz w:val="24"/>
          <w:szCs w:val="24"/>
          <w:lang w:val="en-GB"/>
        </w:rPr>
        <w:t xml:space="preserve">. </w:t>
      </w:r>
      <w:r w:rsidR="00286D08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Kaplan Meier Survival Curves according to different </w:t>
      </w:r>
      <w:proofErr w:type="spellStart"/>
      <w:r w:rsidR="00286D08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tertiles</w:t>
      </w:r>
      <w:proofErr w:type="spellEnd"/>
      <w:r w:rsidR="00286D08"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 of rate of  diseases accumulation after the end of health expectancy (N=4274) </w:t>
      </w: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Pr="00351F37" w:rsidRDefault="00286D08" w:rsidP="006C1908">
      <w:pPr>
        <w:jc w:val="center"/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noProof/>
          <w:color w:val="212121"/>
          <w:sz w:val="24"/>
          <w:szCs w:val="24"/>
          <w:shd w:val="clear" w:color="auto" w:fill="FFFFFF"/>
          <w:lang w:eastAsia="it-IT"/>
        </w:rPr>
        <w:drawing>
          <wp:inline distT="0" distB="0" distL="0" distR="0">
            <wp:extent cx="4083826" cy="3581400"/>
            <wp:effectExtent l="19050" t="0" r="0" b="0"/>
            <wp:docPr id="15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121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4744" cy="35822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</w:p>
    <w:p w:rsidR="00286D08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Legend: Red line: faster </w:t>
      </w:r>
      <w:proofErr w:type="spellStart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tertile</w:t>
      </w:r>
      <w:proofErr w:type="spellEnd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; Blue line: medium </w:t>
      </w:r>
      <w:proofErr w:type="spellStart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tertile</w:t>
      </w:r>
      <w:proofErr w:type="spellEnd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; Black line: slower </w:t>
      </w:r>
      <w:proofErr w:type="spellStart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tertile</w:t>
      </w:r>
      <w:proofErr w:type="spellEnd"/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 xml:space="preserve"> </w:t>
      </w:r>
    </w:p>
    <w:p w:rsidR="00286D08" w:rsidRPr="00351F37" w:rsidRDefault="00286D08" w:rsidP="006C1908">
      <w:pP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</w:pPr>
      <w:r>
        <w:rPr>
          <w:rFonts w:cstheme="minorHAnsi"/>
          <w:b/>
          <w:color w:val="212121"/>
          <w:sz w:val="24"/>
          <w:szCs w:val="24"/>
          <w:shd w:val="clear" w:color="auto" w:fill="FFFFFF"/>
          <w:lang w:val="en-GB"/>
        </w:rPr>
        <w:t>Note: P value refers to the log-rank test</w:t>
      </w:r>
    </w:p>
    <w:p w:rsidR="00286D08" w:rsidRDefault="00286D08" w:rsidP="006C1908">
      <w:pPr>
        <w:rPr>
          <w:rFonts w:cstheme="minorHAnsi"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sz w:val="24"/>
          <w:szCs w:val="24"/>
          <w:lang w:val="en-GB"/>
        </w:rPr>
      </w:pPr>
    </w:p>
    <w:p w:rsidR="00005D8D" w:rsidRDefault="00005D8D" w:rsidP="006C1908">
      <w:pPr>
        <w:rPr>
          <w:rFonts w:cstheme="minorHAnsi"/>
          <w:sz w:val="24"/>
          <w:szCs w:val="24"/>
          <w:lang w:val="en-GB"/>
        </w:rPr>
      </w:pPr>
    </w:p>
    <w:p w:rsidR="00005D8D" w:rsidRDefault="00005D8D" w:rsidP="006C1908">
      <w:pPr>
        <w:rPr>
          <w:rFonts w:cstheme="minorHAnsi"/>
          <w:sz w:val="24"/>
          <w:szCs w:val="24"/>
          <w:lang w:val="en-GB"/>
        </w:rPr>
      </w:pPr>
    </w:p>
    <w:p w:rsidR="00286D08" w:rsidRDefault="00286D08" w:rsidP="006C1908">
      <w:pPr>
        <w:rPr>
          <w:rFonts w:cstheme="minorHAnsi"/>
          <w:sz w:val="24"/>
          <w:szCs w:val="24"/>
          <w:lang w:val="en-GB"/>
        </w:rPr>
      </w:pPr>
    </w:p>
    <w:p w:rsidR="00286D08" w:rsidRPr="008444B6" w:rsidRDefault="00286D08" w:rsidP="006C1908">
      <w:pPr>
        <w:rPr>
          <w:lang w:val="en-GB"/>
        </w:rPr>
      </w:pPr>
    </w:p>
    <w:p w:rsidR="00286D08" w:rsidRPr="005D532B" w:rsidRDefault="00286D08" w:rsidP="006C1908">
      <w:pPr>
        <w:spacing w:line="480" w:lineRule="auto"/>
        <w:jc w:val="both"/>
        <w:rPr>
          <w:sz w:val="24"/>
          <w:szCs w:val="24"/>
          <w:lang w:val="en-GB"/>
        </w:rPr>
      </w:pPr>
    </w:p>
    <w:p w:rsidR="009173C9" w:rsidRPr="008444B6" w:rsidRDefault="009173C9" w:rsidP="006C1908">
      <w:pPr>
        <w:rPr>
          <w:lang w:val="en-GB"/>
        </w:rPr>
      </w:pPr>
    </w:p>
    <w:sectPr w:rsidR="009173C9" w:rsidRPr="008444B6" w:rsidSect="00FA2BE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661BAB"/>
    <w:multiLevelType w:val="hybridMultilevel"/>
    <w:tmpl w:val="50C8940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trackRevisions/>
  <w:defaultTabStop w:val="708"/>
  <w:hyphenationZone w:val="283"/>
  <w:characterSpacingControl w:val="doNotCompress"/>
  <w:compat/>
  <w:rsids>
    <w:rsidRoot w:val="00286D08"/>
    <w:rsid w:val="00005D8D"/>
    <w:rsid w:val="00014B72"/>
    <w:rsid w:val="00191553"/>
    <w:rsid w:val="001B24F9"/>
    <w:rsid w:val="0023713C"/>
    <w:rsid w:val="00286D08"/>
    <w:rsid w:val="002B6012"/>
    <w:rsid w:val="004002B5"/>
    <w:rsid w:val="00446479"/>
    <w:rsid w:val="005601DD"/>
    <w:rsid w:val="00560F6C"/>
    <w:rsid w:val="00565204"/>
    <w:rsid w:val="00592D40"/>
    <w:rsid w:val="005D1325"/>
    <w:rsid w:val="005F59E2"/>
    <w:rsid w:val="006237E3"/>
    <w:rsid w:val="0066048F"/>
    <w:rsid w:val="006C1908"/>
    <w:rsid w:val="00723F65"/>
    <w:rsid w:val="0076735B"/>
    <w:rsid w:val="00775E98"/>
    <w:rsid w:val="007A5B50"/>
    <w:rsid w:val="008444B6"/>
    <w:rsid w:val="0089669A"/>
    <w:rsid w:val="009173C9"/>
    <w:rsid w:val="009734F2"/>
    <w:rsid w:val="00A05148"/>
    <w:rsid w:val="00A3230F"/>
    <w:rsid w:val="00A434E4"/>
    <w:rsid w:val="00A51ECC"/>
    <w:rsid w:val="00A6564F"/>
    <w:rsid w:val="00A70FB4"/>
    <w:rsid w:val="00B17EA0"/>
    <w:rsid w:val="00BB1C55"/>
    <w:rsid w:val="00BE61A6"/>
    <w:rsid w:val="00BF60CC"/>
    <w:rsid w:val="00C3794E"/>
    <w:rsid w:val="00CC4649"/>
    <w:rsid w:val="00CD2112"/>
    <w:rsid w:val="00D46FB6"/>
    <w:rsid w:val="00DB3B04"/>
    <w:rsid w:val="00DD059B"/>
    <w:rsid w:val="00E306B4"/>
    <w:rsid w:val="00EE7984"/>
    <w:rsid w:val="00F00A78"/>
    <w:rsid w:val="00F3535F"/>
    <w:rsid w:val="00FF32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7" type="connector" idref="#Straight Arrow Connector 15"/>
        <o:r id="V:Rule8" type="connector" idref="#_x0000_s1041"/>
        <o:r id="V:Rule9" type="connector" idref="#Straight Arrow Connector 11"/>
        <o:r id="V:Rule10" type="connector" idref="#Straight Arrow Connector 16"/>
        <o:r id="V:Rule11" type="connector" idref="#Straight Arrow Connector 5"/>
        <o:r id="V:Rule12" type="connector" idref="#Straight Arrow Connector 1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86D0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86D08"/>
    <w:pPr>
      <w:ind w:left="720"/>
      <w:contextualSpacing/>
    </w:pPr>
  </w:style>
  <w:style w:type="table" w:styleId="Grigliatabella">
    <w:name w:val="Table Grid"/>
    <w:basedOn w:val="Tabellanormale"/>
    <w:uiPriority w:val="59"/>
    <w:rsid w:val="00286D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eWeb">
    <w:name w:val="Normal (Web)"/>
    <w:basedOn w:val="Normale"/>
    <w:uiPriority w:val="99"/>
    <w:semiHidden/>
    <w:unhideWhenUsed/>
    <w:rsid w:val="00286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6D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6D08"/>
    <w:rPr>
      <w:rFonts w:ascii="Tahoma" w:hAnsi="Tahoma" w:cs="Tahoma"/>
      <w:sz w:val="16"/>
      <w:szCs w:val="16"/>
    </w:rPr>
  </w:style>
  <w:style w:type="paragraph" w:styleId="Revisione">
    <w:name w:val="Revision"/>
    <w:hidden/>
    <w:uiPriority w:val="99"/>
    <w:semiHidden/>
    <w:rsid w:val="00A3230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4</cp:revision>
  <dcterms:created xsi:type="dcterms:W3CDTF">2025-08-10T12:55:00Z</dcterms:created>
  <dcterms:modified xsi:type="dcterms:W3CDTF">2025-08-10T13:54:00Z</dcterms:modified>
</cp:coreProperties>
</file>