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Table S1: mean stature, BM and BMI in the sample divided by sex and age class</w:t>
      </w:r>
      <w:r w:rsidDel="00000000" w:rsidR="00000000" w:rsidRPr="00000000">
        <w:rPr>
          <w:rtl w:val="0"/>
        </w:rPr>
      </w:r>
    </w:p>
    <w:tbl>
      <w:tblPr>
        <w:tblStyle w:val="Table1"/>
        <w:tblW w:w="9100.0" w:type="dxa"/>
        <w:jc w:val="left"/>
        <w:tblBorders>
          <w:top w:color="999999" w:space="0" w:sz="4" w:val="single"/>
          <w:left w:color="999999" w:space="0" w:sz="4" w:val="single"/>
          <w:bottom w:color="999999" w:space="0" w:sz="4" w:val="single"/>
          <w:right w:color="999999" w:space="0" w:sz="4" w:val="single"/>
          <w:insideH w:color="999999" w:space="0" w:sz="4" w:val="single"/>
          <w:insideV w:color="999999" w:space="0" w:sz="4" w:val="single"/>
        </w:tblBorders>
        <w:tblLayout w:type="fixed"/>
        <w:tblLook w:val="04A0"/>
      </w:tblPr>
      <w:tblGrid>
        <w:gridCol w:w="1300"/>
        <w:gridCol w:w="1300"/>
        <w:gridCol w:w="1300"/>
        <w:gridCol w:w="1300"/>
        <w:gridCol w:w="1300"/>
        <w:gridCol w:w="1300"/>
        <w:gridCol w:w="1300"/>
        <w:tblGridChange w:id="0">
          <w:tblGrid>
            <w:gridCol w:w="1300"/>
            <w:gridCol w:w="1300"/>
            <w:gridCol w:w="1300"/>
            <w:gridCol w:w="1300"/>
            <w:gridCol w:w="1300"/>
            <w:gridCol w:w="1300"/>
            <w:gridCol w:w="1300"/>
          </w:tblGrid>
        </w:tblGridChange>
      </w:tblGrid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02">
            <w:pPr>
              <w:jc w:val="left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3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</w:t>
            </w:r>
          </w:p>
        </w:tc>
        <w:tc>
          <w:tcPr>
            <w:gridSpan w:val="3"/>
          </w:tcPr>
          <w:p w:rsidR="00000000" w:rsidDel="00000000" w:rsidP="00000000" w:rsidRDefault="00000000" w:rsidRPr="00000000" w14:paraId="00000006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F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09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Age</w:t>
            </w:r>
          </w:p>
        </w:tc>
        <w:tc>
          <w:tcPr/>
          <w:p w:rsidR="00000000" w:rsidDel="00000000" w:rsidP="00000000" w:rsidRDefault="00000000" w:rsidRPr="00000000" w14:paraId="0000000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YA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C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MA</w:t>
            </w:r>
          </w:p>
        </w:tc>
        <w:tc>
          <w:tcPr/>
          <w:p w:rsidR="00000000" w:rsidDel="00000000" w:rsidP="00000000" w:rsidRDefault="00000000" w:rsidRPr="00000000" w14:paraId="0000000D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OA</w:t>
            </w:r>
          </w:p>
        </w:tc>
        <w:tc>
          <w:tcPr/>
          <w:p w:rsidR="00000000" w:rsidDel="00000000" w:rsidP="00000000" w:rsidRDefault="00000000" w:rsidRPr="00000000" w14:paraId="0000000E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YA</w:t>
            </w:r>
          </w:p>
        </w:tc>
        <w:tc>
          <w:tcPr/>
          <w:p w:rsidR="00000000" w:rsidDel="00000000" w:rsidP="00000000" w:rsidRDefault="00000000" w:rsidRPr="00000000" w14:paraId="0000000F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MA</w:t>
            </w:r>
          </w:p>
        </w:tc>
        <w:tc>
          <w:tcPr/>
          <w:p w:rsidR="00000000" w:rsidDel="00000000" w:rsidP="00000000" w:rsidRDefault="00000000" w:rsidRPr="00000000" w14:paraId="00000010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OA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gridSpan w:val="7"/>
          </w:tcPr>
          <w:p w:rsidR="00000000" w:rsidDel="00000000" w:rsidP="00000000" w:rsidRDefault="00000000" w:rsidRPr="00000000" w14:paraId="00000011">
            <w:pPr>
              <w:jc w:val="center"/>
              <w:rPr>
                <w:rFonts w:ascii="Times New Roman" w:cs="Times New Roman" w:eastAsia="Times New Roman" w:hAnsi="Times New Roman"/>
                <w:b w:val="0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sz w:val="18"/>
                <w:szCs w:val="18"/>
                <w:rtl w:val="0"/>
              </w:rPr>
              <w:t xml:space="preserve">A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1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N</w:t>
            </w:r>
          </w:p>
        </w:tc>
        <w:tc>
          <w:tcPr/>
          <w:p w:rsidR="00000000" w:rsidDel="00000000" w:rsidP="00000000" w:rsidRDefault="00000000" w:rsidRPr="00000000" w14:paraId="00000019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31</w:t>
            </w:r>
          </w:p>
        </w:tc>
        <w:tc>
          <w:tcPr/>
          <w:p w:rsidR="00000000" w:rsidDel="00000000" w:rsidP="00000000" w:rsidRDefault="00000000" w:rsidRPr="00000000" w14:paraId="0000001A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40</w:t>
            </w:r>
          </w:p>
        </w:tc>
        <w:tc>
          <w:tcPr/>
          <w:p w:rsidR="00000000" w:rsidDel="00000000" w:rsidP="00000000" w:rsidRDefault="00000000" w:rsidRPr="00000000" w14:paraId="0000001B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9</w:t>
            </w:r>
          </w:p>
        </w:tc>
        <w:tc>
          <w:tcPr/>
          <w:p w:rsidR="00000000" w:rsidDel="00000000" w:rsidP="00000000" w:rsidRDefault="00000000" w:rsidRPr="00000000" w14:paraId="0000001C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12</w:t>
            </w:r>
          </w:p>
        </w:tc>
        <w:tc>
          <w:tcPr/>
          <w:p w:rsidR="00000000" w:rsidDel="00000000" w:rsidP="00000000" w:rsidRDefault="00000000" w:rsidRPr="00000000" w14:paraId="0000001D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12</w:t>
            </w:r>
          </w:p>
        </w:tc>
        <w:tc>
          <w:tcPr/>
          <w:p w:rsidR="00000000" w:rsidDel="00000000" w:rsidP="00000000" w:rsidRDefault="00000000" w:rsidRPr="00000000" w14:paraId="0000001E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11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1F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Stature (cm)</w:t>
            </w:r>
          </w:p>
          <w:p w:rsidR="00000000" w:rsidDel="00000000" w:rsidP="00000000" w:rsidRDefault="00000000" w:rsidRPr="00000000" w14:paraId="0000002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Mean (SD)</w:t>
            </w:r>
          </w:p>
          <w:p w:rsidR="00000000" w:rsidDel="00000000" w:rsidP="00000000" w:rsidRDefault="00000000" w:rsidRPr="00000000" w14:paraId="00000021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172.2 (4.9)</w:t>
            </w:r>
          </w:p>
        </w:tc>
        <w:tc>
          <w:tcPr/>
          <w:p w:rsidR="00000000" w:rsidDel="00000000" w:rsidP="00000000" w:rsidRDefault="00000000" w:rsidRPr="00000000" w14:paraId="0000002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171.6 (7.1)</w:t>
            </w:r>
          </w:p>
        </w:tc>
        <w:tc>
          <w:tcPr/>
          <w:p w:rsidR="00000000" w:rsidDel="00000000" w:rsidP="00000000" w:rsidRDefault="00000000" w:rsidRPr="00000000" w14:paraId="00000024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173.1 (5.0)</w:t>
            </w:r>
          </w:p>
        </w:tc>
        <w:tc>
          <w:tcPr/>
          <w:p w:rsidR="00000000" w:rsidDel="00000000" w:rsidP="00000000" w:rsidRDefault="00000000" w:rsidRPr="00000000" w14:paraId="00000025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158.5 (3.7)</w:t>
            </w:r>
          </w:p>
        </w:tc>
        <w:tc>
          <w:tcPr/>
          <w:p w:rsidR="00000000" w:rsidDel="00000000" w:rsidP="00000000" w:rsidRDefault="00000000" w:rsidRPr="00000000" w14:paraId="0000002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159.4 (5.4)</w:t>
            </w:r>
          </w:p>
        </w:tc>
        <w:tc>
          <w:tcPr/>
          <w:p w:rsidR="00000000" w:rsidDel="00000000" w:rsidP="00000000" w:rsidRDefault="00000000" w:rsidRPr="00000000" w14:paraId="00000027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159.1 (6.9)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2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 (kg)</w:t>
            </w:r>
          </w:p>
          <w:p w:rsidR="00000000" w:rsidDel="00000000" w:rsidP="00000000" w:rsidRDefault="00000000" w:rsidRPr="00000000" w14:paraId="00000029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2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76.2 (10.1)</w:t>
            </w:r>
          </w:p>
        </w:tc>
        <w:tc>
          <w:tcPr/>
          <w:p w:rsidR="00000000" w:rsidDel="00000000" w:rsidP="00000000" w:rsidRDefault="00000000" w:rsidRPr="00000000" w14:paraId="0000002B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76.3 (8.1)</w:t>
            </w:r>
          </w:p>
        </w:tc>
        <w:tc>
          <w:tcPr/>
          <w:p w:rsidR="00000000" w:rsidDel="00000000" w:rsidP="00000000" w:rsidRDefault="00000000" w:rsidRPr="00000000" w14:paraId="0000002C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78.5 (3.4)</w:t>
            </w:r>
          </w:p>
        </w:tc>
        <w:tc>
          <w:tcPr/>
          <w:p w:rsidR="00000000" w:rsidDel="00000000" w:rsidP="00000000" w:rsidRDefault="00000000" w:rsidRPr="00000000" w14:paraId="0000002D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63.9 (10.2)</w:t>
            </w:r>
          </w:p>
        </w:tc>
        <w:tc>
          <w:tcPr/>
          <w:p w:rsidR="00000000" w:rsidDel="00000000" w:rsidP="00000000" w:rsidRDefault="00000000" w:rsidRPr="00000000" w14:paraId="0000002E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60.4 (7.8)</w:t>
            </w:r>
          </w:p>
        </w:tc>
        <w:tc>
          <w:tcPr/>
          <w:p w:rsidR="00000000" w:rsidDel="00000000" w:rsidP="00000000" w:rsidRDefault="00000000" w:rsidRPr="00000000" w14:paraId="0000002F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61.9 (5.2)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3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BMI (kg/m2)</w:t>
            </w:r>
          </w:p>
          <w:p w:rsidR="00000000" w:rsidDel="00000000" w:rsidP="00000000" w:rsidRDefault="00000000" w:rsidRPr="00000000" w14:paraId="00000031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3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25.3 (2.2)</w:t>
            </w:r>
          </w:p>
        </w:tc>
        <w:tc>
          <w:tcPr/>
          <w:p w:rsidR="00000000" w:rsidDel="00000000" w:rsidP="00000000" w:rsidRDefault="00000000" w:rsidRPr="00000000" w14:paraId="0000003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26.0 (2.9)</w:t>
            </w:r>
          </w:p>
        </w:tc>
        <w:tc>
          <w:tcPr/>
          <w:p w:rsidR="00000000" w:rsidDel="00000000" w:rsidP="00000000" w:rsidRDefault="00000000" w:rsidRPr="00000000" w14:paraId="00000034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26.4 (1.5)</w:t>
            </w:r>
          </w:p>
        </w:tc>
        <w:tc>
          <w:tcPr/>
          <w:p w:rsidR="00000000" w:rsidDel="00000000" w:rsidP="00000000" w:rsidRDefault="00000000" w:rsidRPr="00000000" w14:paraId="00000035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24.9 (3.3)</w:t>
            </w:r>
          </w:p>
        </w:tc>
        <w:tc>
          <w:tcPr/>
          <w:p w:rsidR="00000000" w:rsidDel="00000000" w:rsidP="00000000" w:rsidRDefault="00000000" w:rsidRPr="00000000" w14:paraId="0000003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24.3 (3.49)</w:t>
            </w:r>
          </w:p>
        </w:tc>
        <w:tc>
          <w:tcPr/>
          <w:p w:rsidR="00000000" w:rsidDel="00000000" w:rsidP="00000000" w:rsidRDefault="00000000" w:rsidRPr="00000000" w14:paraId="00000037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24.5 (1.8)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7"/>
          </w:tcPr>
          <w:p w:rsidR="00000000" w:rsidDel="00000000" w:rsidP="00000000" w:rsidRDefault="00000000" w:rsidRPr="00000000" w14:paraId="0000003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B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3F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N</w:t>
            </w:r>
          </w:p>
        </w:tc>
        <w:tc>
          <w:tcPr/>
          <w:p w:rsidR="00000000" w:rsidDel="00000000" w:rsidP="00000000" w:rsidRDefault="00000000" w:rsidRPr="00000000" w14:paraId="0000004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69</w:t>
            </w:r>
          </w:p>
        </w:tc>
        <w:tc>
          <w:tcPr/>
          <w:p w:rsidR="00000000" w:rsidDel="00000000" w:rsidP="00000000" w:rsidRDefault="00000000" w:rsidRPr="00000000" w14:paraId="00000041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48</w:t>
            </w:r>
          </w:p>
        </w:tc>
        <w:tc>
          <w:tcPr/>
          <w:p w:rsidR="00000000" w:rsidDel="00000000" w:rsidP="00000000" w:rsidRDefault="00000000" w:rsidRPr="00000000" w14:paraId="0000004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10</w:t>
            </w:r>
          </w:p>
        </w:tc>
        <w:tc>
          <w:tcPr/>
          <w:p w:rsidR="00000000" w:rsidDel="00000000" w:rsidP="00000000" w:rsidRDefault="00000000" w:rsidRPr="00000000" w14:paraId="0000004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34</w:t>
            </w:r>
          </w:p>
        </w:tc>
        <w:tc>
          <w:tcPr/>
          <w:p w:rsidR="00000000" w:rsidDel="00000000" w:rsidP="00000000" w:rsidRDefault="00000000" w:rsidRPr="00000000" w14:paraId="00000044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19</w:t>
            </w:r>
          </w:p>
        </w:tc>
        <w:tc>
          <w:tcPr/>
          <w:p w:rsidR="00000000" w:rsidDel="00000000" w:rsidP="00000000" w:rsidRDefault="00000000" w:rsidRPr="00000000" w14:paraId="00000045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4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4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Stature (cm)</w:t>
            </w:r>
          </w:p>
          <w:p w:rsidR="00000000" w:rsidDel="00000000" w:rsidP="00000000" w:rsidRDefault="00000000" w:rsidRPr="00000000" w14:paraId="00000047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4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169.4 (5.4)</w:t>
            </w:r>
          </w:p>
        </w:tc>
        <w:tc>
          <w:tcPr/>
          <w:p w:rsidR="00000000" w:rsidDel="00000000" w:rsidP="00000000" w:rsidRDefault="00000000" w:rsidRPr="00000000" w14:paraId="00000049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168.4 (4.5)</w:t>
            </w:r>
          </w:p>
        </w:tc>
        <w:tc>
          <w:tcPr/>
          <w:p w:rsidR="00000000" w:rsidDel="00000000" w:rsidP="00000000" w:rsidRDefault="00000000" w:rsidRPr="00000000" w14:paraId="0000004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166.3 (4.5)</w:t>
            </w:r>
          </w:p>
        </w:tc>
        <w:tc>
          <w:tcPr/>
          <w:p w:rsidR="00000000" w:rsidDel="00000000" w:rsidP="00000000" w:rsidRDefault="00000000" w:rsidRPr="00000000" w14:paraId="0000004B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158.2 (5.5)</w:t>
            </w:r>
          </w:p>
        </w:tc>
        <w:tc>
          <w:tcPr/>
          <w:p w:rsidR="00000000" w:rsidDel="00000000" w:rsidP="00000000" w:rsidRDefault="00000000" w:rsidRPr="00000000" w14:paraId="0000004C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157.0 (4.6)</w:t>
            </w:r>
          </w:p>
        </w:tc>
        <w:tc>
          <w:tcPr/>
          <w:p w:rsidR="00000000" w:rsidDel="00000000" w:rsidP="00000000" w:rsidRDefault="00000000" w:rsidRPr="00000000" w14:paraId="0000004D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154.6 (2.7)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4E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 (kg)</w:t>
            </w:r>
          </w:p>
          <w:p w:rsidR="00000000" w:rsidDel="00000000" w:rsidP="00000000" w:rsidRDefault="00000000" w:rsidRPr="00000000" w14:paraId="0000004F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5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72.3(6.9)</w:t>
            </w:r>
          </w:p>
        </w:tc>
        <w:tc>
          <w:tcPr/>
          <w:p w:rsidR="00000000" w:rsidDel="00000000" w:rsidP="00000000" w:rsidRDefault="00000000" w:rsidRPr="00000000" w14:paraId="00000051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73.1 (7.2)</w:t>
            </w:r>
          </w:p>
        </w:tc>
        <w:tc>
          <w:tcPr/>
          <w:p w:rsidR="00000000" w:rsidDel="00000000" w:rsidP="00000000" w:rsidRDefault="00000000" w:rsidRPr="00000000" w14:paraId="0000005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76.7 (5.7)</w:t>
            </w:r>
          </w:p>
        </w:tc>
        <w:tc>
          <w:tcPr/>
          <w:p w:rsidR="00000000" w:rsidDel="00000000" w:rsidP="00000000" w:rsidRDefault="00000000" w:rsidRPr="00000000" w14:paraId="0000005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60.6 (6.6)</w:t>
            </w:r>
          </w:p>
        </w:tc>
        <w:tc>
          <w:tcPr/>
          <w:p w:rsidR="00000000" w:rsidDel="00000000" w:rsidP="00000000" w:rsidRDefault="00000000" w:rsidRPr="00000000" w14:paraId="00000054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50.9 (7.4)</w:t>
            </w:r>
          </w:p>
        </w:tc>
        <w:tc>
          <w:tcPr/>
          <w:p w:rsidR="00000000" w:rsidDel="00000000" w:rsidP="00000000" w:rsidRDefault="00000000" w:rsidRPr="00000000" w14:paraId="00000055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60.9 (6.8)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5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BMI (kg/m2)</w:t>
            </w:r>
          </w:p>
          <w:p w:rsidR="00000000" w:rsidDel="00000000" w:rsidP="00000000" w:rsidRDefault="00000000" w:rsidRPr="00000000" w14:paraId="00000057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5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25.4(2.3)</w:t>
            </w:r>
          </w:p>
        </w:tc>
        <w:tc>
          <w:tcPr/>
          <w:p w:rsidR="00000000" w:rsidDel="00000000" w:rsidP="00000000" w:rsidRDefault="00000000" w:rsidRPr="00000000" w14:paraId="00000059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26.4 (2.7)</w:t>
            </w:r>
          </w:p>
        </w:tc>
        <w:tc>
          <w:tcPr/>
          <w:p w:rsidR="00000000" w:rsidDel="00000000" w:rsidP="00000000" w:rsidRDefault="00000000" w:rsidRPr="00000000" w14:paraId="0000005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27.8 (1.8)</w:t>
            </w:r>
          </w:p>
        </w:tc>
        <w:tc>
          <w:tcPr/>
          <w:p w:rsidR="00000000" w:rsidDel="00000000" w:rsidP="00000000" w:rsidRDefault="00000000" w:rsidRPr="00000000" w14:paraId="0000005B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24.3 (2.3)</w:t>
            </w:r>
          </w:p>
        </w:tc>
        <w:tc>
          <w:tcPr/>
          <w:p w:rsidR="00000000" w:rsidDel="00000000" w:rsidP="00000000" w:rsidRDefault="00000000" w:rsidRPr="00000000" w14:paraId="0000005C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24.3 (3.3)</w:t>
            </w:r>
          </w:p>
        </w:tc>
        <w:tc>
          <w:tcPr/>
          <w:p w:rsidR="00000000" w:rsidDel="00000000" w:rsidP="00000000" w:rsidRDefault="00000000" w:rsidRPr="00000000" w14:paraId="0000005D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24.4 (2.4)</w:t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gridSpan w:val="7"/>
          </w:tcPr>
          <w:p w:rsidR="00000000" w:rsidDel="00000000" w:rsidP="00000000" w:rsidRDefault="00000000" w:rsidRPr="00000000" w14:paraId="0000005E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C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65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N</w:t>
            </w:r>
          </w:p>
        </w:tc>
        <w:tc>
          <w:tcPr/>
          <w:p w:rsidR="00000000" w:rsidDel="00000000" w:rsidP="00000000" w:rsidRDefault="00000000" w:rsidRPr="00000000" w14:paraId="0000006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28</w:t>
            </w:r>
          </w:p>
        </w:tc>
        <w:tc>
          <w:tcPr/>
          <w:p w:rsidR="00000000" w:rsidDel="00000000" w:rsidP="00000000" w:rsidRDefault="00000000" w:rsidRPr="00000000" w14:paraId="00000067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37</w:t>
            </w:r>
          </w:p>
        </w:tc>
        <w:tc>
          <w:tcPr/>
          <w:p w:rsidR="00000000" w:rsidDel="00000000" w:rsidP="00000000" w:rsidRDefault="00000000" w:rsidRPr="00000000" w14:paraId="0000006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14</w:t>
            </w:r>
          </w:p>
        </w:tc>
        <w:tc>
          <w:tcPr/>
          <w:p w:rsidR="00000000" w:rsidDel="00000000" w:rsidP="00000000" w:rsidRDefault="00000000" w:rsidRPr="00000000" w14:paraId="00000069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</w:t>
            </w:r>
          </w:p>
        </w:tc>
        <w:tc>
          <w:tcPr/>
          <w:p w:rsidR="00000000" w:rsidDel="00000000" w:rsidP="00000000" w:rsidRDefault="00000000" w:rsidRPr="00000000" w14:paraId="0000006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13</w:t>
            </w:r>
          </w:p>
        </w:tc>
        <w:tc>
          <w:tcPr/>
          <w:p w:rsidR="00000000" w:rsidDel="00000000" w:rsidP="00000000" w:rsidRDefault="00000000" w:rsidRPr="00000000" w14:paraId="0000006B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6C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Stature (cm)</w:t>
            </w:r>
          </w:p>
          <w:p w:rsidR="00000000" w:rsidDel="00000000" w:rsidP="00000000" w:rsidRDefault="00000000" w:rsidRPr="00000000" w14:paraId="0000006D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6E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169.5 (7.8)</w:t>
            </w:r>
          </w:p>
        </w:tc>
        <w:tc>
          <w:tcPr/>
          <w:p w:rsidR="00000000" w:rsidDel="00000000" w:rsidP="00000000" w:rsidRDefault="00000000" w:rsidRPr="00000000" w14:paraId="0000006F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171.1(4.9)</w:t>
            </w:r>
          </w:p>
        </w:tc>
        <w:tc>
          <w:tcPr/>
          <w:p w:rsidR="00000000" w:rsidDel="00000000" w:rsidP="00000000" w:rsidRDefault="00000000" w:rsidRPr="00000000" w14:paraId="0000007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170.1 (5.0)</w:t>
            </w:r>
          </w:p>
        </w:tc>
        <w:tc>
          <w:tcPr/>
          <w:p w:rsidR="00000000" w:rsidDel="00000000" w:rsidP="00000000" w:rsidRDefault="00000000" w:rsidRPr="00000000" w14:paraId="00000071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159.2 (6.1)</w:t>
            </w:r>
          </w:p>
        </w:tc>
        <w:tc>
          <w:tcPr/>
          <w:p w:rsidR="00000000" w:rsidDel="00000000" w:rsidP="00000000" w:rsidRDefault="00000000" w:rsidRPr="00000000" w14:paraId="0000007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162.4 (5.1)</w:t>
            </w:r>
          </w:p>
        </w:tc>
        <w:tc>
          <w:tcPr/>
          <w:p w:rsidR="00000000" w:rsidDel="00000000" w:rsidP="00000000" w:rsidRDefault="00000000" w:rsidRPr="00000000" w14:paraId="0000007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161.2 (4.7)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74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 (kg)</w:t>
            </w:r>
          </w:p>
          <w:p w:rsidR="00000000" w:rsidDel="00000000" w:rsidP="00000000" w:rsidRDefault="00000000" w:rsidRPr="00000000" w14:paraId="00000075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76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73.9 (6.4)</w:t>
            </w:r>
          </w:p>
        </w:tc>
        <w:tc>
          <w:tcPr/>
          <w:p w:rsidR="00000000" w:rsidDel="00000000" w:rsidP="00000000" w:rsidRDefault="00000000" w:rsidRPr="00000000" w14:paraId="00000077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73.8 (7.6)</w:t>
            </w:r>
          </w:p>
        </w:tc>
        <w:tc>
          <w:tcPr/>
          <w:p w:rsidR="00000000" w:rsidDel="00000000" w:rsidP="00000000" w:rsidRDefault="00000000" w:rsidRPr="00000000" w14:paraId="00000078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77.8 (5.3)</w:t>
            </w:r>
          </w:p>
        </w:tc>
        <w:tc>
          <w:tcPr/>
          <w:p w:rsidR="00000000" w:rsidDel="00000000" w:rsidP="00000000" w:rsidRDefault="00000000" w:rsidRPr="00000000" w14:paraId="00000079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60.9 (5.6)</w:t>
            </w:r>
          </w:p>
        </w:tc>
        <w:tc>
          <w:tcPr/>
          <w:p w:rsidR="00000000" w:rsidDel="00000000" w:rsidP="00000000" w:rsidRDefault="00000000" w:rsidRPr="00000000" w14:paraId="0000007A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64.1 (8.8)</w:t>
            </w:r>
          </w:p>
        </w:tc>
        <w:tc>
          <w:tcPr/>
          <w:p w:rsidR="00000000" w:rsidDel="00000000" w:rsidP="00000000" w:rsidRDefault="00000000" w:rsidRPr="00000000" w14:paraId="0000007B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57.7(0.5)</w:t>
            </w:r>
          </w:p>
        </w:tc>
      </w:tr>
      <w:tr>
        <w:trPr>
          <w:cantSplit w:val="0"/>
          <w:trHeight w:val="320" w:hRule="atLeast"/>
          <w:tblHeader w:val="0"/>
        </w:trPr>
        <w:tc>
          <w:tcPr/>
          <w:p w:rsidR="00000000" w:rsidDel="00000000" w:rsidP="00000000" w:rsidRDefault="00000000" w:rsidRPr="00000000" w14:paraId="0000007C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BMI (kg/m2)</w:t>
            </w:r>
          </w:p>
          <w:p w:rsidR="00000000" w:rsidDel="00000000" w:rsidP="00000000" w:rsidRDefault="00000000" w:rsidRPr="00000000" w14:paraId="0000007D">
            <w:pPr>
              <w:jc w:val="center"/>
              <w:rPr>
                <w:rFonts w:ascii="Times New Roman" w:cs="Times New Roman" w:eastAsia="Times New Roman" w:hAnsi="Times New Roman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18"/>
                <w:szCs w:val="18"/>
                <w:rtl w:val="0"/>
              </w:rPr>
              <w:t xml:space="preserve">Mean (SD)</w:t>
            </w:r>
          </w:p>
        </w:tc>
        <w:tc>
          <w:tcPr/>
          <w:p w:rsidR="00000000" w:rsidDel="00000000" w:rsidP="00000000" w:rsidRDefault="00000000" w:rsidRPr="00000000" w14:paraId="0000007E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25.7 (1.9)</w:t>
            </w:r>
          </w:p>
        </w:tc>
        <w:tc>
          <w:tcPr/>
          <w:p w:rsidR="00000000" w:rsidDel="00000000" w:rsidP="00000000" w:rsidRDefault="00000000" w:rsidRPr="00000000" w14:paraId="0000007F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25.3 (2.0)</w:t>
            </w:r>
          </w:p>
        </w:tc>
        <w:tc>
          <w:tcPr/>
          <w:p w:rsidR="00000000" w:rsidDel="00000000" w:rsidP="00000000" w:rsidRDefault="00000000" w:rsidRPr="00000000" w14:paraId="00000080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27.6(2.3)</w:t>
            </w:r>
          </w:p>
        </w:tc>
        <w:tc>
          <w:tcPr/>
          <w:p w:rsidR="00000000" w:rsidDel="00000000" w:rsidP="00000000" w:rsidRDefault="00000000" w:rsidRPr="00000000" w14:paraId="00000081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24.6(2.2)</w:t>
            </w:r>
          </w:p>
        </w:tc>
        <w:tc>
          <w:tcPr/>
          <w:p w:rsidR="00000000" w:rsidDel="00000000" w:rsidP="00000000" w:rsidRDefault="00000000" w:rsidRPr="00000000" w14:paraId="00000082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24.2 (2.1)</w:t>
            </w:r>
          </w:p>
        </w:tc>
        <w:tc>
          <w:tcPr/>
          <w:p w:rsidR="00000000" w:rsidDel="00000000" w:rsidP="00000000" w:rsidRDefault="00000000" w:rsidRPr="00000000" w14:paraId="00000083">
            <w:pPr>
              <w:jc w:val="center"/>
              <w:rPr>
                <w:rFonts w:ascii="Times New Roman" w:cs="Times New Roman" w:eastAsia="Times New Roman" w:hAnsi="Times New Roman"/>
                <w:sz w:val="18"/>
                <w:szCs w:val="18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18"/>
                <w:szCs w:val="18"/>
                <w:rtl w:val="0"/>
              </w:rPr>
              <w:t xml:space="preserve">22.2 (1.5)</w:t>
            </w:r>
          </w:p>
        </w:tc>
      </w:tr>
    </w:tbl>
    <w:p w:rsidR="00000000" w:rsidDel="00000000" w:rsidP="00000000" w:rsidRDefault="00000000" w:rsidRPr="00000000" w14:paraId="00000084">
      <w:pPr>
        <w:spacing w:after="240" w:before="240" w:lineRule="auto"/>
        <w:jc w:val="both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M: males; F: females; YA: 18 – 35years of age; MA: 36 – 45 years of age: OA: &gt; 46 years of age;</w:t>
      </w:r>
    </w:p>
    <w:p w:rsidR="00000000" w:rsidDel="00000000" w:rsidP="00000000" w:rsidRDefault="00000000" w:rsidRPr="00000000" w14:paraId="00000085">
      <w:pPr>
        <w:jc w:val="center"/>
        <w:rPr>
          <w:rFonts w:ascii="Times New Roman" w:cs="Times New Roman" w:eastAsia="Times New Roman" w:hAnsi="Times New Roman"/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Pr>
      <w:lang w:val="en-GB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table" w:styleId="Tabellagriglia1chiara">
    <w:name w:val="Grid Table 1 Light"/>
    <w:basedOn w:val="Tabellanormale"/>
    <w:uiPriority w:val="46"/>
    <w:rsid w:val="00D8246E"/>
    <w:tblPr>
      <w:tblStyleRowBandSize w:val="1"/>
      <w:tblStyleColBandSize w:val="1"/>
      <w:tblBorders>
        <w:top w:color="999999" w:space="0" w:sz="4" w:themeColor="text1" w:themeTint="000066" w:val="single"/>
        <w:left w:color="999999" w:space="0" w:sz="4" w:themeColor="text1" w:themeTint="000066" w:val="single"/>
        <w:bottom w:color="999999" w:space="0" w:sz="4" w:themeColor="text1" w:themeTint="000066" w:val="single"/>
        <w:right w:color="999999" w:space="0" w:sz="4" w:themeColor="text1" w:themeTint="000066" w:val="single"/>
        <w:insideH w:color="999999" w:space="0" w:sz="4" w:themeColor="text1" w:themeTint="000066" w:val="single"/>
        <w:insideV w:color="999999" w:space="0" w:sz="4" w:themeColor="text1" w:themeTint="000066" w:val="single"/>
      </w:tblBorders>
    </w:tblPr>
    <w:tblStylePr w:type="firstRow">
      <w:rPr>
        <w:b w:val="1"/>
        <w:bCs w:val="1"/>
      </w:rPr>
      <w:tblPr/>
      <w:tcPr>
        <w:tcBorders>
          <w:bottom w:color="666666" w:space="0" w:sz="12" w:themeColor="text1" w:themeTint="000099" w:val="single"/>
        </w:tcBorders>
      </w:tcPr>
    </w:tblStylePr>
    <w:tblStylePr w:type="lastRow">
      <w:rPr>
        <w:b w:val="1"/>
        <w:bCs w:val="1"/>
      </w:rPr>
      <w:tblPr/>
      <w:tcPr>
        <w:tcBorders>
          <w:top w:color="666666" w:space="0" w:sz="2" w:themeColor="text1" w:themeTint="000099" w:val="doub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  <w:tblStylePr w:type="firstCol">
      <w:rPr>
        <w:b w:val="1"/>
      </w:rPr>
    </w:tblStylePr>
    <w:tblStylePr w:type="firstRow">
      <w:rPr>
        <w:b w:val="1"/>
      </w:rPr>
      <w:tcPr>
        <w:tcBorders>
          <w:bottom w:color="666666" w:space="0" w:sz="12" w:val="single"/>
        </w:tcBorders>
      </w:tcPr>
    </w:tblStylePr>
    <w:tblStylePr w:type="lastCol">
      <w:rPr>
        <w:b w:val="1"/>
      </w:rPr>
    </w:tblStylePr>
    <w:tblStylePr w:type="lastRow">
      <w:rPr>
        <w:b w:val="1"/>
      </w:rPr>
      <w:tcPr>
        <w:tcBorders>
          <w:top w:color="666666" w:space="0" w:sz="4" w:val="single"/>
        </w:tcBorders>
      </w:tcPr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g3wxV7wGKEc24hY06VDUjLsKpWQ==">CgMxLjA4AHIhMWlXZ0hjWGZwXzBkY2ZVaVlvb2hrMzlqWmJOemVWdzBu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2022-12-17T13:33:00Z</dcterms:created>
  <dc:creator>Mongillo Jessica</dc:creator>
</cp:coreProperties>
</file>