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ECA89" w14:textId="1AF8F1A9" w:rsidR="0001325E" w:rsidRDefault="001200A2" w:rsidP="00E92902">
      <w:pPr>
        <w:pStyle w:val="Testocom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5FC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3B55FC" w:rsidRPr="003B55F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B55F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D7C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7C06" w:rsidRPr="008D7C06">
        <w:rPr>
          <w:rFonts w:ascii="Times New Roman" w:hAnsi="Times New Roman" w:cs="Times New Roman"/>
          <w:sz w:val="24"/>
          <w:szCs w:val="24"/>
        </w:rPr>
        <w:t>corrected Bayesian Information Criterion (</w:t>
      </w:r>
      <w:proofErr w:type="spellStart"/>
      <w:r w:rsidR="008D7C06" w:rsidRPr="008D7C06">
        <w:rPr>
          <w:rFonts w:ascii="Times New Roman" w:hAnsi="Times New Roman" w:cs="Times New Roman"/>
          <w:sz w:val="24"/>
          <w:szCs w:val="24"/>
        </w:rPr>
        <w:t>BICc</w:t>
      </w:r>
      <w:proofErr w:type="spellEnd"/>
      <w:r w:rsidR="008D7C06" w:rsidRPr="008D7C06">
        <w:rPr>
          <w:rFonts w:ascii="Times New Roman" w:hAnsi="Times New Roman" w:cs="Times New Roman"/>
          <w:sz w:val="24"/>
          <w:szCs w:val="24"/>
        </w:rPr>
        <w:t>) values associated with each pharmacokinetic model studied for plasma ampicillin concentrations.</w:t>
      </w:r>
      <w:r w:rsidR="0064430B">
        <w:rPr>
          <w:rFonts w:ascii="Times New Roman" w:hAnsi="Times New Roman" w:cs="Times New Roman"/>
          <w:sz w:val="24"/>
          <w:szCs w:val="24"/>
        </w:rPr>
        <w:t xml:space="preserve"> The final selected model is in bold.</w:t>
      </w:r>
    </w:p>
    <w:p w14:paraId="5B5B9C30" w14:textId="77777777" w:rsidR="00E92902" w:rsidRPr="0001325E" w:rsidRDefault="00E92902" w:rsidP="00E92902">
      <w:pPr>
        <w:pStyle w:val="Testocom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Y="-6"/>
        <w:tblW w:w="963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4"/>
        <w:gridCol w:w="1474"/>
        <w:gridCol w:w="1247"/>
        <w:gridCol w:w="4762"/>
      </w:tblGrid>
      <w:tr w:rsidR="00A34E63" w:rsidRPr="001200A2" w14:paraId="24FEA7BC" w14:textId="77777777" w:rsidTr="00A352AB">
        <w:trPr>
          <w:trHeight w:val="375"/>
        </w:trPr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AC5789" w14:textId="65F6F38A" w:rsidR="008D7C06" w:rsidRPr="0049469D" w:rsidRDefault="008D7C06" w:rsidP="00A352AB">
            <w:pPr>
              <w:pStyle w:val="Testocommento"/>
              <w:jc w:val="center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49469D">
              <w:rPr>
                <w:rFonts w:ascii="Times New Roman" w:hAnsi="Times New Roman" w:cs="Times New Roman"/>
                <w:b/>
                <w:bCs/>
                <w:lang w:val="fr-FR"/>
              </w:rPr>
              <w:t>N</w:t>
            </w:r>
            <w:r w:rsidR="00A34E63">
              <w:rPr>
                <w:rFonts w:ascii="Times New Roman" w:hAnsi="Times New Roman" w:cs="Times New Roman"/>
                <w:b/>
                <w:bCs/>
                <w:lang w:val="fr-FR"/>
              </w:rPr>
              <w:t>o.</w:t>
            </w:r>
            <w:r w:rsidRPr="0049469D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</w:t>
            </w:r>
            <w:proofErr w:type="gramStart"/>
            <w:r w:rsidRPr="0049469D">
              <w:rPr>
                <w:rFonts w:ascii="Times New Roman" w:hAnsi="Times New Roman" w:cs="Times New Roman"/>
                <w:b/>
                <w:bCs/>
                <w:lang w:val="fr-FR"/>
              </w:rPr>
              <w:t>of</w:t>
            </w:r>
            <w:proofErr w:type="gramEnd"/>
            <w:r w:rsidRPr="0049469D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</w:t>
            </w:r>
            <w:proofErr w:type="spellStart"/>
            <w:r w:rsidRPr="0049469D">
              <w:rPr>
                <w:rFonts w:ascii="Times New Roman" w:hAnsi="Times New Roman" w:cs="Times New Roman"/>
                <w:b/>
                <w:bCs/>
                <w:lang w:val="fr-FR"/>
              </w:rPr>
              <w:t>compartments</w:t>
            </w:r>
            <w:proofErr w:type="spellEnd"/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AA6E3E1" w14:textId="77777777" w:rsidR="008D7C06" w:rsidRPr="0049469D" w:rsidRDefault="008D7C06" w:rsidP="00A352AB">
            <w:pPr>
              <w:pStyle w:val="Testocommento"/>
              <w:jc w:val="center"/>
              <w:rPr>
                <w:rFonts w:ascii="Times New Roman" w:hAnsi="Times New Roman" w:cs="Times New Roman"/>
                <w:b/>
                <w:bCs/>
                <w:lang w:val="fr-FR"/>
              </w:rPr>
            </w:pPr>
            <w:proofErr w:type="spellStart"/>
            <w:r w:rsidRPr="0049469D">
              <w:rPr>
                <w:rFonts w:ascii="Times New Roman" w:hAnsi="Times New Roman" w:cs="Times New Roman"/>
                <w:b/>
                <w:bCs/>
                <w:lang w:val="fr-FR"/>
              </w:rPr>
              <w:t>Error</w:t>
            </w:r>
            <w:proofErr w:type="spellEnd"/>
            <w:r w:rsidRPr="0049469D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Model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F812906" w14:textId="77777777" w:rsidR="008D7C06" w:rsidRPr="0049469D" w:rsidRDefault="008D7C06" w:rsidP="00A352AB">
            <w:pPr>
              <w:pStyle w:val="Testocommento"/>
              <w:jc w:val="center"/>
              <w:rPr>
                <w:rFonts w:ascii="Times New Roman" w:hAnsi="Times New Roman" w:cs="Times New Roman"/>
                <w:b/>
                <w:bCs/>
                <w:lang w:val="fr-FR"/>
              </w:rPr>
            </w:pPr>
            <w:proofErr w:type="spellStart"/>
            <w:r w:rsidRPr="0049469D">
              <w:rPr>
                <w:rFonts w:ascii="Times New Roman" w:hAnsi="Times New Roman" w:cs="Times New Roman"/>
                <w:b/>
                <w:bCs/>
                <w:lang w:val="fr-FR"/>
              </w:rPr>
              <w:t>BICc</w:t>
            </w:r>
            <w:proofErr w:type="spellEnd"/>
          </w:p>
        </w:tc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90F8F71" w14:textId="77777777" w:rsidR="008D7C06" w:rsidRPr="0049469D" w:rsidRDefault="008D7C06" w:rsidP="00A352AB">
            <w:pPr>
              <w:pStyle w:val="Testocommento"/>
              <w:jc w:val="center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49469D">
              <w:rPr>
                <w:rFonts w:ascii="Times New Roman" w:hAnsi="Times New Roman" w:cs="Times New Roman"/>
                <w:b/>
                <w:bCs/>
                <w:lang w:val="fr-FR"/>
              </w:rPr>
              <w:t>Comment</w:t>
            </w:r>
          </w:p>
        </w:tc>
      </w:tr>
      <w:tr w:rsidR="00A34E63" w:rsidRPr="001200A2" w14:paraId="34AF0940" w14:textId="77777777" w:rsidTr="00A352AB">
        <w:trPr>
          <w:trHeight w:val="340"/>
        </w:trPr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875AE4A" w14:textId="77777777" w:rsidR="008D7C06" w:rsidRPr="00B45070" w:rsidRDefault="008D7C06" w:rsidP="00A352AB">
            <w:pPr>
              <w:pStyle w:val="Testocommento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B45070">
              <w:rPr>
                <w:rFonts w:ascii="Times New Roman" w:hAnsi="Times New Roman" w:cs="Times New Roman"/>
                <w:lang w:val="fr-FR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5AC224D" w14:textId="77777777" w:rsidR="008D7C06" w:rsidRPr="0049469D" w:rsidRDefault="008D7C06" w:rsidP="00A352AB">
            <w:pPr>
              <w:pStyle w:val="Testocommento"/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49469D">
              <w:rPr>
                <w:rFonts w:ascii="Times New Roman" w:hAnsi="Times New Roman" w:cs="Times New Roman"/>
                <w:lang w:val="fr-FR"/>
              </w:rPr>
              <w:t>Combined</w:t>
            </w:r>
            <w:proofErr w:type="spellEnd"/>
            <w:r w:rsidRPr="0049469D">
              <w:rPr>
                <w:rFonts w:ascii="Times New Roman" w:hAnsi="Times New Roman" w:cs="Times New Roman"/>
                <w:lang w:val="fr-FR"/>
              </w:rPr>
              <w:t xml:space="preserve"> 1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7ACC083" w14:textId="77777777" w:rsidR="008D7C06" w:rsidRPr="0049469D" w:rsidRDefault="008D7C06" w:rsidP="00A352AB">
            <w:pPr>
              <w:pStyle w:val="Testocommento"/>
              <w:jc w:val="center"/>
              <w:rPr>
                <w:rFonts w:ascii="Times New Roman" w:hAnsi="Times New Roman" w:cs="Times New Roman"/>
              </w:rPr>
            </w:pPr>
            <w:r w:rsidRPr="0049469D">
              <w:rPr>
                <w:rFonts w:ascii="Times New Roman" w:hAnsi="Times New Roman" w:cs="Times New Roman"/>
                <w:lang w:val="fr-FR"/>
              </w:rPr>
              <w:t>1280.38</w:t>
            </w:r>
          </w:p>
        </w:tc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9622195" w14:textId="77777777" w:rsidR="008D7C06" w:rsidRPr="0049469D" w:rsidRDefault="008D7C06" w:rsidP="00A352AB">
            <w:pPr>
              <w:pStyle w:val="Testocommento"/>
              <w:jc w:val="center"/>
              <w:rPr>
                <w:rFonts w:ascii="Times New Roman" w:hAnsi="Times New Roman" w:cs="Times New Roman"/>
              </w:rPr>
            </w:pPr>
            <w:r w:rsidRPr="0049469D">
              <w:rPr>
                <w:rFonts w:ascii="Times New Roman" w:hAnsi="Times New Roman" w:cs="Times New Roman"/>
              </w:rPr>
              <w:t>-</w:t>
            </w:r>
          </w:p>
        </w:tc>
      </w:tr>
      <w:tr w:rsidR="00A34E63" w:rsidRPr="001200A2" w14:paraId="2FE340C7" w14:textId="77777777" w:rsidTr="00A352AB">
        <w:trPr>
          <w:trHeight w:val="340"/>
        </w:trPr>
        <w:tc>
          <w:tcPr>
            <w:tcW w:w="21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02B7F7" w14:textId="77777777" w:rsidR="008D7C06" w:rsidRPr="00B45070" w:rsidRDefault="008D7C06" w:rsidP="00A352AB">
            <w:pPr>
              <w:pStyle w:val="Testocommento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B45070">
              <w:rPr>
                <w:rFonts w:ascii="Times New Roman" w:hAnsi="Times New Roman" w:cs="Times New Roman"/>
                <w:lang w:val="fr-FR"/>
              </w:rP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83ECC" w14:textId="77777777" w:rsidR="008D7C06" w:rsidRPr="0049469D" w:rsidRDefault="008D7C06" w:rsidP="00A352AB">
            <w:pPr>
              <w:pStyle w:val="Testocommento"/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49469D">
              <w:rPr>
                <w:rFonts w:ascii="Times New Roman" w:hAnsi="Times New Roman" w:cs="Times New Roman"/>
                <w:lang w:val="fr-FR"/>
              </w:rPr>
              <w:t>Combined</w:t>
            </w:r>
            <w:proofErr w:type="spellEnd"/>
            <w:r w:rsidRPr="0049469D">
              <w:rPr>
                <w:rFonts w:ascii="Times New Roman" w:hAnsi="Times New Roman" w:cs="Times New Roman"/>
                <w:lang w:val="fr-FR"/>
              </w:rPr>
              <w:t xml:space="preserve"> 1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DD732" w14:textId="77777777" w:rsidR="008D7C06" w:rsidRPr="0049469D" w:rsidRDefault="008D7C06" w:rsidP="00A352AB">
            <w:pPr>
              <w:pStyle w:val="Testocommento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49469D">
              <w:rPr>
                <w:rFonts w:ascii="Times New Roman" w:hAnsi="Times New Roman" w:cs="Times New Roman"/>
                <w:lang w:val="fr-FR"/>
              </w:rPr>
              <w:t>1232.47</w:t>
            </w:r>
          </w:p>
        </w:tc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E5971F" w14:textId="77777777" w:rsidR="008D7C06" w:rsidRPr="0049469D" w:rsidRDefault="008D7C06" w:rsidP="00A352AB">
            <w:pPr>
              <w:pStyle w:val="Testocommento"/>
              <w:jc w:val="center"/>
              <w:rPr>
                <w:rFonts w:ascii="Times New Roman" w:hAnsi="Times New Roman" w:cs="Times New Roman"/>
              </w:rPr>
            </w:pPr>
            <w:r w:rsidRPr="0049469D">
              <w:rPr>
                <w:rFonts w:ascii="Times New Roman" w:hAnsi="Times New Roman" w:cs="Times New Roman"/>
              </w:rPr>
              <w:t>-</w:t>
            </w:r>
          </w:p>
        </w:tc>
      </w:tr>
      <w:tr w:rsidR="00A34E63" w:rsidRPr="001200A2" w14:paraId="69AEE070" w14:textId="77777777" w:rsidTr="00A352AB">
        <w:trPr>
          <w:trHeight w:val="340"/>
        </w:trPr>
        <w:tc>
          <w:tcPr>
            <w:tcW w:w="215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3C38D4D4" w14:textId="77777777" w:rsidR="00BE338C" w:rsidRPr="00A34E63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4E6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B49AE3E" w14:textId="6F419A56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9469D">
              <w:rPr>
                <w:rFonts w:ascii="Times New Roman" w:hAnsi="Times New Roman" w:cs="Times New Roman"/>
                <w:lang w:val="fr-FR"/>
              </w:rPr>
              <w:t>Combined</w:t>
            </w:r>
            <w:proofErr w:type="spellEnd"/>
            <w:r w:rsidRPr="0049469D">
              <w:rPr>
                <w:rFonts w:ascii="Times New Roman" w:hAnsi="Times New Roman" w:cs="Times New Roman"/>
                <w:lang w:val="fr-FR"/>
              </w:rPr>
              <w:t xml:space="preserve"> 1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4AE6994" w14:textId="06533543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</w:rPr>
            </w:pPr>
            <w:r w:rsidRPr="0049469D">
              <w:rPr>
                <w:rFonts w:ascii="Times New Roman" w:hAnsi="Times New Roman" w:cs="Times New Roman"/>
                <w:lang w:val="fr-FR"/>
              </w:rPr>
              <w:t>1217.28</w:t>
            </w:r>
          </w:p>
        </w:tc>
        <w:tc>
          <w:tcPr>
            <w:tcW w:w="4762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3214F95B" w14:textId="4EBA16F7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</w:rPr>
            </w:pPr>
            <w:r w:rsidRPr="0049469D">
              <w:rPr>
                <w:rFonts w:ascii="Times New Roman" w:hAnsi="Times New Roman" w:cs="Times New Roman"/>
              </w:rPr>
              <w:t>-</w:t>
            </w:r>
          </w:p>
        </w:tc>
      </w:tr>
      <w:tr w:rsidR="00A34E63" w:rsidRPr="001200A2" w14:paraId="1937E9BC" w14:textId="77777777" w:rsidTr="00A352AB">
        <w:trPr>
          <w:trHeight w:val="340"/>
        </w:trPr>
        <w:tc>
          <w:tcPr>
            <w:tcW w:w="2154" w:type="dxa"/>
            <w:vMerge/>
            <w:vAlign w:val="center"/>
            <w:hideMark/>
          </w:tcPr>
          <w:p w14:paraId="74E5145B" w14:textId="77777777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34AE7F0" w14:textId="791257AD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</w:rPr>
            </w:pPr>
            <w:r w:rsidRPr="0049469D">
              <w:rPr>
                <w:rFonts w:ascii="Times New Roman" w:hAnsi="Times New Roman" w:cs="Times New Roman"/>
              </w:rPr>
              <w:t>Combined 1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B0A5D9" w14:textId="15B29AAE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</w:rPr>
            </w:pPr>
            <w:r w:rsidRPr="0049469D">
              <w:rPr>
                <w:rFonts w:ascii="Times New Roman" w:hAnsi="Times New Roman" w:cs="Times New Roman"/>
                <w:lang w:val="fr-FR"/>
              </w:rPr>
              <w:t>1214.61</w:t>
            </w:r>
          </w:p>
        </w:tc>
        <w:tc>
          <w:tcPr>
            <w:tcW w:w="4762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2D75080" w14:textId="1170A8F5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9469D">
              <w:rPr>
                <w:rFonts w:ascii="Times New Roman" w:hAnsi="Times New Roman" w:cs="Times New Roman"/>
              </w:rPr>
              <w:t>ωQ</w:t>
            </w:r>
            <w:proofErr w:type="spellEnd"/>
            <w:r w:rsidRPr="0049469D">
              <w:rPr>
                <w:rFonts w:ascii="Times New Roman" w:hAnsi="Times New Roman" w:cs="Times New Roman"/>
              </w:rPr>
              <w:t xml:space="preserve"> (fixed)</w:t>
            </w:r>
          </w:p>
        </w:tc>
      </w:tr>
      <w:tr w:rsidR="00A34E63" w:rsidRPr="001200A2" w14:paraId="165CDFDD" w14:textId="77777777" w:rsidTr="00A352AB">
        <w:trPr>
          <w:trHeight w:val="340"/>
        </w:trPr>
        <w:tc>
          <w:tcPr>
            <w:tcW w:w="2154" w:type="dxa"/>
            <w:vMerge/>
            <w:vAlign w:val="center"/>
            <w:hideMark/>
          </w:tcPr>
          <w:p w14:paraId="110EA3B9" w14:textId="77777777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9ABB331" w14:textId="1C4CAC38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</w:rPr>
            </w:pPr>
            <w:r w:rsidRPr="0049469D">
              <w:rPr>
                <w:rFonts w:ascii="Times New Roman" w:hAnsi="Times New Roman" w:cs="Times New Roman"/>
              </w:rPr>
              <w:t>Combined 1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B06477A" w14:textId="1B3AD03F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49469D">
              <w:rPr>
                <w:rFonts w:ascii="Times New Roman" w:hAnsi="Times New Roman" w:cs="Times New Roman"/>
                <w:lang w:val="fr-FR"/>
              </w:rPr>
              <w:t>1210.41</w:t>
            </w:r>
          </w:p>
        </w:tc>
        <w:tc>
          <w:tcPr>
            <w:tcW w:w="4762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AF0E3B8" w14:textId="572A4D8B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9469D">
              <w:rPr>
                <w:rFonts w:ascii="Times New Roman" w:hAnsi="Times New Roman" w:cs="Times New Roman"/>
              </w:rPr>
              <w:t>ωQ</w:t>
            </w:r>
            <w:proofErr w:type="spellEnd"/>
            <w:r w:rsidRPr="0049469D">
              <w:rPr>
                <w:rFonts w:ascii="Times New Roman" w:hAnsi="Times New Roman" w:cs="Times New Roman"/>
              </w:rPr>
              <w:t xml:space="preserve"> (fixed)</w:t>
            </w:r>
            <w:r w:rsidR="00A34E63">
              <w:rPr>
                <w:rFonts w:ascii="Times New Roman" w:hAnsi="Times New Roman" w:cs="Times New Roman"/>
              </w:rPr>
              <w:t xml:space="preserve">; </w:t>
            </w:r>
            <w:r w:rsidR="00F74782" w:rsidRPr="0049469D">
              <w:rPr>
                <w:rFonts w:ascii="Times New Roman" w:hAnsi="Times New Roman" w:cs="Times New Roman"/>
              </w:rPr>
              <w:t>l</w:t>
            </w:r>
            <w:r w:rsidRPr="0049469D">
              <w:rPr>
                <w:rFonts w:ascii="Times New Roman" w:hAnsi="Times New Roman" w:cs="Times New Roman"/>
              </w:rPr>
              <w:t>og(Age)/V2</w:t>
            </w:r>
          </w:p>
        </w:tc>
      </w:tr>
      <w:tr w:rsidR="00A34E63" w:rsidRPr="001200A2" w14:paraId="0C21EDCB" w14:textId="77777777" w:rsidTr="00A352AB">
        <w:trPr>
          <w:trHeight w:val="340"/>
        </w:trPr>
        <w:tc>
          <w:tcPr>
            <w:tcW w:w="2154" w:type="dxa"/>
            <w:vMerge/>
            <w:vAlign w:val="center"/>
            <w:hideMark/>
          </w:tcPr>
          <w:p w14:paraId="0404E8D8" w14:textId="77777777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B656BDA" w14:textId="07506A53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</w:rPr>
            </w:pPr>
            <w:r w:rsidRPr="0049469D">
              <w:rPr>
                <w:rFonts w:ascii="Times New Roman" w:hAnsi="Times New Roman" w:cs="Times New Roman"/>
              </w:rPr>
              <w:t>Combined 1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CE76BAE" w14:textId="228ECE42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</w:rPr>
            </w:pPr>
            <w:r w:rsidRPr="0049469D">
              <w:rPr>
                <w:rFonts w:ascii="Times New Roman" w:hAnsi="Times New Roman" w:cs="Times New Roman"/>
                <w:lang w:val="fr-FR"/>
              </w:rPr>
              <w:t>1204.88</w:t>
            </w:r>
          </w:p>
        </w:tc>
        <w:tc>
          <w:tcPr>
            <w:tcW w:w="4762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51AB1C1" w14:textId="20C4C4EB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9469D">
              <w:rPr>
                <w:rFonts w:ascii="Times New Roman" w:hAnsi="Times New Roman" w:cs="Times New Roman"/>
              </w:rPr>
              <w:t>ωQ</w:t>
            </w:r>
            <w:proofErr w:type="spellEnd"/>
            <w:r w:rsidRPr="0049469D">
              <w:rPr>
                <w:rFonts w:ascii="Times New Roman" w:hAnsi="Times New Roman" w:cs="Times New Roman"/>
              </w:rPr>
              <w:t xml:space="preserve"> (fixed)</w:t>
            </w:r>
            <w:r w:rsidR="00A34E63">
              <w:rPr>
                <w:rFonts w:ascii="Times New Roman" w:hAnsi="Times New Roman" w:cs="Times New Roman"/>
              </w:rPr>
              <w:t xml:space="preserve">; </w:t>
            </w:r>
            <w:r w:rsidR="00F74782" w:rsidRPr="0049469D">
              <w:rPr>
                <w:rFonts w:ascii="Times New Roman" w:hAnsi="Times New Roman" w:cs="Times New Roman"/>
              </w:rPr>
              <w:t>l</w:t>
            </w:r>
            <w:r w:rsidRPr="0049469D">
              <w:rPr>
                <w:rFonts w:ascii="Times New Roman" w:hAnsi="Times New Roman" w:cs="Times New Roman"/>
              </w:rPr>
              <w:t>og(Age)/V2</w:t>
            </w:r>
            <w:r w:rsidR="00A34E63">
              <w:rPr>
                <w:rFonts w:ascii="Times New Roman" w:hAnsi="Times New Roman" w:cs="Times New Roman"/>
              </w:rPr>
              <w:t xml:space="preserve">; </w:t>
            </w:r>
            <w:r w:rsidRPr="0049469D">
              <w:rPr>
                <w:rFonts w:ascii="Times New Roman" w:hAnsi="Times New Roman" w:cs="Times New Roman"/>
              </w:rPr>
              <w:t>V2 (fixed)</w:t>
            </w:r>
          </w:p>
        </w:tc>
      </w:tr>
      <w:tr w:rsidR="00A34E63" w:rsidRPr="001200A2" w14:paraId="2E890F4D" w14:textId="77777777" w:rsidTr="00A352AB">
        <w:trPr>
          <w:trHeight w:val="340"/>
        </w:trPr>
        <w:tc>
          <w:tcPr>
            <w:tcW w:w="2154" w:type="dxa"/>
            <w:vMerge/>
            <w:vAlign w:val="center"/>
            <w:hideMark/>
          </w:tcPr>
          <w:p w14:paraId="0CAC2C76" w14:textId="77777777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43268AF" w14:textId="77777777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9469D">
              <w:rPr>
                <w:rFonts w:ascii="Times New Roman" w:hAnsi="Times New Roman" w:cs="Times New Roman"/>
                <w:b/>
                <w:bCs/>
                <w:lang w:val="fr-FR"/>
              </w:rPr>
              <w:t>Combined</w:t>
            </w:r>
            <w:proofErr w:type="spellEnd"/>
            <w:r w:rsidRPr="0049469D">
              <w:rPr>
                <w:rFonts w:ascii="Times New Roman" w:hAnsi="Times New Roman" w:cs="Times New Roman"/>
                <w:b/>
                <w:bCs/>
                <w:lang w:val="fr-FR"/>
              </w:rPr>
              <w:t xml:space="preserve"> 1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CE6D5CB" w14:textId="24DA9A0A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  <w:b/>
                <w:bCs/>
                <w:lang w:val="fr-FR"/>
              </w:rPr>
            </w:pPr>
            <w:r w:rsidRPr="0049469D">
              <w:rPr>
                <w:rFonts w:ascii="Times New Roman" w:hAnsi="Times New Roman" w:cs="Times New Roman"/>
                <w:b/>
                <w:bCs/>
                <w:lang w:val="fr-FR"/>
              </w:rPr>
              <w:t>1202.40</w:t>
            </w:r>
          </w:p>
        </w:tc>
        <w:tc>
          <w:tcPr>
            <w:tcW w:w="4762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1EA4ACE2" w14:textId="37BF826E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9469D">
              <w:rPr>
                <w:rFonts w:ascii="Times New Roman" w:hAnsi="Times New Roman" w:cs="Times New Roman"/>
                <w:b/>
                <w:bCs/>
              </w:rPr>
              <w:t>ωQ</w:t>
            </w:r>
            <w:proofErr w:type="spellEnd"/>
            <w:r w:rsidRPr="0049469D">
              <w:rPr>
                <w:rFonts w:ascii="Times New Roman" w:hAnsi="Times New Roman" w:cs="Times New Roman"/>
                <w:b/>
                <w:bCs/>
              </w:rPr>
              <w:t xml:space="preserve"> (fixed)</w:t>
            </w:r>
            <w:r w:rsidR="00A34E63">
              <w:rPr>
                <w:rFonts w:ascii="Times New Roman" w:hAnsi="Times New Roman" w:cs="Times New Roman"/>
                <w:b/>
                <w:bCs/>
              </w:rPr>
              <w:t xml:space="preserve">; </w:t>
            </w:r>
            <w:r w:rsidR="00F74782" w:rsidRPr="0049469D">
              <w:rPr>
                <w:rFonts w:ascii="Times New Roman" w:hAnsi="Times New Roman" w:cs="Times New Roman"/>
                <w:b/>
                <w:bCs/>
              </w:rPr>
              <w:t>l</w:t>
            </w:r>
            <w:r w:rsidRPr="0049469D">
              <w:rPr>
                <w:rFonts w:ascii="Times New Roman" w:hAnsi="Times New Roman" w:cs="Times New Roman"/>
                <w:b/>
                <w:bCs/>
              </w:rPr>
              <w:t>og(Age)/V2</w:t>
            </w:r>
            <w:r w:rsidR="00A34E63">
              <w:rPr>
                <w:rFonts w:ascii="Times New Roman" w:hAnsi="Times New Roman" w:cs="Times New Roman"/>
                <w:b/>
                <w:bCs/>
              </w:rPr>
              <w:t xml:space="preserve">; </w:t>
            </w:r>
            <w:r w:rsidRPr="0049469D">
              <w:rPr>
                <w:rFonts w:ascii="Times New Roman" w:hAnsi="Times New Roman" w:cs="Times New Roman"/>
                <w:b/>
                <w:bCs/>
              </w:rPr>
              <w:t>V2 (fixed)</w:t>
            </w:r>
            <w:r w:rsidR="00A34E63">
              <w:rPr>
                <w:rFonts w:ascii="Times New Roman" w:hAnsi="Times New Roman" w:cs="Times New Roman"/>
                <w:b/>
                <w:bCs/>
              </w:rPr>
              <w:t xml:space="preserve">; </w:t>
            </w:r>
            <w:r w:rsidR="00F74782" w:rsidRPr="0049469D">
              <w:rPr>
                <w:rFonts w:ascii="Times New Roman" w:hAnsi="Times New Roman" w:cs="Times New Roman"/>
                <w:b/>
                <w:bCs/>
              </w:rPr>
              <w:t>l</w:t>
            </w:r>
            <w:r w:rsidRPr="0049469D">
              <w:rPr>
                <w:rFonts w:ascii="Times New Roman" w:hAnsi="Times New Roman" w:cs="Times New Roman"/>
                <w:b/>
                <w:bCs/>
              </w:rPr>
              <w:t>og(Age)/Cl</w:t>
            </w:r>
          </w:p>
        </w:tc>
      </w:tr>
      <w:tr w:rsidR="00A34E63" w:rsidRPr="001200A2" w14:paraId="43CF2A83" w14:textId="77777777" w:rsidTr="00A352AB">
        <w:trPr>
          <w:trHeight w:val="340"/>
        </w:trPr>
        <w:tc>
          <w:tcPr>
            <w:tcW w:w="2154" w:type="dxa"/>
            <w:vMerge/>
            <w:vAlign w:val="center"/>
          </w:tcPr>
          <w:p w14:paraId="2A3203B2" w14:textId="77777777" w:rsidR="00BE338C" w:rsidRPr="001200A2" w:rsidRDefault="00BE338C" w:rsidP="00A352AB">
            <w:pPr>
              <w:pStyle w:val="Testocommento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C48D04" w14:textId="651AFB29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49469D">
              <w:rPr>
                <w:rFonts w:ascii="Times New Roman" w:hAnsi="Times New Roman" w:cs="Times New Roman"/>
              </w:rPr>
              <w:t>Combined 2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2CBFD" w14:textId="34C280F9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49469D">
              <w:rPr>
                <w:rFonts w:ascii="Times New Roman" w:hAnsi="Times New Roman" w:cs="Times New Roman"/>
                <w:lang w:val="fr-FR"/>
              </w:rPr>
              <w:t>1204.73</w:t>
            </w:r>
          </w:p>
        </w:tc>
        <w:tc>
          <w:tcPr>
            <w:tcW w:w="4762" w:type="dxa"/>
            <w:tcBorders>
              <w:top w:val="single" w:sz="4" w:space="0" w:color="auto"/>
              <w:bottom w:val="nil"/>
            </w:tcBorders>
            <w:vAlign w:val="center"/>
          </w:tcPr>
          <w:p w14:paraId="4F387436" w14:textId="77777777" w:rsidR="00BE338C" w:rsidRPr="0043261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63" w:rsidRPr="001200A2" w14:paraId="094B168C" w14:textId="77777777" w:rsidTr="00A352AB">
        <w:trPr>
          <w:trHeight w:val="340"/>
        </w:trPr>
        <w:tc>
          <w:tcPr>
            <w:tcW w:w="2154" w:type="dxa"/>
            <w:vMerge/>
            <w:vAlign w:val="center"/>
          </w:tcPr>
          <w:p w14:paraId="4EC41BDF" w14:textId="77777777" w:rsidR="00BE338C" w:rsidRPr="001200A2" w:rsidRDefault="00BE338C" w:rsidP="00A352AB">
            <w:pPr>
              <w:pStyle w:val="Testocommento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E10C7" w14:textId="6480B717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49469D">
              <w:rPr>
                <w:rFonts w:ascii="Times New Roman" w:hAnsi="Times New Roman" w:cs="Times New Roman"/>
                <w:lang w:val="fr-FR"/>
              </w:rPr>
              <w:t>Constant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86892C" w14:textId="757357EC" w:rsidR="00BE338C" w:rsidRPr="0049469D" w:rsidRDefault="0064430B" w:rsidP="00A352AB">
            <w:pPr>
              <w:pStyle w:val="Testocommento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49469D">
              <w:rPr>
                <w:rFonts w:ascii="Times New Roman" w:hAnsi="Times New Roman" w:cs="Times New Roman"/>
                <w:lang w:val="fr-FR"/>
              </w:rPr>
              <w:t>1633.83</w:t>
            </w:r>
          </w:p>
        </w:tc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91F85" w14:textId="77777777" w:rsidR="00BE338C" w:rsidRPr="0043261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E63" w:rsidRPr="001200A2" w14:paraId="1C929189" w14:textId="77777777" w:rsidTr="00A352AB">
        <w:trPr>
          <w:trHeight w:val="340"/>
        </w:trPr>
        <w:tc>
          <w:tcPr>
            <w:tcW w:w="2154" w:type="dxa"/>
            <w:vMerge/>
            <w:vAlign w:val="center"/>
          </w:tcPr>
          <w:p w14:paraId="28ED87E3" w14:textId="77777777" w:rsidR="00BE338C" w:rsidRPr="001200A2" w:rsidRDefault="00BE338C" w:rsidP="00A352AB">
            <w:pPr>
              <w:pStyle w:val="Testocommento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82CE7B" w14:textId="4E9EA987" w:rsidR="00BE338C" w:rsidRPr="0049469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  <w:lang w:val="fr-FR"/>
              </w:rPr>
            </w:pPr>
            <w:proofErr w:type="spellStart"/>
            <w:r w:rsidRPr="0049469D">
              <w:rPr>
                <w:rFonts w:ascii="Times New Roman" w:hAnsi="Times New Roman" w:cs="Times New Roman"/>
                <w:lang w:val="fr-FR"/>
              </w:rPr>
              <w:t>Proportional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8154F" w14:textId="4FA60EEE" w:rsidR="00BE338C" w:rsidRPr="0049469D" w:rsidRDefault="0064430B" w:rsidP="00A352AB">
            <w:pPr>
              <w:pStyle w:val="Testocommento"/>
              <w:jc w:val="center"/>
              <w:rPr>
                <w:rFonts w:ascii="Times New Roman" w:hAnsi="Times New Roman" w:cs="Times New Roman"/>
                <w:lang w:val="fr-FR"/>
              </w:rPr>
            </w:pPr>
            <w:r w:rsidRPr="0049469D">
              <w:rPr>
                <w:rFonts w:ascii="Times New Roman" w:hAnsi="Times New Roman" w:cs="Times New Roman"/>
                <w:lang w:val="fr-FR"/>
              </w:rPr>
              <w:t>1209.93</w:t>
            </w:r>
          </w:p>
        </w:tc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63C43" w14:textId="77777777" w:rsidR="00BE338C" w:rsidRPr="0043261D" w:rsidRDefault="00BE338C" w:rsidP="00A352AB">
            <w:pPr>
              <w:pStyle w:val="Testocommen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14130B" w14:textId="73F51F54" w:rsidR="00CB017D" w:rsidRDefault="0043261D" w:rsidP="00CB017D">
      <w:pPr>
        <w:pStyle w:val="Testocommento"/>
        <w:spacing w:line="360" w:lineRule="auto"/>
        <w:jc w:val="both"/>
        <w:rPr>
          <w:rFonts w:ascii="Times New Roman" w:hAnsi="Times New Roman" w:cs="Times New Roman"/>
        </w:rPr>
      </w:pPr>
      <w:r w:rsidRPr="0049469D">
        <w:rPr>
          <w:rFonts w:ascii="Times New Roman" w:hAnsi="Times New Roman" w:cs="Times New Roman"/>
        </w:rPr>
        <w:t xml:space="preserve">Cl and V2 are the clearance of ampicillin and the </w:t>
      </w:r>
      <w:r w:rsidR="00BE338C" w:rsidRPr="0049469D">
        <w:rPr>
          <w:rFonts w:ascii="Times New Roman" w:hAnsi="Times New Roman" w:cs="Times New Roman"/>
        </w:rPr>
        <w:t xml:space="preserve">volume of the </w:t>
      </w:r>
      <w:r w:rsidRPr="0049469D">
        <w:rPr>
          <w:rFonts w:ascii="Times New Roman" w:hAnsi="Times New Roman" w:cs="Times New Roman"/>
        </w:rPr>
        <w:t xml:space="preserve">peripheral compartment, respectively; </w:t>
      </w:r>
      <w:proofErr w:type="spellStart"/>
      <w:r w:rsidRPr="0049469D">
        <w:rPr>
          <w:rFonts w:ascii="Times New Roman" w:hAnsi="Times New Roman" w:cs="Times New Roman"/>
        </w:rPr>
        <w:t>ωQ</w:t>
      </w:r>
      <w:proofErr w:type="spellEnd"/>
      <w:r w:rsidRPr="0049469D">
        <w:rPr>
          <w:rFonts w:ascii="Times New Roman" w:hAnsi="Times New Roman" w:cs="Times New Roman"/>
          <w:color w:val="000000"/>
        </w:rPr>
        <w:t xml:space="preserve"> represents the standard deviation of the interindividual variability associated with the intercompartment clearance parameter</w:t>
      </w:r>
      <w:r w:rsidRPr="0049469D">
        <w:rPr>
          <w:rFonts w:ascii="Times New Roman" w:hAnsi="Times New Roman" w:cs="Times New Roman"/>
        </w:rPr>
        <w:t xml:space="preserve"> Q</w:t>
      </w:r>
      <w:r w:rsidR="00772562" w:rsidRPr="0049469D">
        <w:rPr>
          <w:rFonts w:ascii="Times New Roman" w:hAnsi="Times New Roman" w:cs="Times New Roman"/>
        </w:rPr>
        <w:t xml:space="preserve">; </w:t>
      </w:r>
      <w:r w:rsidR="00F74782" w:rsidRPr="0049469D">
        <w:rPr>
          <w:rFonts w:ascii="Times New Roman" w:hAnsi="Times New Roman" w:cs="Times New Roman"/>
        </w:rPr>
        <w:t>log(Age)/V2 and log(Age)/Cl correspond to adding log(Age) as a covariate to V2 and Cl, respectively.</w:t>
      </w:r>
      <w:r w:rsidR="00772562" w:rsidRPr="0049469D">
        <w:rPr>
          <w:rFonts w:ascii="Times New Roman" w:hAnsi="Times New Roman" w:cs="Times New Roman"/>
        </w:rPr>
        <w:t xml:space="preserve"> </w:t>
      </w:r>
      <w:r w:rsidR="001200A2" w:rsidRPr="0049469D">
        <w:rPr>
          <w:rFonts w:ascii="Times New Roman" w:hAnsi="Times New Roman" w:cs="Times New Roman"/>
        </w:rPr>
        <w:t>Constant error model: C</w:t>
      </w:r>
      <w:r w:rsidR="001200A2" w:rsidRPr="0049469D">
        <w:rPr>
          <w:rFonts w:ascii="Times New Roman" w:hAnsi="Times New Roman" w:cs="Times New Roman"/>
          <w:vertAlign w:val="subscript"/>
        </w:rPr>
        <w:t>obs</w:t>
      </w:r>
      <w:r w:rsidR="001200A2" w:rsidRPr="0049469D">
        <w:rPr>
          <w:rFonts w:ascii="Times New Roman" w:hAnsi="Times New Roman" w:cs="Times New Roman"/>
        </w:rPr>
        <w:t xml:space="preserve"> = </w:t>
      </w:r>
      <w:proofErr w:type="spellStart"/>
      <w:r w:rsidR="001200A2" w:rsidRPr="0049469D">
        <w:rPr>
          <w:rFonts w:ascii="Times New Roman" w:hAnsi="Times New Roman" w:cs="Times New Roman"/>
        </w:rPr>
        <w:t>C</w:t>
      </w:r>
      <w:r w:rsidR="001200A2" w:rsidRPr="0049469D">
        <w:rPr>
          <w:rFonts w:ascii="Times New Roman" w:hAnsi="Times New Roman" w:cs="Times New Roman"/>
          <w:vertAlign w:val="subscript"/>
        </w:rPr>
        <w:t>pred</w:t>
      </w:r>
      <w:proofErr w:type="spellEnd"/>
      <w:r w:rsidR="001200A2" w:rsidRPr="0049469D">
        <w:rPr>
          <w:rFonts w:ascii="Times New Roman" w:hAnsi="Times New Roman" w:cs="Times New Roman"/>
        </w:rPr>
        <w:t xml:space="preserve"> + </w:t>
      </w:r>
      <w:r w:rsidR="001200A2" w:rsidRPr="0049469D">
        <w:rPr>
          <w:rFonts w:ascii="Times New Roman" w:hAnsi="Times New Roman" w:cs="Times New Roman"/>
          <w:i/>
          <w:iCs/>
        </w:rPr>
        <w:t>a</w:t>
      </w:r>
      <w:r w:rsidR="001200A2" w:rsidRPr="0049469D">
        <w:rPr>
          <w:rFonts w:ascii="Times New Roman" w:hAnsi="Times New Roman" w:cs="Times New Roman"/>
        </w:rPr>
        <w:t xml:space="preserve"> × </w:t>
      </w:r>
      <w:r w:rsidR="001200A2" w:rsidRPr="0049469D">
        <w:rPr>
          <w:rFonts w:ascii="Times New Roman" w:hAnsi="Times New Roman" w:cs="Times New Roman"/>
          <w:i/>
          <w:iCs/>
        </w:rPr>
        <w:t>ɛ</w:t>
      </w:r>
      <w:r w:rsidR="001200A2" w:rsidRPr="0049469D">
        <w:rPr>
          <w:rFonts w:ascii="Times New Roman" w:hAnsi="Times New Roman" w:cs="Times New Roman"/>
        </w:rPr>
        <w:t>; Proportional error model: C</w:t>
      </w:r>
      <w:r w:rsidR="001200A2" w:rsidRPr="0049469D">
        <w:rPr>
          <w:rFonts w:ascii="Times New Roman" w:hAnsi="Times New Roman" w:cs="Times New Roman"/>
          <w:vertAlign w:val="subscript"/>
        </w:rPr>
        <w:t>obs</w:t>
      </w:r>
      <w:r w:rsidR="001200A2" w:rsidRPr="0049469D">
        <w:rPr>
          <w:rFonts w:ascii="Times New Roman" w:hAnsi="Times New Roman" w:cs="Times New Roman"/>
        </w:rPr>
        <w:t xml:space="preserve"> = </w:t>
      </w:r>
      <w:proofErr w:type="spellStart"/>
      <w:r w:rsidR="001200A2" w:rsidRPr="0049469D">
        <w:rPr>
          <w:rFonts w:ascii="Times New Roman" w:hAnsi="Times New Roman" w:cs="Times New Roman"/>
        </w:rPr>
        <w:t>C</w:t>
      </w:r>
      <w:r w:rsidR="001200A2" w:rsidRPr="0049469D">
        <w:rPr>
          <w:rFonts w:ascii="Times New Roman" w:hAnsi="Times New Roman" w:cs="Times New Roman"/>
          <w:vertAlign w:val="subscript"/>
        </w:rPr>
        <w:t>pred</w:t>
      </w:r>
      <w:proofErr w:type="spellEnd"/>
      <w:r w:rsidR="001200A2" w:rsidRPr="0049469D">
        <w:rPr>
          <w:rFonts w:ascii="Times New Roman" w:hAnsi="Times New Roman" w:cs="Times New Roman"/>
        </w:rPr>
        <w:t xml:space="preserve"> + </w:t>
      </w:r>
      <w:r w:rsidR="001200A2" w:rsidRPr="0049469D">
        <w:rPr>
          <w:rFonts w:ascii="Times New Roman" w:hAnsi="Times New Roman" w:cs="Times New Roman"/>
          <w:i/>
          <w:iCs/>
        </w:rPr>
        <w:t>b</w:t>
      </w:r>
      <w:r w:rsidR="001200A2" w:rsidRPr="0049469D">
        <w:rPr>
          <w:rFonts w:ascii="Times New Roman" w:hAnsi="Times New Roman" w:cs="Times New Roman"/>
        </w:rPr>
        <w:t xml:space="preserve"> × </w:t>
      </w:r>
      <w:proofErr w:type="spellStart"/>
      <w:r w:rsidR="001200A2" w:rsidRPr="0049469D">
        <w:rPr>
          <w:rFonts w:ascii="Times New Roman" w:hAnsi="Times New Roman" w:cs="Times New Roman"/>
        </w:rPr>
        <w:t>C</w:t>
      </w:r>
      <w:r w:rsidR="001200A2" w:rsidRPr="0049469D">
        <w:rPr>
          <w:rFonts w:ascii="Times New Roman" w:hAnsi="Times New Roman" w:cs="Times New Roman"/>
          <w:vertAlign w:val="subscript"/>
        </w:rPr>
        <w:t>pred</w:t>
      </w:r>
      <w:proofErr w:type="spellEnd"/>
      <w:r w:rsidR="001200A2" w:rsidRPr="0049469D">
        <w:rPr>
          <w:rFonts w:ascii="Times New Roman" w:hAnsi="Times New Roman" w:cs="Times New Roman"/>
        </w:rPr>
        <w:t xml:space="preserve"> × </w:t>
      </w:r>
      <w:r w:rsidR="001200A2" w:rsidRPr="0049469D">
        <w:rPr>
          <w:rFonts w:ascii="Times New Roman" w:hAnsi="Times New Roman" w:cs="Times New Roman"/>
          <w:i/>
          <w:iCs/>
        </w:rPr>
        <w:t>ɛ</w:t>
      </w:r>
      <w:r w:rsidR="001200A2" w:rsidRPr="0049469D">
        <w:rPr>
          <w:rFonts w:ascii="Times New Roman" w:hAnsi="Times New Roman" w:cs="Times New Roman"/>
        </w:rPr>
        <w:t>; Combined error model 1: C</w:t>
      </w:r>
      <w:r w:rsidR="001200A2" w:rsidRPr="0049469D">
        <w:rPr>
          <w:rFonts w:ascii="Times New Roman" w:hAnsi="Times New Roman" w:cs="Times New Roman"/>
          <w:vertAlign w:val="subscript"/>
        </w:rPr>
        <w:t>obs</w:t>
      </w:r>
      <w:r w:rsidR="001200A2" w:rsidRPr="0049469D">
        <w:rPr>
          <w:rFonts w:ascii="Times New Roman" w:hAnsi="Times New Roman" w:cs="Times New Roman"/>
        </w:rPr>
        <w:t xml:space="preserve"> = </w:t>
      </w:r>
      <w:proofErr w:type="spellStart"/>
      <w:r w:rsidR="001200A2" w:rsidRPr="0049469D">
        <w:rPr>
          <w:rFonts w:ascii="Times New Roman" w:hAnsi="Times New Roman" w:cs="Times New Roman"/>
        </w:rPr>
        <w:t>C</w:t>
      </w:r>
      <w:r w:rsidR="001200A2" w:rsidRPr="0049469D">
        <w:rPr>
          <w:rFonts w:ascii="Times New Roman" w:hAnsi="Times New Roman" w:cs="Times New Roman"/>
          <w:vertAlign w:val="subscript"/>
        </w:rPr>
        <w:t>pred</w:t>
      </w:r>
      <w:proofErr w:type="spellEnd"/>
      <w:r w:rsidR="001200A2" w:rsidRPr="0049469D">
        <w:rPr>
          <w:rFonts w:ascii="Times New Roman" w:hAnsi="Times New Roman" w:cs="Times New Roman"/>
        </w:rPr>
        <w:t xml:space="preserve"> + (</w:t>
      </w:r>
      <w:r w:rsidR="001200A2" w:rsidRPr="0049469D">
        <w:rPr>
          <w:rFonts w:ascii="Times New Roman" w:hAnsi="Times New Roman" w:cs="Times New Roman"/>
          <w:i/>
          <w:iCs/>
        </w:rPr>
        <w:t>a</w:t>
      </w:r>
      <w:r w:rsidR="001200A2" w:rsidRPr="0049469D">
        <w:rPr>
          <w:rFonts w:ascii="Times New Roman" w:hAnsi="Times New Roman" w:cs="Times New Roman"/>
        </w:rPr>
        <w:t xml:space="preserve"> + </w:t>
      </w:r>
      <w:r w:rsidR="001200A2" w:rsidRPr="0049469D">
        <w:rPr>
          <w:rFonts w:ascii="Times New Roman" w:hAnsi="Times New Roman" w:cs="Times New Roman"/>
          <w:i/>
          <w:iCs/>
        </w:rPr>
        <w:t>b</w:t>
      </w:r>
      <w:r w:rsidR="001200A2" w:rsidRPr="0049469D">
        <w:rPr>
          <w:rFonts w:ascii="Times New Roman" w:hAnsi="Times New Roman" w:cs="Times New Roman"/>
        </w:rPr>
        <w:t xml:space="preserve"> × </w:t>
      </w:r>
      <w:proofErr w:type="spellStart"/>
      <w:r w:rsidR="001200A2" w:rsidRPr="0049469D">
        <w:rPr>
          <w:rFonts w:ascii="Times New Roman" w:hAnsi="Times New Roman" w:cs="Times New Roman"/>
        </w:rPr>
        <w:t>C</w:t>
      </w:r>
      <w:r w:rsidR="001200A2" w:rsidRPr="0049469D">
        <w:rPr>
          <w:rFonts w:ascii="Times New Roman" w:hAnsi="Times New Roman" w:cs="Times New Roman"/>
          <w:vertAlign w:val="subscript"/>
        </w:rPr>
        <w:t>pred</w:t>
      </w:r>
      <w:proofErr w:type="spellEnd"/>
      <w:r w:rsidR="001200A2" w:rsidRPr="0049469D">
        <w:rPr>
          <w:rFonts w:ascii="Times New Roman" w:hAnsi="Times New Roman" w:cs="Times New Roman"/>
        </w:rPr>
        <w:t xml:space="preserve">) × </w:t>
      </w:r>
      <w:r w:rsidR="001200A2" w:rsidRPr="0049469D">
        <w:rPr>
          <w:rFonts w:ascii="Times New Roman" w:hAnsi="Times New Roman" w:cs="Times New Roman"/>
          <w:i/>
          <w:iCs/>
        </w:rPr>
        <w:t>ɛ</w:t>
      </w:r>
      <w:r w:rsidR="001200A2" w:rsidRPr="0049469D">
        <w:rPr>
          <w:rFonts w:ascii="Times New Roman" w:hAnsi="Times New Roman" w:cs="Times New Roman"/>
        </w:rPr>
        <w:t>; Combined error model 2: C</w:t>
      </w:r>
      <w:r w:rsidR="001200A2" w:rsidRPr="0049469D">
        <w:rPr>
          <w:rFonts w:ascii="Times New Roman" w:hAnsi="Times New Roman" w:cs="Times New Roman"/>
          <w:vertAlign w:val="subscript"/>
        </w:rPr>
        <w:t>obs</w:t>
      </w:r>
      <w:r w:rsidR="001200A2" w:rsidRPr="0049469D">
        <w:rPr>
          <w:rFonts w:ascii="Times New Roman" w:hAnsi="Times New Roman" w:cs="Times New Roman"/>
        </w:rPr>
        <w:t xml:space="preserve"> = </w:t>
      </w:r>
      <w:proofErr w:type="spellStart"/>
      <w:r w:rsidR="001200A2" w:rsidRPr="0049469D">
        <w:rPr>
          <w:rFonts w:ascii="Times New Roman" w:hAnsi="Times New Roman" w:cs="Times New Roman"/>
        </w:rPr>
        <w:t>C</w:t>
      </w:r>
      <w:r w:rsidR="001200A2" w:rsidRPr="0049469D">
        <w:rPr>
          <w:rFonts w:ascii="Times New Roman" w:hAnsi="Times New Roman" w:cs="Times New Roman"/>
          <w:vertAlign w:val="subscript"/>
        </w:rPr>
        <w:t>pred</w:t>
      </w:r>
      <w:proofErr w:type="spellEnd"/>
      <w:r w:rsidR="001200A2" w:rsidRPr="0049469D">
        <w:rPr>
          <w:rFonts w:ascii="Times New Roman" w:hAnsi="Times New Roman" w:cs="Times New Roman"/>
        </w:rPr>
        <w:t xml:space="preserve"> + (</w:t>
      </w:r>
      <w:r w:rsidR="001200A2" w:rsidRPr="0049469D">
        <w:rPr>
          <w:rFonts w:ascii="Times New Roman" w:hAnsi="Times New Roman" w:cs="Times New Roman"/>
          <w:i/>
          <w:iCs/>
        </w:rPr>
        <w:t>a</w:t>
      </w:r>
      <w:r w:rsidR="001200A2" w:rsidRPr="0049469D">
        <w:rPr>
          <w:rFonts w:ascii="Times New Roman" w:hAnsi="Times New Roman" w:cs="Times New Roman"/>
          <w:vertAlign w:val="superscript"/>
        </w:rPr>
        <w:t>2</w:t>
      </w:r>
      <w:r w:rsidR="001200A2" w:rsidRPr="0049469D">
        <w:rPr>
          <w:rFonts w:ascii="Times New Roman" w:hAnsi="Times New Roman" w:cs="Times New Roman"/>
        </w:rPr>
        <w:t xml:space="preserve"> + </w:t>
      </w:r>
      <w:r w:rsidR="001200A2" w:rsidRPr="0049469D">
        <w:rPr>
          <w:rFonts w:ascii="Times New Roman" w:hAnsi="Times New Roman" w:cs="Times New Roman"/>
          <w:i/>
          <w:iCs/>
        </w:rPr>
        <w:t>b</w:t>
      </w:r>
      <w:r w:rsidR="001200A2" w:rsidRPr="0049469D">
        <w:rPr>
          <w:rFonts w:ascii="Times New Roman" w:hAnsi="Times New Roman" w:cs="Times New Roman"/>
          <w:vertAlign w:val="superscript"/>
        </w:rPr>
        <w:t>2</w:t>
      </w:r>
      <w:r w:rsidR="001200A2" w:rsidRPr="0049469D">
        <w:rPr>
          <w:rFonts w:ascii="Times New Roman" w:hAnsi="Times New Roman" w:cs="Times New Roman"/>
        </w:rPr>
        <w:t xml:space="preserve"> × C</w:t>
      </w:r>
      <w:r w:rsidR="001200A2" w:rsidRPr="0049469D">
        <w:rPr>
          <w:rFonts w:ascii="Times New Roman" w:hAnsi="Times New Roman" w:cs="Times New Roman"/>
          <w:vertAlign w:val="subscript"/>
        </w:rPr>
        <w:t>pred</w:t>
      </w:r>
      <w:r w:rsidR="001200A2" w:rsidRPr="0049469D">
        <w:rPr>
          <w:rFonts w:ascii="Times New Roman" w:hAnsi="Times New Roman" w:cs="Times New Roman"/>
          <w:vertAlign w:val="superscript"/>
        </w:rPr>
        <w:t>2</w:t>
      </w:r>
      <w:r w:rsidR="001200A2" w:rsidRPr="0049469D">
        <w:rPr>
          <w:rFonts w:ascii="Times New Roman" w:hAnsi="Times New Roman" w:cs="Times New Roman"/>
        </w:rPr>
        <w:t>)</w:t>
      </w:r>
      <w:r w:rsidR="001200A2" w:rsidRPr="0049469D">
        <w:rPr>
          <w:rFonts w:ascii="Times New Roman" w:hAnsi="Times New Roman" w:cs="Times New Roman"/>
          <w:vertAlign w:val="superscript"/>
        </w:rPr>
        <w:t>1/2</w:t>
      </w:r>
      <w:r w:rsidR="001200A2" w:rsidRPr="0049469D">
        <w:rPr>
          <w:rFonts w:ascii="Times New Roman" w:hAnsi="Times New Roman" w:cs="Times New Roman"/>
        </w:rPr>
        <w:t xml:space="preserve"> × </w:t>
      </w:r>
      <w:r w:rsidR="001200A2" w:rsidRPr="0049469D">
        <w:rPr>
          <w:rFonts w:ascii="Times New Roman" w:hAnsi="Times New Roman" w:cs="Times New Roman"/>
          <w:i/>
          <w:iCs/>
        </w:rPr>
        <w:t xml:space="preserve">ɛ </w:t>
      </w:r>
      <w:r w:rsidR="001200A2" w:rsidRPr="0049469D">
        <w:rPr>
          <w:rFonts w:ascii="Times New Roman" w:hAnsi="Times New Roman" w:cs="Times New Roman"/>
        </w:rPr>
        <w:t>(combined 2), where C</w:t>
      </w:r>
      <w:r w:rsidR="001200A2" w:rsidRPr="0049469D">
        <w:rPr>
          <w:rFonts w:ascii="Times New Roman" w:hAnsi="Times New Roman" w:cs="Times New Roman"/>
          <w:vertAlign w:val="subscript"/>
        </w:rPr>
        <w:t>obs</w:t>
      </w:r>
      <w:r w:rsidR="001200A2" w:rsidRPr="0049469D">
        <w:rPr>
          <w:rFonts w:ascii="Times New Roman" w:hAnsi="Times New Roman" w:cs="Times New Roman"/>
        </w:rPr>
        <w:t xml:space="preserve"> is the observed concentration; </w:t>
      </w:r>
      <w:proofErr w:type="spellStart"/>
      <w:r w:rsidR="001200A2" w:rsidRPr="0049469D">
        <w:rPr>
          <w:rFonts w:ascii="Times New Roman" w:hAnsi="Times New Roman" w:cs="Times New Roman"/>
        </w:rPr>
        <w:t>C</w:t>
      </w:r>
      <w:r w:rsidR="001200A2" w:rsidRPr="0049469D">
        <w:rPr>
          <w:rFonts w:ascii="Times New Roman" w:hAnsi="Times New Roman" w:cs="Times New Roman"/>
          <w:vertAlign w:val="subscript"/>
        </w:rPr>
        <w:t>pred</w:t>
      </w:r>
      <w:proofErr w:type="spellEnd"/>
      <w:r w:rsidR="001200A2" w:rsidRPr="0049469D">
        <w:rPr>
          <w:rFonts w:ascii="Times New Roman" w:hAnsi="Times New Roman" w:cs="Times New Roman"/>
        </w:rPr>
        <w:t xml:space="preserve"> is the predicted concentration, </w:t>
      </w:r>
      <w:r w:rsidR="001200A2" w:rsidRPr="0049469D">
        <w:rPr>
          <w:rFonts w:ascii="Times New Roman" w:hAnsi="Times New Roman" w:cs="Times New Roman"/>
          <w:i/>
          <w:iCs/>
        </w:rPr>
        <w:t>a</w:t>
      </w:r>
      <w:r w:rsidR="001200A2" w:rsidRPr="0049469D">
        <w:rPr>
          <w:rFonts w:ascii="Times New Roman" w:hAnsi="Times New Roman" w:cs="Times New Roman"/>
        </w:rPr>
        <w:t xml:space="preserve"> is the additive residual error constant, </w:t>
      </w:r>
      <w:r w:rsidR="001200A2" w:rsidRPr="0049469D">
        <w:rPr>
          <w:rFonts w:ascii="Times New Roman" w:hAnsi="Times New Roman" w:cs="Times New Roman"/>
          <w:i/>
          <w:iCs/>
        </w:rPr>
        <w:t>b</w:t>
      </w:r>
      <w:r w:rsidR="001200A2" w:rsidRPr="0049469D">
        <w:rPr>
          <w:rFonts w:ascii="Times New Roman" w:hAnsi="Times New Roman" w:cs="Times New Roman"/>
        </w:rPr>
        <w:t xml:space="preserve"> is the proportional residual error constant, and </w:t>
      </w:r>
      <w:r w:rsidR="001200A2" w:rsidRPr="0049469D">
        <w:rPr>
          <w:rFonts w:ascii="Times New Roman" w:hAnsi="Times New Roman" w:cs="Times New Roman"/>
          <w:i/>
          <w:iCs/>
        </w:rPr>
        <w:t>ɛ</w:t>
      </w:r>
      <w:r w:rsidR="001200A2" w:rsidRPr="0049469D">
        <w:rPr>
          <w:rFonts w:ascii="Times New Roman" w:hAnsi="Times New Roman" w:cs="Times New Roman"/>
        </w:rPr>
        <w:t xml:space="preserve"> is the random error term.</w:t>
      </w:r>
    </w:p>
    <w:sectPr w:rsidR="00CB017D" w:rsidSect="0059549F">
      <w:headerReference w:type="default" r:id="rId11"/>
      <w:pgSz w:w="12242" w:h="15842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AAB28" w14:textId="77777777" w:rsidR="00DF1C84" w:rsidRPr="00C50517" w:rsidRDefault="00DF1C84" w:rsidP="0095491C">
      <w:pPr>
        <w:spacing w:after="0" w:line="240" w:lineRule="auto"/>
      </w:pPr>
      <w:r w:rsidRPr="00C50517">
        <w:separator/>
      </w:r>
    </w:p>
  </w:endnote>
  <w:endnote w:type="continuationSeparator" w:id="0">
    <w:p w14:paraId="51C88F13" w14:textId="77777777" w:rsidR="00DF1C84" w:rsidRPr="00C50517" w:rsidRDefault="00DF1C84" w:rsidP="0095491C">
      <w:pPr>
        <w:spacing w:after="0" w:line="240" w:lineRule="auto"/>
      </w:pPr>
      <w:r w:rsidRPr="00C50517">
        <w:continuationSeparator/>
      </w:r>
    </w:p>
  </w:endnote>
  <w:endnote w:type="continuationNotice" w:id="1">
    <w:p w14:paraId="3FFD7D0C" w14:textId="77777777" w:rsidR="00DF1C84" w:rsidRDefault="00DF1C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3958B" w14:textId="77777777" w:rsidR="00DF1C84" w:rsidRPr="00C50517" w:rsidRDefault="00DF1C84" w:rsidP="0095491C">
      <w:pPr>
        <w:spacing w:after="0" w:line="240" w:lineRule="auto"/>
      </w:pPr>
      <w:r w:rsidRPr="00C50517">
        <w:separator/>
      </w:r>
    </w:p>
  </w:footnote>
  <w:footnote w:type="continuationSeparator" w:id="0">
    <w:p w14:paraId="4964C280" w14:textId="77777777" w:rsidR="00DF1C84" w:rsidRPr="00C50517" w:rsidRDefault="00DF1C84" w:rsidP="0095491C">
      <w:pPr>
        <w:spacing w:after="0" w:line="240" w:lineRule="auto"/>
      </w:pPr>
      <w:r w:rsidRPr="00C50517">
        <w:continuationSeparator/>
      </w:r>
    </w:p>
  </w:footnote>
  <w:footnote w:type="continuationNotice" w:id="1">
    <w:p w14:paraId="76408C6C" w14:textId="77777777" w:rsidR="00DF1C84" w:rsidRDefault="00DF1C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6655515"/>
      <w:docPartObj>
        <w:docPartGallery w:val="Page Numbers (Top of Page)"/>
        <w:docPartUnique/>
      </w:docPartObj>
    </w:sdtPr>
    <w:sdtEndPr/>
    <w:sdtContent>
      <w:p w14:paraId="19BDD9C5" w14:textId="1703F607" w:rsidR="00D24C46" w:rsidRPr="00C50517" w:rsidRDefault="00D24C46">
        <w:pPr>
          <w:pStyle w:val="Intestazione"/>
          <w:jc w:val="right"/>
        </w:pPr>
        <w:r w:rsidRPr="00C50517">
          <w:fldChar w:fldCharType="begin"/>
        </w:r>
        <w:r w:rsidRPr="00C50517">
          <w:instrText>PAGE   \* MERGEFORMAT</w:instrText>
        </w:r>
        <w:r w:rsidRPr="00C50517">
          <w:fldChar w:fldCharType="separate"/>
        </w:r>
        <w:r w:rsidR="00F44D68">
          <w:rPr>
            <w:noProof/>
          </w:rPr>
          <w:t>18</w:t>
        </w:r>
        <w:r w:rsidRPr="00C50517">
          <w:fldChar w:fldCharType="end"/>
        </w:r>
      </w:p>
    </w:sdtContent>
  </w:sdt>
  <w:p w14:paraId="415FD790" w14:textId="77777777" w:rsidR="00D24C46" w:rsidRPr="00C50517" w:rsidRDefault="00D24C4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F1455"/>
    <w:multiLevelType w:val="hybridMultilevel"/>
    <w:tmpl w:val="7B2837BC"/>
    <w:lvl w:ilvl="0" w:tplc="9D9E2C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E5279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CA2640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BCE70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F4AD6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1DEC9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28CC6A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27C69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C82D2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28F1530C"/>
    <w:multiLevelType w:val="hybridMultilevel"/>
    <w:tmpl w:val="C64606C2"/>
    <w:lvl w:ilvl="0" w:tplc="2164828C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25D0C"/>
    <w:multiLevelType w:val="hybridMultilevel"/>
    <w:tmpl w:val="6C74FED6"/>
    <w:lvl w:ilvl="0" w:tplc="5F8CE0E6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2109F"/>
    <w:multiLevelType w:val="hybridMultilevel"/>
    <w:tmpl w:val="9CC83F20"/>
    <w:lvl w:ilvl="0" w:tplc="0812F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48E32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A6CD5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F16E5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51E48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D42D3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928B7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B8A19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1C2F2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36BC1538"/>
    <w:multiLevelType w:val="hybridMultilevel"/>
    <w:tmpl w:val="76761FA0"/>
    <w:lvl w:ilvl="0" w:tplc="BB6239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0CAEE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B50E0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AC6A3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7B83D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73A4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3D03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CCA95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D987D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3FD34B57"/>
    <w:multiLevelType w:val="hybridMultilevel"/>
    <w:tmpl w:val="383A847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D27BCE"/>
    <w:multiLevelType w:val="hybridMultilevel"/>
    <w:tmpl w:val="5DAA9BDC"/>
    <w:lvl w:ilvl="0" w:tplc="F3E0936E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E146F7"/>
    <w:multiLevelType w:val="hybridMultilevel"/>
    <w:tmpl w:val="8F868EFA"/>
    <w:lvl w:ilvl="0" w:tplc="A18282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4E4DB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6A4B7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86653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1EA8D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1981B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C22F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5E239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83419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7BEC6D1A"/>
    <w:multiLevelType w:val="hybridMultilevel"/>
    <w:tmpl w:val="4DBC8A1A"/>
    <w:lvl w:ilvl="0" w:tplc="6F5C95A4">
      <w:start w:val="3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7"/>
  </w:num>
  <w:num w:numId="7">
    <w:abstractNumId w:val="0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O3MDG3sLC0MDIwMDVS0lEKTi0uzszPAykwqgUAP0IPoSwAAAA="/>
  </w:docVars>
  <w:rsids>
    <w:rsidRoot w:val="00A448DD"/>
    <w:rsid w:val="000014E0"/>
    <w:rsid w:val="0000150F"/>
    <w:rsid w:val="000038C2"/>
    <w:rsid w:val="00007C6E"/>
    <w:rsid w:val="0001325E"/>
    <w:rsid w:val="000138DA"/>
    <w:rsid w:val="00013A3B"/>
    <w:rsid w:val="0001775D"/>
    <w:rsid w:val="00020D93"/>
    <w:rsid w:val="00025F38"/>
    <w:rsid w:val="00026FAB"/>
    <w:rsid w:val="000303E8"/>
    <w:rsid w:val="00031563"/>
    <w:rsid w:val="0003206E"/>
    <w:rsid w:val="00033B08"/>
    <w:rsid w:val="000344C9"/>
    <w:rsid w:val="0003697D"/>
    <w:rsid w:val="00036BB6"/>
    <w:rsid w:val="0003773F"/>
    <w:rsid w:val="00037BF0"/>
    <w:rsid w:val="0004005B"/>
    <w:rsid w:val="00040940"/>
    <w:rsid w:val="00040CAA"/>
    <w:rsid w:val="00047E59"/>
    <w:rsid w:val="00051603"/>
    <w:rsid w:val="000524E4"/>
    <w:rsid w:val="0005381F"/>
    <w:rsid w:val="000560DB"/>
    <w:rsid w:val="00056B89"/>
    <w:rsid w:val="0006457D"/>
    <w:rsid w:val="00064D92"/>
    <w:rsid w:val="00065814"/>
    <w:rsid w:val="00067B30"/>
    <w:rsid w:val="000713F8"/>
    <w:rsid w:val="00073414"/>
    <w:rsid w:val="00073F51"/>
    <w:rsid w:val="00074FEF"/>
    <w:rsid w:val="000776C7"/>
    <w:rsid w:val="00077D6F"/>
    <w:rsid w:val="000813AE"/>
    <w:rsid w:val="00082117"/>
    <w:rsid w:val="00082233"/>
    <w:rsid w:val="00083677"/>
    <w:rsid w:val="00084C96"/>
    <w:rsid w:val="0008778F"/>
    <w:rsid w:val="000924C3"/>
    <w:rsid w:val="00092B64"/>
    <w:rsid w:val="00092BAB"/>
    <w:rsid w:val="0009306D"/>
    <w:rsid w:val="00093B8A"/>
    <w:rsid w:val="00094A14"/>
    <w:rsid w:val="00094D21"/>
    <w:rsid w:val="00094F48"/>
    <w:rsid w:val="00094FE8"/>
    <w:rsid w:val="00096103"/>
    <w:rsid w:val="000970DF"/>
    <w:rsid w:val="00097527"/>
    <w:rsid w:val="000A0D3A"/>
    <w:rsid w:val="000A6A4C"/>
    <w:rsid w:val="000A7268"/>
    <w:rsid w:val="000A7363"/>
    <w:rsid w:val="000A73E8"/>
    <w:rsid w:val="000B05D5"/>
    <w:rsid w:val="000B0B7C"/>
    <w:rsid w:val="000B1723"/>
    <w:rsid w:val="000B3986"/>
    <w:rsid w:val="000B5AD4"/>
    <w:rsid w:val="000C0E4A"/>
    <w:rsid w:val="000C13A5"/>
    <w:rsid w:val="000C1A5E"/>
    <w:rsid w:val="000C2066"/>
    <w:rsid w:val="000C24EA"/>
    <w:rsid w:val="000C28DA"/>
    <w:rsid w:val="000C3DE8"/>
    <w:rsid w:val="000C4051"/>
    <w:rsid w:val="000C4236"/>
    <w:rsid w:val="000C45A7"/>
    <w:rsid w:val="000C4A76"/>
    <w:rsid w:val="000C53E6"/>
    <w:rsid w:val="000C5A40"/>
    <w:rsid w:val="000C6429"/>
    <w:rsid w:val="000C77D7"/>
    <w:rsid w:val="000C7DE6"/>
    <w:rsid w:val="000C7E53"/>
    <w:rsid w:val="000D1237"/>
    <w:rsid w:val="000D13E8"/>
    <w:rsid w:val="000D1537"/>
    <w:rsid w:val="000D2171"/>
    <w:rsid w:val="000D3258"/>
    <w:rsid w:val="000D4185"/>
    <w:rsid w:val="000D4FDA"/>
    <w:rsid w:val="000D5625"/>
    <w:rsid w:val="000D6217"/>
    <w:rsid w:val="000D7916"/>
    <w:rsid w:val="000E045B"/>
    <w:rsid w:val="000E09A7"/>
    <w:rsid w:val="000E354F"/>
    <w:rsid w:val="000E4C39"/>
    <w:rsid w:val="000E638F"/>
    <w:rsid w:val="000E75CC"/>
    <w:rsid w:val="000F11D6"/>
    <w:rsid w:val="000F1AEC"/>
    <w:rsid w:val="000F1D44"/>
    <w:rsid w:val="000F323E"/>
    <w:rsid w:val="000F3CEB"/>
    <w:rsid w:val="000F4030"/>
    <w:rsid w:val="000F535D"/>
    <w:rsid w:val="000F56BD"/>
    <w:rsid w:val="000F698F"/>
    <w:rsid w:val="000F7245"/>
    <w:rsid w:val="00106561"/>
    <w:rsid w:val="00107006"/>
    <w:rsid w:val="0010784C"/>
    <w:rsid w:val="001079EA"/>
    <w:rsid w:val="00107E3A"/>
    <w:rsid w:val="0011077F"/>
    <w:rsid w:val="00110950"/>
    <w:rsid w:val="00110FAC"/>
    <w:rsid w:val="0011770C"/>
    <w:rsid w:val="00117E47"/>
    <w:rsid w:val="001200A2"/>
    <w:rsid w:val="00120713"/>
    <w:rsid w:val="001212FF"/>
    <w:rsid w:val="00122180"/>
    <w:rsid w:val="00122B86"/>
    <w:rsid w:val="00123605"/>
    <w:rsid w:val="00126EB2"/>
    <w:rsid w:val="00131D7C"/>
    <w:rsid w:val="00132243"/>
    <w:rsid w:val="00133DD3"/>
    <w:rsid w:val="00135073"/>
    <w:rsid w:val="00136340"/>
    <w:rsid w:val="00136C19"/>
    <w:rsid w:val="00140EC1"/>
    <w:rsid w:val="00142516"/>
    <w:rsid w:val="0014285F"/>
    <w:rsid w:val="001465C3"/>
    <w:rsid w:val="00147CF0"/>
    <w:rsid w:val="001503AF"/>
    <w:rsid w:val="0015116F"/>
    <w:rsid w:val="001516A7"/>
    <w:rsid w:val="00151B21"/>
    <w:rsid w:val="00153DDE"/>
    <w:rsid w:val="001556A1"/>
    <w:rsid w:val="00157D38"/>
    <w:rsid w:val="001610CA"/>
    <w:rsid w:val="001633EF"/>
    <w:rsid w:val="00163B5A"/>
    <w:rsid w:val="00163F0E"/>
    <w:rsid w:val="00164FA0"/>
    <w:rsid w:val="00166B16"/>
    <w:rsid w:val="001674ED"/>
    <w:rsid w:val="00170C38"/>
    <w:rsid w:val="001720E7"/>
    <w:rsid w:val="00172651"/>
    <w:rsid w:val="00174A87"/>
    <w:rsid w:val="001760C7"/>
    <w:rsid w:val="0017724A"/>
    <w:rsid w:val="0018011F"/>
    <w:rsid w:val="00182A9C"/>
    <w:rsid w:val="00183B8C"/>
    <w:rsid w:val="00185584"/>
    <w:rsid w:val="00187693"/>
    <w:rsid w:val="00195B3D"/>
    <w:rsid w:val="00195F2F"/>
    <w:rsid w:val="001967BE"/>
    <w:rsid w:val="00197034"/>
    <w:rsid w:val="00197702"/>
    <w:rsid w:val="001A018B"/>
    <w:rsid w:val="001A1933"/>
    <w:rsid w:val="001A25E6"/>
    <w:rsid w:val="001A406C"/>
    <w:rsid w:val="001A4B2A"/>
    <w:rsid w:val="001A672C"/>
    <w:rsid w:val="001A6DF9"/>
    <w:rsid w:val="001A7265"/>
    <w:rsid w:val="001B11F3"/>
    <w:rsid w:val="001B517F"/>
    <w:rsid w:val="001B539D"/>
    <w:rsid w:val="001B7645"/>
    <w:rsid w:val="001B775F"/>
    <w:rsid w:val="001C15B4"/>
    <w:rsid w:val="001C394C"/>
    <w:rsid w:val="001C3CC8"/>
    <w:rsid w:val="001C79F7"/>
    <w:rsid w:val="001D1D12"/>
    <w:rsid w:val="001D2914"/>
    <w:rsid w:val="001D3E7E"/>
    <w:rsid w:val="001DA3BC"/>
    <w:rsid w:val="001E016D"/>
    <w:rsid w:val="001E1B53"/>
    <w:rsid w:val="001E4234"/>
    <w:rsid w:val="001E54E9"/>
    <w:rsid w:val="001E654A"/>
    <w:rsid w:val="001E6C82"/>
    <w:rsid w:val="001F0417"/>
    <w:rsid w:val="001F1811"/>
    <w:rsid w:val="001F18A7"/>
    <w:rsid w:val="001F19AA"/>
    <w:rsid w:val="001F2CA5"/>
    <w:rsid w:val="001F399E"/>
    <w:rsid w:val="001F3B4E"/>
    <w:rsid w:val="001F642A"/>
    <w:rsid w:val="00202656"/>
    <w:rsid w:val="00202B88"/>
    <w:rsid w:val="00204640"/>
    <w:rsid w:val="00205C6D"/>
    <w:rsid w:val="00205E05"/>
    <w:rsid w:val="00213F04"/>
    <w:rsid w:val="00221EEB"/>
    <w:rsid w:val="002231EC"/>
    <w:rsid w:val="002241AF"/>
    <w:rsid w:val="0022599C"/>
    <w:rsid w:val="00225FC1"/>
    <w:rsid w:val="00231B62"/>
    <w:rsid w:val="00234982"/>
    <w:rsid w:val="00234ACD"/>
    <w:rsid w:val="002354A0"/>
    <w:rsid w:val="002421EF"/>
    <w:rsid w:val="00243449"/>
    <w:rsid w:val="0024388A"/>
    <w:rsid w:val="00247A3E"/>
    <w:rsid w:val="00247E0F"/>
    <w:rsid w:val="0025385B"/>
    <w:rsid w:val="002538C3"/>
    <w:rsid w:val="00262566"/>
    <w:rsid w:val="00262C5F"/>
    <w:rsid w:val="0026409C"/>
    <w:rsid w:val="002654B4"/>
    <w:rsid w:val="00265C2E"/>
    <w:rsid w:val="00266023"/>
    <w:rsid w:val="00272FCA"/>
    <w:rsid w:val="00274488"/>
    <w:rsid w:val="002752C7"/>
    <w:rsid w:val="002809C8"/>
    <w:rsid w:val="0028216C"/>
    <w:rsid w:val="00285161"/>
    <w:rsid w:val="00286431"/>
    <w:rsid w:val="00286A93"/>
    <w:rsid w:val="002870B3"/>
    <w:rsid w:val="00290999"/>
    <w:rsid w:val="002909C9"/>
    <w:rsid w:val="00290C28"/>
    <w:rsid w:val="00291464"/>
    <w:rsid w:val="002916FD"/>
    <w:rsid w:val="0029375A"/>
    <w:rsid w:val="00295BBD"/>
    <w:rsid w:val="00295C77"/>
    <w:rsid w:val="00296441"/>
    <w:rsid w:val="002969A8"/>
    <w:rsid w:val="002970FC"/>
    <w:rsid w:val="002A2A04"/>
    <w:rsid w:val="002A2A7A"/>
    <w:rsid w:val="002A5689"/>
    <w:rsid w:val="002A6BD4"/>
    <w:rsid w:val="002A7A1A"/>
    <w:rsid w:val="002A7F67"/>
    <w:rsid w:val="002B3B60"/>
    <w:rsid w:val="002B3CA5"/>
    <w:rsid w:val="002B3FC7"/>
    <w:rsid w:val="002C0339"/>
    <w:rsid w:val="002C2ADB"/>
    <w:rsid w:val="002C42B2"/>
    <w:rsid w:val="002C5C34"/>
    <w:rsid w:val="002D1F3A"/>
    <w:rsid w:val="002D21B0"/>
    <w:rsid w:val="002D28D8"/>
    <w:rsid w:val="002D2A19"/>
    <w:rsid w:val="002D4104"/>
    <w:rsid w:val="002D4697"/>
    <w:rsid w:val="002D6A99"/>
    <w:rsid w:val="002D7CFF"/>
    <w:rsid w:val="002E3631"/>
    <w:rsid w:val="002E5D86"/>
    <w:rsid w:val="002E5F9D"/>
    <w:rsid w:val="002F090E"/>
    <w:rsid w:val="002F37B7"/>
    <w:rsid w:val="002F462F"/>
    <w:rsid w:val="002F5CB8"/>
    <w:rsid w:val="003002DB"/>
    <w:rsid w:val="00303A50"/>
    <w:rsid w:val="00307A1E"/>
    <w:rsid w:val="00312177"/>
    <w:rsid w:val="003128EA"/>
    <w:rsid w:val="003130BD"/>
    <w:rsid w:val="003131D8"/>
    <w:rsid w:val="0031571C"/>
    <w:rsid w:val="003165C1"/>
    <w:rsid w:val="003175E6"/>
    <w:rsid w:val="00317B07"/>
    <w:rsid w:val="0032106D"/>
    <w:rsid w:val="00321C23"/>
    <w:rsid w:val="0032375A"/>
    <w:rsid w:val="00323861"/>
    <w:rsid w:val="0032390E"/>
    <w:rsid w:val="00325124"/>
    <w:rsid w:val="00326111"/>
    <w:rsid w:val="00326C44"/>
    <w:rsid w:val="00326F52"/>
    <w:rsid w:val="003276FC"/>
    <w:rsid w:val="003323F2"/>
    <w:rsid w:val="00333627"/>
    <w:rsid w:val="00333DC2"/>
    <w:rsid w:val="003342AF"/>
    <w:rsid w:val="003343D4"/>
    <w:rsid w:val="00334B41"/>
    <w:rsid w:val="003357B9"/>
    <w:rsid w:val="0033586F"/>
    <w:rsid w:val="00337A2B"/>
    <w:rsid w:val="003400F3"/>
    <w:rsid w:val="003405E5"/>
    <w:rsid w:val="00343D27"/>
    <w:rsid w:val="0034506D"/>
    <w:rsid w:val="0035081D"/>
    <w:rsid w:val="00351CC9"/>
    <w:rsid w:val="00352C1E"/>
    <w:rsid w:val="00352C60"/>
    <w:rsid w:val="0036144A"/>
    <w:rsid w:val="00361992"/>
    <w:rsid w:val="00363737"/>
    <w:rsid w:val="00365C9A"/>
    <w:rsid w:val="003663EB"/>
    <w:rsid w:val="00367599"/>
    <w:rsid w:val="003677BE"/>
    <w:rsid w:val="00370747"/>
    <w:rsid w:val="00370E29"/>
    <w:rsid w:val="00371C17"/>
    <w:rsid w:val="0037326B"/>
    <w:rsid w:val="00374762"/>
    <w:rsid w:val="00376321"/>
    <w:rsid w:val="003763EB"/>
    <w:rsid w:val="003779A2"/>
    <w:rsid w:val="0038044F"/>
    <w:rsid w:val="00382159"/>
    <w:rsid w:val="00383481"/>
    <w:rsid w:val="0038515D"/>
    <w:rsid w:val="00385E0A"/>
    <w:rsid w:val="0038696D"/>
    <w:rsid w:val="003873BB"/>
    <w:rsid w:val="0039053A"/>
    <w:rsid w:val="00390698"/>
    <w:rsid w:val="0039470D"/>
    <w:rsid w:val="00394EE4"/>
    <w:rsid w:val="00394F04"/>
    <w:rsid w:val="003960A3"/>
    <w:rsid w:val="00396CC6"/>
    <w:rsid w:val="003A0196"/>
    <w:rsid w:val="003A251D"/>
    <w:rsid w:val="003A7655"/>
    <w:rsid w:val="003A776E"/>
    <w:rsid w:val="003B2367"/>
    <w:rsid w:val="003B4CD3"/>
    <w:rsid w:val="003B55FC"/>
    <w:rsid w:val="003B715A"/>
    <w:rsid w:val="003B798F"/>
    <w:rsid w:val="003B7A82"/>
    <w:rsid w:val="003C1964"/>
    <w:rsid w:val="003C344E"/>
    <w:rsid w:val="003C3EBE"/>
    <w:rsid w:val="003C3F72"/>
    <w:rsid w:val="003C42BD"/>
    <w:rsid w:val="003C59CA"/>
    <w:rsid w:val="003C72B7"/>
    <w:rsid w:val="003C7C75"/>
    <w:rsid w:val="003D010B"/>
    <w:rsid w:val="003D0BB2"/>
    <w:rsid w:val="003D405E"/>
    <w:rsid w:val="003D5441"/>
    <w:rsid w:val="003D64A4"/>
    <w:rsid w:val="003D699F"/>
    <w:rsid w:val="003D6A52"/>
    <w:rsid w:val="003E0285"/>
    <w:rsid w:val="003E2215"/>
    <w:rsid w:val="003E2DCC"/>
    <w:rsid w:val="003E3378"/>
    <w:rsid w:val="003E3878"/>
    <w:rsid w:val="003E5EBF"/>
    <w:rsid w:val="003E7162"/>
    <w:rsid w:val="003E74D4"/>
    <w:rsid w:val="003F1A9B"/>
    <w:rsid w:val="003F2C0B"/>
    <w:rsid w:val="003F4DD1"/>
    <w:rsid w:val="003F4F5D"/>
    <w:rsid w:val="003F5BA3"/>
    <w:rsid w:val="003F7E08"/>
    <w:rsid w:val="00412AFA"/>
    <w:rsid w:val="00414E7C"/>
    <w:rsid w:val="00417392"/>
    <w:rsid w:val="00421D53"/>
    <w:rsid w:val="00422C22"/>
    <w:rsid w:val="004241FB"/>
    <w:rsid w:val="00425942"/>
    <w:rsid w:val="0043106F"/>
    <w:rsid w:val="0043261D"/>
    <w:rsid w:val="00433ED5"/>
    <w:rsid w:val="004340C4"/>
    <w:rsid w:val="00434F54"/>
    <w:rsid w:val="004402E0"/>
    <w:rsid w:val="00440CB1"/>
    <w:rsid w:val="00442118"/>
    <w:rsid w:val="00442D48"/>
    <w:rsid w:val="00445A48"/>
    <w:rsid w:val="00447907"/>
    <w:rsid w:val="00450E4C"/>
    <w:rsid w:val="004512EB"/>
    <w:rsid w:val="004535F0"/>
    <w:rsid w:val="0045366D"/>
    <w:rsid w:val="004546C8"/>
    <w:rsid w:val="0045577F"/>
    <w:rsid w:val="00455B7D"/>
    <w:rsid w:val="004612CF"/>
    <w:rsid w:val="00462526"/>
    <w:rsid w:val="00465849"/>
    <w:rsid w:val="00465BDC"/>
    <w:rsid w:val="004670D8"/>
    <w:rsid w:val="00472026"/>
    <w:rsid w:val="0047428C"/>
    <w:rsid w:val="0047454E"/>
    <w:rsid w:val="00475CF7"/>
    <w:rsid w:val="004779E5"/>
    <w:rsid w:val="00480030"/>
    <w:rsid w:val="0048003E"/>
    <w:rsid w:val="00480555"/>
    <w:rsid w:val="00481778"/>
    <w:rsid w:val="00482B44"/>
    <w:rsid w:val="00490E99"/>
    <w:rsid w:val="00491D38"/>
    <w:rsid w:val="00493901"/>
    <w:rsid w:val="0049469D"/>
    <w:rsid w:val="00494929"/>
    <w:rsid w:val="0049735B"/>
    <w:rsid w:val="00497848"/>
    <w:rsid w:val="004A0686"/>
    <w:rsid w:val="004A0FA1"/>
    <w:rsid w:val="004A0FD2"/>
    <w:rsid w:val="004A131D"/>
    <w:rsid w:val="004A2001"/>
    <w:rsid w:val="004A4D31"/>
    <w:rsid w:val="004A5F9E"/>
    <w:rsid w:val="004A7D4E"/>
    <w:rsid w:val="004B2716"/>
    <w:rsid w:val="004B4614"/>
    <w:rsid w:val="004B662B"/>
    <w:rsid w:val="004C6C15"/>
    <w:rsid w:val="004C71E2"/>
    <w:rsid w:val="004C7978"/>
    <w:rsid w:val="004D4777"/>
    <w:rsid w:val="004D51F5"/>
    <w:rsid w:val="004D587A"/>
    <w:rsid w:val="004D7C14"/>
    <w:rsid w:val="004E0400"/>
    <w:rsid w:val="004E1252"/>
    <w:rsid w:val="004E1280"/>
    <w:rsid w:val="004E1985"/>
    <w:rsid w:val="004E19B3"/>
    <w:rsid w:val="004E1FB1"/>
    <w:rsid w:val="004E4BE6"/>
    <w:rsid w:val="004E6643"/>
    <w:rsid w:val="004F08CA"/>
    <w:rsid w:val="004F25C0"/>
    <w:rsid w:val="004F2C5E"/>
    <w:rsid w:val="004F388E"/>
    <w:rsid w:val="004F6872"/>
    <w:rsid w:val="004F7548"/>
    <w:rsid w:val="00502389"/>
    <w:rsid w:val="00503381"/>
    <w:rsid w:val="00505856"/>
    <w:rsid w:val="005061FE"/>
    <w:rsid w:val="00507B9D"/>
    <w:rsid w:val="00507CCB"/>
    <w:rsid w:val="0051274A"/>
    <w:rsid w:val="00512BCB"/>
    <w:rsid w:val="00512BCD"/>
    <w:rsid w:val="00514723"/>
    <w:rsid w:val="00514843"/>
    <w:rsid w:val="00516D92"/>
    <w:rsid w:val="00517286"/>
    <w:rsid w:val="005223B7"/>
    <w:rsid w:val="00522D5F"/>
    <w:rsid w:val="0052327A"/>
    <w:rsid w:val="00523348"/>
    <w:rsid w:val="005234CB"/>
    <w:rsid w:val="00531CF8"/>
    <w:rsid w:val="00531D70"/>
    <w:rsid w:val="005332A8"/>
    <w:rsid w:val="00533A4F"/>
    <w:rsid w:val="0053721C"/>
    <w:rsid w:val="00540948"/>
    <w:rsid w:val="00540D47"/>
    <w:rsid w:val="00543219"/>
    <w:rsid w:val="00544F38"/>
    <w:rsid w:val="005458F0"/>
    <w:rsid w:val="00547746"/>
    <w:rsid w:val="00547818"/>
    <w:rsid w:val="00550859"/>
    <w:rsid w:val="00552233"/>
    <w:rsid w:val="005529F9"/>
    <w:rsid w:val="00553AC7"/>
    <w:rsid w:val="00553B61"/>
    <w:rsid w:val="00554EB7"/>
    <w:rsid w:val="0055527D"/>
    <w:rsid w:val="00557319"/>
    <w:rsid w:val="00557BE7"/>
    <w:rsid w:val="005605E3"/>
    <w:rsid w:val="00561D01"/>
    <w:rsid w:val="00561E80"/>
    <w:rsid w:val="00562582"/>
    <w:rsid w:val="005625D4"/>
    <w:rsid w:val="0056292A"/>
    <w:rsid w:val="00563789"/>
    <w:rsid w:val="005657D5"/>
    <w:rsid w:val="00567ADE"/>
    <w:rsid w:val="005720D3"/>
    <w:rsid w:val="00572751"/>
    <w:rsid w:val="005731EE"/>
    <w:rsid w:val="005773FE"/>
    <w:rsid w:val="0058572C"/>
    <w:rsid w:val="0058635C"/>
    <w:rsid w:val="00586773"/>
    <w:rsid w:val="00586794"/>
    <w:rsid w:val="0058782B"/>
    <w:rsid w:val="00587B07"/>
    <w:rsid w:val="00592BB4"/>
    <w:rsid w:val="00594D0C"/>
    <w:rsid w:val="0059549F"/>
    <w:rsid w:val="005958BC"/>
    <w:rsid w:val="005A05E7"/>
    <w:rsid w:val="005A0901"/>
    <w:rsid w:val="005A28F6"/>
    <w:rsid w:val="005A43F2"/>
    <w:rsid w:val="005B1296"/>
    <w:rsid w:val="005B1C56"/>
    <w:rsid w:val="005B2F13"/>
    <w:rsid w:val="005C08B5"/>
    <w:rsid w:val="005C5141"/>
    <w:rsid w:val="005C7067"/>
    <w:rsid w:val="005D1E01"/>
    <w:rsid w:val="005D5310"/>
    <w:rsid w:val="005D5E55"/>
    <w:rsid w:val="005D6529"/>
    <w:rsid w:val="005D6F30"/>
    <w:rsid w:val="005E4F0B"/>
    <w:rsid w:val="005E6522"/>
    <w:rsid w:val="005E77BF"/>
    <w:rsid w:val="005F233D"/>
    <w:rsid w:val="005F2863"/>
    <w:rsid w:val="005F4771"/>
    <w:rsid w:val="005F5C89"/>
    <w:rsid w:val="006025B3"/>
    <w:rsid w:val="00602862"/>
    <w:rsid w:val="00602C3C"/>
    <w:rsid w:val="0060392E"/>
    <w:rsid w:val="00603DC1"/>
    <w:rsid w:val="00604940"/>
    <w:rsid w:val="00605643"/>
    <w:rsid w:val="006059EC"/>
    <w:rsid w:val="00607D77"/>
    <w:rsid w:val="0061225B"/>
    <w:rsid w:val="006132BA"/>
    <w:rsid w:val="0061336C"/>
    <w:rsid w:val="006137FD"/>
    <w:rsid w:val="00615697"/>
    <w:rsid w:val="00617FC0"/>
    <w:rsid w:val="006201DF"/>
    <w:rsid w:val="006239DF"/>
    <w:rsid w:val="0062455E"/>
    <w:rsid w:val="00631785"/>
    <w:rsid w:val="006317C4"/>
    <w:rsid w:val="0063205E"/>
    <w:rsid w:val="00633209"/>
    <w:rsid w:val="00633EAC"/>
    <w:rsid w:val="00634EEE"/>
    <w:rsid w:val="006371B8"/>
    <w:rsid w:val="00637BB8"/>
    <w:rsid w:val="00641B52"/>
    <w:rsid w:val="00643F84"/>
    <w:rsid w:val="0064430B"/>
    <w:rsid w:val="00644A11"/>
    <w:rsid w:val="00651F45"/>
    <w:rsid w:val="00652AB1"/>
    <w:rsid w:val="00654329"/>
    <w:rsid w:val="00655422"/>
    <w:rsid w:val="00655B65"/>
    <w:rsid w:val="00656D4A"/>
    <w:rsid w:val="00664FA8"/>
    <w:rsid w:val="006668F1"/>
    <w:rsid w:val="00667312"/>
    <w:rsid w:val="006701F1"/>
    <w:rsid w:val="006707D2"/>
    <w:rsid w:val="006724F6"/>
    <w:rsid w:val="00672D1D"/>
    <w:rsid w:val="0067368C"/>
    <w:rsid w:val="00674B7B"/>
    <w:rsid w:val="00677C1A"/>
    <w:rsid w:val="00680CFD"/>
    <w:rsid w:val="00684FAB"/>
    <w:rsid w:val="006863F2"/>
    <w:rsid w:val="00686444"/>
    <w:rsid w:val="006876DF"/>
    <w:rsid w:val="0069116A"/>
    <w:rsid w:val="006928CD"/>
    <w:rsid w:val="006937B5"/>
    <w:rsid w:val="006A10C9"/>
    <w:rsid w:val="006A1957"/>
    <w:rsid w:val="006A6BDD"/>
    <w:rsid w:val="006A7F96"/>
    <w:rsid w:val="006B13D2"/>
    <w:rsid w:val="006B14B0"/>
    <w:rsid w:val="006B1648"/>
    <w:rsid w:val="006B1DBF"/>
    <w:rsid w:val="006B5D92"/>
    <w:rsid w:val="006B8506"/>
    <w:rsid w:val="006C0ED6"/>
    <w:rsid w:val="006C256F"/>
    <w:rsid w:val="006C3D9E"/>
    <w:rsid w:val="006D30F0"/>
    <w:rsid w:val="006D4731"/>
    <w:rsid w:val="006D4DCF"/>
    <w:rsid w:val="006E14E9"/>
    <w:rsid w:val="006E39A7"/>
    <w:rsid w:val="006E78AC"/>
    <w:rsid w:val="006F37A1"/>
    <w:rsid w:val="006F3B48"/>
    <w:rsid w:val="006F471C"/>
    <w:rsid w:val="007003DB"/>
    <w:rsid w:val="00706F92"/>
    <w:rsid w:val="007070AC"/>
    <w:rsid w:val="007118A7"/>
    <w:rsid w:val="007139E5"/>
    <w:rsid w:val="00714E2D"/>
    <w:rsid w:val="00723E57"/>
    <w:rsid w:val="00727A2B"/>
    <w:rsid w:val="00730C93"/>
    <w:rsid w:val="00735CF3"/>
    <w:rsid w:val="00736156"/>
    <w:rsid w:val="007374C2"/>
    <w:rsid w:val="00742A46"/>
    <w:rsid w:val="00742EA6"/>
    <w:rsid w:val="007448E1"/>
    <w:rsid w:val="00745110"/>
    <w:rsid w:val="00746604"/>
    <w:rsid w:val="00747DCF"/>
    <w:rsid w:val="00750193"/>
    <w:rsid w:val="007514E3"/>
    <w:rsid w:val="00751B75"/>
    <w:rsid w:val="00752900"/>
    <w:rsid w:val="00752FC1"/>
    <w:rsid w:val="00754016"/>
    <w:rsid w:val="0075497C"/>
    <w:rsid w:val="0075693B"/>
    <w:rsid w:val="0076043D"/>
    <w:rsid w:val="00760846"/>
    <w:rsid w:val="00760AAA"/>
    <w:rsid w:val="0076146A"/>
    <w:rsid w:val="00762309"/>
    <w:rsid w:val="007679C8"/>
    <w:rsid w:val="0077025B"/>
    <w:rsid w:val="00772562"/>
    <w:rsid w:val="00773499"/>
    <w:rsid w:val="007752BD"/>
    <w:rsid w:val="007817AA"/>
    <w:rsid w:val="00781B31"/>
    <w:rsid w:val="00783C26"/>
    <w:rsid w:val="00786CDC"/>
    <w:rsid w:val="00787CF1"/>
    <w:rsid w:val="00787E9D"/>
    <w:rsid w:val="007931A9"/>
    <w:rsid w:val="0079326D"/>
    <w:rsid w:val="007946C2"/>
    <w:rsid w:val="00795D27"/>
    <w:rsid w:val="007971E1"/>
    <w:rsid w:val="007972AB"/>
    <w:rsid w:val="007976A6"/>
    <w:rsid w:val="007A2AB8"/>
    <w:rsid w:val="007A468F"/>
    <w:rsid w:val="007A5498"/>
    <w:rsid w:val="007A67BA"/>
    <w:rsid w:val="007A7357"/>
    <w:rsid w:val="007B1DB6"/>
    <w:rsid w:val="007B39D7"/>
    <w:rsid w:val="007B3C5A"/>
    <w:rsid w:val="007B4D15"/>
    <w:rsid w:val="007B7532"/>
    <w:rsid w:val="007C11A2"/>
    <w:rsid w:val="007C280F"/>
    <w:rsid w:val="007C3269"/>
    <w:rsid w:val="007C386D"/>
    <w:rsid w:val="007C69FB"/>
    <w:rsid w:val="007C78B5"/>
    <w:rsid w:val="007D2A59"/>
    <w:rsid w:val="007D3688"/>
    <w:rsid w:val="007D6871"/>
    <w:rsid w:val="007E01B9"/>
    <w:rsid w:val="007E0442"/>
    <w:rsid w:val="007E0647"/>
    <w:rsid w:val="007E1F2B"/>
    <w:rsid w:val="007E48FC"/>
    <w:rsid w:val="007E5D0C"/>
    <w:rsid w:val="007E5E6C"/>
    <w:rsid w:val="007E5FAC"/>
    <w:rsid w:val="007E6F5A"/>
    <w:rsid w:val="007F0399"/>
    <w:rsid w:val="007F1CE5"/>
    <w:rsid w:val="007F1FA1"/>
    <w:rsid w:val="007F4A77"/>
    <w:rsid w:val="007F690A"/>
    <w:rsid w:val="007F7E99"/>
    <w:rsid w:val="00802F55"/>
    <w:rsid w:val="0080325C"/>
    <w:rsid w:val="00804BF9"/>
    <w:rsid w:val="00804C8A"/>
    <w:rsid w:val="00806153"/>
    <w:rsid w:val="00806391"/>
    <w:rsid w:val="00807814"/>
    <w:rsid w:val="00810035"/>
    <w:rsid w:val="0081062B"/>
    <w:rsid w:val="00810712"/>
    <w:rsid w:val="00810F05"/>
    <w:rsid w:val="00814FD0"/>
    <w:rsid w:val="008151DB"/>
    <w:rsid w:val="0081524A"/>
    <w:rsid w:val="0081575C"/>
    <w:rsid w:val="00815B8F"/>
    <w:rsid w:val="008247D3"/>
    <w:rsid w:val="00825568"/>
    <w:rsid w:val="0082590B"/>
    <w:rsid w:val="008260F9"/>
    <w:rsid w:val="008276AD"/>
    <w:rsid w:val="00827B9F"/>
    <w:rsid w:val="00831E6F"/>
    <w:rsid w:val="0083208E"/>
    <w:rsid w:val="00832219"/>
    <w:rsid w:val="0083610E"/>
    <w:rsid w:val="00840A69"/>
    <w:rsid w:val="00841043"/>
    <w:rsid w:val="008437B1"/>
    <w:rsid w:val="0084479D"/>
    <w:rsid w:val="0084498A"/>
    <w:rsid w:val="00845AA5"/>
    <w:rsid w:val="00852480"/>
    <w:rsid w:val="008526FB"/>
    <w:rsid w:val="008538E9"/>
    <w:rsid w:val="008542A2"/>
    <w:rsid w:val="008542D8"/>
    <w:rsid w:val="0085565B"/>
    <w:rsid w:val="00855D49"/>
    <w:rsid w:val="00861477"/>
    <w:rsid w:val="008659FD"/>
    <w:rsid w:val="0086744B"/>
    <w:rsid w:val="00872C08"/>
    <w:rsid w:val="008734FC"/>
    <w:rsid w:val="00874432"/>
    <w:rsid w:val="0087487B"/>
    <w:rsid w:val="00874CD8"/>
    <w:rsid w:val="00874EB1"/>
    <w:rsid w:val="00877C8A"/>
    <w:rsid w:val="00880EE6"/>
    <w:rsid w:val="00882F3E"/>
    <w:rsid w:val="0088397A"/>
    <w:rsid w:val="00885498"/>
    <w:rsid w:val="00885507"/>
    <w:rsid w:val="00885AE8"/>
    <w:rsid w:val="008863E1"/>
    <w:rsid w:val="0088684E"/>
    <w:rsid w:val="008875F2"/>
    <w:rsid w:val="008903F2"/>
    <w:rsid w:val="0089091D"/>
    <w:rsid w:val="00893502"/>
    <w:rsid w:val="008938B0"/>
    <w:rsid w:val="00893924"/>
    <w:rsid w:val="008972D6"/>
    <w:rsid w:val="008A28CD"/>
    <w:rsid w:val="008A41A0"/>
    <w:rsid w:val="008A65E0"/>
    <w:rsid w:val="008A7843"/>
    <w:rsid w:val="008B3BC4"/>
    <w:rsid w:val="008B5E55"/>
    <w:rsid w:val="008B7D3C"/>
    <w:rsid w:val="008C36FE"/>
    <w:rsid w:val="008C40DD"/>
    <w:rsid w:val="008C47CB"/>
    <w:rsid w:val="008C4882"/>
    <w:rsid w:val="008C4F1D"/>
    <w:rsid w:val="008C5709"/>
    <w:rsid w:val="008C5C81"/>
    <w:rsid w:val="008C6405"/>
    <w:rsid w:val="008C64A7"/>
    <w:rsid w:val="008C69E6"/>
    <w:rsid w:val="008C76EC"/>
    <w:rsid w:val="008D36CF"/>
    <w:rsid w:val="008D389C"/>
    <w:rsid w:val="008D7C06"/>
    <w:rsid w:val="008E000B"/>
    <w:rsid w:val="008E19AD"/>
    <w:rsid w:val="008E1F85"/>
    <w:rsid w:val="008E2AE9"/>
    <w:rsid w:val="008E2C05"/>
    <w:rsid w:val="008E37BA"/>
    <w:rsid w:val="008F2CC6"/>
    <w:rsid w:val="008F5CB4"/>
    <w:rsid w:val="00905C2D"/>
    <w:rsid w:val="00906833"/>
    <w:rsid w:val="00910485"/>
    <w:rsid w:val="00910849"/>
    <w:rsid w:val="00910D5B"/>
    <w:rsid w:val="009138BA"/>
    <w:rsid w:val="00915337"/>
    <w:rsid w:val="00915E94"/>
    <w:rsid w:val="009160FE"/>
    <w:rsid w:val="009162F0"/>
    <w:rsid w:val="00916851"/>
    <w:rsid w:val="00921156"/>
    <w:rsid w:val="009222D8"/>
    <w:rsid w:val="00922765"/>
    <w:rsid w:val="00924301"/>
    <w:rsid w:val="009305DC"/>
    <w:rsid w:val="00931DC8"/>
    <w:rsid w:val="009326BB"/>
    <w:rsid w:val="009368ED"/>
    <w:rsid w:val="009374A5"/>
    <w:rsid w:val="009377A0"/>
    <w:rsid w:val="00941F6B"/>
    <w:rsid w:val="009507DF"/>
    <w:rsid w:val="00952127"/>
    <w:rsid w:val="0095491C"/>
    <w:rsid w:val="00955347"/>
    <w:rsid w:val="00960AD9"/>
    <w:rsid w:val="0096226F"/>
    <w:rsid w:val="00964662"/>
    <w:rsid w:val="00965857"/>
    <w:rsid w:val="00966E27"/>
    <w:rsid w:val="0097346D"/>
    <w:rsid w:val="009754D6"/>
    <w:rsid w:val="00975D15"/>
    <w:rsid w:val="009809C1"/>
    <w:rsid w:val="00980BC1"/>
    <w:rsid w:val="0098144F"/>
    <w:rsid w:val="00985B66"/>
    <w:rsid w:val="009860CE"/>
    <w:rsid w:val="00987835"/>
    <w:rsid w:val="009910EC"/>
    <w:rsid w:val="009918D8"/>
    <w:rsid w:val="0099314D"/>
    <w:rsid w:val="00993EFC"/>
    <w:rsid w:val="00994525"/>
    <w:rsid w:val="00996D22"/>
    <w:rsid w:val="0099720F"/>
    <w:rsid w:val="009A07E5"/>
    <w:rsid w:val="009A28C7"/>
    <w:rsid w:val="009A619F"/>
    <w:rsid w:val="009B3161"/>
    <w:rsid w:val="009B36C9"/>
    <w:rsid w:val="009B3DCA"/>
    <w:rsid w:val="009B5608"/>
    <w:rsid w:val="009B6CAA"/>
    <w:rsid w:val="009B6EB9"/>
    <w:rsid w:val="009C0621"/>
    <w:rsid w:val="009C0860"/>
    <w:rsid w:val="009C3F92"/>
    <w:rsid w:val="009C4092"/>
    <w:rsid w:val="009C6586"/>
    <w:rsid w:val="009C734E"/>
    <w:rsid w:val="009C7CAB"/>
    <w:rsid w:val="009D3161"/>
    <w:rsid w:val="009D3AEB"/>
    <w:rsid w:val="009D3CA4"/>
    <w:rsid w:val="009D4850"/>
    <w:rsid w:val="009D527F"/>
    <w:rsid w:val="009D594B"/>
    <w:rsid w:val="009D68EA"/>
    <w:rsid w:val="009D6E03"/>
    <w:rsid w:val="009D6F3E"/>
    <w:rsid w:val="009D753C"/>
    <w:rsid w:val="009E076F"/>
    <w:rsid w:val="009E0F56"/>
    <w:rsid w:val="009E2EA3"/>
    <w:rsid w:val="009E3A2D"/>
    <w:rsid w:val="009E477E"/>
    <w:rsid w:val="009E54A7"/>
    <w:rsid w:val="009E54F2"/>
    <w:rsid w:val="009E59F4"/>
    <w:rsid w:val="009E5BDB"/>
    <w:rsid w:val="009E5F0F"/>
    <w:rsid w:val="009F081E"/>
    <w:rsid w:val="009F0B25"/>
    <w:rsid w:val="009F494D"/>
    <w:rsid w:val="009F5F1F"/>
    <w:rsid w:val="00A001D0"/>
    <w:rsid w:val="00A0189C"/>
    <w:rsid w:val="00A0551E"/>
    <w:rsid w:val="00A05FFA"/>
    <w:rsid w:val="00A0690D"/>
    <w:rsid w:val="00A122DA"/>
    <w:rsid w:val="00A13945"/>
    <w:rsid w:val="00A13D44"/>
    <w:rsid w:val="00A13D85"/>
    <w:rsid w:val="00A14776"/>
    <w:rsid w:val="00A14CA4"/>
    <w:rsid w:val="00A15C70"/>
    <w:rsid w:val="00A21499"/>
    <w:rsid w:val="00A27C4E"/>
    <w:rsid w:val="00A27D11"/>
    <w:rsid w:val="00A27D37"/>
    <w:rsid w:val="00A30154"/>
    <w:rsid w:val="00A30ACC"/>
    <w:rsid w:val="00A3183F"/>
    <w:rsid w:val="00A324E5"/>
    <w:rsid w:val="00A32834"/>
    <w:rsid w:val="00A34E63"/>
    <w:rsid w:val="00A352AB"/>
    <w:rsid w:val="00A36C68"/>
    <w:rsid w:val="00A4002E"/>
    <w:rsid w:val="00A41221"/>
    <w:rsid w:val="00A419F3"/>
    <w:rsid w:val="00A42299"/>
    <w:rsid w:val="00A422A6"/>
    <w:rsid w:val="00A42B74"/>
    <w:rsid w:val="00A448DD"/>
    <w:rsid w:val="00A45FB2"/>
    <w:rsid w:val="00A45FFD"/>
    <w:rsid w:val="00A50819"/>
    <w:rsid w:val="00A54F04"/>
    <w:rsid w:val="00A60EDD"/>
    <w:rsid w:val="00A634EF"/>
    <w:rsid w:val="00A63577"/>
    <w:rsid w:val="00A65046"/>
    <w:rsid w:val="00A65E1B"/>
    <w:rsid w:val="00A66311"/>
    <w:rsid w:val="00A663F3"/>
    <w:rsid w:val="00A66B52"/>
    <w:rsid w:val="00A66D02"/>
    <w:rsid w:val="00A67930"/>
    <w:rsid w:val="00A73D52"/>
    <w:rsid w:val="00A75152"/>
    <w:rsid w:val="00A75682"/>
    <w:rsid w:val="00A75940"/>
    <w:rsid w:val="00A76ACC"/>
    <w:rsid w:val="00A8056A"/>
    <w:rsid w:val="00A82B61"/>
    <w:rsid w:val="00A83FB1"/>
    <w:rsid w:val="00A84325"/>
    <w:rsid w:val="00A914D1"/>
    <w:rsid w:val="00A9182B"/>
    <w:rsid w:val="00A96C10"/>
    <w:rsid w:val="00AA00E8"/>
    <w:rsid w:val="00AA195E"/>
    <w:rsid w:val="00AA227B"/>
    <w:rsid w:val="00AA3141"/>
    <w:rsid w:val="00AA450B"/>
    <w:rsid w:val="00AA4BCD"/>
    <w:rsid w:val="00AA767F"/>
    <w:rsid w:val="00AA7967"/>
    <w:rsid w:val="00AA79AA"/>
    <w:rsid w:val="00AB076D"/>
    <w:rsid w:val="00AB0943"/>
    <w:rsid w:val="00AB18DD"/>
    <w:rsid w:val="00AB3256"/>
    <w:rsid w:val="00AB3369"/>
    <w:rsid w:val="00AB34E7"/>
    <w:rsid w:val="00AB3615"/>
    <w:rsid w:val="00AB5C7D"/>
    <w:rsid w:val="00AB746F"/>
    <w:rsid w:val="00AB74B5"/>
    <w:rsid w:val="00AB7AE0"/>
    <w:rsid w:val="00AC0821"/>
    <w:rsid w:val="00AC0D38"/>
    <w:rsid w:val="00AC122C"/>
    <w:rsid w:val="00AC1350"/>
    <w:rsid w:val="00AC5019"/>
    <w:rsid w:val="00AC6E14"/>
    <w:rsid w:val="00AC703E"/>
    <w:rsid w:val="00AC77D5"/>
    <w:rsid w:val="00AD0344"/>
    <w:rsid w:val="00AE1280"/>
    <w:rsid w:val="00AE5113"/>
    <w:rsid w:val="00AF2101"/>
    <w:rsid w:val="00AF494A"/>
    <w:rsid w:val="00B03CD3"/>
    <w:rsid w:val="00B051A2"/>
    <w:rsid w:val="00B13A22"/>
    <w:rsid w:val="00B13D97"/>
    <w:rsid w:val="00B16507"/>
    <w:rsid w:val="00B16CF5"/>
    <w:rsid w:val="00B17CE0"/>
    <w:rsid w:val="00B20171"/>
    <w:rsid w:val="00B215BD"/>
    <w:rsid w:val="00B25E9B"/>
    <w:rsid w:val="00B3059A"/>
    <w:rsid w:val="00B339DD"/>
    <w:rsid w:val="00B362C5"/>
    <w:rsid w:val="00B36384"/>
    <w:rsid w:val="00B36DA0"/>
    <w:rsid w:val="00B370BF"/>
    <w:rsid w:val="00B4068F"/>
    <w:rsid w:val="00B40755"/>
    <w:rsid w:val="00B41F47"/>
    <w:rsid w:val="00B42F96"/>
    <w:rsid w:val="00B44D27"/>
    <w:rsid w:val="00B45070"/>
    <w:rsid w:val="00B46F33"/>
    <w:rsid w:val="00B479A3"/>
    <w:rsid w:val="00B52E5B"/>
    <w:rsid w:val="00B53339"/>
    <w:rsid w:val="00B53BEC"/>
    <w:rsid w:val="00B611A1"/>
    <w:rsid w:val="00B61DA3"/>
    <w:rsid w:val="00B6271B"/>
    <w:rsid w:val="00B6488D"/>
    <w:rsid w:val="00B664D8"/>
    <w:rsid w:val="00B70D02"/>
    <w:rsid w:val="00B73C11"/>
    <w:rsid w:val="00B75440"/>
    <w:rsid w:val="00B75E6F"/>
    <w:rsid w:val="00B75F0E"/>
    <w:rsid w:val="00B771CD"/>
    <w:rsid w:val="00B778AD"/>
    <w:rsid w:val="00B77F12"/>
    <w:rsid w:val="00B81C1B"/>
    <w:rsid w:val="00B83933"/>
    <w:rsid w:val="00B84365"/>
    <w:rsid w:val="00B94941"/>
    <w:rsid w:val="00B96B71"/>
    <w:rsid w:val="00B97459"/>
    <w:rsid w:val="00B97C12"/>
    <w:rsid w:val="00BA1436"/>
    <w:rsid w:val="00BA2718"/>
    <w:rsid w:val="00BA31B5"/>
    <w:rsid w:val="00BA32BF"/>
    <w:rsid w:val="00BA36FE"/>
    <w:rsid w:val="00BA39F5"/>
    <w:rsid w:val="00BA53B0"/>
    <w:rsid w:val="00BA6A91"/>
    <w:rsid w:val="00BB0154"/>
    <w:rsid w:val="00BB1261"/>
    <w:rsid w:val="00BB2919"/>
    <w:rsid w:val="00BB2E0D"/>
    <w:rsid w:val="00BB2FE6"/>
    <w:rsid w:val="00BB3317"/>
    <w:rsid w:val="00BB4C19"/>
    <w:rsid w:val="00BB5A88"/>
    <w:rsid w:val="00BB62AD"/>
    <w:rsid w:val="00BB67EB"/>
    <w:rsid w:val="00BC0D68"/>
    <w:rsid w:val="00BC0DC2"/>
    <w:rsid w:val="00BC1FC7"/>
    <w:rsid w:val="00BC331B"/>
    <w:rsid w:val="00BC41BC"/>
    <w:rsid w:val="00BC4784"/>
    <w:rsid w:val="00BC5797"/>
    <w:rsid w:val="00BC5CB9"/>
    <w:rsid w:val="00BD0DC1"/>
    <w:rsid w:val="00BD110E"/>
    <w:rsid w:val="00BD2ACC"/>
    <w:rsid w:val="00BD469B"/>
    <w:rsid w:val="00BD65C5"/>
    <w:rsid w:val="00BD7A34"/>
    <w:rsid w:val="00BE003E"/>
    <w:rsid w:val="00BE1678"/>
    <w:rsid w:val="00BE302B"/>
    <w:rsid w:val="00BE338C"/>
    <w:rsid w:val="00BE561F"/>
    <w:rsid w:val="00BE5B11"/>
    <w:rsid w:val="00BE5B1C"/>
    <w:rsid w:val="00BE6A8F"/>
    <w:rsid w:val="00BF0F87"/>
    <w:rsid w:val="00BF1F33"/>
    <w:rsid w:val="00BF65CE"/>
    <w:rsid w:val="00BF6909"/>
    <w:rsid w:val="00BF7FCF"/>
    <w:rsid w:val="00C04D7E"/>
    <w:rsid w:val="00C055F6"/>
    <w:rsid w:val="00C0574A"/>
    <w:rsid w:val="00C07C64"/>
    <w:rsid w:val="00C10585"/>
    <w:rsid w:val="00C10BAE"/>
    <w:rsid w:val="00C10BD2"/>
    <w:rsid w:val="00C10CE3"/>
    <w:rsid w:val="00C11C4D"/>
    <w:rsid w:val="00C13B16"/>
    <w:rsid w:val="00C157B8"/>
    <w:rsid w:val="00C231FF"/>
    <w:rsid w:val="00C23B24"/>
    <w:rsid w:val="00C24461"/>
    <w:rsid w:val="00C31818"/>
    <w:rsid w:val="00C31B92"/>
    <w:rsid w:val="00C32B84"/>
    <w:rsid w:val="00C33BCD"/>
    <w:rsid w:val="00C35E9C"/>
    <w:rsid w:val="00C37422"/>
    <w:rsid w:val="00C41626"/>
    <w:rsid w:val="00C41DE2"/>
    <w:rsid w:val="00C45E32"/>
    <w:rsid w:val="00C46130"/>
    <w:rsid w:val="00C50517"/>
    <w:rsid w:val="00C530D3"/>
    <w:rsid w:val="00C53753"/>
    <w:rsid w:val="00C560FB"/>
    <w:rsid w:val="00C56A14"/>
    <w:rsid w:val="00C61129"/>
    <w:rsid w:val="00C6144B"/>
    <w:rsid w:val="00C616E5"/>
    <w:rsid w:val="00C623F8"/>
    <w:rsid w:val="00C64855"/>
    <w:rsid w:val="00C67163"/>
    <w:rsid w:val="00C6723C"/>
    <w:rsid w:val="00C709DE"/>
    <w:rsid w:val="00C71168"/>
    <w:rsid w:val="00C71268"/>
    <w:rsid w:val="00C721E7"/>
    <w:rsid w:val="00C73DFC"/>
    <w:rsid w:val="00C75E50"/>
    <w:rsid w:val="00C75E5D"/>
    <w:rsid w:val="00C763D4"/>
    <w:rsid w:val="00C771D3"/>
    <w:rsid w:val="00C77942"/>
    <w:rsid w:val="00C77975"/>
    <w:rsid w:val="00C8040E"/>
    <w:rsid w:val="00C81D7C"/>
    <w:rsid w:val="00C851F0"/>
    <w:rsid w:val="00C869A2"/>
    <w:rsid w:val="00C87378"/>
    <w:rsid w:val="00C8739E"/>
    <w:rsid w:val="00C9004B"/>
    <w:rsid w:val="00C936C6"/>
    <w:rsid w:val="00C9393D"/>
    <w:rsid w:val="00C956F1"/>
    <w:rsid w:val="00CA0100"/>
    <w:rsid w:val="00CA1BAD"/>
    <w:rsid w:val="00CA227E"/>
    <w:rsid w:val="00CA2D90"/>
    <w:rsid w:val="00CA3927"/>
    <w:rsid w:val="00CA443F"/>
    <w:rsid w:val="00CA4AD3"/>
    <w:rsid w:val="00CA5CF1"/>
    <w:rsid w:val="00CA5FF0"/>
    <w:rsid w:val="00CA615A"/>
    <w:rsid w:val="00CA6320"/>
    <w:rsid w:val="00CA6DA3"/>
    <w:rsid w:val="00CA7011"/>
    <w:rsid w:val="00CB017D"/>
    <w:rsid w:val="00CB13B0"/>
    <w:rsid w:val="00CB1414"/>
    <w:rsid w:val="00CB2AA8"/>
    <w:rsid w:val="00CB3810"/>
    <w:rsid w:val="00CB3E13"/>
    <w:rsid w:val="00CB6B43"/>
    <w:rsid w:val="00CC07C2"/>
    <w:rsid w:val="00CC65AE"/>
    <w:rsid w:val="00CC66AF"/>
    <w:rsid w:val="00CD0239"/>
    <w:rsid w:val="00CD1723"/>
    <w:rsid w:val="00CD2A40"/>
    <w:rsid w:val="00CD3093"/>
    <w:rsid w:val="00CD5EF6"/>
    <w:rsid w:val="00CD72BB"/>
    <w:rsid w:val="00CD791A"/>
    <w:rsid w:val="00CE1791"/>
    <w:rsid w:val="00CE39DE"/>
    <w:rsid w:val="00CE4D24"/>
    <w:rsid w:val="00CE675B"/>
    <w:rsid w:val="00CE72F7"/>
    <w:rsid w:val="00CE74A3"/>
    <w:rsid w:val="00CE7609"/>
    <w:rsid w:val="00CF3110"/>
    <w:rsid w:val="00CF4D14"/>
    <w:rsid w:val="00CF564E"/>
    <w:rsid w:val="00CF67CC"/>
    <w:rsid w:val="00CF6CE3"/>
    <w:rsid w:val="00CF7577"/>
    <w:rsid w:val="00D01120"/>
    <w:rsid w:val="00D04FDF"/>
    <w:rsid w:val="00D07145"/>
    <w:rsid w:val="00D0714E"/>
    <w:rsid w:val="00D10D9C"/>
    <w:rsid w:val="00D12AE1"/>
    <w:rsid w:val="00D12B64"/>
    <w:rsid w:val="00D12EFE"/>
    <w:rsid w:val="00D14254"/>
    <w:rsid w:val="00D14754"/>
    <w:rsid w:val="00D15088"/>
    <w:rsid w:val="00D21865"/>
    <w:rsid w:val="00D2478D"/>
    <w:rsid w:val="00D24C46"/>
    <w:rsid w:val="00D2526F"/>
    <w:rsid w:val="00D256E5"/>
    <w:rsid w:val="00D25D99"/>
    <w:rsid w:val="00D2627C"/>
    <w:rsid w:val="00D269C7"/>
    <w:rsid w:val="00D31152"/>
    <w:rsid w:val="00D333AE"/>
    <w:rsid w:val="00D34420"/>
    <w:rsid w:val="00D36BCE"/>
    <w:rsid w:val="00D37724"/>
    <w:rsid w:val="00D37DB9"/>
    <w:rsid w:val="00D40F23"/>
    <w:rsid w:val="00D42C6F"/>
    <w:rsid w:val="00D43097"/>
    <w:rsid w:val="00D47E9E"/>
    <w:rsid w:val="00D53054"/>
    <w:rsid w:val="00D55574"/>
    <w:rsid w:val="00D56660"/>
    <w:rsid w:val="00D56BD3"/>
    <w:rsid w:val="00D574D6"/>
    <w:rsid w:val="00D5771A"/>
    <w:rsid w:val="00D62107"/>
    <w:rsid w:val="00D62433"/>
    <w:rsid w:val="00D634AA"/>
    <w:rsid w:val="00D65A36"/>
    <w:rsid w:val="00D65BF5"/>
    <w:rsid w:val="00D65C84"/>
    <w:rsid w:val="00D67BEA"/>
    <w:rsid w:val="00D70044"/>
    <w:rsid w:val="00D709F1"/>
    <w:rsid w:val="00D713CD"/>
    <w:rsid w:val="00D71648"/>
    <w:rsid w:val="00D71B27"/>
    <w:rsid w:val="00D72315"/>
    <w:rsid w:val="00D724EC"/>
    <w:rsid w:val="00D72EF4"/>
    <w:rsid w:val="00D73591"/>
    <w:rsid w:val="00D748A8"/>
    <w:rsid w:val="00D76579"/>
    <w:rsid w:val="00D77E4A"/>
    <w:rsid w:val="00D814F4"/>
    <w:rsid w:val="00D83110"/>
    <w:rsid w:val="00D84102"/>
    <w:rsid w:val="00D843FB"/>
    <w:rsid w:val="00D87304"/>
    <w:rsid w:val="00D91239"/>
    <w:rsid w:val="00D913B0"/>
    <w:rsid w:val="00D91A2D"/>
    <w:rsid w:val="00D920F1"/>
    <w:rsid w:val="00D96DCD"/>
    <w:rsid w:val="00DA075C"/>
    <w:rsid w:val="00DA1A87"/>
    <w:rsid w:val="00DA1D58"/>
    <w:rsid w:val="00DA2110"/>
    <w:rsid w:val="00DA2136"/>
    <w:rsid w:val="00DA2A9B"/>
    <w:rsid w:val="00DA4F04"/>
    <w:rsid w:val="00DA51A5"/>
    <w:rsid w:val="00DA7778"/>
    <w:rsid w:val="00DA7C4B"/>
    <w:rsid w:val="00DB09DD"/>
    <w:rsid w:val="00DB1C96"/>
    <w:rsid w:val="00DB254B"/>
    <w:rsid w:val="00DB3A7C"/>
    <w:rsid w:val="00DB41B2"/>
    <w:rsid w:val="00DB4C4A"/>
    <w:rsid w:val="00DB5C24"/>
    <w:rsid w:val="00DB5E08"/>
    <w:rsid w:val="00DC0222"/>
    <w:rsid w:val="00DC15D4"/>
    <w:rsid w:val="00DC230B"/>
    <w:rsid w:val="00DC26F8"/>
    <w:rsid w:val="00DC2C82"/>
    <w:rsid w:val="00DC5ECC"/>
    <w:rsid w:val="00DD2BFA"/>
    <w:rsid w:val="00DD36C3"/>
    <w:rsid w:val="00DD47B6"/>
    <w:rsid w:val="00DD73B4"/>
    <w:rsid w:val="00DE31C1"/>
    <w:rsid w:val="00DE335B"/>
    <w:rsid w:val="00DE3878"/>
    <w:rsid w:val="00DE5F7C"/>
    <w:rsid w:val="00DF027B"/>
    <w:rsid w:val="00DF0371"/>
    <w:rsid w:val="00DF054E"/>
    <w:rsid w:val="00DF1C84"/>
    <w:rsid w:val="00DF2244"/>
    <w:rsid w:val="00DF268A"/>
    <w:rsid w:val="00DF2D5D"/>
    <w:rsid w:val="00DF3F76"/>
    <w:rsid w:val="00DF4649"/>
    <w:rsid w:val="00DF647A"/>
    <w:rsid w:val="00E011E0"/>
    <w:rsid w:val="00E039FC"/>
    <w:rsid w:val="00E03A55"/>
    <w:rsid w:val="00E03E40"/>
    <w:rsid w:val="00E03E9C"/>
    <w:rsid w:val="00E05FFC"/>
    <w:rsid w:val="00E10223"/>
    <w:rsid w:val="00E12F6D"/>
    <w:rsid w:val="00E163A1"/>
    <w:rsid w:val="00E177AB"/>
    <w:rsid w:val="00E202E2"/>
    <w:rsid w:val="00E20434"/>
    <w:rsid w:val="00E22AED"/>
    <w:rsid w:val="00E2572A"/>
    <w:rsid w:val="00E25D1E"/>
    <w:rsid w:val="00E30E6C"/>
    <w:rsid w:val="00E34378"/>
    <w:rsid w:val="00E36851"/>
    <w:rsid w:val="00E37B50"/>
    <w:rsid w:val="00E37E8F"/>
    <w:rsid w:val="00E405C6"/>
    <w:rsid w:val="00E41495"/>
    <w:rsid w:val="00E41866"/>
    <w:rsid w:val="00E41B62"/>
    <w:rsid w:val="00E42742"/>
    <w:rsid w:val="00E42B2F"/>
    <w:rsid w:val="00E42FAD"/>
    <w:rsid w:val="00E438BE"/>
    <w:rsid w:val="00E4510D"/>
    <w:rsid w:val="00E51198"/>
    <w:rsid w:val="00E55093"/>
    <w:rsid w:val="00E55A45"/>
    <w:rsid w:val="00E56FE3"/>
    <w:rsid w:val="00E61BE5"/>
    <w:rsid w:val="00E629D0"/>
    <w:rsid w:val="00E72FCD"/>
    <w:rsid w:val="00E7306C"/>
    <w:rsid w:val="00E741DB"/>
    <w:rsid w:val="00E7482B"/>
    <w:rsid w:val="00E74841"/>
    <w:rsid w:val="00E75942"/>
    <w:rsid w:val="00E77011"/>
    <w:rsid w:val="00E772D8"/>
    <w:rsid w:val="00E80851"/>
    <w:rsid w:val="00E85D19"/>
    <w:rsid w:val="00E92452"/>
    <w:rsid w:val="00E9282A"/>
    <w:rsid w:val="00E92902"/>
    <w:rsid w:val="00E9768A"/>
    <w:rsid w:val="00E979A5"/>
    <w:rsid w:val="00E97F10"/>
    <w:rsid w:val="00E97F93"/>
    <w:rsid w:val="00EA0C80"/>
    <w:rsid w:val="00EA331C"/>
    <w:rsid w:val="00EA3434"/>
    <w:rsid w:val="00EA3A65"/>
    <w:rsid w:val="00EA5734"/>
    <w:rsid w:val="00EA5A50"/>
    <w:rsid w:val="00EB0831"/>
    <w:rsid w:val="00EB155B"/>
    <w:rsid w:val="00EB55EF"/>
    <w:rsid w:val="00EB7EDD"/>
    <w:rsid w:val="00ED0FD8"/>
    <w:rsid w:val="00ED1044"/>
    <w:rsid w:val="00ED39E6"/>
    <w:rsid w:val="00ED53BB"/>
    <w:rsid w:val="00ED60CB"/>
    <w:rsid w:val="00ED6121"/>
    <w:rsid w:val="00ED6F51"/>
    <w:rsid w:val="00EE1A01"/>
    <w:rsid w:val="00EE200C"/>
    <w:rsid w:val="00EE2C89"/>
    <w:rsid w:val="00EE4BE9"/>
    <w:rsid w:val="00EE5AE7"/>
    <w:rsid w:val="00EE5E86"/>
    <w:rsid w:val="00EE7606"/>
    <w:rsid w:val="00EE7E14"/>
    <w:rsid w:val="00EF054E"/>
    <w:rsid w:val="00EF1C7D"/>
    <w:rsid w:val="00EF2159"/>
    <w:rsid w:val="00EF31DB"/>
    <w:rsid w:val="00EF508C"/>
    <w:rsid w:val="00EF72D8"/>
    <w:rsid w:val="00EF7461"/>
    <w:rsid w:val="00F00C47"/>
    <w:rsid w:val="00F01CEC"/>
    <w:rsid w:val="00F02A66"/>
    <w:rsid w:val="00F03F0D"/>
    <w:rsid w:val="00F077E3"/>
    <w:rsid w:val="00F102D3"/>
    <w:rsid w:val="00F12D2D"/>
    <w:rsid w:val="00F15E34"/>
    <w:rsid w:val="00F165F3"/>
    <w:rsid w:val="00F1705B"/>
    <w:rsid w:val="00F20DF5"/>
    <w:rsid w:val="00F25768"/>
    <w:rsid w:val="00F2645A"/>
    <w:rsid w:val="00F30662"/>
    <w:rsid w:val="00F32F97"/>
    <w:rsid w:val="00F33784"/>
    <w:rsid w:val="00F3649D"/>
    <w:rsid w:val="00F40784"/>
    <w:rsid w:val="00F41FB8"/>
    <w:rsid w:val="00F43459"/>
    <w:rsid w:val="00F43913"/>
    <w:rsid w:val="00F44D68"/>
    <w:rsid w:val="00F459B4"/>
    <w:rsid w:val="00F461FC"/>
    <w:rsid w:val="00F53D90"/>
    <w:rsid w:val="00F56137"/>
    <w:rsid w:val="00F5725B"/>
    <w:rsid w:val="00F5775F"/>
    <w:rsid w:val="00F6018D"/>
    <w:rsid w:val="00F61091"/>
    <w:rsid w:val="00F641AC"/>
    <w:rsid w:val="00F64346"/>
    <w:rsid w:val="00F66471"/>
    <w:rsid w:val="00F677A1"/>
    <w:rsid w:val="00F71616"/>
    <w:rsid w:val="00F71DF0"/>
    <w:rsid w:val="00F725F7"/>
    <w:rsid w:val="00F72B64"/>
    <w:rsid w:val="00F74782"/>
    <w:rsid w:val="00F75B94"/>
    <w:rsid w:val="00F76D8C"/>
    <w:rsid w:val="00F7B376"/>
    <w:rsid w:val="00F80DDF"/>
    <w:rsid w:val="00F823DB"/>
    <w:rsid w:val="00F8686A"/>
    <w:rsid w:val="00F87054"/>
    <w:rsid w:val="00F87783"/>
    <w:rsid w:val="00F918D4"/>
    <w:rsid w:val="00F928A9"/>
    <w:rsid w:val="00F93BB4"/>
    <w:rsid w:val="00F9781C"/>
    <w:rsid w:val="00FA27BE"/>
    <w:rsid w:val="00FA28E9"/>
    <w:rsid w:val="00FA2A56"/>
    <w:rsid w:val="00FA5106"/>
    <w:rsid w:val="00FA6C17"/>
    <w:rsid w:val="00FB0824"/>
    <w:rsid w:val="00FB3636"/>
    <w:rsid w:val="00FB5457"/>
    <w:rsid w:val="00FB5827"/>
    <w:rsid w:val="00FC25D4"/>
    <w:rsid w:val="00FC4414"/>
    <w:rsid w:val="00FC47B2"/>
    <w:rsid w:val="00FC4F91"/>
    <w:rsid w:val="00FC544A"/>
    <w:rsid w:val="00FC7E4C"/>
    <w:rsid w:val="00FD2D51"/>
    <w:rsid w:val="00FD7FFD"/>
    <w:rsid w:val="00FE022A"/>
    <w:rsid w:val="00FE0775"/>
    <w:rsid w:val="00FE6296"/>
    <w:rsid w:val="00FE7E32"/>
    <w:rsid w:val="00FF053F"/>
    <w:rsid w:val="00FF2FF8"/>
    <w:rsid w:val="00FF4063"/>
    <w:rsid w:val="00FF4B00"/>
    <w:rsid w:val="00FF523C"/>
    <w:rsid w:val="00FF65AB"/>
    <w:rsid w:val="00FF6B10"/>
    <w:rsid w:val="00FF7338"/>
    <w:rsid w:val="01D0F624"/>
    <w:rsid w:val="0290A1B2"/>
    <w:rsid w:val="03278F4D"/>
    <w:rsid w:val="03969803"/>
    <w:rsid w:val="03EA9E82"/>
    <w:rsid w:val="042C98BC"/>
    <w:rsid w:val="04388982"/>
    <w:rsid w:val="046137D9"/>
    <w:rsid w:val="04C82792"/>
    <w:rsid w:val="04E29358"/>
    <w:rsid w:val="054AB7C8"/>
    <w:rsid w:val="060C04DE"/>
    <w:rsid w:val="06221EC4"/>
    <w:rsid w:val="0624B913"/>
    <w:rsid w:val="06772162"/>
    <w:rsid w:val="067EBCDD"/>
    <w:rsid w:val="06F63885"/>
    <w:rsid w:val="07617AF0"/>
    <w:rsid w:val="07A5745E"/>
    <w:rsid w:val="07D70AE4"/>
    <w:rsid w:val="0873489D"/>
    <w:rsid w:val="087644DF"/>
    <w:rsid w:val="08961381"/>
    <w:rsid w:val="08A307DD"/>
    <w:rsid w:val="094D06B7"/>
    <w:rsid w:val="096C6BF5"/>
    <w:rsid w:val="0A01E1E1"/>
    <w:rsid w:val="0A158219"/>
    <w:rsid w:val="0AD4817A"/>
    <w:rsid w:val="0B0EBD87"/>
    <w:rsid w:val="0B3B11AE"/>
    <w:rsid w:val="0B5BF869"/>
    <w:rsid w:val="0B762D6F"/>
    <w:rsid w:val="0B816D2B"/>
    <w:rsid w:val="0BA4AE81"/>
    <w:rsid w:val="0BE050EF"/>
    <w:rsid w:val="0C8F24A8"/>
    <w:rsid w:val="0C919771"/>
    <w:rsid w:val="0D4C8880"/>
    <w:rsid w:val="0DC75829"/>
    <w:rsid w:val="0E6BA0F2"/>
    <w:rsid w:val="0EFA8A6F"/>
    <w:rsid w:val="0EFAE4AE"/>
    <w:rsid w:val="0F01DB5F"/>
    <w:rsid w:val="0F5644C5"/>
    <w:rsid w:val="0F9A8B55"/>
    <w:rsid w:val="0FE62453"/>
    <w:rsid w:val="0FF6CC81"/>
    <w:rsid w:val="0FFC1F77"/>
    <w:rsid w:val="101EEE04"/>
    <w:rsid w:val="122EB16D"/>
    <w:rsid w:val="12579D36"/>
    <w:rsid w:val="1270EF58"/>
    <w:rsid w:val="12922698"/>
    <w:rsid w:val="12BA4D58"/>
    <w:rsid w:val="13124A1F"/>
    <w:rsid w:val="147F69BE"/>
    <w:rsid w:val="148C82D9"/>
    <w:rsid w:val="151A92BB"/>
    <w:rsid w:val="152E9DFC"/>
    <w:rsid w:val="15AC0610"/>
    <w:rsid w:val="15C308D7"/>
    <w:rsid w:val="15C34BAC"/>
    <w:rsid w:val="168C9D82"/>
    <w:rsid w:val="168CB089"/>
    <w:rsid w:val="168DC8B3"/>
    <w:rsid w:val="16C0034D"/>
    <w:rsid w:val="16DD188C"/>
    <w:rsid w:val="17061837"/>
    <w:rsid w:val="170ABC51"/>
    <w:rsid w:val="1725696E"/>
    <w:rsid w:val="1734F0FF"/>
    <w:rsid w:val="177CD78F"/>
    <w:rsid w:val="178B929D"/>
    <w:rsid w:val="17BA0CE3"/>
    <w:rsid w:val="17F5A6B7"/>
    <w:rsid w:val="18645712"/>
    <w:rsid w:val="18C7B4DA"/>
    <w:rsid w:val="19094D96"/>
    <w:rsid w:val="1910BCD9"/>
    <w:rsid w:val="192AD67F"/>
    <w:rsid w:val="194B7767"/>
    <w:rsid w:val="1977EA97"/>
    <w:rsid w:val="197ECE15"/>
    <w:rsid w:val="19B77D09"/>
    <w:rsid w:val="1A693BA4"/>
    <w:rsid w:val="1A9C552B"/>
    <w:rsid w:val="1ABFFE78"/>
    <w:rsid w:val="1AF00533"/>
    <w:rsid w:val="1B43C95C"/>
    <w:rsid w:val="1B4AE2F3"/>
    <w:rsid w:val="1B4C0327"/>
    <w:rsid w:val="1B554400"/>
    <w:rsid w:val="1B82EA9D"/>
    <w:rsid w:val="1BE1EE6C"/>
    <w:rsid w:val="1C44241D"/>
    <w:rsid w:val="1C5E1831"/>
    <w:rsid w:val="1CE56EF1"/>
    <w:rsid w:val="1D4396BE"/>
    <w:rsid w:val="1D4C156D"/>
    <w:rsid w:val="1DA12039"/>
    <w:rsid w:val="1DBE1C9A"/>
    <w:rsid w:val="1DF942A2"/>
    <w:rsid w:val="1E0DCF26"/>
    <w:rsid w:val="1E4A95C7"/>
    <w:rsid w:val="1E7BDAA6"/>
    <w:rsid w:val="1EA54D18"/>
    <w:rsid w:val="203D9348"/>
    <w:rsid w:val="2118EF5B"/>
    <w:rsid w:val="21CA91CD"/>
    <w:rsid w:val="220B6C02"/>
    <w:rsid w:val="2219811F"/>
    <w:rsid w:val="22551BB7"/>
    <w:rsid w:val="22665436"/>
    <w:rsid w:val="22D0799A"/>
    <w:rsid w:val="22DB5F61"/>
    <w:rsid w:val="230E9F7C"/>
    <w:rsid w:val="23AF1291"/>
    <w:rsid w:val="2409FEAA"/>
    <w:rsid w:val="242E7028"/>
    <w:rsid w:val="244DBECF"/>
    <w:rsid w:val="2475EA27"/>
    <w:rsid w:val="249BAB0E"/>
    <w:rsid w:val="24DC3BC2"/>
    <w:rsid w:val="24F9DA3E"/>
    <w:rsid w:val="2528B7B6"/>
    <w:rsid w:val="2555B88C"/>
    <w:rsid w:val="25AF8542"/>
    <w:rsid w:val="25C82C24"/>
    <w:rsid w:val="289D2C69"/>
    <w:rsid w:val="28BDAE6E"/>
    <w:rsid w:val="2979A296"/>
    <w:rsid w:val="2979B36F"/>
    <w:rsid w:val="29A1733A"/>
    <w:rsid w:val="2A0C0577"/>
    <w:rsid w:val="2A517015"/>
    <w:rsid w:val="2A7BB1D5"/>
    <w:rsid w:val="2A7C269B"/>
    <w:rsid w:val="2B3CB2FA"/>
    <w:rsid w:val="2B54B05B"/>
    <w:rsid w:val="2B56E353"/>
    <w:rsid w:val="2BB9FCBE"/>
    <w:rsid w:val="2BD98133"/>
    <w:rsid w:val="2C455B68"/>
    <w:rsid w:val="2CAD9B66"/>
    <w:rsid w:val="2CB528AC"/>
    <w:rsid w:val="2CE118C9"/>
    <w:rsid w:val="2D062DC0"/>
    <w:rsid w:val="2D606006"/>
    <w:rsid w:val="2D6477E9"/>
    <w:rsid w:val="2D64E610"/>
    <w:rsid w:val="2D8B0D99"/>
    <w:rsid w:val="2DA2B8B6"/>
    <w:rsid w:val="2DB6D9C0"/>
    <w:rsid w:val="2DBD4ADE"/>
    <w:rsid w:val="2DC0BAB5"/>
    <w:rsid w:val="2DE33F44"/>
    <w:rsid w:val="2E6C3C78"/>
    <w:rsid w:val="2F196EC8"/>
    <w:rsid w:val="2FA057CF"/>
    <w:rsid w:val="2FA1B2FB"/>
    <w:rsid w:val="2FC64F53"/>
    <w:rsid w:val="3164583B"/>
    <w:rsid w:val="32265ACD"/>
    <w:rsid w:val="32C2F902"/>
    <w:rsid w:val="32C5EB84"/>
    <w:rsid w:val="33184767"/>
    <w:rsid w:val="344AA0B8"/>
    <w:rsid w:val="34AB6F42"/>
    <w:rsid w:val="34BD9EE8"/>
    <w:rsid w:val="351352DC"/>
    <w:rsid w:val="352DD37F"/>
    <w:rsid w:val="35479DA5"/>
    <w:rsid w:val="3578DEDF"/>
    <w:rsid w:val="361EB857"/>
    <w:rsid w:val="36739314"/>
    <w:rsid w:val="369D066F"/>
    <w:rsid w:val="3723C7F4"/>
    <w:rsid w:val="3791EB79"/>
    <w:rsid w:val="3798A74B"/>
    <w:rsid w:val="37F1FE60"/>
    <w:rsid w:val="38A1A7B5"/>
    <w:rsid w:val="38EB10DF"/>
    <w:rsid w:val="391748EE"/>
    <w:rsid w:val="39D69A2A"/>
    <w:rsid w:val="39E8C3BB"/>
    <w:rsid w:val="3B573ACF"/>
    <w:rsid w:val="3B7420C8"/>
    <w:rsid w:val="3B7F232F"/>
    <w:rsid w:val="3BA52C95"/>
    <w:rsid w:val="3BFEB356"/>
    <w:rsid w:val="3C0C9C40"/>
    <w:rsid w:val="3C2A822E"/>
    <w:rsid w:val="3C61D78B"/>
    <w:rsid w:val="3C939019"/>
    <w:rsid w:val="3CC89B5A"/>
    <w:rsid w:val="3CF340DA"/>
    <w:rsid w:val="3D1EE5D0"/>
    <w:rsid w:val="3D9868D4"/>
    <w:rsid w:val="3DCA6C55"/>
    <w:rsid w:val="3E491CEC"/>
    <w:rsid w:val="3EDA2492"/>
    <w:rsid w:val="3EFE62A6"/>
    <w:rsid w:val="3FC77B05"/>
    <w:rsid w:val="4103923D"/>
    <w:rsid w:val="413B1CEF"/>
    <w:rsid w:val="4156136D"/>
    <w:rsid w:val="4178A660"/>
    <w:rsid w:val="41CCECA6"/>
    <w:rsid w:val="42643D07"/>
    <w:rsid w:val="428C71BD"/>
    <w:rsid w:val="42A0A5D5"/>
    <w:rsid w:val="42BFC82B"/>
    <w:rsid w:val="4314A4D1"/>
    <w:rsid w:val="43167129"/>
    <w:rsid w:val="43453348"/>
    <w:rsid w:val="435DB822"/>
    <w:rsid w:val="4367D9D7"/>
    <w:rsid w:val="43B1AA93"/>
    <w:rsid w:val="4422D62F"/>
    <w:rsid w:val="445BFF0F"/>
    <w:rsid w:val="447E1476"/>
    <w:rsid w:val="44A6B36F"/>
    <w:rsid w:val="44CEEB6A"/>
    <w:rsid w:val="44E1DD39"/>
    <w:rsid w:val="451D65BD"/>
    <w:rsid w:val="4537BFB7"/>
    <w:rsid w:val="45BFF24F"/>
    <w:rsid w:val="45CF659D"/>
    <w:rsid w:val="46424896"/>
    <w:rsid w:val="46500BDB"/>
    <w:rsid w:val="4721221B"/>
    <w:rsid w:val="4735F36B"/>
    <w:rsid w:val="47433F7D"/>
    <w:rsid w:val="4828FEBC"/>
    <w:rsid w:val="4886595C"/>
    <w:rsid w:val="48BEEF01"/>
    <w:rsid w:val="48D3574A"/>
    <w:rsid w:val="48D64CB6"/>
    <w:rsid w:val="49280AC6"/>
    <w:rsid w:val="492ED589"/>
    <w:rsid w:val="49A21801"/>
    <w:rsid w:val="49A800C6"/>
    <w:rsid w:val="49D9C10F"/>
    <w:rsid w:val="4A51D9DA"/>
    <w:rsid w:val="4A89A086"/>
    <w:rsid w:val="4AEC848A"/>
    <w:rsid w:val="4B3F6450"/>
    <w:rsid w:val="4BD201B8"/>
    <w:rsid w:val="4C57F334"/>
    <w:rsid w:val="4C751D74"/>
    <w:rsid w:val="4C7A9932"/>
    <w:rsid w:val="4D7A2CC3"/>
    <w:rsid w:val="4D84866C"/>
    <w:rsid w:val="4E3D8759"/>
    <w:rsid w:val="4EDA5EFD"/>
    <w:rsid w:val="4F0017B8"/>
    <w:rsid w:val="4F1229FE"/>
    <w:rsid w:val="4F803734"/>
    <w:rsid w:val="4F861822"/>
    <w:rsid w:val="4F8795C2"/>
    <w:rsid w:val="4FD99855"/>
    <w:rsid w:val="5002F768"/>
    <w:rsid w:val="50092870"/>
    <w:rsid w:val="5016BE3B"/>
    <w:rsid w:val="50246928"/>
    <w:rsid w:val="503B6DD8"/>
    <w:rsid w:val="508217F2"/>
    <w:rsid w:val="50E667FE"/>
    <w:rsid w:val="50EDB170"/>
    <w:rsid w:val="510B65E2"/>
    <w:rsid w:val="512C5C47"/>
    <w:rsid w:val="514952D4"/>
    <w:rsid w:val="51BECFE1"/>
    <w:rsid w:val="51C87046"/>
    <w:rsid w:val="51D502C0"/>
    <w:rsid w:val="51EB2777"/>
    <w:rsid w:val="5216A3EA"/>
    <w:rsid w:val="5217B4E1"/>
    <w:rsid w:val="521D9F75"/>
    <w:rsid w:val="522AEC1D"/>
    <w:rsid w:val="52687892"/>
    <w:rsid w:val="526B9E46"/>
    <w:rsid w:val="527A7EA7"/>
    <w:rsid w:val="52903A3F"/>
    <w:rsid w:val="53208C07"/>
    <w:rsid w:val="53285E39"/>
    <w:rsid w:val="53631531"/>
    <w:rsid w:val="53845017"/>
    <w:rsid w:val="53E946BC"/>
    <w:rsid w:val="540AA6BE"/>
    <w:rsid w:val="54125A9D"/>
    <w:rsid w:val="5473A538"/>
    <w:rsid w:val="54D469FF"/>
    <w:rsid w:val="54D56E1B"/>
    <w:rsid w:val="55043E11"/>
    <w:rsid w:val="5556D57E"/>
    <w:rsid w:val="55960BBC"/>
    <w:rsid w:val="5622DFFB"/>
    <w:rsid w:val="5626D9C2"/>
    <w:rsid w:val="56C8408D"/>
    <w:rsid w:val="56D12A00"/>
    <w:rsid w:val="5712BB7D"/>
    <w:rsid w:val="576941C6"/>
    <w:rsid w:val="577CBE58"/>
    <w:rsid w:val="57E8CA7E"/>
    <w:rsid w:val="5858CA12"/>
    <w:rsid w:val="58DB7DAC"/>
    <w:rsid w:val="591EBF0A"/>
    <w:rsid w:val="5923AC83"/>
    <w:rsid w:val="5988CB5D"/>
    <w:rsid w:val="59DA9A99"/>
    <w:rsid w:val="5A3CECF8"/>
    <w:rsid w:val="5A72F40A"/>
    <w:rsid w:val="5ABD7B0C"/>
    <w:rsid w:val="5B22F30A"/>
    <w:rsid w:val="5B5B2609"/>
    <w:rsid w:val="5BF1A7A0"/>
    <w:rsid w:val="5CA03665"/>
    <w:rsid w:val="5D54025D"/>
    <w:rsid w:val="5E48DA8E"/>
    <w:rsid w:val="5EAF1044"/>
    <w:rsid w:val="5F4298E9"/>
    <w:rsid w:val="5F92AB86"/>
    <w:rsid w:val="5FCDA5D8"/>
    <w:rsid w:val="6001E1F8"/>
    <w:rsid w:val="600C9536"/>
    <w:rsid w:val="600D0551"/>
    <w:rsid w:val="6034B685"/>
    <w:rsid w:val="60BD6BAA"/>
    <w:rsid w:val="60C99609"/>
    <w:rsid w:val="615FF202"/>
    <w:rsid w:val="625B7E32"/>
    <w:rsid w:val="62690BF5"/>
    <w:rsid w:val="629087B9"/>
    <w:rsid w:val="640D84E3"/>
    <w:rsid w:val="6431E48B"/>
    <w:rsid w:val="64D87A51"/>
    <w:rsid w:val="652FD405"/>
    <w:rsid w:val="656DDEF8"/>
    <w:rsid w:val="65E69DB3"/>
    <w:rsid w:val="65EA441F"/>
    <w:rsid w:val="661C285D"/>
    <w:rsid w:val="66B18919"/>
    <w:rsid w:val="66F925FC"/>
    <w:rsid w:val="6721AD15"/>
    <w:rsid w:val="673D7A7F"/>
    <w:rsid w:val="678360F0"/>
    <w:rsid w:val="67F2BDFF"/>
    <w:rsid w:val="67F9A4E9"/>
    <w:rsid w:val="6803B029"/>
    <w:rsid w:val="6839E0CE"/>
    <w:rsid w:val="6877F2BA"/>
    <w:rsid w:val="68C664E5"/>
    <w:rsid w:val="68CC0635"/>
    <w:rsid w:val="6999D43B"/>
    <w:rsid w:val="69AA8E3B"/>
    <w:rsid w:val="69E7B70A"/>
    <w:rsid w:val="69EF2AF6"/>
    <w:rsid w:val="6A539A1D"/>
    <w:rsid w:val="6A96FD2E"/>
    <w:rsid w:val="6A99B5FF"/>
    <w:rsid w:val="6AA4D285"/>
    <w:rsid w:val="6ABD7599"/>
    <w:rsid w:val="6AD9D12D"/>
    <w:rsid w:val="6B029D49"/>
    <w:rsid w:val="6B08F5BC"/>
    <w:rsid w:val="6B8D2624"/>
    <w:rsid w:val="6BDE5DF7"/>
    <w:rsid w:val="6BE7BD32"/>
    <w:rsid w:val="6C1AAFBD"/>
    <w:rsid w:val="6C7571C7"/>
    <w:rsid w:val="6D0698FD"/>
    <w:rsid w:val="6D2757F7"/>
    <w:rsid w:val="6D2AA11F"/>
    <w:rsid w:val="6D4F38EC"/>
    <w:rsid w:val="6D7AF6D6"/>
    <w:rsid w:val="6DF9614E"/>
    <w:rsid w:val="6E3343D0"/>
    <w:rsid w:val="6EA240C8"/>
    <w:rsid w:val="6ED02915"/>
    <w:rsid w:val="6EE405D2"/>
    <w:rsid w:val="6F27C9D0"/>
    <w:rsid w:val="6F7B10A9"/>
    <w:rsid w:val="6FE0AACE"/>
    <w:rsid w:val="7019D145"/>
    <w:rsid w:val="7019DED5"/>
    <w:rsid w:val="70429407"/>
    <w:rsid w:val="7293C959"/>
    <w:rsid w:val="73E9FDDA"/>
    <w:rsid w:val="742D2A18"/>
    <w:rsid w:val="7431EDA4"/>
    <w:rsid w:val="74FE2820"/>
    <w:rsid w:val="75171739"/>
    <w:rsid w:val="7604D759"/>
    <w:rsid w:val="7612E2C3"/>
    <w:rsid w:val="7687F1E1"/>
    <w:rsid w:val="76E1ECBB"/>
    <w:rsid w:val="7711DB0E"/>
    <w:rsid w:val="7715F179"/>
    <w:rsid w:val="778E2ED2"/>
    <w:rsid w:val="77D01BFC"/>
    <w:rsid w:val="7817A6A0"/>
    <w:rsid w:val="78CE92DE"/>
    <w:rsid w:val="790A7516"/>
    <w:rsid w:val="7922CA99"/>
    <w:rsid w:val="7936F38B"/>
    <w:rsid w:val="7970B10E"/>
    <w:rsid w:val="7996B659"/>
    <w:rsid w:val="7A5AC127"/>
    <w:rsid w:val="7A86BAE8"/>
    <w:rsid w:val="7ADDEC19"/>
    <w:rsid w:val="7AFECDD0"/>
    <w:rsid w:val="7B08FC47"/>
    <w:rsid w:val="7B58D51B"/>
    <w:rsid w:val="7DB159AB"/>
    <w:rsid w:val="7DC6D916"/>
    <w:rsid w:val="7E4467A2"/>
    <w:rsid w:val="7E58AB36"/>
    <w:rsid w:val="7F4DB985"/>
    <w:rsid w:val="7F4F0C3F"/>
    <w:rsid w:val="7F56512F"/>
    <w:rsid w:val="7FB82D54"/>
    <w:rsid w:val="7FC04400"/>
    <w:rsid w:val="7FC8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71B27"/>
  <w15:chartTrackingRefBased/>
  <w15:docId w15:val="{86E7C742-115B-428C-B0AF-4BD6659D8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1F85"/>
    <w:rPr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448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448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448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448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448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448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448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448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448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448D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448D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448DD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448DD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448DD"/>
    <w:rPr>
      <w:rFonts w:eastAsiaTheme="majorEastAsia" w:cstheme="majorBidi"/>
      <w:color w:val="0F4761" w:themeColor="accent1" w:themeShade="BF"/>
      <w:lang w:val="en-GB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448DD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448DD"/>
    <w:rPr>
      <w:rFonts w:eastAsiaTheme="majorEastAsia" w:cstheme="majorBidi"/>
      <w:color w:val="595959" w:themeColor="text1" w:themeTint="A6"/>
      <w:lang w:val="en-GB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448DD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448DD"/>
    <w:rPr>
      <w:rFonts w:eastAsiaTheme="majorEastAsia" w:cstheme="majorBidi"/>
      <w:color w:val="272727" w:themeColor="text1" w:themeTint="D8"/>
      <w:lang w:val="en-GB"/>
    </w:rPr>
  </w:style>
  <w:style w:type="paragraph" w:styleId="Titolo">
    <w:name w:val="Title"/>
    <w:basedOn w:val="Normale"/>
    <w:next w:val="Normale"/>
    <w:link w:val="TitoloCarattere"/>
    <w:uiPriority w:val="10"/>
    <w:qFormat/>
    <w:rsid w:val="00A448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448D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448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448DD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448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448DD"/>
    <w:rPr>
      <w:i/>
      <w:iCs/>
      <w:color w:val="404040" w:themeColor="text1" w:themeTint="BF"/>
      <w:lang w:val="en-GB"/>
    </w:rPr>
  </w:style>
  <w:style w:type="paragraph" w:styleId="Paragrafoelenco">
    <w:name w:val="List Paragraph"/>
    <w:basedOn w:val="Normale"/>
    <w:uiPriority w:val="34"/>
    <w:qFormat/>
    <w:rsid w:val="00A448D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448D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448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448DD"/>
    <w:rPr>
      <w:i/>
      <w:iCs/>
      <w:color w:val="0F4761" w:themeColor="accent1" w:themeShade="BF"/>
      <w:lang w:val="en-GB"/>
    </w:rPr>
  </w:style>
  <w:style w:type="character" w:styleId="Riferimentointenso">
    <w:name w:val="Intense Reference"/>
    <w:basedOn w:val="Carpredefinitoparagrafo"/>
    <w:uiPriority w:val="32"/>
    <w:qFormat/>
    <w:rsid w:val="00A448DD"/>
    <w:rPr>
      <w:b/>
      <w:bCs/>
      <w:smallCaps/>
      <w:color w:val="0F4761" w:themeColor="accent1" w:themeShade="BF"/>
      <w:spacing w:val="5"/>
    </w:rPr>
  </w:style>
  <w:style w:type="character" w:styleId="Rimandocommento">
    <w:name w:val="annotation reference"/>
    <w:basedOn w:val="Carpredefinitoparagrafo"/>
    <w:uiPriority w:val="99"/>
    <w:semiHidden/>
    <w:unhideWhenUsed/>
    <w:rsid w:val="00A448D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448D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448DD"/>
    <w:rPr>
      <w:sz w:val="20"/>
      <w:szCs w:val="20"/>
      <w:lang w:val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448D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448DD"/>
    <w:rPr>
      <w:b/>
      <w:bCs/>
      <w:sz w:val="20"/>
      <w:szCs w:val="20"/>
      <w:lang w:val="en-GB"/>
    </w:rPr>
  </w:style>
  <w:style w:type="paragraph" w:styleId="Intestazione">
    <w:name w:val="header"/>
    <w:basedOn w:val="Normale"/>
    <w:link w:val="IntestazioneCarattere"/>
    <w:uiPriority w:val="99"/>
    <w:unhideWhenUsed/>
    <w:rsid w:val="009549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491C"/>
    <w:rPr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9549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491C"/>
    <w:rPr>
      <w:lang w:val="en-GB"/>
    </w:rPr>
  </w:style>
  <w:style w:type="character" w:styleId="Numeroriga">
    <w:name w:val="line number"/>
    <w:basedOn w:val="Carpredefinitoparagrafo"/>
    <w:uiPriority w:val="99"/>
    <w:semiHidden/>
    <w:unhideWhenUsed/>
    <w:rsid w:val="00D15088"/>
  </w:style>
  <w:style w:type="paragraph" w:customStyle="1" w:styleId="MDPI17abstract">
    <w:name w:val="MDPI_1.7_abstract"/>
    <w:next w:val="Normale"/>
    <w:uiPriority w:val="99"/>
    <w:qFormat/>
    <w:rsid w:val="00C50517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lang w:val="en-US" w:eastAsia="de-DE" w:bidi="en-US"/>
      <w14:ligatures w14:val="none"/>
    </w:rPr>
  </w:style>
  <w:style w:type="paragraph" w:styleId="Bibliografia">
    <w:name w:val="Bibliography"/>
    <w:basedOn w:val="Normale"/>
    <w:next w:val="Normale"/>
    <w:uiPriority w:val="37"/>
    <w:unhideWhenUsed/>
    <w:rsid w:val="004F388E"/>
    <w:pPr>
      <w:tabs>
        <w:tab w:val="left" w:pos="384"/>
      </w:tabs>
      <w:spacing w:after="240" w:line="240" w:lineRule="auto"/>
      <w:ind w:left="384" w:hanging="384"/>
    </w:pPr>
  </w:style>
  <w:style w:type="paragraph" w:customStyle="1" w:styleId="MDPI21heading1">
    <w:name w:val="MDPI_2.1_heading1"/>
    <w:uiPriority w:val="99"/>
    <w:qFormat/>
    <w:rsid w:val="00A4002E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sz w:val="20"/>
      <w:lang w:val="en-US" w:eastAsia="de-DE" w:bidi="en-US"/>
      <w14:ligatures w14:val="none"/>
    </w:rPr>
  </w:style>
  <w:style w:type="table" w:styleId="Grigliatabella">
    <w:name w:val="Table Grid"/>
    <w:basedOn w:val="Tabellanormale"/>
    <w:uiPriority w:val="39"/>
    <w:rsid w:val="00A4002E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E77011"/>
    <w:pPr>
      <w:spacing w:after="0" w:line="240" w:lineRule="auto"/>
    </w:pPr>
    <w:rPr>
      <w:lang w:val="en-US"/>
    </w:rPr>
  </w:style>
  <w:style w:type="paragraph" w:styleId="NormaleWeb">
    <w:name w:val="Normal (Web)"/>
    <w:basedOn w:val="Normale"/>
    <w:uiPriority w:val="99"/>
    <w:semiHidden/>
    <w:unhideWhenUsed/>
    <w:rsid w:val="00831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nl-NL" w:eastAsia="nl-NL"/>
      <w14:ligatures w14:val="none"/>
    </w:rPr>
  </w:style>
  <w:style w:type="character" w:styleId="Enfasigrassetto">
    <w:name w:val="Strong"/>
    <w:basedOn w:val="Carpredefinitoparagrafo"/>
    <w:uiPriority w:val="22"/>
    <w:qFormat/>
    <w:rsid w:val="00831E6F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A83FB1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83FB1"/>
    <w:rPr>
      <w:color w:val="605E5C"/>
      <w:shd w:val="clear" w:color="auto" w:fill="E1DFDD"/>
    </w:rPr>
  </w:style>
  <w:style w:type="character" w:customStyle="1" w:styleId="normaltextrun">
    <w:name w:val="normaltextrun"/>
    <w:basedOn w:val="Carpredefinitoparagrafo"/>
    <w:rsid w:val="003E0285"/>
  </w:style>
  <w:style w:type="character" w:customStyle="1" w:styleId="eop">
    <w:name w:val="eop"/>
    <w:basedOn w:val="Carpredefinitoparagrafo"/>
    <w:rsid w:val="003E028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4C46"/>
    <w:rPr>
      <w:rFonts w:ascii="Segoe UI" w:hAnsi="Segoe UI" w:cs="Segoe UI"/>
      <w:sz w:val="18"/>
      <w:szCs w:val="18"/>
      <w:lang w:val="en-US"/>
    </w:rPr>
  </w:style>
  <w:style w:type="character" w:customStyle="1" w:styleId="Mentionnonrsolue1">
    <w:name w:val="Mention non résolue1"/>
    <w:basedOn w:val="Carpredefinitoparagrafo"/>
    <w:uiPriority w:val="99"/>
    <w:semiHidden/>
    <w:unhideWhenUsed/>
    <w:rsid w:val="00321C23"/>
    <w:rPr>
      <w:color w:val="605E5C"/>
      <w:shd w:val="clear" w:color="auto" w:fill="E1DFDD"/>
    </w:rPr>
  </w:style>
  <w:style w:type="paragraph" w:styleId="Testonormale">
    <w:name w:val="Plain Text"/>
    <w:basedOn w:val="Normale"/>
    <w:link w:val="TestonormaleCarattere"/>
    <w:uiPriority w:val="99"/>
    <w:unhideWhenUsed/>
    <w:rsid w:val="00321C23"/>
    <w:pPr>
      <w:spacing w:after="0" w:line="240" w:lineRule="auto"/>
    </w:pPr>
    <w:rPr>
      <w:rFonts w:ascii="Calibri" w:hAnsi="Calibri"/>
      <w:kern w:val="0"/>
      <w:szCs w:val="21"/>
      <w:lang w:val="fr-FR"/>
      <w14:ligatures w14:val="none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321C23"/>
    <w:rPr>
      <w:rFonts w:ascii="Calibri" w:hAnsi="Calibri"/>
      <w:kern w:val="0"/>
      <w:szCs w:val="21"/>
      <w:lang w:val="fr-FR"/>
      <w14:ligatures w14:val="none"/>
    </w:rPr>
  </w:style>
  <w:style w:type="character" w:customStyle="1" w:styleId="spellmod">
    <w:name w:val="spellmod"/>
    <w:basedOn w:val="Carpredefinitoparagrafo"/>
    <w:rsid w:val="00321C23"/>
  </w:style>
  <w:style w:type="character" w:customStyle="1" w:styleId="spellver">
    <w:name w:val="spellver"/>
    <w:basedOn w:val="Carpredefinitoparagrafo"/>
    <w:rsid w:val="00321C23"/>
  </w:style>
  <w:style w:type="character" w:customStyle="1" w:styleId="ver">
    <w:name w:val="ver"/>
    <w:basedOn w:val="Carpredefinitoparagrafo"/>
    <w:rsid w:val="00321C23"/>
  </w:style>
  <w:style w:type="character" w:styleId="Collegamentovisitato">
    <w:name w:val="FollowedHyperlink"/>
    <w:basedOn w:val="Carpredefinitoparagrafo"/>
    <w:uiPriority w:val="99"/>
    <w:semiHidden/>
    <w:unhideWhenUsed/>
    <w:rsid w:val="00321C23"/>
    <w:rPr>
      <w:color w:val="954F72"/>
      <w:u w:val="single"/>
    </w:rPr>
  </w:style>
  <w:style w:type="paragraph" w:customStyle="1" w:styleId="msonormal0">
    <w:name w:val="msonormal"/>
    <w:basedOn w:val="Normale"/>
    <w:rsid w:val="0032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customStyle="1" w:styleId="xl65">
    <w:name w:val="xl65"/>
    <w:basedOn w:val="Normale"/>
    <w:uiPriority w:val="99"/>
    <w:rsid w:val="00321C2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customStyle="1" w:styleId="xl66">
    <w:name w:val="xl66"/>
    <w:basedOn w:val="Normale"/>
    <w:uiPriority w:val="99"/>
    <w:rsid w:val="00321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fr-FR" w:eastAsia="fr-FR"/>
      <w14:ligatures w14:val="none"/>
    </w:rPr>
  </w:style>
  <w:style w:type="paragraph" w:customStyle="1" w:styleId="xl67">
    <w:name w:val="xl67"/>
    <w:basedOn w:val="Normale"/>
    <w:uiPriority w:val="99"/>
    <w:rsid w:val="00321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0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8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82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861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89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8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0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7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00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19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79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0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25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1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88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66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07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5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7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9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52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4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87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73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846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5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88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5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8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7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842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844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5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2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082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48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1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24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0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03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5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871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66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04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6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43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4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88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52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413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9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84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97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3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1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6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85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28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8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96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092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81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3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13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8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9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021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854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3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2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39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555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9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D4C0D3EF1BFF4DBCB1176EAF26BC1F" ma:contentTypeVersion="6" ma:contentTypeDescription="Create a new document." ma:contentTypeScope="" ma:versionID="6e86c8d693ff6f36ce185b1ae70015e2">
  <xsd:schema xmlns:xsd="http://www.w3.org/2001/XMLSchema" xmlns:xs="http://www.w3.org/2001/XMLSchema" xmlns:p="http://schemas.microsoft.com/office/2006/metadata/properties" xmlns:ns2="549cedcc-ed36-4752-8440-7acda7064870" xmlns:ns3="3a9cbf92-0095-4222-8295-6de962d017d0" targetNamespace="http://schemas.microsoft.com/office/2006/metadata/properties" ma:root="true" ma:fieldsID="b82ad61b728bf5ecb814e108f4643719" ns2:_="" ns3:_="">
    <xsd:import namespace="549cedcc-ed36-4752-8440-7acda7064870"/>
    <xsd:import namespace="3a9cbf92-0095-4222-8295-6de962d017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cedcc-ed36-4752-8440-7acda70648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cbf92-0095-4222-8295-6de962d017d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01EBDF-7BE7-4BA5-9ECC-828CA9B2E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cedcc-ed36-4752-8440-7acda7064870"/>
    <ds:schemaRef ds:uri="3a9cbf92-0095-4222-8295-6de962d017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42731D-661A-4E62-B8A1-5710112D39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E94F0B-DE75-4210-9B05-4A2F0B1EC7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379ED57-07F3-4D77-9CFC-1BB7D5DF1E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Alma Mater Studiorum - Universita di Bologna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Anisa Bardhi - anisa.bardhi@studio.unibo.it</dc:creator>
  <cp:keywords/>
  <dc:description/>
  <cp:lastModifiedBy>Andrea Barbarossa</cp:lastModifiedBy>
  <cp:revision>3</cp:revision>
  <dcterms:created xsi:type="dcterms:W3CDTF">2025-12-23T16:45:00Z</dcterms:created>
  <dcterms:modified xsi:type="dcterms:W3CDTF">2026-02-10T09:41:00Z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zotero-version="7.0.16"&gt;&lt;session id="nH4rczjC"/&gt;&lt;style id="http://www.zotero.org/styles/american-medical-association" hasBibliography="1" bibliographyStyleHasBeenSet="1"/&gt;&lt;prefs&gt;&lt;pref name="fieldType" value="Field"/&gt;&lt;/prefs&gt;&lt;/data&gt;</vt:lpwstr>
  </property>
  <property fmtid="{D5CDD505-2E9C-101B-9397-08002B2CF9AE}" pid="3" name="ContentTypeId">
    <vt:lpwstr>0x01010051D4C0D3EF1BFF4DBCB1176EAF26BC1F</vt:lpwstr>
  </property>
</Properties>
</file>