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30E4" w14:textId="77777777" w:rsidR="004062B0" w:rsidRPr="004062B0" w:rsidRDefault="004062B0" w:rsidP="004062B0">
      <w:pPr>
        <w:spacing w:line="480" w:lineRule="auto"/>
        <w:jc w:val="both"/>
        <w:rPr>
          <w:rFonts w:ascii="Arial" w:eastAsia="Times New Roman" w:hAnsi="Arial" w:cs="Arial"/>
          <w:szCs w:val="24"/>
          <w:lang w:val="en-US" w:eastAsia="it-IT"/>
        </w:rPr>
      </w:pPr>
      <w:r w:rsidRPr="004062B0">
        <w:rPr>
          <w:rFonts w:ascii="Arial" w:eastAsia="Times New Roman" w:hAnsi="Arial" w:cs="Arial"/>
          <w:noProof/>
          <w:szCs w:val="24"/>
          <w:lang w:val="en-US" w:eastAsia="it-IT"/>
        </w:rPr>
        <w:drawing>
          <wp:inline distT="0" distB="0" distL="0" distR="0" wp14:anchorId="06089484" wp14:editId="12363ED5">
            <wp:extent cx="6120130" cy="4899547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24"/>
                    <a:stretch/>
                  </pic:blipFill>
                  <pic:spPr bwMode="auto">
                    <a:xfrm>
                      <a:off x="0" y="0"/>
                      <a:ext cx="6120130" cy="4899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062B0">
        <w:rPr>
          <w:rFonts w:ascii="Arial" w:eastAsia="Times New Roman" w:hAnsi="Arial" w:cs="Arial"/>
          <w:b/>
          <w:bCs/>
          <w:sz w:val="20"/>
          <w:lang w:val="en-US" w:eastAsia="it-IT"/>
        </w:rPr>
        <w:t>Figure 1</w:t>
      </w:r>
      <w:r w:rsidRPr="004062B0">
        <w:rPr>
          <w:rFonts w:ascii="Arial" w:eastAsia="Times New Roman" w:hAnsi="Arial" w:cs="Arial"/>
          <w:sz w:val="20"/>
          <w:lang w:val="en-US" w:eastAsia="it-IT"/>
        </w:rPr>
        <w:t xml:space="preserve"> Consort diagram </w:t>
      </w:r>
    </w:p>
    <w:p w14:paraId="467EADEA" w14:textId="542A7ED2" w:rsidR="005A27DB" w:rsidRPr="004062B0" w:rsidRDefault="005A27DB">
      <w:pPr>
        <w:rPr>
          <w:rFonts w:ascii="Arial" w:hAnsi="Arial" w:cs="Arial"/>
        </w:rPr>
      </w:pPr>
    </w:p>
    <w:p w14:paraId="7D5012CE" w14:textId="03EE64D9" w:rsidR="004062B0" w:rsidRPr="004062B0" w:rsidRDefault="004062B0">
      <w:pPr>
        <w:rPr>
          <w:rFonts w:ascii="Arial" w:hAnsi="Arial" w:cs="Arial"/>
        </w:rPr>
      </w:pPr>
    </w:p>
    <w:p w14:paraId="6B9F7D9F" w14:textId="60A31DB8" w:rsidR="004062B0" w:rsidRPr="004062B0" w:rsidRDefault="004062B0">
      <w:pPr>
        <w:rPr>
          <w:rFonts w:ascii="Arial" w:hAnsi="Arial" w:cs="Arial"/>
        </w:rPr>
      </w:pPr>
    </w:p>
    <w:p w14:paraId="6CB7F77B" w14:textId="689E0924" w:rsidR="004062B0" w:rsidRPr="004062B0" w:rsidRDefault="004062B0">
      <w:pPr>
        <w:rPr>
          <w:rFonts w:ascii="Arial" w:hAnsi="Arial" w:cs="Arial"/>
        </w:rPr>
      </w:pPr>
    </w:p>
    <w:p w14:paraId="11D193CE" w14:textId="302004A1" w:rsidR="004062B0" w:rsidRPr="004062B0" w:rsidRDefault="004062B0">
      <w:pPr>
        <w:rPr>
          <w:rFonts w:ascii="Arial" w:hAnsi="Arial" w:cs="Arial"/>
        </w:rPr>
      </w:pPr>
    </w:p>
    <w:p w14:paraId="575E5034" w14:textId="5837D22D" w:rsidR="004062B0" w:rsidRPr="004062B0" w:rsidRDefault="004062B0">
      <w:pPr>
        <w:rPr>
          <w:rFonts w:ascii="Arial" w:hAnsi="Arial" w:cs="Arial"/>
        </w:rPr>
      </w:pPr>
    </w:p>
    <w:p w14:paraId="7086E8C7" w14:textId="52C7836F" w:rsidR="004062B0" w:rsidRPr="004062B0" w:rsidRDefault="004062B0">
      <w:pPr>
        <w:rPr>
          <w:rFonts w:ascii="Arial" w:hAnsi="Arial" w:cs="Arial"/>
        </w:rPr>
      </w:pPr>
    </w:p>
    <w:p w14:paraId="4B0A0A9F" w14:textId="77777777" w:rsidR="004062B0" w:rsidRPr="004062B0" w:rsidRDefault="004062B0">
      <w:pPr>
        <w:rPr>
          <w:rFonts w:ascii="Arial" w:hAnsi="Arial" w:cs="Arial"/>
        </w:rPr>
      </w:pPr>
    </w:p>
    <w:p w14:paraId="5EBDFB17" w14:textId="39567820" w:rsidR="004062B0" w:rsidRPr="004062B0" w:rsidRDefault="004062B0">
      <w:pPr>
        <w:rPr>
          <w:rFonts w:ascii="Arial" w:hAnsi="Arial" w:cs="Arial"/>
        </w:rPr>
      </w:pPr>
    </w:p>
    <w:p w14:paraId="454B3B24" w14:textId="7228B3E9" w:rsidR="004062B0" w:rsidRPr="004062B0" w:rsidRDefault="004062B0">
      <w:pPr>
        <w:rPr>
          <w:rFonts w:ascii="Arial" w:hAnsi="Arial" w:cs="Arial"/>
        </w:rPr>
      </w:pPr>
    </w:p>
    <w:p w14:paraId="1E8AD7B3" w14:textId="4F81B0CA" w:rsidR="004062B0" w:rsidRPr="004062B0" w:rsidRDefault="004062B0">
      <w:pPr>
        <w:rPr>
          <w:rFonts w:ascii="Arial" w:hAnsi="Arial" w:cs="Arial"/>
        </w:rPr>
      </w:pPr>
    </w:p>
    <w:p w14:paraId="3D680927" w14:textId="77777777" w:rsidR="004062B0" w:rsidRPr="004062B0" w:rsidRDefault="004062B0">
      <w:pPr>
        <w:rPr>
          <w:rFonts w:ascii="Arial" w:hAnsi="Arial" w:cs="Arial"/>
        </w:rPr>
      </w:pPr>
    </w:p>
    <w:p w14:paraId="354698CE" w14:textId="7060D792" w:rsidR="004062B0" w:rsidRPr="004062B0" w:rsidRDefault="004062B0">
      <w:pPr>
        <w:rPr>
          <w:rFonts w:ascii="Arial" w:hAnsi="Arial" w:cs="Arial"/>
        </w:rPr>
      </w:pPr>
    </w:p>
    <w:tbl>
      <w:tblPr>
        <w:tblW w:w="1101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730"/>
        <w:gridCol w:w="464"/>
        <w:gridCol w:w="478"/>
        <w:gridCol w:w="337"/>
        <w:gridCol w:w="483"/>
        <w:gridCol w:w="338"/>
        <w:gridCol w:w="481"/>
        <w:gridCol w:w="338"/>
        <w:gridCol w:w="482"/>
        <w:gridCol w:w="510"/>
        <w:gridCol w:w="516"/>
        <w:gridCol w:w="490"/>
        <w:gridCol w:w="490"/>
        <w:gridCol w:w="490"/>
        <w:gridCol w:w="490"/>
        <w:gridCol w:w="490"/>
        <w:gridCol w:w="490"/>
        <w:gridCol w:w="490"/>
        <w:gridCol w:w="490"/>
        <w:gridCol w:w="507"/>
        <w:gridCol w:w="604"/>
      </w:tblGrid>
      <w:tr w:rsidR="004062B0" w:rsidRPr="004062B0" w14:paraId="663164D2" w14:textId="77777777" w:rsidTr="008D23FC">
        <w:trPr>
          <w:cantSplit/>
          <w:trHeight w:val="284"/>
        </w:trPr>
        <w:tc>
          <w:tcPr>
            <w:tcW w:w="1555" w:type="dxa"/>
            <w:gridSpan w:val="2"/>
            <w:shd w:val="clear" w:color="auto" w:fill="auto"/>
            <w:vAlign w:val="bottom"/>
          </w:tcPr>
          <w:p w14:paraId="12961F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4427" w:type="dxa"/>
            <w:gridSpan w:val="10"/>
            <w:shd w:val="clear" w:color="auto" w:fill="auto"/>
            <w:vAlign w:val="center"/>
          </w:tcPr>
          <w:p w14:paraId="244FA01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 xml:space="preserve">BMI </w:t>
            </w:r>
            <w:proofErr w:type="spellStart"/>
            <w:r w:rsidRPr="004062B0">
              <w:rPr>
                <w:rFonts w:ascii="Arial" w:hAnsi="Arial" w:cs="Arial"/>
                <w:sz w:val="12"/>
                <w:szCs w:val="12"/>
              </w:rPr>
              <w:t>cohort</w:t>
            </w:r>
            <w:proofErr w:type="spellEnd"/>
          </w:p>
        </w:tc>
        <w:tc>
          <w:tcPr>
            <w:tcW w:w="5031" w:type="dxa"/>
            <w:gridSpan w:val="10"/>
            <w:vAlign w:val="center"/>
          </w:tcPr>
          <w:p w14:paraId="1DBC91C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BMI-</w:t>
            </w:r>
            <w:proofErr w:type="spellStart"/>
            <w:r w:rsidRPr="004062B0">
              <w:rPr>
                <w:rFonts w:ascii="Arial" w:hAnsi="Arial" w:cs="Arial"/>
                <w:sz w:val="12"/>
                <w:szCs w:val="12"/>
              </w:rPr>
              <w:t>TILs</w:t>
            </w:r>
            <w:proofErr w:type="spellEnd"/>
            <w:r w:rsidRPr="004062B0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4062B0">
              <w:rPr>
                <w:rFonts w:ascii="Arial" w:hAnsi="Arial" w:cs="Arial"/>
                <w:sz w:val="12"/>
                <w:szCs w:val="12"/>
              </w:rPr>
              <w:t>cohort</w:t>
            </w:r>
            <w:proofErr w:type="spellEnd"/>
          </w:p>
        </w:tc>
      </w:tr>
      <w:tr w:rsidR="004062B0" w:rsidRPr="004062B0" w14:paraId="4D02DB78" w14:textId="77777777" w:rsidTr="008D23FC">
        <w:trPr>
          <w:cantSplit/>
          <w:trHeight w:val="297"/>
        </w:trPr>
        <w:tc>
          <w:tcPr>
            <w:tcW w:w="1555" w:type="dxa"/>
            <w:gridSpan w:val="2"/>
            <w:vMerge w:val="restart"/>
            <w:shd w:val="clear" w:color="auto" w:fill="auto"/>
            <w:vAlign w:val="bottom"/>
          </w:tcPr>
          <w:p w14:paraId="0FF5AAD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3401" w:type="dxa"/>
            <w:gridSpan w:val="8"/>
            <w:shd w:val="clear" w:color="auto" w:fill="auto"/>
          </w:tcPr>
          <w:p w14:paraId="5EA8298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BMI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44D68E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P*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58BDFF0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P**</w:t>
            </w:r>
          </w:p>
        </w:tc>
        <w:tc>
          <w:tcPr>
            <w:tcW w:w="3920" w:type="dxa"/>
            <w:gridSpan w:val="8"/>
          </w:tcPr>
          <w:p w14:paraId="0BED36F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BMI</w:t>
            </w:r>
          </w:p>
        </w:tc>
        <w:tc>
          <w:tcPr>
            <w:tcW w:w="507" w:type="dxa"/>
            <w:vAlign w:val="bottom"/>
          </w:tcPr>
          <w:p w14:paraId="2662548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P*</w:t>
            </w:r>
          </w:p>
        </w:tc>
        <w:tc>
          <w:tcPr>
            <w:tcW w:w="599" w:type="dxa"/>
            <w:vAlign w:val="bottom"/>
          </w:tcPr>
          <w:p w14:paraId="2551C51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P**</w:t>
            </w:r>
          </w:p>
        </w:tc>
      </w:tr>
      <w:tr w:rsidR="004062B0" w:rsidRPr="004062B0" w14:paraId="47F5CDDD" w14:textId="77777777" w:rsidTr="008D23FC">
        <w:trPr>
          <w:cantSplit/>
          <w:trHeight w:val="593"/>
        </w:trPr>
        <w:tc>
          <w:tcPr>
            <w:tcW w:w="1555" w:type="dxa"/>
            <w:gridSpan w:val="2"/>
            <w:vMerge/>
            <w:shd w:val="clear" w:color="auto" w:fill="auto"/>
            <w:vAlign w:val="bottom"/>
          </w:tcPr>
          <w:p w14:paraId="01AA7BD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center"/>
          </w:tcPr>
          <w:p w14:paraId="045C9FA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Lean</w:t>
            </w:r>
          </w:p>
          <w:p w14:paraId="706568E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(n=583)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7D76C00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sz w:val="12"/>
                <w:szCs w:val="12"/>
              </w:rPr>
              <w:t>Overweight</w:t>
            </w:r>
            <w:proofErr w:type="spellEnd"/>
          </w:p>
          <w:p w14:paraId="4FB18DC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(n=360)</w:t>
            </w: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6999F9C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Obese</w:t>
            </w:r>
          </w:p>
          <w:p w14:paraId="530FBD8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(n=236)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1DE7B2E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Total</w:t>
            </w:r>
          </w:p>
          <w:p w14:paraId="5CC6F1E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(n=1179)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73A13C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6A15F80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67DA42D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Lean</w:t>
            </w:r>
          </w:p>
          <w:p w14:paraId="3B42574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(n=410)</w:t>
            </w:r>
          </w:p>
        </w:tc>
        <w:tc>
          <w:tcPr>
            <w:tcW w:w="980" w:type="dxa"/>
            <w:gridSpan w:val="2"/>
            <w:vAlign w:val="center"/>
          </w:tcPr>
          <w:p w14:paraId="7B1BAC6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sz w:val="12"/>
                <w:szCs w:val="12"/>
              </w:rPr>
              <w:t>Overweight</w:t>
            </w:r>
            <w:proofErr w:type="spellEnd"/>
          </w:p>
          <w:p w14:paraId="6FB1517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(n=246)</w:t>
            </w:r>
          </w:p>
        </w:tc>
        <w:tc>
          <w:tcPr>
            <w:tcW w:w="980" w:type="dxa"/>
            <w:gridSpan w:val="2"/>
            <w:vAlign w:val="center"/>
          </w:tcPr>
          <w:p w14:paraId="00902E9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Obese</w:t>
            </w:r>
          </w:p>
          <w:p w14:paraId="3658D67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(n=163)</w:t>
            </w:r>
          </w:p>
        </w:tc>
        <w:tc>
          <w:tcPr>
            <w:tcW w:w="980" w:type="dxa"/>
            <w:gridSpan w:val="2"/>
            <w:vAlign w:val="center"/>
          </w:tcPr>
          <w:p w14:paraId="0927504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Total</w:t>
            </w:r>
          </w:p>
          <w:p w14:paraId="443F343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(n=819)</w:t>
            </w:r>
          </w:p>
        </w:tc>
        <w:tc>
          <w:tcPr>
            <w:tcW w:w="507" w:type="dxa"/>
          </w:tcPr>
          <w:p w14:paraId="47C40BC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</w:tcPr>
          <w:p w14:paraId="4705E38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34659073" w14:textId="77777777" w:rsidTr="008D23FC">
        <w:trPr>
          <w:cantSplit/>
          <w:trHeight w:val="297"/>
        </w:trPr>
        <w:tc>
          <w:tcPr>
            <w:tcW w:w="1555" w:type="dxa"/>
            <w:gridSpan w:val="2"/>
            <w:vMerge/>
            <w:shd w:val="clear" w:color="auto" w:fill="auto"/>
            <w:vAlign w:val="bottom"/>
          </w:tcPr>
          <w:p w14:paraId="3BE776B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14:paraId="39C3409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129204C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06CEF07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BEAA27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368C99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660B5FF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D6CFE4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633C6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F1078F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25FD246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7B6B1FC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90" w:type="dxa"/>
            <w:vAlign w:val="center"/>
          </w:tcPr>
          <w:p w14:paraId="57AEAEE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490" w:type="dxa"/>
            <w:vAlign w:val="center"/>
          </w:tcPr>
          <w:p w14:paraId="63794C0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90" w:type="dxa"/>
            <w:vAlign w:val="center"/>
          </w:tcPr>
          <w:p w14:paraId="3F65AC0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490" w:type="dxa"/>
            <w:vAlign w:val="center"/>
          </w:tcPr>
          <w:p w14:paraId="3A84CD4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90" w:type="dxa"/>
            <w:vAlign w:val="center"/>
          </w:tcPr>
          <w:p w14:paraId="13C3DCA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490" w:type="dxa"/>
            <w:vAlign w:val="center"/>
          </w:tcPr>
          <w:p w14:paraId="5BF4036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490" w:type="dxa"/>
            <w:vAlign w:val="center"/>
          </w:tcPr>
          <w:p w14:paraId="3B33440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507" w:type="dxa"/>
          </w:tcPr>
          <w:p w14:paraId="38C4E66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</w:tcPr>
          <w:p w14:paraId="74C7E9E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6AD138ED" w14:textId="77777777" w:rsidTr="008D23FC">
        <w:trPr>
          <w:cantSplit/>
          <w:trHeight w:val="284"/>
        </w:trPr>
        <w:tc>
          <w:tcPr>
            <w:tcW w:w="1555" w:type="dxa"/>
            <w:gridSpan w:val="2"/>
            <w:shd w:val="clear" w:color="auto" w:fill="auto"/>
          </w:tcPr>
          <w:p w14:paraId="3763488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  <w:t>Age, years; median</w:t>
            </w:r>
          </w:p>
          <w:p w14:paraId="76E2E23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  <w:t xml:space="preserve"> (IQ1:IQ3)</w:t>
            </w:r>
          </w:p>
        </w:tc>
        <w:tc>
          <w:tcPr>
            <w:tcW w:w="942" w:type="dxa"/>
            <w:gridSpan w:val="2"/>
            <w:shd w:val="clear" w:color="auto" w:fill="auto"/>
            <w:vAlign w:val="center"/>
          </w:tcPr>
          <w:p w14:paraId="790E7E5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52 (45:61)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3C12191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58 (50:65)</w:t>
            </w: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1D594B7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59 (51:66)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05B0F25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56 (48:64)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04DD2D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749E56C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980" w:type="dxa"/>
            <w:gridSpan w:val="2"/>
            <w:vAlign w:val="center"/>
          </w:tcPr>
          <w:p w14:paraId="7973CDA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53 (46:61)</w:t>
            </w:r>
          </w:p>
        </w:tc>
        <w:tc>
          <w:tcPr>
            <w:tcW w:w="980" w:type="dxa"/>
            <w:gridSpan w:val="2"/>
            <w:vAlign w:val="center"/>
          </w:tcPr>
          <w:p w14:paraId="6AA59D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59 (50:65)</w:t>
            </w:r>
          </w:p>
        </w:tc>
        <w:tc>
          <w:tcPr>
            <w:tcW w:w="980" w:type="dxa"/>
            <w:gridSpan w:val="2"/>
            <w:vAlign w:val="center"/>
          </w:tcPr>
          <w:p w14:paraId="6E8E2D0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59 (51:67)</w:t>
            </w:r>
          </w:p>
        </w:tc>
        <w:tc>
          <w:tcPr>
            <w:tcW w:w="980" w:type="dxa"/>
            <w:gridSpan w:val="2"/>
            <w:vAlign w:val="center"/>
          </w:tcPr>
          <w:p w14:paraId="5F639AF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56 (48:64)</w:t>
            </w:r>
          </w:p>
        </w:tc>
        <w:tc>
          <w:tcPr>
            <w:tcW w:w="507" w:type="dxa"/>
            <w:vAlign w:val="center"/>
          </w:tcPr>
          <w:p w14:paraId="0B3D2C7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599" w:type="dxa"/>
            <w:vAlign w:val="center"/>
          </w:tcPr>
          <w:p w14:paraId="44E0455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</w:tr>
      <w:tr w:rsidR="004062B0" w:rsidRPr="004062B0" w14:paraId="3A69C711" w14:textId="77777777" w:rsidTr="008D23FC">
        <w:trPr>
          <w:cantSplit/>
          <w:trHeight w:val="297"/>
        </w:trPr>
        <w:tc>
          <w:tcPr>
            <w:tcW w:w="825" w:type="dxa"/>
            <w:vMerge w:val="restart"/>
            <w:shd w:val="clear" w:color="auto" w:fill="auto"/>
          </w:tcPr>
          <w:p w14:paraId="7781D4E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Menopausal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</w:p>
          <w:p w14:paraId="4AD0B47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status</w:t>
            </w:r>
          </w:p>
        </w:tc>
        <w:tc>
          <w:tcPr>
            <w:tcW w:w="730" w:type="dxa"/>
            <w:shd w:val="clear" w:color="auto" w:fill="auto"/>
          </w:tcPr>
          <w:p w14:paraId="43A76B3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Pre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08C98CE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262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372F44E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44,9%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2B73E4C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95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81BA3D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26,4%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776966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60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21842B0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25,4%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673383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0177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35,4%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4ED1956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595EB5B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490" w:type="dxa"/>
            <w:vAlign w:val="center"/>
          </w:tcPr>
          <w:p w14:paraId="216EFB8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185</w:t>
            </w:r>
          </w:p>
        </w:tc>
        <w:tc>
          <w:tcPr>
            <w:tcW w:w="490" w:type="dxa"/>
            <w:vAlign w:val="center"/>
          </w:tcPr>
          <w:p w14:paraId="39B3A0F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45,1%</w:t>
            </w:r>
          </w:p>
        </w:tc>
        <w:tc>
          <w:tcPr>
            <w:tcW w:w="490" w:type="dxa"/>
            <w:vAlign w:val="center"/>
          </w:tcPr>
          <w:p w14:paraId="3B33DFE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60</w:t>
            </w:r>
          </w:p>
        </w:tc>
        <w:tc>
          <w:tcPr>
            <w:tcW w:w="490" w:type="dxa"/>
            <w:vAlign w:val="center"/>
          </w:tcPr>
          <w:p w14:paraId="5022750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24,4%</w:t>
            </w:r>
          </w:p>
        </w:tc>
        <w:tc>
          <w:tcPr>
            <w:tcW w:w="490" w:type="dxa"/>
            <w:vAlign w:val="center"/>
          </w:tcPr>
          <w:p w14:paraId="54F0063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40</w:t>
            </w:r>
          </w:p>
        </w:tc>
        <w:tc>
          <w:tcPr>
            <w:tcW w:w="490" w:type="dxa"/>
            <w:vAlign w:val="center"/>
          </w:tcPr>
          <w:p w14:paraId="172AB40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24,5%</w:t>
            </w:r>
          </w:p>
        </w:tc>
        <w:tc>
          <w:tcPr>
            <w:tcW w:w="490" w:type="dxa"/>
            <w:vAlign w:val="center"/>
          </w:tcPr>
          <w:p w14:paraId="5C4896A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285</w:t>
            </w:r>
          </w:p>
        </w:tc>
        <w:tc>
          <w:tcPr>
            <w:tcW w:w="490" w:type="dxa"/>
            <w:vAlign w:val="center"/>
          </w:tcPr>
          <w:p w14:paraId="67C7798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34,8%</w:t>
            </w:r>
          </w:p>
        </w:tc>
        <w:tc>
          <w:tcPr>
            <w:tcW w:w="507" w:type="dxa"/>
            <w:vMerge w:val="restart"/>
            <w:vAlign w:val="center"/>
          </w:tcPr>
          <w:p w14:paraId="6A8DFE1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645AA91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  <w:p w14:paraId="0515387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1A24CD2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10E0394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  <w:p w14:paraId="05020AE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26EBC9DE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0706AE0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264EBD4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Post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35C0F16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321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45F9489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55,1%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0761C83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265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4A517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73,6%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7238B7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176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69A9E9C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74,6%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67B900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762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51309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64,6%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6EC2C93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41AEC0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6811BBE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225</w:t>
            </w:r>
          </w:p>
        </w:tc>
        <w:tc>
          <w:tcPr>
            <w:tcW w:w="490" w:type="dxa"/>
            <w:vAlign w:val="center"/>
          </w:tcPr>
          <w:p w14:paraId="0B625B4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54,9%</w:t>
            </w:r>
          </w:p>
        </w:tc>
        <w:tc>
          <w:tcPr>
            <w:tcW w:w="490" w:type="dxa"/>
            <w:vAlign w:val="center"/>
          </w:tcPr>
          <w:p w14:paraId="575525E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186</w:t>
            </w:r>
          </w:p>
        </w:tc>
        <w:tc>
          <w:tcPr>
            <w:tcW w:w="490" w:type="dxa"/>
            <w:vAlign w:val="center"/>
          </w:tcPr>
          <w:p w14:paraId="789D2BE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75,6%</w:t>
            </w:r>
          </w:p>
        </w:tc>
        <w:tc>
          <w:tcPr>
            <w:tcW w:w="490" w:type="dxa"/>
            <w:vAlign w:val="center"/>
          </w:tcPr>
          <w:p w14:paraId="40AADE5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123</w:t>
            </w:r>
          </w:p>
        </w:tc>
        <w:tc>
          <w:tcPr>
            <w:tcW w:w="490" w:type="dxa"/>
            <w:vAlign w:val="center"/>
          </w:tcPr>
          <w:p w14:paraId="762189B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75,5%</w:t>
            </w:r>
          </w:p>
        </w:tc>
        <w:tc>
          <w:tcPr>
            <w:tcW w:w="490" w:type="dxa"/>
            <w:vAlign w:val="center"/>
          </w:tcPr>
          <w:p w14:paraId="7FAC71C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534</w:t>
            </w:r>
          </w:p>
        </w:tc>
        <w:tc>
          <w:tcPr>
            <w:tcW w:w="490" w:type="dxa"/>
            <w:vAlign w:val="center"/>
          </w:tcPr>
          <w:p w14:paraId="1596439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65,2%</w:t>
            </w:r>
          </w:p>
        </w:tc>
        <w:tc>
          <w:tcPr>
            <w:tcW w:w="507" w:type="dxa"/>
            <w:vMerge/>
            <w:vAlign w:val="center"/>
          </w:tcPr>
          <w:p w14:paraId="40AC301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8BE486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4062B0" w:rsidRPr="004062B0" w14:paraId="11F612FE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3EAC239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6CDD23F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7AB91CE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2A96E56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79EB29E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B4924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35CDA0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C26154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C0AA4C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6110C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29CEA1D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723FB1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A6390F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18BD533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322D0AC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0503C3A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7C7475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1AC294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35B9904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2AE0C8E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507" w:type="dxa"/>
            <w:vMerge/>
            <w:vAlign w:val="center"/>
          </w:tcPr>
          <w:p w14:paraId="0C8879A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AB08BF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7AD46869" w14:textId="77777777" w:rsidTr="008D23FC">
        <w:trPr>
          <w:cantSplit/>
          <w:trHeight w:val="297"/>
        </w:trPr>
        <w:tc>
          <w:tcPr>
            <w:tcW w:w="825" w:type="dxa"/>
            <w:vMerge w:val="restart"/>
            <w:shd w:val="clear" w:color="auto" w:fill="auto"/>
          </w:tcPr>
          <w:p w14:paraId="28435DB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Grade</w:t>
            </w:r>
          </w:p>
        </w:tc>
        <w:tc>
          <w:tcPr>
            <w:tcW w:w="730" w:type="dxa"/>
            <w:shd w:val="clear" w:color="auto" w:fill="auto"/>
          </w:tcPr>
          <w:p w14:paraId="3B6ED4E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1-2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25E9735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175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07FA7B8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30,0%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2F623A0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107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99A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29,7%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69580E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68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007EAEC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28,8%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703DD1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466CB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29,7%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4AC4886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0.941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70B174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0.743</w:t>
            </w:r>
          </w:p>
        </w:tc>
        <w:tc>
          <w:tcPr>
            <w:tcW w:w="490" w:type="dxa"/>
            <w:vAlign w:val="center"/>
          </w:tcPr>
          <w:p w14:paraId="62DBBAF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117</w:t>
            </w:r>
          </w:p>
        </w:tc>
        <w:tc>
          <w:tcPr>
            <w:tcW w:w="490" w:type="dxa"/>
            <w:vAlign w:val="center"/>
          </w:tcPr>
          <w:p w14:paraId="22A14AF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28,5%</w:t>
            </w:r>
          </w:p>
        </w:tc>
        <w:tc>
          <w:tcPr>
            <w:tcW w:w="490" w:type="dxa"/>
            <w:vAlign w:val="center"/>
          </w:tcPr>
          <w:p w14:paraId="20C58B0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71</w:t>
            </w:r>
          </w:p>
        </w:tc>
        <w:tc>
          <w:tcPr>
            <w:tcW w:w="490" w:type="dxa"/>
            <w:vAlign w:val="center"/>
          </w:tcPr>
          <w:p w14:paraId="5574105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28,9%</w:t>
            </w:r>
          </w:p>
        </w:tc>
        <w:tc>
          <w:tcPr>
            <w:tcW w:w="490" w:type="dxa"/>
            <w:vAlign w:val="center"/>
          </w:tcPr>
          <w:p w14:paraId="60A4CB2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45</w:t>
            </w:r>
          </w:p>
        </w:tc>
        <w:tc>
          <w:tcPr>
            <w:tcW w:w="490" w:type="dxa"/>
            <w:vAlign w:val="center"/>
          </w:tcPr>
          <w:p w14:paraId="2D126B5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27,6%</w:t>
            </w:r>
          </w:p>
        </w:tc>
        <w:tc>
          <w:tcPr>
            <w:tcW w:w="490" w:type="dxa"/>
            <w:vAlign w:val="center"/>
          </w:tcPr>
          <w:p w14:paraId="36ABB53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233</w:t>
            </w:r>
          </w:p>
        </w:tc>
        <w:tc>
          <w:tcPr>
            <w:tcW w:w="490" w:type="dxa"/>
            <w:vAlign w:val="center"/>
          </w:tcPr>
          <w:p w14:paraId="745451C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28,4%</w:t>
            </w:r>
          </w:p>
        </w:tc>
        <w:tc>
          <w:tcPr>
            <w:tcW w:w="507" w:type="dxa"/>
            <w:vMerge w:val="restart"/>
            <w:vAlign w:val="center"/>
          </w:tcPr>
          <w:p w14:paraId="61D1313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315A6F4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0.962</w:t>
            </w:r>
          </w:p>
          <w:p w14:paraId="756C2EF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5252A5B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47ABBA7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0.903</w:t>
            </w:r>
          </w:p>
          <w:p w14:paraId="221E2DE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397D19BB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41B66E6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0EB5E20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14:paraId="72ADB98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397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0DB361B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68,1%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35B84BB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3DD26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0BE476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163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0EC565D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69,1%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5E026B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3A3D3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68,8%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2C4BD8D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4CAE38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2688BFE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286</w:t>
            </w:r>
          </w:p>
        </w:tc>
        <w:tc>
          <w:tcPr>
            <w:tcW w:w="490" w:type="dxa"/>
            <w:vAlign w:val="center"/>
          </w:tcPr>
          <w:p w14:paraId="67373B4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69,8%</w:t>
            </w:r>
          </w:p>
        </w:tc>
        <w:tc>
          <w:tcPr>
            <w:tcW w:w="490" w:type="dxa"/>
            <w:vAlign w:val="center"/>
          </w:tcPr>
          <w:p w14:paraId="4CE96F9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173</w:t>
            </w:r>
          </w:p>
        </w:tc>
        <w:tc>
          <w:tcPr>
            <w:tcW w:w="490" w:type="dxa"/>
            <w:vAlign w:val="center"/>
          </w:tcPr>
          <w:p w14:paraId="326A4C5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70,3%</w:t>
            </w:r>
          </w:p>
        </w:tc>
        <w:tc>
          <w:tcPr>
            <w:tcW w:w="490" w:type="dxa"/>
            <w:vAlign w:val="center"/>
          </w:tcPr>
          <w:p w14:paraId="3300968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116</w:t>
            </w:r>
          </w:p>
        </w:tc>
        <w:tc>
          <w:tcPr>
            <w:tcW w:w="490" w:type="dxa"/>
            <w:vAlign w:val="center"/>
          </w:tcPr>
          <w:p w14:paraId="389C885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71,2%</w:t>
            </w:r>
          </w:p>
        </w:tc>
        <w:tc>
          <w:tcPr>
            <w:tcW w:w="490" w:type="dxa"/>
            <w:vAlign w:val="center"/>
          </w:tcPr>
          <w:p w14:paraId="6827921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575</w:t>
            </w:r>
          </w:p>
        </w:tc>
        <w:tc>
          <w:tcPr>
            <w:tcW w:w="490" w:type="dxa"/>
            <w:vAlign w:val="center"/>
          </w:tcPr>
          <w:p w14:paraId="511CCC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70,2%</w:t>
            </w:r>
          </w:p>
        </w:tc>
        <w:tc>
          <w:tcPr>
            <w:tcW w:w="507" w:type="dxa"/>
            <w:vMerge/>
            <w:vAlign w:val="center"/>
          </w:tcPr>
          <w:p w14:paraId="58D0024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3EF4340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563023EE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0F50FA5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309FD80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7F2F863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5D3DE27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1,9%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2A260FC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1390F2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0,6%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5062EC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693DF85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2,1%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96DE0B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530A5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1,5%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27C0DCD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2CE3E14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D46C9E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90" w:type="dxa"/>
            <w:vAlign w:val="center"/>
          </w:tcPr>
          <w:p w14:paraId="5FBC334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1,7%</w:t>
            </w:r>
          </w:p>
        </w:tc>
        <w:tc>
          <w:tcPr>
            <w:tcW w:w="490" w:type="dxa"/>
            <w:vAlign w:val="center"/>
          </w:tcPr>
          <w:p w14:paraId="52070F0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90" w:type="dxa"/>
            <w:vAlign w:val="center"/>
          </w:tcPr>
          <w:p w14:paraId="73D7F47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0,8%</w:t>
            </w:r>
          </w:p>
        </w:tc>
        <w:tc>
          <w:tcPr>
            <w:tcW w:w="490" w:type="dxa"/>
            <w:vAlign w:val="center"/>
          </w:tcPr>
          <w:p w14:paraId="3EC9E47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90" w:type="dxa"/>
            <w:vAlign w:val="center"/>
          </w:tcPr>
          <w:p w14:paraId="624EEA2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1,2%</w:t>
            </w:r>
          </w:p>
        </w:tc>
        <w:tc>
          <w:tcPr>
            <w:tcW w:w="490" w:type="dxa"/>
            <w:vAlign w:val="center"/>
          </w:tcPr>
          <w:p w14:paraId="087A694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90" w:type="dxa"/>
            <w:vAlign w:val="center"/>
          </w:tcPr>
          <w:p w14:paraId="5B24E98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1,3%</w:t>
            </w:r>
          </w:p>
        </w:tc>
        <w:tc>
          <w:tcPr>
            <w:tcW w:w="507" w:type="dxa"/>
            <w:vMerge/>
            <w:vAlign w:val="center"/>
          </w:tcPr>
          <w:p w14:paraId="3220F1F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34EF2A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35D39322" w14:textId="77777777" w:rsidTr="008D23FC">
        <w:trPr>
          <w:cantSplit/>
          <w:trHeight w:val="297"/>
        </w:trPr>
        <w:tc>
          <w:tcPr>
            <w:tcW w:w="825" w:type="dxa"/>
            <w:vMerge w:val="restart"/>
            <w:shd w:val="clear" w:color="auto" w:fill="auto"/>
          </w:tcPr>
          <w:p w14:paraId="0FDF498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pT</w:t>
            </w:r>
            <w:proofErr w:type="spellEnd"/>
          </w:p>
        </w:tc>
        <w:tc>
          <w:tcPr>
            <w:tcW w:w="730" w:type="dxa"/>
            <w:shd w:val="clear" w:color="auto" w:fill="auto"/>
          </w:tcPr>
          <w:p w14:paraId="0414F21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32978C8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383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7AF812A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65,7%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19EF8BA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203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5CE0F9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56,4%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D38DFF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126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29F58F0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53,4%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C7BE5A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712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259AF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60,4%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65B7067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0.005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3980E6E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0.001</w:t>
            </w:r>
          </w:p>
        </w:tc>
        <w:tc>
          <w:tcPr>
            <w:tcW w:w="490" w:type="dxa"/>
            <w:vAlign w:val="center"/>
          </w:tcPr>
          <w:p w14:paraId="2127825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270</w:t>
            </w:r>
          </w:p>
        </w:tc>
        <w:tc>
          <w:tcPr>
            <w:tcW w:w="490" w:type="dxa"/>
            <w:vAlign w:val="center"/>
          </w:tcPr>
          <w:p w14:paraId="03C0FE1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65,9%</w:t>
            </w:r>
          </w:p>
        </w:tc>
        <w:tc>
          <w:tcPr>
            <w:tcW w:w="490" w:type="dxa"/>
            <w:vAlign w:val="center"/>
          </w:tcPr>
          <w:p w14:paraId="1DE02C5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490" w:type="dxa"/>
            <w:vAlign w:val="center"/>
          </w:tcPr>
          <w:p w14:paraId="3C12E99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54,9%</w:t>
            </w:r>
          </w:p>
        </w:tc>
        <w:tc>
          <w:tcPr>
            <w:tcW w:w="490" w:type="dxa"/>
            <w:vAlign w:val="center"/>
          </w:tcPr>
          <w:p w14:paraId="3C981EB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86</w:t>
            </w:r>
          </w:p>
        </w:tc>
        <w:tc>
          <w:tcPr>
            <w:tcW w:w="490" w:type="dxa"/>
            <w:vAlign w:val="center"/>
          </w:tcPr>
          <w:p w14:paraId="32DF630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52,8%</w:t>
            </w:r>
          </w:p>
        </w:tc>
        <w:tc>
          <w:tcPr>
            <w:tcW w:w="490" w:type="dxa"/>
            <w:vAlign w:val="center"/>
          </w:tcPr>
          <w:p w14:paraId="3EE6790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491</w:t>
            </w:r>
          </w:p>
        </w:tc>
        <w:tc>
          <w:tcPr>
            <w:tcW w:w="490" w:type="dxa"/>
            <w:vAlign w:val="center"/>
          </w:tcPr>
          <w:p w14:paraId="2ABED77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60,0%</w:t>
            </w:r>
          </w:p>
        </w:tc>
        <w:tc>
          <w:tcPr>
            <w:tcW w:w="507" w:type="dxa"/>
            <w:vMerge w:val="restart"/>
            <w:vAlign w:val="center"/>
          </w:tcPr>
          <w:p w14:paraId="765BDD3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3D429F0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0.012</w:t>
            </w:r>
          </w:p>
          <w:p w14:paraId="3FDAFEB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4F69CCE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28E5A1E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0.003</w:t>
            </w:r>
          </w:p>
          <w:p w14:paraId="0C806C9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47A11498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10C05FD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3F2A52F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55BD919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184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6488239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31,6%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55CAB68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C9C60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3BF5BC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103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F30BB9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43,6%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B99184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440FE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36,6%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6D23547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F6CCFA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0C67BD0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490" w:type="dxa"/>
            <w:vAlign w:val="center"/>
          </w:tcPr>
          <w:p w14:paraId="02CA4F7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31,7%</w:t>
            </w:r>
          </w:p>
        </w:tc>
        <w:tc>
          <w:tcPr>
            <w:tcW w:w="490" w:type="dxa"/>
            <w:vAlign w:val="center"/>
          </w:tcPr>
          <w:p w14:paraId="26565C7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102</w:t>
            </w:r>
          </w:p>
        </w:tc>
        <w:tc>
          <w:tcPr>
            <w:tcW w:w="490" w:type="dxa"/>
            <w:vAlign w:val="center"/>
          </w:tcPr>
          <w:p w14:paraId="5A2741B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41,5%</w:t>
            </w:r>
          </w:p>
        </w:tc>
        <w:tc>
          <w:tcPr>
            <w:tcW w:w="490" w:type="dxa"/>
            <w:vAlign w:val="center"/>
          </w:tcPr>
          <w:p w14:paraId="2F0FEDB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72</w:t>
            </w:r>
          </w:p>
        </w:tc>
        <w:tc>
          <w:tcPr>
            <w:tcW w:w="490" w:type="dxa"/>
            <w:vAlign w:val="center"/>
          </w:tcPr>
          <w:p w14:paraId="111EFA6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44,2%</w:t>
            </w:r>
          </w:p>
        </w:tc>
        <w:tc>
          <w:tcPr>
            <w:tcW w:w="490" w:type="dxa"/>
            <w:vAlign w:val="center"/>
          </w:tcPr>
          <w:p w14:paraId="6C78ACA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490" w:type="dxa"/>
            <w:vAlign w:val="center"/>
          </w:tcPr>
          <w:p w14:paraId="6C84C38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37,1%</w:t>
            </w:r>
          </w:p>
        </w:tc>
        <w:tc>
          <w:tcPr>
            <w:tcW w:w="507" w:type="dxa"/>
            <w:vMerge/>
            <w:vAlign w:val="center"/>
          </w:tcPr>
          <w:p w14:paraId="3C4E273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1D43A86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67A1F4FA" w14:textId="77777777" w:rsidTr="008D23FC">
        <w:trPr>
          <w:cantSplit/>
          <w:trHeight w:val="47"/>
        </w:trPr>
        <w:tc>
          <w:tcPr>
            <w:tcW w:w="825" w:type="dxa"/>
            <w:vMerge/>
            <w:shd w:val="clear" w:color="auto" w:fill="auto"/>
          </w:tcPr>
          <w:p w14:paraId="099FF18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58006CA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3-4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2355228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14196E8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2,4%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2EB3003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1B6A5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3,1%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ACC305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667B9E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4527D4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B9DABE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2,5%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3AD9320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960563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FD732A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490" w:type="dxa"/>
            <w:vAlign w:val="center"/>
          </w:tcPr>
          <w:p w14:paraId="3DBEE18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2,4%</w:t>
            </w:r>
          </w:p>
        </w:tc>
        <w:tc>
          <w:tcPr>
            <w:tcW w:w="490" w:type="dxa"/>
            <w:vAlign w:val="center"/>
          </w:tcPr>
          <w:p w14:paraId="5EDE95A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490" w:type="dxa"/>
            <w:vAlign w:val="center"/>
          </w:tcPr>
          <w:p w14:paraId="1C1F84C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3,7%</w:t>
            </w:r>
          </w:p>
        </w:tc>
        <w:tc>
          <w:tcPr>
            <w:tcW w:w="490" w:type="dxa"/>
            <w:vAlign w:val="center"/>
          </w:tcPr>
          <w:p w14:paraId="0034A13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90" w:type="dxa"/>
            <w:vAlign w:val="center"/>
          </w:tcPr>
          <w:p w14:paraId="7E1A01F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1,8%</w:t>
            </w:r>
          </w:p>
        </w:tc>
        <w:tc>
          <w:tcPr>
            <w:tcW w:w="490" w:type="dxa"/>
            <w:vAlign w:val="center"/>
          </w:tcPr>
          <w:p w14:paraId="46CB318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90" w:type="dxa"/>
            <w:vAlign w:val="center"/>
          </w:tcPr>
          <w:p w14:paraId="7C3828E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2,7%</w:t>
            </w:r>
          </w:p>
        </w:tc>
        <w:tc>
          <w:tcPr>
            <w:tcW w:w="507" w:type="dxa"/>
            <w:vMerge/>
            <w:vAlign w:val="center"/>
          </w:tcPr>
          <w:p w14:paraId="1186722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DD6E1D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4062B0" w:rsidRPr="004062B0" w14:paraId="1CE99EE6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4B4003F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71E42EA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59DFCC4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79ABF45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0,3%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54C98AD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DF4C4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0,6%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B7DAC7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F4E09F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1,3%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FE09C5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DBD45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0,6%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0A6DA96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2C08BD2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664DF1E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574668E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43348B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51CE8B0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7BB7C27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90" w:type="dxa"/>
            <w:vAlign w:val="center"/>
          </w:tcPr>
          <w:p w14:paraId="53AD0B6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1,2%</w:t>
            </w:r>
          </w:p>
        </w:tc>
        <w:tc>
          <w:tcPr>
            <w:tcW w:w="490" w:type="dxa"/>
            <w:vAlign w:val="center"/>
          </w:tcPr>
          <w:p w14:paraId="309C428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90" w:type="dxa"/>
            <w:vAlign w:val="center"/>
          </w:tcPr>
          <w:p w14:paraId="75B0ADB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0,2%</w:t>
            </w:r>
          </w:p>
        </w:tc>
        <w:tc>
          <w:tcPr>
            <w:tcW w:w="507" w:type="dxa"/>
            <w:vMerge/>
            <w:vAlign w:val="center"/>
          </w:tcPr>
          <w:p w14:paraId="16048D8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47B59A3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77F03AD5" w14:textId="77777777" w:rsidTr="008D23FC">
        <w:trPr>
          <w:cantSplit/>
          <w:trHeight w:val="284"/>
        </w:trPr>
        <w:tc>
          <w:tcPr>
            <w:tcW w:w="825" w:type="dxa"/>
            <w:vMerge w:val="restart"/>
            <w:shd w:val="clear" w:color="auto" w:fill="auto"/>
          </w:tcPr>
          <w:p w14:paraId="4981A78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pN</w:t>
            </w:r>
            <w:proofErr w:type="spellEnd"/>
          </w:p>
        </w:tc>
        <w:tc>
          <w:tcPr>
            <w:tcW w:w="730" w:type="dxa"/>
            <w:shd w:val="clear" w:color="auto" w:fill="auto"/>
          </w:tcPr>
          <w:p w14:paraId="0E040AC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pN0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4C1E6B5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320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46094D9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54,9%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6DF250E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17815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50,8%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4C9E08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126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FB6EFB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53,4%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817D99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629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03249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53,4%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51A05BB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0.015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0FEAB28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0.006</w:t>
            </w:r>
          </w:p>
        </w:tc>
        <w:tc>
          <w:tcPr>
            <w:tcW w:w="490" w:type="dxa"/>
            <w:vAlign w:val="center"/>
          </w:tcPr>
          <w:p w14:paraId="39CEB57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232</w:t>
            </w:r>
          </w:p>
        </w:tc>
        <w:tc>
          <w:tcPr>
            <w:tcW w:w="490" w:type="dxa"/>
            <w:vAlign w:val="center"/>
          </w:tcPr>
          <w:p w14:paraId="4A153FD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56,6%</w:t>
            </w:r>
          </w:p>
        </w:tc>
        <w:tc>
          <w:tcPr>
            <w:tcW w:w="490" w:type="dxa"/>
            <w:vAlign w:val="center"/>
          </w:tcPr>
          <w:p w14:paraId="2C3F2D9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123</w:t>
            </w:r>
          </w:p>
        </w:tc>
        <w:tc>
          <w:tcPr>
            <w:tcW w:w="490" w:type="dxa"/>
            <w:vAlign w:val="center"/>
          </w:tcPr>
          <w:p w14:paraId="0EC4D7D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50,0%</w:t>
            </w:r>
          </w:p>
        </w:tc>
        <w:tc>
          <w:tcPr>
            <w:tcW w:w="490" w:type="dxa"/>
            <w:vAlign w:val="center"/>
          </w:tcPr>
          <w:p w14:paraId="30983E3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85</w:t>
            </w:r>
          </w:p>
        </w:tc>
        <w:tc>
          <w:tcPr>
            <w:tcW w:w="490" w:type="dxa"/>
            <w:vAlign w:val="center"/>
          </w:tcPr>
          <w:p w14:paraId="5B97ED9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52,1%</w:t>
            </w:r>
          </w:p>
        </w:tc>
        <w:tc>
          <w:tcPr>
            <w:tcW w:w="490" w:type="dxa"/>
            <w:vAlign w:val="center"/>
          </w:tcPr>
          <w:p w14:paraId="6E83A93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440</w:t>
            </w:r>
          </w:p>
        </w:tc>
        <w:tc>
          <w:tcPr>
            <w:tcW w:w="490" w:type="dxa"/>
            <w:vAlign w:val="center"/>
          </w:tcPr>
          <w:p w14:paraId="4C00065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53,7%</w:t>
            </w:r>
          </w:p>
        </w:tc>
        <w:tc>
          <w:tcPr>
            <w:tcW w:w="507" w:type="dxa"/>
            <w:vMerge w:val="restart"/>
            <w:vAlign w:val="center"/>
          </w:tcPr>
          <w:p w14:paraId="37FF08C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4E015CD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0.006</w:t>
            </w:r>
          </w:p>
          <w:p w14:paraId="2554739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33E216A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038BFF7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0.014</w:t>
            </w:r>
          </w:p>
          <w:p w14:paraId="2CD4B9F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7634924D" w14:textId="77777777" w:rsidTr="008D23FC">
        <w:trPr>
          <w:cantSplit/>
          <w:trHeight w:val="307"/>
        </w:trPr>
        <w:tc>
          <w:tcPr>
            <w:tcW w:w="825" w:type="dxa"/>
            <w:vMerge/>
            <w:shd w:val="clear" w:color="auto" w:fill="auto"/>
          </w:tcPr>
          <w:p w14:paraId="560DFD5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71BD6F3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pN1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0B5F6A3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193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6679A70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33,1%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640A81F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2292F0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31,7%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0FD3BB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62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0DE99D9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26,3%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64FE28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369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B2F81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31,3%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59E5927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57305A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74FEBD1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133</w:t>
            </w:r>
          </w:p>
        </w:tc>
        <w:tc>
          <w:tcPr>
            <w:tcW w:w="490" w:type="dxa"/>
            <w:vAlign w:val="center"/>
          </w:tcPr>
          <w:p w14:paraId="6BA8128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32,4%</w:t>
            </w:r>
          </w:p>
        </w:tc>
        <w:tc>
          <w:tcPr>
            <w:tcW w:w="490" w:type="dxa"/>
            <w:vAlign w:val="center"/>
          </w:tcPr>
          <w:p w14:paraId="29DBF83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85</w:t>
            </w:r>
          </w:p>
        </w:tc>
        <w:tc>
          <w:tcPr>
            <w:tcW w:w="490" w:type="dxa"/>
            <w:vAlign w:val="center"/>
          </w:tcPr>
          <w:p w14:paraId="76CD7BB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34,6%</w:t>
            </w:r>
          </w:p>
        </w:tc>
        <w:tc>
          <w:tcPr>
            <w:tcW w:w="490" w:type="dxa"/>
            <w:vAlign w:val="center"/>
          </w:tcPr>
          <w:p w14:paraId="440F13D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41</w:t>
            </w:r>
          </w:p>
        </w:tc>
        <w:tc>
          <w:tcPr>
            <w:tcW w:w="490" w:type="dxa"/>
            <w:vAlign w:val="center"/>
          </w:tcPr>
          <w:p w14:paraId="1179C1C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25,2%</w:t>
            </w:r>
          </w:p>
        </w:tc>
        <w:tc>
          <w:tcPr>
            <w:tcW w:w="490" w:type="dxa"/>
            <w:vAlign w:val="center"/>
          </w:tcPr>
          <w:p w14:paraId="070AD2F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259</w:t>
            </w:r>
          </w:p>
        </w:tc>
        <w:tc>
          <w:tcPr>
            <w:tcW w:w="490" w:type="dxa"/>
            <w:vAlign w:val="center"/>
          </w:tcPr>
          <w:p w14:paraId="454D37D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31,6%</w:t>
            </w:r>
          </w:p>
        </w:tc>
        <w:tc>
          <w:tcPr>
            <w:tcW w:w="507" w:type="dxa"/>
            <w:vMerge/>
            <w:vAlign w:val="center"/>
          </w:tcPr>
          <w:p w14:paraId="3E64C7B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3B4F8F2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12DE6EBB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59DD95D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24C9914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pN2-3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63D616A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273096D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11,8%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0E1734C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4FC5F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17,5%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E6AD6F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47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3C4D48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19,9%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11B593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39DEE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15,2%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34293AE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2CC59AD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3D20BA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45</w:t>
            </w:r>
          </w:p>
        </w:tc>
        <w:tc>
          <w:tcPr>
            <w:tcW w:w="490" w:type="dxa"/>
            <w:vAlign w:val="center"/>
          </w:tcPr>
          <w:p w14:paraId="1C163F4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11,0%</w:t>
            </w:r>
          </w:p>
        </w:tc>
        <w:tc>
          <w:tcPr>
            <w:tcW w:w="490" w:type="dxa"/>
            <w:vAlign w:val="center"/>
          </w:tcPr>
          <w:p w14:paraId="1C85EA9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38</w:t>
            </w:r>
          </w:p>
        </w:tc>
        <w:tc>
          <w:tcPr>
            <w:tcW w:w="490" w:type="dxa"/>
            <w:vAlign w:val="center"/>
          </w:tcPr>
          <w:p w14:paraId="5886A43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15,4%</w:t>
            </w:r>
          </w:p>
        </w:tc>
        <w:tc>
          <w:tcPr>
            <w:tcW w:w="490" w:type="dxa"/>
            <w:vAlign w:val="center"/>
          </w:tcPr>
          <w:p w14:paraId="40568C4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490" w:type="dxa"/>
            <w:vAlign w:val="center"/>
          </w:tcPr>
          <w:p w14:paraId="53503F6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22,1%</w:t>
            </w:r>
          </w:p>
        </w:tc>
        <w:tc>
          <w:tcPr>
            <w:tcW w:w="490" w:type="dxa"/>
            <w:vAlign w:val="center"/>
          </w:tcPr>
          <w:p w14:paraId="489D5AC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119</w:t>
            </w:r>
          </w:p>
        </w:tc>
        <w:tc>
          <w:tcPr>
            <w:tcW w:w="490" w:type="dxa"/>
            <w:vAlign w:val="center"/>
          </w:tcPr>
          <w:p w14:paraId="57B0C15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14,5%</w:t>
            </w:r>
          </w:p>
        </w:tc>
        <w:tc>
          <w:tcPr>
            <w:tcW w:w="507" w:type="dxa"/>
            <w:vMerge/>
            <w:vAlign w:val="center"/>
          </w:tcPr>
          <w:p w14:paraId="32F5E4C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1E5736C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4062B0" w:rsidRPr="004062B0" w14:paraId="21660FCB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7A4AB30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1EC21A9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1783A63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308C7A2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0,2%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1835F7E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4A12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A562FA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76EEA2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0,4%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519441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55039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0,2%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297863C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0A9940B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454310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1CEA9CA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6F87D5A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491D647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07A393E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0" w:type="dxa"/>
            <w:vAlign w:val="center"/>
          </w:tcPr>
          <w:p w14:paraId="296CDB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0,6%</w:t>
            </w:r>
          </w:p>
        </w:tc>
        <w:tc>
          <w:tcPr>
            <w:tcW w:w="490" w:type="dxa"/>
            <w:vAlign w:val="center"/>
          </w:tcPr>
          <w:p w14:paraId="501F6A4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0" w:type="dxa"/>
            <w:vAlign w:val="center"/>
          </w:tcPr>
          <w:p w14:paraId="603C6E0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0,1%</w:t>
            </w:r>
          </w:p>
        </w:tc>
        <w:tc>
          <w:tcPr>
            <w:tcW w:w="507" w:type="dxa"/>
            <w:vMerge/>
            <w:vAlign w:val="center"/>
          </w:tcPr>
          <w:p w14:paraId="095696C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9E42B8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472E247D" w14:textId="77777777" w:rsidTr="008D23FC">
        <w:trPr>
          <w:cantSplit/>
          <w:trHeight w:val="297"/>
        </w:trPr>
        <w:tc>
          <w:tcPr>
            <w:tcW w:w="825" w:type="dxa"/>
            <w:vMerge w:val="restart"/>
            <w:shd w:val="clear" w:color="auto" w:fill="auto"/>
          </w:tcPr>
          <w:p w14:paraId="637891F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Hormone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</w:p>
          <w:p w14:paraId="2385C6C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receptors</w:t>
            </w:r>
          </w:p>
        </w:tc>
        <w:tc>
          <w:tcPr>
            <w:tcW w:w="730" w:type="dxa"/>
            <w:shd w:val="clear" w:color="auto" w:fill="auto"/>
          </w:tcPr>
          <w:p w14:paraId="5E2732F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Negative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20DAAE1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204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0056182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35,0%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01E8670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102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BC65F5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28,3%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444CAB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66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2E20950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3023E9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372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88CF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31,6%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46B48C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0.042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1774D61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0.012</w:t>
            </w:r>
          </w:p>
        </w:tc>
        <w:tc>
          <w:tcPr>
            <w:tcW w:w="490" w:type="dxa"/>
            <w:vAlign w:val="center"/>
          </w:tcPr>
          <w:p w14:paraId="78468A6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136</w:t>
            </w:r>
          </w:p>
        </w:tc>
        <w:tc>
          <w:tcPr>
            <w:tcW w:w="490" w:type="dxa"/>
            <w:vAlign w:val="center"/>
          </w:tcPr>
          <w:p w14:paraId="4538348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33,2%</w:t>
            </w:r>
          </w:p>
        </w:tc>
        <w:tc>
          <w:tcPr>
            <w:tcW w:w="490" w:type="dxa"/>
            <w:vAlign w:val="center"/>
          </w:tcPr>
          <w:p w14:paraId="184533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66</w:t>
            </w:r>
          </w:p>
        </w:tc>
        <w:tc>
          <w:tcPr>
            <w:tcW w:w="490" w:type="dxa"/>
            <w:vAlign w:val="center"/>
          </w:tcPr>
          <w:p w14:paraId="31C7696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26,8%</w:t>
            </w:r>
          </w:p>
        </w:tc>
        <w:tc>
          <w:tcPr>
            <w:tcW w:w="490" w:type="dxa"/>
            <w:vAlign w:val="center"/>
          </w:tcPr>
          <w:p w14:paraId="4A2299C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47</w:t>
            </w:r>
          </w:p>
        </w:tc>
        <w:tc>
          <w:tcPr>
            <w:tcW w:w="490" w:type="dxa"/>
            <w:vAlign w:val="center"/>
          </w:tcPr>
          <w:p w14:paraId="2C719A6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28,8%</w:t>
            </w:r>
          </w:p>
        </w:tc>
        <w:tc>
          <w:tcPr>
            <w:tcW w:w="490" w:type="dxa"/>
            <w:vAlign w:val="center"/>
          </w:tcPr>
          <w:p w14:paraId="1D3DC6C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249</w:t>
            </w:r>
          </w:p>
        </w:tc>
        <w:tc>
          <w:tcPr>
            <w:tcW w:w="490" w:type="dxa"/>
            <w:vAlign w:val="center"/>
          </w:tcPr>
          <w:p w14:paraId="65FF73D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30,4%</w:t>
            </w:r>
          </w:p>
        </w:tc>
        <w:tc>
          <w:tcPr>
            <w:tcW w:w="507" w:type="dxa"/>
            <w:vMerge w:val="restart"/>
            <w:vAlign w:val="center"/>
          </w:tcPr>
          <w:p w14:paraId="140BFE1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2B204D7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0.206</w:t>
            </w:r>
          </w:p>
          <w:p w14:paraId="1147B6A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0736ECE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612B114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0.085</w:t>
            </w:r>
          </w:p>
          <w:p w14:paraId="4C4326A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42CCF589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503AB11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76A9A05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Positive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64791EA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379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15996F4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65,0%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3A4F516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F3EA3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71,7%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B6D001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FAA6B5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72,0%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7E3FC4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807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51572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68,4%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5B89519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E0B6F8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57C1B8C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274</w:t>
            </w:r>
          </w:p>
        </w:tc>
        <w:tc>
          <w:tcPr>
            <w:tcW w:w="490" w:type="dxa"/>
            <w:vAlign w:val="center"/>
          </w:tcPr>
          <w:p w14:paraId="3DDA690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66,8%</w:t>
            </w:r>
          </w:p>
        </w:tc>
        <w:tc>
          <w:tcPr>
            <w:tcW w:w="490" w:type="dxa"/>
            <w:vAlign w:val="center"/>
          </w:tcPr>
          <w:p w14:paraId="7EFB4CD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180</w:t>
            </w:r>
          </w:p>
        </w:tc>
        <w:tc>
          <w:tcPr>
            <w:tcW w:w="490" w:type="dxa"/>
            <w:vAlign w:val="center"/>
          </w:tcPr>
          <w:p w14:paraId="09BFA92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73,2%</w:t>
            </w:r>
          </w:p>
        </w:tc>
        <w:tc>
          <w:tcPr>
            <w:tcW w:w="490" w:type="dxa"/>
            <w:vAlign w:val="center"/>
          </w:tcPr>
          <w:p w14:paraId="18C8F6F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116</w:t>
            </w:r>
          </w:p>
        </w:tc>
        <w:tc>
          <w:tcPr>
            <w:tcW w:w="490" w:type="dxa"/>
            <w:vAlign w:val="center"/>
          </w:tcPr>
          <w:p w14:paraId="70B630B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71,2%</w:t>
            </w:r>
          </w:p>
        </w:tc>
        <w:tc>
          <w:tcPr>
            <w:tcW w:w="490" w:type="dxa"/>
            <w:vAlign w:val="center"/>
          </w:tcPr>
          <w:p w14:paraId="18790E3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570</w:t>
            </w:r>
          </w:p>
        </w:tc>
        <w:tc>
          <w:tcPr>
            <w:tcW w:w="490" w:type="dxa"/>
            <w:vAlign w:val="center"/>
          </w:tcPr>
          <w:p w14:paraId="772427E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69,6%</w:t>
            </w:r>
          </w:p>
        </w:tc>
        <w:tc>
          <w:tcPr>
            <w:tcW w:w="507" w:type="dxa"/>
            <w:vMerge/>
            <w:vAlign w:val="center"/>
          </w:tcPr>
          <w:p w14:paraId="411CB34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51647C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05E0CD13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4BF46AD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7AB3FE1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6628A55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405B7F0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1124FE8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344F90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8124AA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0C78D1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27D693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39B74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3139BC6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0EFE3E9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4AB4325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7DFD489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78D6C02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6196058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535E43B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625978A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1D75C9E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4AD0523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507" w:type="dxa"/>
            <w:vMerge/>
            <w:vAlign w:val="center"/>
          </w:tcPr>
          <w:p w14:paraId="34EF5FB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E372DB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3D4FD2AF" w14:textId="77777777" w:rsidTr="008D23FC">
        <w:trPr>
          <w:cantSplit/>
          <w:trHeight w:val="297"/>
        </w:trPr>
        <w:tc>
          <w:tcPr>
            <w:tcW w:w="1555" w:type="dxa"/>
            <w:gridSpan w:val="2"/>
            <w:shd w:val="clear" w:color="auto" w:fill="auto"/>
          </w:tcPr>
          <w:p w14:paraId="1C28095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TILs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, %; </w:t>
            </w: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median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(IQ1:IQ3)</w:t>
            </w:r>
          </w:p>
        </w:tc>
        <w:tc>
          <w:tcPr>
            <w:tcW w:w="942" w:type="dxa"/>
            <w:gridSpan w:val="2"/>
            <w:shd w:val="clear" w:color="auto" w:fill="auto"/>
            <w:vAlign w:val="center"/>
          </w:tcPr>
          <w:p w14:paraId="46FB850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NA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3A2C4F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NA</w:t>
            </w: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50E8B93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NA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0B17507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NA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7605D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02CB26E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980" w:type="dxa"/>
            <w:gridSpan w:val="2"/>
            <w:vAlign w:val="center"/>
          </w:tcPr>
          <w:p w14:paraId="46A05A4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 (1:15)</w:t>
            </w:r>
          </w:p>
        </w:tc>
        <w:tc>
          <w:tcPr>
            <w:tcW w:w="980" w:type="dxa"/>
            <w:gridSpan w:val="2"/>
            <w:vAlign w:val="center"/>
          </w:tcPr>
          <w:p w14:paraId="10B491B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 (1:13)</w:t>
            </w:r>
          </w:p>
        </w:tc>
        <w:tc>
          <w:tcPr>
            <w:tcW w:w="980" w:type="dxa"/>
            <w:gridSpan w:val="2"/>
            <w:vAlign w:val="center"/>
          </w:tcPr>
          <w:p w14:paraId="7A46F93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 (1:18)</w:t>
            </w:r>
          </w:p>
        </w:tc>
        <w:tc>
          <w:tcPr>
            <w:tcW w:w="980" w:type="dxa"/>
            <w:gridSpan w:val="2"/>
            <w:vAlign w:val="center"/>
          </w:tcPr>
          <w:p w14:paraId="0FD4783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5 (1:15)</w:t>
            </w:r>
          </w:p>
        </w:tc>
        <w:tc>
          <w:tcPr>
            <w:tcW w:w="507" w:type="dxa"/>
            <w:vAlign w:val="center"/>
          </w:tcPr>
          <w:p w14:paraId="6515CFB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0.624</w:t>
            </w:r>
          </w:p>
        </w:tc>
        <w:tc>
          <w:tcPr>
            <w:tcW w:w="599" w:type="dxa"/>
            <w:vAlign w:val="center"/>
          </w:tcPr>
          <w:p w14:paraId="10CDAC1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0.368</w:t>
            </w:r>
          </w:p>
        </w:tc>
      </w:tr>
      <w:tr w:rsidR="004062B0" w:rsidRPr="004062B0" w14:paraId="5280C6B9" w14:textId="77777777" w:rsidTr="008D23FC">
        <w:trPr>
          <w:cantSplit/>
          <w:trHeight w:val="284"/>
        </w:trPr>
        <w:tc>
          <w:tcPr>
            <w:tcW w:w="825" w:type="dxa"/>
            <w:vMerge w:val="restart"/>
            <w:shd w:val="clear" w:color="auto" w:fill="auto"/>
          </w:tcPr>
          <w:p w14:paraId="3A5265B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Arm</w:t>
            </w:r>
            <w:proofErr w:type="spellEnd"/>
          </w:p>
        </w:tc>
        <w:tc>
          <w:tcPr>
            <w:tcW w:w="730" w:type="dxa"/>
            <w:shd w:val="clear" w:color="auto" w:fill="auto"/>
          </w:tcPr>
          <w:p w14:paraId="06158ED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A long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041510F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294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3738A52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50,4%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13259A3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179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994AC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49,7%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7D598B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114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4851879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48,3%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7ACA97A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587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288A3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49,8%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334AD11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0.859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584373C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0.663</w:t>
            </w:r>
          </w:p>
        </w:tc>
        <w:tc>
          <w:tcPr>
            <w:tcW w:w="490" w:type="dxa"/>
            <w:vAlign w:val="center"/>
          </w:tcPr>
          <w:p w14:paraId="2EBCB99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212</w:t>
            </w:r>
          </w:p>
        </w:tc>
        <w:tc>
          <w:tcPr>
            <w:tcW w:w="490" w:type="dxa"/>
            <w:vAlign w:val="center"/>
          </w:tcPr>
          <w:p w14:paraId="192971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51,7%</w:t>
            </w:r>
          </w:p>
        </w:tc>
        <w:tc>
          <w:tcPr>
            <w:tcW w:w="490" w:type="dxa"/>
            <w:vAlign w:val="center"/>
          </w:tcPr>
          <w:p w14:paraId="65E9E34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127</w:t>
            </w:r>
          </w:p>
        </w:tc>
        <w:tc>
          <w:tcPr>
            <w:tcW w:w="490" w:type="dxa"/>
            <w:vAlign w:val="center"/>
          </w:tcPr>
          <w:p w14:paraId="58C1553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51,6%</w:t>
            </w:r>
          </w:p>
        </w:tc>
        <w:tc>
          <w:tcPr>
            <w:tcW w:w="490" w:type="dxa"/>
            <w:vAlign w:val="center"/>
          </w:tcPr>
          <w:p w14:paraId="0BEEF5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77</w:t>
            </w:r>
          </w:p>
        </w:tc>
        <w:tc>
          <w:tcPr>
            <w:tcW w:w="490" w:type="dxa"/>
            <w:vAlign w:val="center"/>
          </w:tcPr>
          <w:p w14:paraId="695967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47,2%</w:t>
            </w:r>
          </w:p>
        </w:tc>
        <w:tc>
          <w:tcPr>
            <w:tcW w:w="490" w:type="dxa"/>
            <w:vAlign w:val="center"/>
          </w:tcPr>
          <w:p w14:paraId="25D6682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490" w:type="dxa"/>
            <w:vAlign w:val="center"/>
          </w:tcPr>
          <w:p w14:paraId="2D659F9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50,8%</w:t>
            </w:r>
          </w:p>
        </w:tc>
        <w:tc>
          <w:tcPr>
            <w:tcW w:w="507" w:type="dxa"/>
            <w:vMerge w:val="restart"/>
            <w:vAlign w:val="center"/>
          </w:tcPr>
          <w:p w14:paraId="2EA8496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0914132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0.598</w:t>
            </w:r>
          </w:p>
          <w:p w14:paraId="622FEE9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63E05FB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14:paraId="31C4889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sz w:val="12"/>
                <w:szCs w:val="12"/>
              </w:rPr>
              <w:t>0.601</w:t>
            </w:r>
          </w:p>
          <w:p w14:paraId="5BB8903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5F49D889" w14:textId="77777777" w:rsidTr="008D23FC">
        <w:trPr>
          <w:cantSplit/>
          <w:trHeight w:val="297"/>
        </w:trPr>
        <w:tc>
          <w:tcPr>
            <w:tcW w:w="825" w:type="dxa"/>
            <w:vMerge/>
            <w:shd w:val="clear" w:color="auto" w:fill="auto"/>
          </w:tcPr>
          <w:p w14:paraId="31548B0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1365C9D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B short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42FCBEC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289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752ECBC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49,6%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1F4D619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181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6A4FFA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50,3%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2F136F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122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6AD64E4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51,7%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3A872F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592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4286B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50,2%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66363AB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49779FF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0D4017D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198</w:t>
            </w:r>
          </w:p>
        </w:tc>
        <w:tc>
          <w:tcPr>
            <w:tcW w:w="490" w:type="dxa"/>
            <w:vAlign w:val="center"/>
          </w:tcPr>
          <w:p w14:paraId="6EDEDEB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48,3%</w:t>
            </w:r>
          </w:p>
        </w:tc>
        <w:tc>
          <w:tcPr>
            <w:tcW w:w="490" w:type="dxa"/>
            <w:vAlign w:val="center"/>
          </w:tcPr>
          <w:p w14:paraId="7713870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119</w:t>
            </w:r>
          </w:p>
        </w:tc>
        <w:tc>
          <w:tcPr>
            <w:tcW w:w="490" w:type="dxa"/>
            <w:vAlign w:val="center"/>
          </w:tcPr>
          <w:p w14:paraId="4330AC6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48,4%</w:t>
            </w:r>
          </w:p>
        </w:tc>
        <w:tc>
          <w:tcPr>
            <w:tcW w:w="490" w:type="dxa"/>
            <w:vAlign w:val="center"/>
          </w:tcPr>
          <w:p w14:paraId="3D52CB8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86</w:t>
            </w:r>
          </w:p>
        </w:tc>
        <w:tc>
          <w:tcPr>
            <w:tcW w:w="490" w:type="dxa"/>
            <w:vAlign w:val="center"/>
          </w:tcPr>
          <w:p w14:paraId="2C57BBC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52,8%</w:t>
            </w:r>
          </w:p>
        </w:tc>
        <w:tc>
          <w:tcPr>
            <w:tcW w:w="490" w:type="dxa"/>
            <w:vAlign w:val="center"/>
          </w:tcPr>
          <w:p w14:paraId="3CCBE68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403</w:t>
            </w:r>
          </w:p>
        </w:tc>
        <w:tc>
          <w:tcPr>
            <w:tcW w:w="490" w:type="dxa"/>
            <w:vAlign w:val="center"/>
          </w:tcPr>
          <w:p w14:paraId="7556F6E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49,2%</w:t>
            </w:r>
          </w:p>
        </w:tc>
        <w:tc>
          <w:tcPr>
            <w:tcW w:w="507" w:type="dxa"/>
            <w:vMerge/>
            <w:vAlign w:val="center"/>
          </w:tcPr>
          <w:p w14:paraId="244B929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242FF5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68636EE5" w14:textId="77777777" w:rsidTr="008D23FC">
        <w:trPr>
          <w:cantSplit/>
          <w:trHeight w:val="307"/>
        </w:trPr>
        <w:tc>
          <w:tcPr>
            <w:tcW w:w="825" w:type="dxa"/>
            <w:vMerge/>
            <w:shd w:val="clear" w:color="auto" w:fill="auto"/>
          </w:tcPr>
          <w:p w14:paraId="2F04E14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6942512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30303D8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45B44CC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30F1B8F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50E92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F0DD48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009E80C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BBF2E6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63222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510" w:type="dxa"/>
            <w:vMerge/>
            <w:shd w:val="clear" w:color="auto" w:fill="auto"/>
            <w:vAlign w:val="center"/>
          </w:tcPr>
          <w:p w14:paraId="0621C1C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5812DA8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66578AC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47748EB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5D9333A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73318A9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4E9DFB6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1DC160E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1EB02FC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6825AA4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507" w:type="dxa"/>
            <w:vMerge/>
            <w:vAlign w:val="center"/>
          </w:tcPr>
          <w:p w14:paraId="080330F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D7ABAF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032E1B01" w14:textId="77777777" w:rsidTr="008D23FC">
        <w:trPr>
          <w:cantSplit/>
          <w:trHeight w:val="284"/>
        </w:trPr>
        <w:tc>
          <w:tcPr>
            <w:tcW w:w="825" w:type="dxa"/>
            <w:shd w:val="clear" w:color="auto" w:fill="auto"/>
          </w:tcPr>
          <w:p w14:paraId="49A2270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Surgery</w:t>
            </w:r>
          </w:p>
        </w:tc>
        <w:tc>
          <w:tcPr>
            <w:tcW w:w="730" w:type="dxa"/>
            <w:shd w:val="clear" w:color="auto" w:fill="auto"/>
          </w:tcPr>
          <w:p w14:paraId="6CBFF73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Quart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1B7C7B6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340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1197310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58,3%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7041AB9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61BBD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70,3%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A6F1EA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158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3F81C2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66,9%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05CC71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751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4E2BF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63,7%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 w14:paraId="5BF9C3E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17DD439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&lt;0.001</w:t>
            </w:r>
          </w:p>
        </w:tc>
        <w:tc>
          <w:tcPr>
            <w:tcW w:w="490" w:type="dxa"/>
            <w:vAlign w:val="center"/>
          </w:tcPr>
          <w:p w14:paraId="1E76ED6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490" w:type="dxa"/>
            <w:vAlign w:val="center"/>
          </w:tcPr>
          <w:p w14:paraId="537EFB7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61,0%</w:t>
            </w:r>
          </w:p>
        </w:tc>
        <w:tc>
          <w:tcPr>
            <w:tcW w:w="490" w:type="dxa"/>
            <w:vAlign w:val="center"/>
          </w:tcPr>
          <w:p w14:paraId="4982A72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172</w:t>
            </w:r>
          </w:p>
        </w:tc>
        <w:tc>
          <w:tcPr>
            <w:tcW w:w="490" w:type="dxa"/>
            <w:vAlign w:val="center"/>
          </w:tcPr>
          <w:p w14:paraId="34544F1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69,9%</w:t>
            </w:r>
          </w:p>
        </w:tc>
        <w:tc>
          <w:tcPr>
            <w:tcW w:w="490" w:type="dxa"/>
            <w:vAlign w:val="center"/>
          </w:tcPr>
          <w:p w14:paraId="216B658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113</w:t>
            </w:r>
          </w:p>
        </w:tc>
        <w:tc>
          <w:tcPr>
            <w:tcW w:w="490" w:type="dxa"/>
            <w:vAlign w:val="center"/>
          </w:tcPr>
          <w:p w14:paraId="3023822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69,3%</w:t>
            </w:r>
          </w:p>
        </w:tc>
        <w:tc>
          <w:tcPr>
            <w:tcW w:w="490" w:type="dxa"/>
            <w:vAlign w:val="center"/>
          </w:tcPr>
          <w:p w14:paraId="5D45DBC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535</w:t>
            </w:r>
          </w:p>
        </w:tc>
        <w:tc>
          <w:tcPr>
            <w:tcW w:w="490" w:type="dxa"/>
            <w:vAlign w:val="center"/>
          </w:tcPr>
          <w:p w14:paraId="5C0D3C8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65,3%</w:t>
            </w:r>
          </w:p>
        </w:tc>
        <w:tc>
          <w:tcPr>
            <w:tcW w:w="507" w:type="dxa"/>
            <w:vMerge w:val="restart"/>
            <w:vAlign w:val="center"/>
          </w:tcPr>
          <w:p w14:paraId="02D8F69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0.032</w:t>
            </w:r>
          </w:p>
          <w:p w14:paraId="5877F07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vMerge w:val="restart"/>
            <w:vAlign w:val="center"/>
          </w:tcPr>
          <w:p w14:paraId="0C51E71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0.009</w:t>
            </w:r>
          </w:p>
          <w:p w14:paraId="3D1C567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4062B0" w:rsidRPr="004062B0" w14:paraId="7B93B16D" w14:textId="77777777" w:rsidTr="008D23FC">
        <w:trPr>
          <w:cantSplit/>
          <w:trHeight w:val="284"/>
        </w:trPr>
        <w:tc>
          <w:tcPr>
            <w:tcW w:w="825" w:type="dxa"/>
            <w:shd w:val="clear" w:color="auto" w:fill="auto"/>
          </w:tcPr>
          <w:p w14:paraId="1ACEADF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05F388F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Mastectomy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6ADB104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710B45E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41,2%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5884D8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107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7EFBE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29,7%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191CFC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76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61DD455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32,2%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0B9BCA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60B6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35,9%</w:t>
            </w:r>
          </w:p>
        </w:tc>
        <w:tc>
          <w:tcPr>
            <w:tcW w:w="510" w:type="dxa"/>
            <w:vMerge/>
            <w:shd w:val="clear" w:color="auto" w:fill="auto"/>
          </w:tcPr>
          <w:p w14:paraId="61717BD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</w:tcPr>
          <w:p w14:paraId="59A8B64E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866A7F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159</w:t>
            </w:r>
          </w:p>
        </w:tc>
        <w:tc>
          <w:tcPr>
            <w:tcW w:w="490" w:type="dxa"/>
            <w:vAlign w:val="center"/>
          </w:tcPr>
          <w:p w14:paraId="5545F86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38,8%</w:t>
            </w:r>
          </w:p>
        </w:tc>
        <w:tc>
          <w:tcPr>
            <w:tcW w:w="490" w:type="dxa"/>
            <w:vAlign w:val="center"/>
          </w:tcPr>
          <w:p w14:paraId="7857938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74</w:t>
            </w:r>
          </w:p>
        </w:tc>
        <w:tc>
          <w:tcPr>
            <w:tcW w:w="490" w:type="dxa"/>
            <w:vAlign w:val="center"/>
          </w:tcPr>
          <w:p w14:paraId="52C3BBD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30,1%</w:t>
            </w:r>
          </w:p>
        </w:tc>
        <w:tc>
          <w:tcPr>
            <w:tcW w:w="490" w:type="dxa"/>
            <w:vAlign w:val="center"/>
          </w:tcPr>
          <w:p w14:paraId="3A0B306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49</w:t>
            </w:r>
          </w:p>
        </w:tc>
        <w:tc>
          <w:tcPr>
            <w:tcW w:w="490" w:type="dxa"/>
            <w:vAlign w:val="center"/>
          </w:tcPr>
          <w:p w14:paraId="5A4CC9D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30,1%</w:t>
            </w:r>
          </w:p>
        </w:tc>
        <w:tc>
          <w:tcPr>
            <w:tcW w:w="490" w:type="dxa"/>
            <w:vAlign w:val="center"/>
          </w:tcPr>
          <w:p w14:paraId="4EE72E1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282</w:t>
            </w:r>
          </w:p>
        </w:tc>
        <w:tc>
          <w:tcPr>
            <w:tcW w:w="490" w:type="dxa"/>
            <w:vAlign w:val="center"/>
          </w:tcPr>
          <w:p w14:paraId="15DF258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34,4%</w:t>
            </w:r>
          </w:p>
        </w:tc>
        <w:tc>
          <w:tcPr>
            <w:tcW w:w="507" w:type="dxa"/>
            <w:vMerge/>
          </w:tcPr>
          <w:p w14:paraId="2CAFA6B4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</w:tcPr>
          <w:p w14:paraId="699B0820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2B0" w:rsidRPr="004062B0" w14:paraId="0C18E32C" w14:textId="77777777" w:rsidTr="008D23FC">
        <w:trPr>
          <w:cantSplit/>
          <w:trHeight w:val="297"/>
        </w:trPr>
        <w:tc>
          <w:tcPr>
            <w:tcW w:w="825" w:type="dxa"/>
            <w:shd w:val="clear" w:color="auto" w:fill="auto"/>
          </w:tcPr>
          <w:p w14:paraId="6C0AA1D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" w:type="dxa"/>
            <w:shd w:val="clear" w:color="auto" w:fill="auto"/>
          </w:tcPr>
          <w:p w14:paraId="6EEF05F9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12"/>
                <w:szCs w:val="12"/>
              </w:rPr>
              <w:t>Missing</w:t>
            </w:r>
            <w:proofErr w:type="spellEnd"/>
          </w:p>
        </w:tc>
        <w:tc>
          <w:tcPr>
            <w:tcW w:w="464" w:type="dxa"/>
            <w:shd w:val="clear" w:color="auto" w:fill="auto"/>
            <w:vAlign w:val="center"/>
          </w:tcPr>
          <w:p w14:paraId="62C51811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78" w:type="dxa"/>
            <w:shd w:val="clear" w:color="auto" w:fill="auto"/>
            <w:vAlign w:val="center"/>
          </w:tcPr>
          <w:p w14:paraId="3E3932B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0,5%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335AAD6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BC3BD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85069A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2FF19DCF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0,8%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33FD0E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3D614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0,4%</w:t>
            </w:r>
          </w:p>
        </w:tc>
        <w:tc>
          <w:tcPr>
            <w:tcW w:w="510" w:type="dxa"/>
            <w:vMerge/>
            <w:shd w:val="clear" w:color="auto" w:fill="auto"/>
          </w:tcPr>
          <w:p w14:paraId="27C94E8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shd w:val="clear" w:color="auto" w:fill="auto"/>
          </w:tcPr>
          <w:p w14:paraId="70D5C52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53F8CFD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0" w:type="dxa"/>
            <w:vAlign w:val="center"/>
          </w:tcPr>
          <w:p w14:paraId="0B4A5C5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0,2%</w:t>
            </w:r>
          </w:p>
        </w:tc>
        <w:tc>
          <w:tcPr>
            <w:tcW w:w="490" w:type="dxa"/>
            <w:vAlign w:val="center"/>
          </w:tcPr>
          <w:p w14:paraId="3EC4A13D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0" w:type="dxa"/>
            <w:vAlign w:val="center"/>
          </w:tcPr>
          <w:p w14:paraId="186A66C5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0,0%</w:t>
            </w:r>
          </w:p>
        </w:tc>
        <w:tc>
          <w:tcPr>
            <w:tcW w:w="490" w:type="dxa"/>
            <w:vAlign w:val="center"/>
          </w:tcPr>
          <w:p w14:paraId="44F56397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0" w:type="dxa"/>
            <w:vAlign w:val="center"/>
          </w:tcPr>
          <w:p w14:paraId="14FA7166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0,6%</w:t>
            </w:r>
          </w:p>
        </w:tc>
        <w:tc>
          <w:tcPr>
            <w:tcW w:w="490" w:type="dxa"/>
            <w:vAlign w:val="center"/>
          </w:tcPr>
          <w:p w14:paraId="66DD0BDA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90" w:type="dxa"/>
            <w:vAlign w:val="center"/>
          </w:tcPr>
          <w:p w14:paraId="491C9412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62B0">
              <w:rPr>
                <w:rFonts w:ascii="Arial" w:hAnsi="Arial" w:cs="Arial"/>
                <w:color w:val="000000"/>
                <w:sz w:val="12"/>
                <w:szCs w:val="12"/>
              </w:rPr>
              <w:t>0,4%</w:t>
            </w:r>
          </w:p>
        </w:tc>
        <w:tc>
          <w:tcPr>
            <w:tcW w:w="507" w:type="dxa"/>
            <w:vMerge/>
          </w:tcPr>
          <w:p w14:paraId="68694343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</w:tcPr>
          <w:p w14:paraId="2946618B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1CFC203" w14:textId="77777777" w:rsidR="004062B0" w:rsidRPr="004062B0" w:rsidRDefault="004062B0" w:rsidP="004062B0">
      <w:pPr>
        <w:spacing w:after="0" w:line="480" w:lineRule="auto"/>
        <w:jc w:val="both"/>
        <w:rPr>
          <w:rFonts w:ascii="Arial" w:eastAsia="Times New Roman" w:hAnsi="Arial" w:cs="Arial"/>
          <w:b/>
          <w:bCs/>
          <w:sz w:val="20"/>
          <w:lang w:val="en-US" w:eastAsia="it-IT"/>
        </w:rPr>
      </w:pPr>
    </w:p>
    <w:p w14:paraId="0A52BB52" w14:textId="5F1E04DE" w:rsidR="004062B0" w:rsidRPr="004062B0" w:rsidRDefault="004062B0" w:rsidP="004062B0">
      <w:pPr>
        <w:spacing w:after="0" w:line="480" w:lineRule="auto"/>
        <w:jc w:val="both"/>
        <w:rPr>
          <w:rFonts w:ascii="Arial" w:eastAsia="Times New Roman" w:hAnsi="Arial" w:cs="Arial"/>
          <w:b/>
          <w:bCs/>
          <w:sz w:val="20"/>
          <w:lang w:val="en-US" w:eastAsia="it-IT"/>
        </w:rPr>
      </w:pPr>
      <w:r w:rsidRPr="004062B0">
        <w:rPr>
          <w:rFonts w:ascii="Arial" w:eastAsia="Times New Roman" w:hAnsi="Arial" w:cs="Arial"/>
          <w:b/>
          <w:bCs/>
          <w:sz w:val="20"/>
          <w:lang w:val="en-US" w:eastAsia="it-IT"/>
        </w:rPr>
        <w:t>Supplementary Table 1</w:t>
      </w:r>
      <w:r w:rsidRPr="004062B0">
        <w:rPr>
          <w:rFonts w:ascii="Arial" w:eastAsia="Times New Roman" w:hAnsi="Arial" w:cs="Arial"/>
          <w:sz w:val="20"/>
          <w:lang w:val="en-US" w:eastAsia="it-IT"/>
        </w:rPr>
        <w:t xml:space="preserve"> </w:t>
      </w:r>
      <w:r w:rsidRPr="004062B0">
        <w:rPr>
          <w:rFonts w:ascii="Arial" w:eastAsia="Times New Roman" w:hAnsi="Arial" w:cs="Arial"/>
          <w:b/>
          <w:bCs/>
          <w:sz w:val="20"/>
          <w:lang w:val="en-US" w:eastAsia="it-IT"/>
        </w:rPr>
        <w:t>BMI and BMI+TILs cohorts.</w:t>
      </w:r>
    </w:p>
    <w:p w14:paraId="22E8DE2E" w14:textId="77777777" w:rsidR="004062B0" w:rsidRPr="004062B0" w:rsidRDefault="004062B0" w:rsidP="004062B0">
      <w:pPr>
        <w:spacing w:after="0" w:line="480" w:lineRule="auto"/>
        <w:jc w:val="both"/>
        <w:rPr>
          <w:rFonts w:ascii="Arial" w:eastAsia="Times New Roman" w:hAnsi="Arial" w:cs="Arial"/>
          <w:b/>
          <w:bCs/>
          <w:sz w:val="20"/>
          <w:lang w:val="en-US" w:eastAsia="it-IT"/>
        </w:rPr>
      </w:pPr>
      <w:r w:rsidRPr="004062B0">
        <w:rPr>
          <w:rFonts w:ascii="Arial" w:eastAsia="Times New Roman" w:hAnsi="Arial" w:cs="Arial"/>
          <w:sz w:val="20"/>
          <w:lang w:val="en-US" w:eastAsia="it-IT"/>
        </w:rPr>
        <w:t>Clinicopathological features of the BMI and BMI+TILs cohorts. p* refers to statistical significance of the comparison between the three individual categories (lean vs overweight vs obese); p** refers to statistical significance of the comparison between lean vs overweight/obese.</w:t>
      </w:r>
    </w:p>
    <w:p w14:paraId="5AA056B0" w14:textId="052A71A2" w:rsidR="004062B0" w:rsidRPr="004062B0" w:rsidRDefault="004062B0" w:rsidP="004062B0">
      <w:pPr>
        <w:spacing w:line="480" w:lineRule="auto"/>
        <w:jc w:val="both"/>
        <w:rPr>
          <w:rFonts w:ascii="Arial" w:eastAsia="Times New Roman" w:hAnsi="Arial" w:cs="Arial"/>
          <w:sz w:val="20"/>
          <w:lang w:val="en-US" w:eastAsia="it-IT"/>
        </w:rPr>
      </w:pPr>
      <w:r w:rsidRPr="004062B0">
        <w:rPr>
          <w:rFonts w:ascii="Arial" w:eastAsia="Times New Roman" w:hAnsi="Arial" w:cs="Arial"/>
          <w:sz w:val="20"/>
          <w:lang w:val="en-US" w:eastAsia="it-IT"/>
        </w:rPr>
        <w:t>Abbreviations: BMI, body mass index; TILs, tumor-infiltrating lymphocytes; IQ1-IQ3, interquartile range.</w:t>
      </w:r>
    </w:p>
    <w:p w14:paraId="4856029B" w14:textId="26AEDB56" w:rsidR="004062B0" w:rsidRPr="004062B0" w:rsidRDefault="004062B0" w:rsidP="004062B0">
      <w:pPr>
        <w:spacing w:line="480" w:lineRule="auto"/>
        <w:jc w:val="both"/>
        <w:rPr>
          <w:rFonts w:ascii="Arial" w:eastAsia="Times New Roman" w:hAnsi="Arial" w:cs="Arial"/>
          <w:sz w:val="20"/>
          <w:lang w:val="en-US" w:eastAsia="it-IT"/>
        </w:rPr>
      </w:pPr>
    </w:p>
    <w:p w14:paraId="1D2142B8" w14:textId="20094378" w:rsidR="004062B0" w:rsidRPr="004062B0" w:rsidRDefault="004062B0" w:rsidP="004062B0">
      <w:pPr>
        <w:spacing w:line="480" w:lineRule="auto"/>
        <w:jc w:val="both"/>
        <w:rPr>
          <w:rFonts w:ascii="Arial" w:eastAsia="Times New Roman" w:hAnsi="Arial" w:cs="Arial"/>
          <w:sz w:val="20"/>
          <w:lang w:val="en-US" w:eastAsia="it-IT"/>
        </w:rPr>
      </w:pPr>
    </w:p>
    <w:p w14:paraId="7A662524" w14:textId="77777777" w:rsidR="004062B0" w:rsidRPr="004062B0" w:rsidRDefault="004062B0" w:rsidP="004062B0">
      <w:pPr>
        <w:spacing w:after="0"/>
        <w:jc w:val="both"/>
        <w:rPr>
          <w:rFonts w:ascii="Arial" w:hAnsi="Arial" w:cs="Arial"/>
          <w:b/>
          <w:bCs/>
          <w:lang w:val="en-US"/>
        </w:rPr>
      </w:pPr>
    </w:p>
    <w:tbl>
      <w:tblPr>
        <w:tblStyle w:val="Grigliatabella"/>
        <w:tblpPr w:leftFromText="180" w:rightFromText="180" w:vertAnchor="text" w:tblpY="109"/>
        <w:tblW w:w="1051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00"/>
        <w:gridCol w:w="1474"/>
        <w:gridCol w:w="729"/>
        <w:gridCol w:w="1474"/>
        <w:gridCol w:w="728"/>
        <w:gridCol w:w="6"/>
        <w:gridCol w:w="1468"/>
        <w:gridCol w:w="728"/>
        <w:gridCol w:w="8"/>
        <w:gridCol w:w="1466"/>
        <w:gridCol w:w="823"/>
        <w:gridCol w:w="15"/>
      </w:tblGrid>
      <w:tr w:rsidR="004062B0" w:rsidRPr="004062B0" w14:paraId="487AC740" w14:textId="77777777" w:rsidTr="00106C59">
        <w:trPr>
          <w:trHeight w:val="178"/>
        </w:trPr>
        <w:tc>
          <w:tcPr>
            <w:tcW w:w="1600" w:type="dxa"/>
            <w:vAlign w:val="center"/>
          </w:tcPr>
          <w:p w14:paraId="3BABC15B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4725A609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DFS</w:t>
            </w:r>
          </w:p>
        </w:tc>
        <w:tc>
          <w:tcPr>
            <w:tcW w:w="2208" w:type="dxa"/>
            <w:gridSpan w:val="3"/>
            <w:vAlign w:val="center"/>
          </w:tcPr>
          <w:p w14:paraId="0A5F8948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RFS</w:t>
            </w:r>
          </w:p>
        </w:tc>
        <w:tc>
          <w:tcPr>
            <w:tcW w:w="2204" w:type="dxa"/>
            <w:gridSpan w:val="3"/>
            <w:vAlign w:val="center"/>
          </w:tcPr>
          <w:p w14:paraId="0E2232C0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DDFS</w:t>
            </w:r>
          </w:p>
        </w:tc>
        <w:tc>
          <w:tcPr>
            <w:tcW w:w="2304" w:type="dxa"/>
            <w:gridSpan w:val="3"/>
            <w:vAlign w:val="center"/>
          </w:tcPr>
          <w:p w14:paraId="5101ADF1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OS</w:t>
            </w:r>
          </w:p>
        </w:tc>
      </w:tr>
      <w:tr w:rsidR="004062B0" w:rsidRPr="004062B0" w14:paraId="0D0C4C40" w14:textId="77777777" w:rsidTr="00106C59">
        <w:trPr>
          <w:gridAfter w:val="1"/>
          <w:wAfter w:w="15" w:type="dxa"/>
          <w:trHeight w:val="351"/>
        </w:trPr>
        <w:tc>
          <w:tcPr>
            <w:tcW w:w="1600" w:type="dxa"/>
            <w:vAlign w:val="center"/>
          </w:tcPr>
          <w:p w14:paraId="293AADC8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BMI categories</w:t>
            </w:r>
          </w:p>
        </w:tc>
        <w:tc>
          <w:tcPr>
            <w:tcW w:w="1474" w:type="dxa"/>
            <w:vAlign w:val="center"/>
          </w:tcPr>
          <w:p w14:paraId="4B2988BA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HR</w:t>
            </w:r>
          </w:p>
          <w:p w14:paraId="136F34D2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(95%CI)</w:t>
            </w:r>
          </w:p>
        </w:tc>
        <w:tc>
          <w:tcPr>
            <w:tcW w:w="729" w:type="dxa"/>
            <w:vAlign w:val="center"/>
          </w:tcPr>
          <w:p w14:paraId="2C4A0953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p-</w:t>
            </w:r>
          </w:p>
          <w:p w14:paraId="2F546F00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1474" w:type="dxa"/>
            <w:vAlign w:val="center"/>
          </w:tcPr>
          <w:p w14:paraId="55330F2B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HR</w:t>
            </w:r>
          </w:p>
          <w:p w14:paraId="22D9B8FE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(95%CI)</w:t>
            </w:r>
          </w:p>
        </w:tc>
        <w:tc>
          <w:tcPr>
            <w:tcW w:w="728" w:type="dxa"/>
            <w:vAlign w:val="center"/>
          </w:tcPr>
          <w:p w14:paraId="159AAFFC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p-</w:t>
            </w:r>
          </w:p>
          <w:p w14:paraId="6A5E0380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1474" w:type="dxa"/>
            <w:gridSpan w:val="2"/>
            <w:vAlign w:val="center"/>
          </w:tcPr>
          <w:p w14:paraId="33B9451B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HR</w:t>
            </w:r>
          </w:p>
          <w:p w14:paraId="659CDD18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(95%CI)</w:t>
            </w:r>
          </w:p>
        </w:tc>
        <w:tc>
          <w:tcPr>
            <w:tcW w:w="728" w:type="dxa"/>
            <w:vAlign w:val="center"/>
          </w:tcPr>
          <w:p w14:paraId="4DDADC13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p-</w:t>
            </w:r>
          </w:p>
          <w:p w14:paraId="6039B67E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1474" w:type="dxa"/>
            <w:gridSpan w:val="2"/>
            <w:vAlign w:val="center"/>
          </w:tcPr>
          <w:p w14:paraId="211AE7B4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HR</w:t>
            </w:r>
          </w:p>
          <w:p w14:paraId="20379565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(95%CI)</w:t>
            </w:r>
          </w:p>
        </w:tc>
        <w:tc>
          <w:tcPr>
            <w:tcW w:w="823" w:type="dxa"/>
            <w:vAlign w:val="center"/>
          </w:tcPr>
          <w:p w14:paraId="0F6B1597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p-</w:t>
            </w:r>
          </w:p>
          <w:p w14:paraId="1A2809CA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value</w:t>
            </w:r>
          </w:p>
        </w:tc>
      </w:tr>
      <w:tr w:rsidR="004062B0" w:rsidRPr="004062B0" w14:paraId="098A5987" w14:textId="77777777" w:rsidTr="00106C59">
        <w:trPr>
          <w:gridAfter w:val="1"/>
          <w:wAfter w:w="15" w:type="dxa"/>
          <w:trHeight w:val="178"/>
        </w:trPr>
        <w:tc>
          <w:tcPr>
            <w:tcW w:w="1600" w:type="dxa"/>
            <w:vAlign w:val="center"/>
          </w:tcPr>
          <w:p w14:paraId="2BD5D9C4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Lean</w:t>
            </w:r>
          </w:p>
        </w:tc>
        <w:tc>
          <w:tcPr>
            <w:tcW w:w="1474" w:type="dxa"/>
            <w:vAlign w:val="center"/>
          </w:tcPr>
          <w:p w14:paraId="460FF59E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Ref.</w:t>
            </w:r>
          </w:p>
        </w:tc>
        <w:tc>
          <w:tcPr>
            <w:tcW w:w="729" w:type="dxa"/>
            <w:vMerge w:val="restart"/>
            <w:vAlign w:val="center"/>
          </w:tcPr>
          <w:p w14:paraId="6D4E77D3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0.851</w:t>
            </w:r>
          </w:p>
        </w:tc>
        <w:tc>
          <w:tcPr>
            <w:tcW w:w="1474" w:type="dxa"/>
            <w:vAlign w:val="center"/>
          </w:tcPr>
          <w:p w14:paraId="7657DA27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Ref.</w:t>
            </w:r>
          </w:p>
        </w:tc>
        <w:tc>
          <w:tcPr>
            <w:tcW w:w="728" w:type="dxa"/>
            <w:vMerge w:val="restart"/>
            <w:vAlign w:val="center"/>
          </w:tcPr>
          <w:p w14:paraId="2358F7CA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0.738</w:t>
            </w:r>
          </w:p>
        </w:tc>
        <w:tc>
          <w:tcPr>
            <w:tcW w:w="1474" w:type="dxa"/>
            <w:gridSpan w:val="2"/>
            <w:vAlign w:val="center"/>
          </w:tcPr>
          <w:p w14:paraId="2726D055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Ref.</w:t>
            </w:r>
          </w:p>
        </w:tc>
        <w:tc>
          <w:tcPr>
            <w:tcW w:w="728" w:type="dxa"/>
            <w:vMerge w:val="restart"/>
            <w:vAlign w:val="center"/>
          </w:tcPr>
          <w:p w14:paraId="17131F74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0.647</w:t>
            </w:r>
          </w:p>
        </w:tc>
        <w:tc>
          <w:tcPr>
            <w:tcW w:w="1474" w:type="dxa"/>
            <w:gridSpan w:val="2"/>
            <w:vAlign w:val="center"/>
          </w:tcPr>
          <w:p w14:paraId="53AA5F0F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Ref.</w:t>
            </w:r>
          </w:p>
        </w:tc>
        <w:tc>
          <w:tcPr>
            <w:tcW w:w="823" w:type="dxa"/>
            <w:vMerge w:val="restart"/>
            <w:vAlign w:val="center"/>
          </w:tcPr>
          <w:p w14:paraId="4A0DABF3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0.985</w:t>
            </w:r>
          </w:p>
        </w:tc>
      </w:tr>
      <w:tr w:rsidR="004062B0" w:rsidRPr="004062B0" w14:paraId="06F11CB3" w14:textId="77777777" w:rsidTr="00106C59">
        <w:trPr>
          <w:gridAfter w:val="1"/>
          <w:wAfter w:w="15" w:type="dxa"/>
          <w:trHeight w:val="357"/>
        </w:trPr>
        <w:tc>
          <w:tcPr>
            <w:tcW w:w="1600" w:type="dxa"/>
            <w:vAlign w:val="center"/>
          </w:tcPr>
          <w:p w14:paraId="1B995820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Overweight-Obese</w:t>
            </w:r>
          </w:p>
        </w:tc>
        <w:tc>
          <w:tcPr>
            <w:tcW w:w="1474" w:type="dxa"/>
            <w:vAlign w:val="center"/>
          </w:tcPr>
          <w:p w14:paraId="64D6936C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1.026</w:t>
            </w:r>
          </w:p>
          <w:p w14:paraId="16E2813C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(0.786-1.339)</w:t>
            </w:r>
          </w:p>
        </w:tc>
        <w:tc>
          <w:tcPr>
            <w:tcW w:w="729" w:type="dxa"/>
            <w:vMerge/>
            <w:vAlign w:val="center"/>
          </w:tcPr>
          <w:p w14:paraId="0A849CF6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1C864BC2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0.951</w:t>
            </w:r>
          </w:p>
          <w:p w14:paraId="67150267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(0.707-1.278)</w:t>
            </w:r>
          </w:p>
        </w:tc>
        <w:tc>
          <w:tcPr>
            <w:tcW w:w="728" w:type="dxa"/>
            <w:vMerge/>
            <w:vAlign w:val="center"/>
          </w:tcPr>
          <w:p w14:paraId="2C0A1AB6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AAF842C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0.924</w:t>
            </w:r>
          </w:p>
          <w:p w14:paraId="5A6E4D78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(0.659-1.295)</w:t>
            </w:r>
          </w:p>
        </w:tc>
        <w:tc>
          <w:tcPr>
            <w:tcW w:w="728" w:type="dxa"/>
            <w:vMerge/>
            <w:vAlign w:val="center"/>
          </w:tcPr>
          <w:p w14:paraId="549EEB5B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FB7D813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1.004</w:t>
            </w:r>
          </w:p>
          <w:p w14:paraId="7AE93ED2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sz w:val="20"/>
                <w:szCs w:val="20"/>
                <w:lang w:val="en-US"/>
              </w:rPr>
              <w:t>(0.669-1.506)</w:t>
            </w:r>
          </w:p>
        </w:tc>
        <w:tc>
          <w:tcPr>
            <w:tcW w:w="823" w:type="dxa"/>
            <w:vMerge/>
            <w:vAlign w:val="center"/>
          </w:tcPr>
          <w:p w14:paraId="611BEA1C" w14:textId="77777777" w:rsidR="004062B0" w:rsidRPr="004062B0" w:rsidRDefault="004062B0" w:rsidP="007C62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AE6C169" w14:textId="77777777" w:rsidR="004062B0" w:rsidRPr="004062B0" w:rsidRDefault="004062B0" w:rsidP="004062B0">
      <w:pPr>
        <w:spacing w:after="0"/>
        <w:jc w:val="both"/>
        <w:rPr>
          <w:rFonts w:ascii="Arial" w:hAnsi="Arial" w:cs="Arial"/>
          <w:b/>
          <w:bCs/>
          <w:lang w:val="en-US"/>
        </w:rPr>
      </w:pPr>
    </w:p>
    <w:p w14:paraId="3196D6CD" w14:textId="77777777" w:rsidR="004062B0" w:rsidRPr="004062B0" w:rsidRDefault="004062B0" w:rsidP="004062B0">
      <w:pPr>
        <w:spacing w:after="0"/>
        <w:jc w:val="both"/>
        <w:rPr>
          <w:rFonts w:ascii="Arial" w:hAnsi="Arial" w:cs="Arial"/>
          <w:lang w:val="en-US"/>
        </w:rPr>
      </w:pPr>
      <w:r w:rsidRPr="004062B0">
        <w:rPr>
          <w:rFonts w:ascii="Arial" w:hAnsi="Arial" w:cs="Arial"/>
          <w:b/>
          <w:bCs/>
          <w:lang w:val="en-US"/>
        </w:rPr>
        <w:t>Supplementary Table 2</w:t>
      </w:r>
    </w:p>
    <w:p w14:paraId="43237E8F" w14:textId="7D063775" w:rsidR="007D153B" w:rsidRDefault="007D153B" w:rsidP="007D153B">
      <w:pPr>
        <w:jc w:val="both"/>
        <w:rPr>
          <w:rFonts w:ascii="Arial" w:hAnsi="Arial" w:cs="Arial"/>
          <w:lang w:val="en-US"/>
        </w:rPr>
      </w:pPr>
      <w:r w:rsidRPr="004062B0">
        <w:rPr>
          <w:rFonts w:ascii="Arial" w:hAnsi="Arial" w:cs="Arial"/>
          <w:lang w:val="en-US"/>
        </w:rPr>
        <w:t xml:space="preserve">Cox models for DFS, RFS, DDFS and OS, including relevant variables (menopausal status, </w:t>
      </w:r>
      <w:proofErr w:type="spellStart"/>
      <w:r w:rsidRPr="004062B0">
        <w:rPr>
          <w:rFonts w:ascii="Arial" w:hAnsi="Arial" w:cs="Arial"/>
          <w:lang w:val="en-US"/>
        </w:rPr>
        <w:t>pT</w:t>
      </w:r>
      <w:proofErr w:type="spellEnd"/>
      <w:r w:rsidRPr="004062B0">
        <w:rPr>
          <w:rFonts w:ascii="Arial" w:hAnsi="Arial" w:cs="Arial"/>
          <w:lang w:val="en-US"/>
        </w:rPr>
        <w:t xml:space="preserve">, </w:t>
      </w:r>
      <w:proofErr w:type="spellStart"/>
      <w:r w:rsidRPr="004062B0">
        <w:rPr>
          <w:rFonts w:ascii="Arial" w:hAnsi="Arial" w:cs="Arial"/>
          <w:lang w:val="en-US"/>
        </w:rPr>
        <w:t>pN</w:t>
      </w:r>
      <w:proofErr w:type="spellEnd"/>
      <w:r w:rsidRPr="004062B0">
        <w:rPr>
          <w:rFonts w:ascii="Arial" w:hAnsi="Arial" w:cs="Arial"/>
          <w:lang w:val="en-US"/>
        </w:rPr>
        <w:t>, tumor grade, hormone receptor status, treatment arm), according to BMI categories (lean vs overweight/obese).</w:t>
      </w:r>
    </w:p>
    <w:p w14:paraId="728A7A0A" w14:textId="4578B942" w:rsidR="00106C59" w:rsidRDefault="00106C59" w:rsidP="007D153B">
      <w:pPr>
        <w:jc w:val="both"/>
        <w:rPr>
          <w:rFonts w:ascii="Arial" w:hAnsi="Arial" w:cs="Arial"/>
          <w:lang w:val="en-US"/>
        </w:rPr>
      </w:pPr>
    </w:p>
    <w:p w14:paraId="4367FAE8" w14:textId="07117FA2" w:rsidR="00106C59" w:rsidRDefault="00106C59" w:rsidP="007D153B">
      <w:pPr>
        <w:jc w:val="both"/>
        <w:rPr>
          <w:rFonts w:ascii="Arial" w:hAnsi="Arial" w:cs="Arial"/>
          <w:lang w:val="en-US"/>
        </w:rPr>
      </w:pPr>
    </w:p>
    <w:p w14:paraId="455A2C2A" w14:textId="77777777" w:rsidR="00106C59" w:rsidRPr="004062B0" w:rsidRDefault="00106C59" w:rsidP="007D153B">
      <w:pPr>
        <w:jc w:val="both"/>
        <w:rPr>
          <w:rFonts w:ascii="Arial" w:hAnsi="Arial" w:cs="Arial"/>
          <w:lang w:val="en-US"/>
        </w:rPr>
      </w:pPr>
    </w:p>
    <w:p w14:paraId="02BB417B" w14:textId="0918301E" w:rsidR="004062B0" w:rsidRDefault="004062B0" w:rsidP="004062B0">
      <w:pPr>
        <w:jc w:val="both"/>
        <w:rPr>
          <w:rFonts w:ascii="Arial" w:hAnsi="Arial" w:cs="Arial"/>
          <w:lang w:val="en-US"/>
        </w:rPr>
      </w:pPr>
    </w:p>
    <w:p w14:paraId="7FFA9B1A" w14:textId="4C1D3B17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1870CAEF" w14:textId="3A25E3AE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5A9C4E2B" w14:textId="396FBE29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0EDEEC03" w14:textId="1910DCA6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36ED9091" w14:textId="52CFD05C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0979306B" w14:textId="094327EE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705F8BA2" w14:textId="1C7CAC35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75E72586" w14:textId="3F976F54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2F96C7DA" w14:textId="467DC3F9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61D3EFC3" w14:textId="1AA1F08C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5195E321" w14:textId="7E3752A2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2B6A1567" w14:textId="1FC3D056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361C2465" w14:textId="70AD1686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3B45F8BC" w14:textId="06640710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466F9E38" w14:textId="4315A708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30B5ABD5" w14:textId="448DE09F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11EF103A" w14:textId="1B4E3A18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231766F7" w14:textId="53D5C6B4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4B34D157" w14:textId="444FCA4D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4410C1B1" w14:textId="51E37559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1E19AD34" w14:textId="5A165D82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270E3838" w14:textId="678F76B6" w:rsidR="003712F2" w:rsidRDefault="003712F2" w:rsidP="004062B0">
      <w:pPr>
        <w:jc w:val="both"/>
        <w:rPr>
          <w:rFonts w:ascii="Arial" w:hAnsi="Arial" w:cs="Arial"/>
          <w:lang w:val="en-US"/>
        </w:rPr>
      </w:pPr>
    </w:p>
    <w:p w14:paraId="05CA1111" w14:textId="77777777" w:rsidR="003712F2" w:rsidRDefault="003712F2" w:rsidP="004062B0">
      <w:pPr>
        <w:jc w:val="both"/>
        <w:rPr>
          <w:rFonts w:ascii="Arial" w:hAnsi="Arial" w:cs="Arial"/>
          <w:lang w:val="en-US"/>
        </w:rPr>
      </w:pPr>
    </w:p>
    <w:tbl>
      <w:tblPr>
        <w:tblW w:w="8803" w:type="dxa"/>
        <w:tblLook w:val="04A0" w:firstRow="1" w:lastRow="0" w:firstColumn="1" w:lastColumn="0" w:noHBand="0" w:noVBand="1"/>
      </w:tblPr>
      <w:tblGrid>
        <w:gridCol w:w="1404"/>
        <w:gridCol w:w="1417"/>
        <w:gridCol w:w="620"/>
        <w:gridCol w:w="1209"/>
        <w:gridCol w:w="620"/>
        <w:gridCol w:w="902"/>
        <w:gridCol w:w="760"/>
        <w:gridCol w:w="977"/>
        <w:gridCol w:w="894"/>
      </w:tblGrid>
      <w:tr w:rsidR="004062B0" w:rsidRPr="004062B0" w14:paraId="6D5527AE" w14:textId="77777777" w:rsidTr="004062B0">
        <w:trPr>
          <w:trHeight w:val="388"/>
        </w:trPr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6144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5183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COHORT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3CCB6F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 VALUE</w:t>
            </w:r>
          </w:p>
        </w:tc>
      </w:tr>
      <w:tr w:rsidR="004062B0" w:rsidRPr="004062B0" w14:paraId="7FF21918" w14:textId="77777777" w:rsidTr="004062B0">
        <w:trPr>
          <w:trHeight w:val="388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2D8D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776E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NO BMI-TIL </w:t>
            </w:r>
          </w:p>
          <w:p w14:paraId="71327E84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cohort</w:t>
            </w:r>
            <w:proofErr w:type="spellEnd"/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79B3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BMI-TIL </w:t>
            </w:r>
          </w:p>
          <w:p w14:paraId="7A45A9A8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cohort</w:t>
            </w:r>
            <w:proofErr w:type="spellEnd"/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85DE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Overall </w:t>
            </w: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ShortHer</w:t>
            </w:r>
            <w:proofErr w:type="spellEnd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63E8EF6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cohort</w:t>
            </w:r>
            <w:proofErr w:type="spellEnd"/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F29C4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76DCA830" w14:textId="77777777" w:rsidTr="004062B0">
        <w:trPr>
          <w:trHeight w:val="388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A63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F5BA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BC6E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BC54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9971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3D00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DE46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502E4" w14:textId="77777777" w:rsidR="004062B0" w:rsidRPr="004062B0" w:rsidRDefault="004062B0" w:rsidP="007C6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22A3CB00" w14:textId="77777777" w:rsidTr="004062B0">
        <w:trPr>
          <w:trHeight w:val="411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1E98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Age, years; median (IQ1:IQ3)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6915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54 (47-63)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4FD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56 (48-64)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3368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55 (48-64)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0059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0.027</w:t>
            </w:r>
          </w:p>
        </w:tc>
      </w:tr>
      <w:tr w:rsidR="004062B0" w:rsidRPr="004062B0" w14:paraId="2E3678B9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819E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Menopausal</w:t>
            </w:r>
            <w:proofErr w:type="spellEnd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80C29DE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0E94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1C6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163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970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37,6%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9C5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285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E47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34,8%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413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6CE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35,8%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EA22A1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0.290</w:t>
            </w:r>
          </w:p>
        </w:tc>
      </w:tr>
      <w:tr w:rsidR="004062B0" w:rsidRPr="004062B0" w14:paraId="12905953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111E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A9C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Post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172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0CA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61,8%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48D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A9C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65,2%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436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802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E03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64,0%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F9A73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13370053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7A0D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27B4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FC3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529A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0,7%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8D2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D54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E2E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972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0,2%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B87D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3DC90FC0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32FD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EEA6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1-2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2EE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141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EF4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32,5%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A2C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C0E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28,4%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32A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41DA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29,8%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D22093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0.109</w:t>
            </w:r>
          </w:p>
        </w:tc>
      </w:tr>
      <w:tr w:rsidR="004062B0" w:rsidRPr="004062B0" w14:paraId="4CE345D7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0121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3AA9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3FE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283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914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65,2%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37F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575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299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70,2%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A51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858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C99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68,5%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2C206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71425282" w14:textId="77777777" w:rsidTr="004062B0">
        <w:trPr>
          <w:trHeight w:val="411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14B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482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0FA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73C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2,3%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5C2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5ED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1,3%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748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61D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1,7%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610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12106AB2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46EE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pT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C1F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6BE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34B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62,7%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631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491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155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60,0%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75F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763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140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60,9%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3EDF7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0.373</w:t>
            </w:r>
          </w:p>
        </w:tc>
      </w:tr>
      <w:tr w:rsidR="004062B0" w:rsidRPr="004062B0" w14:paraId="1F44C818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EF8E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D99A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B99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147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A9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33,9%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012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88B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37,1%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792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935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36,0%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F1AB4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6EFAF6D7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F984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0AA7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905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4EF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1,8%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84B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4DA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2,7%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CC1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990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2,4%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10438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5299D0B8" w14:textId="77777777" w:rsidTr="004062B0">
        <w:trPr>
          <w:trHeight w:val="411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98C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021B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8A4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39D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1,6%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915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C00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AB0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2D8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0,7%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E532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2C997575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07D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pN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3FB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pN0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C70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711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53,9%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C67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A85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53,7%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73A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1AF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53,8%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B55909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0.874</w:t>
            </w:r>
          </w:p>
        </w:tc>
      </w:tr>
      <w:tr w:rsidR="004062B0" w:rsidRPr="004062B0" w14:paraId="4182C0D7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D99B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C97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pN1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3F2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131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B1F5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30,2%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F39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259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13A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31,6%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27C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2B9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31,1%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F24D0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62F46546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DF22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EBD3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pN2-3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AA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890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15,2%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243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099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14,5%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440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F6C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14,8%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661D9F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53AC849E" w14:textId="77777777" w:rsidTr="004062B0">
        <w:trPr>
          <w:trHeight w:val="411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084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10BC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FC0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4CF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0,7%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D20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48E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0,1%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FDF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9E5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0,3%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2C4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1E8F7425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746C" w14:textId="77777777" w:rsidR="004062B0" w:rsidRPr="004062B0" w:rsidRDefault="004062B0" w:rsidP="007C6244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Hormone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E471099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receptors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B4B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C97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151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A7A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34,8%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E3C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F38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30,4%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532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940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31,9%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BB58A8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0.113</w:t>
            </w:r>
          </w:p>
        </w:tc>
      </w:tr>
      <w:tr w:rsidR="004062B0" w:rsidRPr="004062B0" w14:paraId="4355D23A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7DE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747D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9F0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283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999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65,2%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619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570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9DE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69,6%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FFBA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853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82D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68,1%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28E977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0240AA82" w14:textId="77777777" w:rsidTr="004062B0">
        <w:trPr>
          <w:trHeight w:val="411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C9AB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93B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B13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6DB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0,0%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AE9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8D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6BB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A2F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31,9%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1ED7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20CF662C" w14:textId="77777777" w:rsidTr="004062B0">
        <w:trPr>
          <w:trHeight w:val="411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E564" w14:textId="77777777" w:rsidR="004062B0" w:rsidRPr="004062B0" w:rsidRDefault="004062B0" w:rsidP="007C624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TILs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%; </w:t>
            </w: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median</w:t>
            </w:r>
            <w:proofErr w:type="spellEnd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(IQ1:IQ3)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1EE9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 (2-25)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0FB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 (1-15)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5CD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 (1-15)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3C027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0.048</w:t>
            </w:r>
          </w:p>
        </w:tc>
      </w:tr>
      <w:tr w:rsidR="004062B0" w:rsidRPr="004062B0" w14:paraId="287004B0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CD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Arm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2FB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A long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859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440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48,6%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ADA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320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50,8%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6BB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539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50,0%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707FC8A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0.464</w:t>
            </w:r>
          </w:p>
        </w:tc>
      </w:tr>
      <w:tr w:rsidR="004062B0" w:rsidRPr="004062B0" w14:paraId="3E8D96A3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A382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AEAF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B short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3E2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0C9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51,4%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678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7C4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49,2%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B2E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02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50,0%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814BC6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41257101" w14:textId="77777777" w:rsidTr="004062B0">
        <w:trPr>
          <w:trHeight w:val="411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BA6A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4E20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DE6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8815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0,0%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5AB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8E4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10A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BE7A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0,0%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0AEF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73F5A486" w14:textId="77777777" w:rsidTr="004062B0">
        <w:trPr>
          <w:trHeight w:val="41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08B5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Surgery</w:t>
            </w:r>
          </w:p>
          <w:p w14:paraId="75F3DD52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7D44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Quart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518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258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67E3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59,4%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19A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535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D942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65,3%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AA1E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793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258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63,3%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1C83B6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0.070</w:t>
            </w:r>
          </w:p>
        </w:tc>
      </w:tr>
      <w:tr w:rsidR="004062B0" w:rsidRPr="004062B0" w14:paraId="0EAFEAB1" w14:textId="77777777" w:rsidTr="004062B0">
        <w:trPr>
          <w:trHeight w:val="41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91FE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8F53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Mastectomy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12A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9705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39,2%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4214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282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DA0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34,4%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F895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452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4A05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36,1%</w:t>
            </w:r>
          </w:p>
        </w:tc>
        <w:tc>
          <w:tcPr>
            <w:tcW w:w="8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F0645C8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62B0" w:rsidRPr="004062B0" w14:paraId="74A43640" w14:textId="77777777" w:rsidTr="004062B0">
        <w:trPr>
          <w:trHeight w:val="411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4466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A418" w14:textId="77777777" w:rsidR="004062B0" w:rsidRPr="004062B0" w:rsidRDefault="004062B0" w:rsidP="007C6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62B0">
              <w:rPr>
                <w:rFonts w:ascii="Arial" w:hAnsi="Arial" w:cs="Arial"/>
                <w:b/>
                <w:bCs/>
                <w:sz w:val="20"/>
                <w:szCs w:val="20"/>
              </w:rPr>
              <w:t>Missing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F88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E5CD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1,4%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EC99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7EA1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A030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FFAC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062B0">
              <w:rPr>
                <w:rFonts w:ascii="Arial" w:eastAsia="Times New Roman" w:hAnsi="Arial" w:cs="Arial"/>
                <w:sz w:val="20"/>
                <w:szCs w:val="20"/>
              </w:rPr>
              <w:t>0,6%</w:t>
            </w: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E1FBB" w14:textId="77777777" w:rsidR="004062B0" w:rsidRPr="004062B0" w:rsidRDefault="004062B0" w:rsidP="007C6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AC2360D" w14:textId="4FCC6978" w:rsidR="004062B0" w:rsidRDefault="004062B0" w:rsidP="004062B0">
      <w:pPr>
        <w:spacing w:after="0"/>
        <w:jc w:val="both"/>
        <w:rPr>
          <w:rFonts w:ascii="Arial" w:hAnsi="Arial" w:cs="Arial"/>
          <w:lang w:val="en-US"/>
        </w:rPr>
      </w:pPr>
      <w:r w:rsidRPr="004062B0">
        <w:rPr>
          <w:rFonts w:ascii="Arial" w:hAnsi="Arial" w:cs="Arial"/>
          <w:b/>
          <w:bCs/>
          <w:lang w:val="en-US"/>
        </w:rPr>
        <w:t xml:space="preserve">Supplementary Table 3 </w:t>
      </w:r>
      <w:r w:rsidRPr="004062B0">
        <w:rPr>
          <w:rFonts w:ascii="Arial" w:hAnsi="Arial" w:cs="Arial"/>
          <w:lang w:val="en-US"/>
        </w:rPr>
        <w:t>Baseline characteristics of the patients included (BMI-TIL cohort) or not (NO BMI-TIL cohort) in the TILs analysis.</w:t>
      </w:r>
    </w:p>
    <w:p w14:paraId="6FF71302" w14:textId="33FD70B3" w:rsidR="003712F2" w:rsidRDefault="003712F2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CD94D5C" w14:textId="57797D17" w:rsidR="003712F2" w:rsidRDefault="003712F2" w:rsidP="004062B0">
      <w:pPr>
        <w:spacing w:after="0"/>
        <w:jc w:val="both"/>
        <w:rPr>
          <w:rFonts w:ascii="Arial" w:hAnsi="Arial" w:cs="Arial"/>
          <w:lang w:val="en-US"/>
        </w:rPr>
      </w:pPr>
    </w:p>
    <w:tbl>
      <w:tblPr>
        <w:tblStyle w:val="Grigliatabella"/>
        <w:tblW w:w="104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766"/>
        <w:gridCol w:w="661"/>
        <w:gridCol w:w="827"/>
        <w:gridCol w:w="1460"/>
        <w:gridCol w:w="828"/>
        <w:gridCol w:w="661"/>
        <w:gridCol w:w="813"/>
        <w:gridCol w:w="1460"/>
        <w:gridCol w:w="833"/>
        <w:gridCol w:w="1176"/>
      </w:tblGrid>
      <w:tr w:rsidR="003712F2" w:rsidRPr="00E81720" w14:paraId="32D93424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2FBD1101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776" w:type="dxa"/>
            <w:gridSpan w:val="4"/>
            <w:vAlign w:val="center"/>
          </w:tcPr>
          <w:p w14:paraId="0342156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Lean</w:t>
            </w:r>
          </w:p>
        </w:tc>
        <w:tc>
          <w:tcPr>
            <w:tcW w:w="3767" w:type="dxa"/>
            <w:gridSpan w:val="4"/>
            <w:vAlign w:val="center"/>
          </w:tcPr>
          <w:p w14:paraId="193ADEB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Overweght</w:t>
            </w:r>
            <w:proofErr w:type="spellEnd"/>
            <w:r w:rsidRPr="00E81720">
              <w:rPr>
                <w:rFonts w:ascii="Arial" w:hAnsi="Arial" w:cs="Arial"/>
                <w:sz w:val="20"/>
                <w:szCs w:val="20"/>
              </w:rPr>
              <w:t>/obese</w:t>
            </w:r>
          </w:p>
        </w:tc>
        <w:tc>
          <w:tcPr>
            <w:tcW w:w="1176" w:type="dxa"/>
            <w:vMerge w:val="restart"/>
            <w:vAlign w:val="center"/>
          </w:tcPr>
          <w:p w14:paraId="027DE57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interaction</w:t>
            </w:r>
          </w:p>
        </w:tc>
      </w:tr>
      <w:tr w:rsidR="003712F2" w:rsidRPr="00E81720" w14:paraId="2441D26B" w14:textId="77777777" w:rsidTr="00DF4C37">
        <w:trPr>
          <w:trHeight w:val="912"/>
        </w:trPr>
        <w:tc>
          <w:tcPr>
            <w:tcW w:w="1766" w:type="dxa"/>
            <w:vAlign w:val="center"/>
          </w:tcPr>
          <w:p w14:paraId="51B2131C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1" w:type="dxa"/>
            <w:vAlign w:val="center"/>
          </w:tcPr>
          <w:p w14:paraId="3793F55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827" w:type="dxa"/>
            <w:vAlign w:val="center"/>
          </w:tcPr>
          <w:p w14:paraId="4237A7C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events</w:t>
            </w:r>
          </w:p>
        </w:tc>
        <w:tc>
          <w:tcPr>
            <w:tcW w:w="1460" w:type="dxa"/>
            <w:vAlign w:val="center"/>
          </w:tcPr>
          <w:p w14:paraId="6C2B63D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TILs</w:t>
            </w:r>
            <w:proofErr w:type="spellEnd"/>
            <w:r w:rsidRPr="00E81720">
              <w:rPr>
                <w:rFonts w:ascii="Arial" w:hAnsi="Arial" w:cs="Arial"/>
                <w:sz w:val="20"/>
                <w:szCs w:val="20"/>
              </w:rPr>
              <w:t xml:space="preserve"> 5% </w:t>
            </w:r>
          </w:p>
          <w:p w14:paraId="57A208F2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increments</w:t>
            </w:r>
            <w:proofErr w:type="spellEnd"/>
            <w:r w:rsidRPr="00E8172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3DFDA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HR (95% CI)</w:t>
            </w:r>
          </w:p>
        </w:tc>
        <w:tc>
          <w:tcPr>
            <w:tcW w:w="828" w:type="dxa"/>
            <w:vAlign w:val="center"/>
          </w:tcPr>
          <w:p w14:paraId="2B391CC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61" w:type="dxa"/>
            <w:vAlign w:val="center"/>
          </w:tcPr>
          <w:p w14:paraId="4910E25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813" w:type="dxa"/>
            <w:vAlign w:val="center"/>
          </w:tcPr>
          <w:p w14:paraId="27C90A3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events</w:t>
            </w:r>
          </w:p>
        </w:tc>
        <w:tc>
          <w:tcPr>
            <w:tcW w:w="1460" w:type="dxa"/>
            <w:vAlign w:val="center"/>
          </w:tcPr>
          <w:p w14:paraId="6699A03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TILs</w:t>
            </w:r>
            <w:proofErr w:type="spellEnd"/>
            <w:r w:rsidRPr="00E81720">
              <w:rPr>
                <w:rFonts w:ascii="Arial" w:hAnsi="Arial" w:cs="Arial"/>
                <w:sz w:val="20"/>
                <w:szCs w:val="20"/>
              </w:rPr>
              <w:t xml:space="preserve"> 5%</w:t>
            </w:r>
          </w:p>
          <w:p w14:paraId="2EA36B3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increments</w:t>
            </w:r>
            <w:proofErr w:type="spellEnd"/>
            <w:r w:rsidRPr="00E8172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54062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HR (95% CI)</w:t>
            </w:r>
          </w:p>
        </w:tc>
        <w:tc>
          <w:tcPr>
            <w:tcW w:w="833" w:type="dxa"/>
            <w:vAlign w:val="center"/>
          </w:tcPr>
          <w:p w14:paraId="087CC75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6" w:type="dxa"/>
            <w:vMerge/>
            <w:vAlign w:val="center"/>
          </w:tcPr>
          <w:p w14:paraId="35F8C8F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2F2" w:rsidRPr="00E81720" w14:paraId="78F335EE" w14:textId="77777777" w:rsidTr="00DF4C37">
        <w:trPr>
          <w:trHeight w:val="132"/>
        </w:trPr>
        <w:tc>
          <w:tcPr>
            <w:tcW w:w="10485" w:type="dxa"/>
            <w:gridSpan w:val="10"/>
            <w:vAlign w:val="center"/>
          </w:tcPr>
          <w:p w14:paraId="0C3218EF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b/>
                <w:bCs/>
                <w:sz w:val="20"/>
                <w:szCs w:val="20"/>
              </w:rPr>
              <w:t>DFS</w:t>
            </w:r>
          </w:p>
        </w:tc>
      </w:tr>
      <w:tr w:rsidR="003712F2" w:rsidRPr="00E81720" w14:paraId="6EC66F76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2568D2A4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 xml:space="preserve">HR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pos</w:t>
            </w:r>
            <w:proofErr w:type="spellEnd"/>
          </w:p>
        </w:tc>
        <w:tc>
          <w:tcPr>
            <w:tcW w:w="661" w:type="dxa"/>
            <w:vAlign w:val="center"/>
          </w:tcPr>
          <w:p w14:paraId="416595B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274</w:t>
            </w:r>
          </w:p>
        </w:tc>
        <w:tc>
          <w:tcPr>
            <w:tcW w:w="827" w:type="dxa"/>
            <w:vAlign w:val="center"/>
          </w:tcPr>
          <w:p w14:paraId="712CCFB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460" w:type="dxa"/>
            <w:vAlign w:val="center"/>
          </w:tcPr>
          <w:p w14:paraId="5F2A6C1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0.85</w:t>
            </w:r>
          </w:p>
          <w:p w14:paraId="79816D8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(0.72-1.00)</w:t>
            </w:r>
          </w:p>
        </w:tc>
        <w:tc>
          <w:tcPr>
            <w:tcW w:w="828" w:type="dxa"/>
            <w:vAlign w:val="center"/>
          </w:tcPr>
          <w:p w14:paraId="755365D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0.055</w:t>
            </w:r>
          </w:p>
        </w:tc>
        <w:tc>
          <w:tcPr>
            <w:tcW w:w="661" w:type="dxa"/>
            <w:vAlign w:val="center"/>
          </w:tcPr>
          <w:p w14:paraId="1B78253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813" w:type="dxa"/>
            <w:vAlign w:val="center"/>
          </w:tcPr>
          <w:p w14:paraId="6B382C3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460" w:type="dxa"/>
            <w:vAlign w:val="center"/>
          </w:tcPr>
          <w:p w14:paraId="6504D1C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0.96</w:t>
            </w:r>
          </w:p>
          <w:p w14:paraId="04F1C30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(0.88-1.05)</w:t>
            </w:r>
          </w:p>
        </w:tc>
        <w:tc>
          <w:tcPr>
            <w:tcW w:w="833" w:type="dxa"/>
            <w:vAlign w:val="center"/>
          </w:tcPr>
          <w:p w14:paraId="49D47CD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0.366</w:t>
            </w:r>
          </w:p>
        </w:tc>
        <w:tc>
          <w:tcPr>
            <w:tcW w:w="1176" w:type="dxa"/>
            <w:vAlign w:val="center"/>
          </w:tcPr>
          <w:p w14:paraId="77C57FD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0.218</w:t>
            </w:r>
          </w:p>
        </w:tc>
      </w:tr>
      <w:tr w:rsidR="003712F2" w:rsidRPr="00E81720" w14:paraId="7129CBB8" w14:textId="77777777" w:rsidTr="00DF4C37">
        <w:trPr>
          <w:trHeight w:val="459"/>
        </w:trPr>
        <w:tc>
          <w:tcPr>
            <w:tcW w:w="1766" w:type="dxa"/>
            <w:vAlign w:val="center"/>
          </w:tcPr>
          <w:p w14:paraId="4DAEF495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 xml:space="preserve">HR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neg</w:t>
            </w:r>
            <w:proofErr w:type="spellEnd"/>
          </w:p>
        </w:tc>
        <w:tc>
          <w:tcPr>
            <w:tcW w:w="661" w:type="dxa"/>
            <w:vAlign w:val="center"/>
          </w:tcPr>
          <w:p w14:paraId="4BE9D59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827" w:type="dxa"/>
            <w:vAlign w:val="center"/>
          </w:tcPr>
          <w:p w14:paraId="64B2E28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60" w:type="dxa"/>
            <w:vAlign w:val="center"/>
          </w:tcPr>
          <w:p w14:paraId="3DAA5B5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0.82</w:t>
            </w:r>
          </w:p>
          <w:p w14:paraId="4B7F1F2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(0.70-0.97)</w:t>
            </w:r>
          </w:p>
        </w:tc>
        <w:tc>
          <w:tcPr>
            <w:tcW w:w="828" w:type="dxa"/>
            <w:vAlign w:val="center"/>
          </w:tcPr>
          <w:p w14:paraId="66DBE3E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0.018</w:t>
            </w:r>
          </w:p>
        </w:tc>
        <w:tc>
          <w:tcPr>
            <w:tcW w:w="661" w:type="dxa"/>
            <w:vAlign w:val="center"/>
          </w:tcPr>
          <w:p w14:paraId="1CC2031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813" w:type="dxa"/>
            <w:vAlign w:val="center"/>
          </w:tcPr>
          <w:p w14:paraId="59FE10E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60" w:type="dxa"/>
            <w:vAlign w:val="center"/>
          </w:tcPr>
          <w:p w14:paraId="02DA5B1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0.97</w:t>
            </w:r>
          </w:p>
          <w:p w14:paraId="0DE427B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(0.88-1.06)</w:t>
            </w:r>
          </w:p>
        </w:tc>
        <w:tc>
          <w:tcPr>
            <w:tcW w:w="833" w:type="dxa"/>
            <w:vAlign w:val="center"/>
          </w:tcPr>
          <w:p w14:paraId="04D3719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0.470</w:t>
            </w:r>
          </w:p>
        </w:tc>
        <w:tc>
          <w:tcPr>
            <w:tcW w:w="1176" w:type="dxa"/>
            <w:vAlign w:val="center"/>
          </w:tcPr>
          <w:p w14:paraId="3EB998D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0.092</w:t>
            </w:r>
          </w:p>
        </w:tc>
      </w:tr>
      <w:tr w:rsidR="003712F2" w:rsidRPr="00E81720" w14:paraId="33AA1060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6B793A97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Premenopause</w:t>
            </w:r>
          </w:p>
        </w:tc>
        <w:tc>
          <w:tcPr>
            <w:tcW w:w="661" w:type="dxa"/>
            <w:vAlign w:val="center"/>
          </w:tcPr>
          <w:p w14:paraId="24C9B0A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  <w:tc>
          <w:tcPr>
            <w:tcW w:w="827" w:type="dxa"/>
            <w:vAlign w:val="center"/>
          </w:tcPr>
          <w:p w14:paraId="688B1C5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460" w:type="dxa"/>
            <w:vAlign w:val="center"/>
          </w:tcPr>
          <w:p w14:paraId="3BCADA0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0.95</w:t>
            </w:r>
          </w:p>
          <w:p w14:paraId="701AD64B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(0.84-1.08)</w:t>
            </w:r>
          </w:p>
        </w:tc>
        <w:tc>
          <w:tcPr>
            <w:tcW w:w="828" w:type="dxa"/>
            <w:vAlign w:val="center"/>
          </w:tcPr>
          <w:p w14:paraId="509BEB5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0.427</w:t>
            </w:r>
          </w:p>
        </w:tc>
        <w:tc>
          <w:tcPr>
            <w:tcW w:w="661" w:type="dxa"/>
            <w:vAlign w:val="center"/>
          </w:tcPr>
          <w:p w14:paraId="08A03842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813" w:type="dxa"/>
            <w:vAlign w:val="center"/>
          </w:tcPr>
          <w:p w14:paraId="059AF2A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60" w:type="dxa"/>
            <w:vAlign w:val="center"/>
          </w:tcPr>
          <w:p w14:paraId="245CA14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1.00</w:t>
            </w:r>
          </w:p>
          <w:p w14:paraId="10A2FC4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(0.91-1.10)</w:t>
            </w:r>
          </w:p>
        </w:tc>
        <w:tc>
          <w:tcPr>
            <w:tcW w:w="833" w:type="dxa"/>
            <w:vAlign w:val="center"/>
          </w:tcPr>
          <w:p w14:paraId="57B4019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0.100</w:t>
            </w:r>
          </w:p>
        </w:tc>
        <w:tc>
          <w:tcPr>
            <w:tcW w:w="1176" w:type="dxa"/>
            <w:vAlign w:val="center"/>
          </w:tcPr>
          <w:p w14:paraId="2FADA54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0.544</w:t>
            </w:r>
          </w:p>
        </w:tc>
      </w:tr>
      <w:tr w:rsidR="003712F2" w:rsidRPr="00E81720" w14:paraId="6711F5D1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1E42F138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Postmenopause</w:t>
            </w:r>
            <w:proofErr w:type="spellEnd"/>
          </w:p>
        </w:tc>
        <w:tc>
          <w:tcPr>
            <w:tcW w:w="661" w:type="dxa"/>
            <w:vAlign w:val="center"/>
          </w:tcPr>
          <w:p w14:paraId="092CA99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827" w:type="dxa"/>
            <w:vAlign w:val="center"/>
          </w:tcPr>
          <w:p w14:paraId="1173D5B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460" w:type="dxa"/>
            <w:vAlign w:val="center"/>
          </w:tcPr>
          <w:p w14:paraId="23D978C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0.74</w:t>
            </w:r>
          </w:p>
          <w:p w14:paraId="68FA90A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(0.61-0.91)</w:t>
            </w:r>
          </w:p>
        </w:tc>
        <w:tc>
          <w:tcPr>
            <w:tcW w:w="828" w:type="dxa"/>
            <w:vAlign w:val="center"/>
          </w:tcPr>
          <w:p w14:paraId="6F8D33C2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0.004</w:t>
            </w:r>
          </w:p>
        </w:tc>
        <w:tc>
          <w:tcPr>
            <w:tcW w:w="661" w:type="dxa"/>
            <w:vAlign w:val="center"/>
          </w:tcPr>
          <w:p w14:paraId="17077D6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309</w:t>
            </w:r>
          </w:p>
        </w:tc>
        <w:tc>
          <w:tcPr>
            <w:tcW w:w="813" w:type="dxa"/>
            <w:vAlign w:val="center"/>
          </w:tcPr>
          <w:p w14:paraId="1563CACB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460" w:type="dxa"/>
            <w:vAlign w:val="center"/>
          </w:tcPr>
          <w:p w14:paraId="30677B7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0.94</w:t>
            </w:r>
          </w:p>
          <w:p w14:paraId="0CF7E35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(0.86-1.02)</w:t>
            </w:r>
          </w:p>
        </w:tc>
        <w:tc>
          <w:tcPr>
            <w:tcW w:w="833" w:type="dxa"/>
            <w:vAlign w:val="center"/>
          </w:tcPr>
          <w:p w14:paraId="1CD93E0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0.141</w:t>
            </w:r>
          </w:p>
        </w:tc>
        <w:tc>
          <w:tcPr>
            <w:tcW w:w="1176" w:type="dxa"/>
            <w:vAlign w:val="center"/>
          </w:tcPr>
          <w:p w14:paraId="552E2A1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0.039</w:t>
            </w:r>
          </w:p>
        </w:tc>
      </w:tr>
      <w:tr w:rsidR="003712F2" w:rsidRPr="00E81720" w14:paraId="5ED6A238" w14:textId="77777777" w:rsidTr="00DF4C37">
        <w:trPr>
          <w:trHeight w:val="459"/>
        </w:trPr>
        <w:tc>
          <w:tcPr>
            <w:tcW w:w="1766" w:type="dxa"/>
            <w:vAlign w:val="center"/>
          </w:tcPr>
          <w:p w14:paraId="371052FB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 xml:space="preserve">Age&lt;60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</w:p>
        </w:tc>
        <w:tc>
          <w:tcPr>
            <w:tcW w:w="661" w:type="dxa"/>
            <w:vAlign w:val="center"/>
          </w:tcPr>
          <w:p w14:paraId="084C2AE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827" w:type="dxa"/>
            <w:vAlign w:val="center"/>
          </w:tcPr>
          <w:p w14:paraId="6D175B0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460" w:type="dxa"/>
            <w:vAlign w:val="center"/>
          </w:tcPr>
          <w:p w14:paraId="340B02D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0.88</w:t>
            </w:r>
          </w:p>
          <w:p w14:paraId="2578C50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(0.78-0.99)</w:t>
            </w:r>
          </w:p>
        </w:tc>
        <w:tc>
          <w:tcPr>
            <w:tcW w:w="828" w:type="dxa"/>
            <w:vAlign w:val="center"/>
          </w:tcPr>
          <w:p w14:paraId="252C607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0.031</w:t>
            </w:r>
          </w:p>
        </w:tc>
        <w:tc>
          <w:tcPr>
            <w:tcW w:w="661" w:type="dxa"/>
            <w:vAlign w:val="center"/>
          </w:tcPr>
          <w:p w14:paraId="327E49F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813" w:type="dxa"/>
            <w:vAlign w:val="center"/>
          </w:tcPr>
          <w:p w14:paraId="31E774A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460" w:type="dxa"/>
            <w:vAlign w:val="center"/>
          </w:tcPr>
          <w:p w14:paraId="1773C75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0.98</w:t>
            </w:r>
          </w:p>
          <w:p w14:paraId="4FB270A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(0.92-1.06)</w:t>
            </w:r>
          </w:p>
        </w:tc>
        <w:tc>
          <w:tcPr>
            <w:tcW w:w="833" w:type="dxa"/>
            <w:vAlign w:val="center"/>
          </w:tcPr>
          <w:p w14:paraId="0B9884A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0.664</w:t>
            </w:r>
          </w:p>
        </w:tc>
        <w:tc>
          <w:tcPr>
            <w:tcW w:w="1176" w:type="dxa"/>
            <w:vAlign w:val="center"/>
          </w:tcPr>
          <w:p w14:paraId="7526715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0.107</w:t>
            </w:r>
          </w:p>
        </w:tc>
      </w:tr>
      <w:tr w:rsidR="003712F2" w:rsidRPr="00E81720" w14:paraId="07CECFB4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6B1A1E2D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Age</w:t>
            </w:r>
            <w:r w:rsidRPr="00E81720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E81720">
              <w:rPr>
                <w:rFonts w:ascii="Arial" w:hAnsi="Arial" w:cs="Arial"/>
                <w:sz w:val="20"/>
                <w:szCs w:val="20"/>
              </w:rPr>
              <w:t xml:space="preserve">60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</w:p>
        </w:tc>
        <w:tc>
          <w:tcPr>
            <w:tcW w:w="661" w:type="dxa"/>
            <w:vAlign w:val="center"/>
          </w:tcPr>
          <w:p w14:paraId="64048A6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827" w:type="dxa"/>
            <w:vAlign w:val="center"/>
          </w:tcPr>
          <w:p w14:paraId="1D3E542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60" w:type="dxa"/>
            <w:vAlign w:val="center"/>
          </w:tcPr>
          <w:p w14:paraId="7B303C7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0.77</w:t>
            </w:r>
          </w:p>
          <w:p w14:paraId="048D176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(0.59-1.01)</w:t>
            </w:r>
          </w:p>
        </w:tc>
        <w:tc>
          <w:tcPr>
            <w:tcW w:w="828" w:type="dxa"/>
            <w:vAlign w:val="center"/>
          </w:tcPr>
          <w:p w14:paraId="33C6658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0.058</w:t>
            </w:r>
          </w:p>
        </w:tc>
        <w:tc>
          <w:tcPr>
            <w:tcW w:w="661" w:type="dxa"/>
            <w:vAlign w:val="center"/>
          </w:tcPr>
          <w:p w14:paraId="5D312FC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196</w:t>
            </w:r>
          </w:p>
        </w:tc>
        <w:tc>
          <w:tcPr>
            <w:tcW w:w="813" w:type="dxa"/>
            <w:vAlign w:val="center"/>
          </w:tcPr>
          <w:p w14:paraId="4303A3D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460" w:type="dxa"/>
            <w:vAlign w:val="center"/>
          </w:tcPr>
          <w:p w14:paraId="7DB0425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0.91</w:t>
            </w:r>
          </w:p>
          <w:p w14:paraId="6DED22D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(0.81-1.03)</w:t>
            </w:r>
          </w:p>
        </w:tc>
        <w:tc>
          <w:tcPr>
            <w:tcW w:w="833" w:type="dxa"/>
            <w:vAlign w:val="center"/>
          </w:tcPr>
          <w:p w14:paraId="3D5FB22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0.150</w:t>
            </w:r>
          </w:p>
        </w:tc>
        <w:tc>
          <w:tcPr>
            <w:tcW w:w="1176" w:type="dxa"/>
            <w:vAlign w:val="center"/>
          </w:tcPr>
          <w:p w14:paraId="1B43819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0.256</w:t>
            </w:r>
          </w:p>
        </w:tc>
      </w:tr>
      <w:tr w:rsidR="003712F2" w:rsidRPr="00E81720" w14:paraId="1DF41215" w14:textId="77777777" w:rsidTr="00DF4C37">
        <w:trPr>
          <w:trHeight w:val="229"/>
        </w:trPr>
        <w:tc>
          <w:tcPr>
            <w:tcW w:w="10485" w:type="dxa"/>
            <w:gridSpan w:val="10"/>
            <w:vAlign w:val="center"/>
          </w:tcPr>
          <w:p w14:paraId="2402E410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RFS</w:t>
            </w:r>
          </w:p>
        </w:tc>
      </w:tr>
      <w:tr w:rsidR="003712F2" w:rsidRPr="00E81720" w14:paraId="2A87B9BD" w14:textId="77777777" w:rsidTr="00DF4C37">
        <w:trPr>
          <w:trHeight w:val="459"/>
        </w:trPr>
        <w:tc>
          <w:tcPr>
            <w:tcW w:w="1766" w:type="dxa"/>
            <w:vAlign w:val="center"/>
          </w:tcPr>
          <w:p w14:paraId="3766620E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 xml:space="preserve">HR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pos</w:t>
            </w:r>
            <w:proofErr w:type="spellEnd"/>
          </w:p>
        </w:tc>
        <w:tc>
          <w:tcPr>
            <w:tcW w:w="661" w:type="dxa"/>
            <w:vAlign w:val="center"/>
          </w:tcPr>
          <w:p w14:paraId="6DCC964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274</w:t>
            </w:r>
          </w:p>
        </w:tc>
        <w:tc>
          <w:tcPr>
            <w:tcW w:w="827" w:type="dxa"/>
            <w:vAlign w:val="center"/>
          </w:tcPr>
          <w:p w14:paraId="5CAE819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60" w:type="dxa"/>
            <w:vAlign w:val="center"/>
          </w:tcPr>
          <w:p w14:paraId="2DAEE05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0.81</w:t>
            </w:r>
          </w:p>
          <w:p w14:paraId="28E22D72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(0.66-0.99)</w:t>
            </w:r>
          </w:p>
        </w:tc>
        <w:tc>
          <w:tcPr>
            <w:tcW w:w="828" w:type="dxa"/>
            <w:vAlign w:val="center"/>
          </w:tcPr>
          <w:p w14:paraId="07F64A3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0.041</w:t>
            </w:r>
          </w:p>
        </w:tc>
        <w:tc>
          <w:tcPr>
            <w:tcW w:w="661" w:type="dxa"/>
            <w:vAlign w:val="center"/>
          </w:tcPr>
          <w:p w14:paraId="0E8973E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813" w:type="dxa"/>
            <w:vAlign w:val="center"/>
          </w:tcPr>
          <w:p w14:paraId="4A31061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460" w:type="dxa"/>
            <w:vAlign w:val="center"/>
          </w:tcPr>
          <w:p w14:paraId="55C2922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0.92</w:t>
            </w:r>
          </w:p>
          <w:p w14:paraId="246D525C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(0.81-1.04)</w:t>
            </w:r>
          </w:p>
        </w:tc>
        <w:tc>
          <w:tcPr>
            <w:tcW w:w="833" w:type="dxa"/>
            <w:vAlign w:val="center"/>
          </w:tcPr>
          <w:p w14:paraId="10FD60C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0.159</w:t>
            </w:r>
          </w:p>
        </w:tc>
        <w:tc>
          <w:tcPr>
            <w:tcW w:w="1176" w:type="dxa"/>
            <w:vAlign w:val="center"/>
          </w:tcPr>
          <w:p w14:paraId="63756A9B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0.313</w:t>
            </w:r>
          </w:p>
        </w:tc>
      </w:tr>
      <w:tr w:rsidR="003712F2" w:rsidRPr="00E81720" w14:paraId="021344FF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33ED640C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 xml:space="preserve">HR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neg</w:t>
            </w:r>
            <w:proofErr w:type="spellEnd"/>
          </w:p>
        </w:tc>
        <w:tc>
          <w:tcPr>
            <w:tcW w:w="661" w:type="dxa"/>
            <w:vAlign w:val="center"/>
          </w:tcPr>
          <w:p w14:paraId="3523F8C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827" w:type="dxa"/>
            <w:vAlign w:val="center"/>
          </w:tcPr>
          <w:p w14:paraId="400BAAA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60" w:type="dxa"/>
            <w:vAlign w:val="center"/>
          </w:tcPr>
          <w:p w14:paraId="1A9EC9F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0.73</w:t>
            </w:r>
          </w:p>
          <w:p w14:paraId="58B802B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(0.58-0.92)</w:t>
            </w:r>
          </w:p>
        </w:tc>
        <w:tc>
          <w:tcPr>
            <w:tcW w:w="828" w:type="dxa"/>
            <w:vAlign w:val="center"/>
          </w:tcPr>
          <w:p w14:paraId="264E1B5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0.009</w:t>
            </w:r>
          </w:p>
        </w:tc>
        <w:tc>
          <w:tcPr>
            <w:tcW w:w="661" w:type="dxa"/>
            <w:vAlign w:val="center"/>
          </w:tcPr>
          <w:p w14:paraId="1D7B130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813" w:type="dxa"/>
            <w:vAlign w:val="center"/>
          </w:tcPr>
          <w:p w14:paraId="1594A44B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60" w:type="dxa"/>
            <w:vAlign w:val="center"/>
          </w:tcPr>
          <w:p w14:paraId="026F9B0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0.95</w:t>
            </w:r>
          </w:p>
          <w:p w14:paraId="0E9C185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(0.85-1.06)</w:t>
            </w:r>
          </w:p>
        </w:tc>
        <w:tc>
          <w:tcPr>
            <w:tcW w:w="833" w:type="dxa"/>
            <w:vAlign w:val="center"/>
          </w:tcPr>
          <w:p w14:paraId="155E9A8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0.357</w:t>
            </w:r>
          </w:p>
        </w:tc>
        <w:tc>
          <w:tcPr>
            <w:tcW w:w="1176" w:type="dxa"/>
            <w:vAlign w:val="center"/>
          </w:tcPr>
          <w:p w14:paraId="695BCEA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0.049</w:t>
            </w:r>
          </w:p>
        </w:tc>
      </w:tr>
      <w:tr w:rsidR="003712F2" w:rsidRPr="00E81720" w14:paraId="3F03AB93" w14:textId="77777777" w:rsidTr="00DF4C37">
        <w:trPr>
          <w:trHeight w:val="459"/>
        </w:trPr>
        <w:tc>
          <w:tcPr>
            <w:tcW w:w="1766" w:type="dxa"/>
            <w:vAlign w:val="center"/>
          </w:tcPr>
          <w:p w14:paraId="384A8ED4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Premenopause</w:t>
            </w:r>
          </w:p>
        </w:tc>
        <w:tc>
          <w:tcPr>
            <w:tcW w:w="661" w:type="dxa"/>
            <w:vAlign w:val="center"/>
          </w:tcPr>
          <w:p w14:paraId="1F562A9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  <w:tc>
          <w:tcPr>
            <w:tcW w:w="827" w:type="dxa"/>
            <w:vAlign w:val="center"/>
          </w:tcPr>
          <w:p w14:paraId="47ACCFF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460" w:type="dxa"/>
            <w:vAlign w:val="center"/>
          </w:tcPr>
          <w:p w14:paraId="4BB2891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0.85</w:t>
            </w:r>
          </w:p>
          <w:p w14:paraId="1B426C8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(0.69-1.03)</w:t>
            </w:r>
          </w:p>
        </w:tc>
        <w:tc>
          <w:tcPr>
            <w:tcW w:w="828" w:type="dxa"/>
            <w:vAlign w:val="center"/>
          </w:tcPr>
          <w:p w14:paraId="5E4A7F3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0.093</w:t>
            </w:r>
          </w:p>
        </w:tc>
        <w:tc>
          <w:tcPr>
            <w:tcW w:w="661" w:type="dxa"/>
            <w:vAlign w:val="center"/>
          </w:tcPr>
          <w:p w14:paraId="6AFE2FD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813" w:type="dxa"/>
            <w:vAlign w:val="center"/>
          </w:tcPr>
          <w:p w14:paraId="347E88C0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60" w:type="dxa"/>
            <w:vAlign w:val="center"/>
          </w:tcPr>
          <w:p w14:paraId="7550FD6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0.98</w:t>
            </w:r>
          </w:p>
          <w:p w14:paraId="3F160F1E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(0.87-1.10)</w:t>
            </w:r>
          </w:p>
        </w:tc>
        <w:tc>
          <w:tcPr>
            <w:tcW w:w="833" w:type="dxa"/>
            <w:vAlign w:val="center"/>
          </w:tcPr>
          <w:p w14:paraId="4C4EBC7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0.741</w:t>
            </w:r>
          </w:p>
        </w:tc>
        <w:tc>
          <w:tcPr>
            <w:tcW w:w="1176" w:type="dxa"/>
            <w:vAlign w:val="center"/>
          </w:tcPr>
          <w:p w14:paraId="03A07DB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0.206</w:t>
            </w:r>
          </w:p>
        </w:tc>
      </w:tr>
      <w:tr w:rsidR="003712F2" w:rsidRPr="00E81720" w14:paraId="4D4F5D6A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0AD9F4EE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Postmenopause</w:t>
            </w:r>
            <w:proofErr w:type="spellEnd"/>
          </w:p>
        </w:tc>
        <w:tc>
          <w:tcPr>
            <w:tcW w:w="661" w:type="dxa"/>
            <w:vAlign w:val="center"/>
          </w:tcPr>
          <w:p w14:paraId="66960FB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827" w:type="dxa"/>
            <w:vAlign w:val="center"/>
          </w:tcPr>
          <w:p w14:paraId="25E60E1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460" w:type="dxa"/>
            <w:vAlign w:val="center"/>
          </w:tcPr>
          <w:p w14:paraId="05B65E32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0.74</w:t>
            </w:r>
          </w:p>
          <w:p w14:paraId="40486A9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(0.59-0.93)</w:t>
            </w:r>
          </w:p>
        </w:tc>
        <w:tc>
          <w:tcPr>
            <w:tcW w:w="828" w:type="dxa"/>
            <w:vAlign w:val="center"/>
          </w:tcPr>
          <w:p w14:paraId="352E3F8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0.010</w:t>
            </w:r>
          </w:p>
        </w:tc>
        <w:tc>
          <w:tcPr>
            <w:tcW w:w="661" w:type="dxa"/>
            <w:vAlign w:val="center"/>
          </w:tcPr>
          <w:p w14:paraId="4A4816F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309</w:t>
            </w:r>
          </w:p>
        </w:tc>
        <w:tc>
          <w:tcPr>
            <w:tcW w:w="813" w:type="dxa"/>
            <w:vAlign w:val="center"/>
          </w:tcPr>
          <w:p w14:paraId="4AA6551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460" w:type="dxa"/>
            <w:vAlign w:val="center"/>
          </w:tcPr>
          <w:p w14:paraId="6A1BAFF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0.91</w:t>
            </w:r>
          </w:p>
          <w:p w14:paraId="4339A72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(0.82-1.01)</w:t>
            </w:r>
          </w:p>
        </w:tc>
        <w:tc>
          <w:tcPr>
            <w:tcW w:w="833" w:type="dxa"/>
            <w:vAlign w:val="center"/>
          </w:tcPr>
          <w:p w14:paraId="15CEBE5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0.086</w:t>
            </w:r>
          </w:p>
        </w:tc>
        <w:tc>
          <w:tcPr>
            <w:tcW w:w="1176" w:type="dxa"/>
            <w:vAlign w:val="center"/>
          </w:tcPr>
          <w:p w14:paraId="3768DF6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0.113</w:t>
            </w:r>
          </w:p>
        </w:tc>
      </w:tr>
      <w:tr w:rsidR="003712F2" w:rsidRPr="00E81720" w14:paraId="0361911B" w14:textId="77777777" w:rsidTr="00DF4C37">
        <w:trPr>
          <w:trHeight w:val="459"/>
        </w:trPr>
        <w:tc>
          <w:tcPr>
            <w:tcW w:w="1766" w:type="dxa"/>
            <w:vAlign w:val="center"/>
          </w:tcPr>
          <w:p w14:paraId="78BF9408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 xml:space="preserve">Age&lt;60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</w:p>
        </w:tc>
        <w:tc>
          <w:tcPr>
            <w:tcW w:w="661" w:type="dxa"/>
            <w:vAlign w:val="center"/>
          </w:tcPr>
          <w:p w14:paraId="689EDFA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827" w:type="dxa"/>
            <w:vAlign w:val="center"/>
          </w:tcPr>
          <w:p w14:paraId="31F7077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460" w:type="dxa"/>
            <w:vAlign w:val="center"/>
          </w:tcPr>
          <w:p w14:paraId="6CE685D2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0.77</w:t>
            </w:r>
          </w:p>
          <w:p w14:paraId="62A8B37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(0.64-0.92)</w:t>
            </w:r>
          </w:p>
        </w:tc>
        <w:tc>
          <w:tcPr>
            <w:tcW w:w="828" w:type="dxa"/>
            <w:vAlign w:val="center"/>
          </w:tcPr>
          <w:p w14:paraId="7CF99E8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0.005</w:t>
            </w:r>
          </w:p>
        </w:tc>
        <w:tc>
          <w:tcPr>
            <w:tcW w:w="661" w:type="dxa"/>
            <w:vAlign w:val="center"/>
          </w:tcPr>
          <w:p w14:paraId="0F440AD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813" w:type="dxa"/>
            <w:vAlign w:val="center"/>
          </w:tcPr>
          <w:p w14:paraId="405FE95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460" w:type="dxa"/>
            <w:vAlign w:val="center"/>
          </w:tcPr>
          <w:p w14:paraId="3A877A49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0.96</w:t>
            </w:r>
          </w:p>
          <w:p w14:paraId="7A6B0786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(0.88-1.05)</w:t>
            </w:r>
          </w:p>
        </w:tc>
        <w:tc>
          <w:tcPr>
            <w:tcW w:w="833" w:type="dxa"/>
            <w:vAlign w:val="center"/>
          </w:tcPr>
          <w:p w14:paraId="770CAB0B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0.398</w:t>
            </w:r>
          </w:p>
        </w:tc>
        <w:tc>
          <w:tcPr>
            <w:tcW w:w="1176" w:type="dxa"/>
            <w:vAlign w:val="center"/>
          </w:tcPr>
          <w:p w14:paraId="3C0ABF81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0.032</w:t>
            </w:r>
          </w:p>
        </w:tc>
      </w:tr>
      <w:tr w:rsidR="003712F2" w:rsidRPr="00E81720" w14:paraId="5E90D3B6" w14:textId="77777777" w:rsidTr="00DF4C37">
        <w:trPr>
          <w:trHeight w:val="452"/>
        </w:trPr>
        <w:tc>
          <w:tcPr>
            <w:tcW w:w="1766" w:type="dxa"/>
            <w:vAlign w:val="center"/>
          </w:tcPr>
          <w:p w14:paraId="51087919" w14:textId="77777777" w:rsidR="003712F2" w:rsidRPr="00E81720" w:rsidRDefault="003712F2" w:rsidP="00DF4C37">
            <w:pPr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Age</w:t>
            </w:r>
            <w:r w:rsidRPr="00E81720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E81720">
              <w:rPr>
                <w:rFonts w:ascii="Arial" w:hAnsi="Arial" w:cs="Arial"/>
                <w:sz w:val="20"/>
                <w:szCs w:val="20"/>
              </w:rPr>
              <w:t xml:space="preserve">60 </w:t>
            </w:r>
            <w:proofErr w:type="spellStart"/>
            <w:r w:rsidRPr="00E81720"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</w:p>
        </w:tc>
        <w:tc>
          <w:tcPr>
            <w:tcW w:w="661" w:type="dxa"/>
            <w:vAlign w:val="center"/>
          </w:tcPr>
          <w:p w14:paraId="4D1A881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827" w:type="dxa"/>
            <w:vAlign w:val="center"/>
          </w:tcPr>
          <w:p w14:paraId="0DE3327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60" w:type="dxa"/>
            <w:vAlign w:val="center"/>
          </w:tcPr>
          <w:p w14:paraId="6014F3B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0.84</w:t>
            </w:r>
          </w:p>
          <w:p w14:paraId="1ED5F165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(0.65-1.08)</w:t>
            </w:r>
          </w:p>
        </w:tc>
        <w:tc>
          <w:tcPr>
            <w:tcW w:w="828" w:type="dxa"/>
            <w:vAlign w:val="center"/>
          </w:tcPr>
          <w:p w14:paraId="109A8197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0.178</w:t>
            </w:r>
          </w:p>
        </w:tc>
        <w:tc>
          <w:tcPr>
            <w:tcW w:w="661" w:type="dxa"/>
            <w:vAlign w:val="center"/>
          </w:tcPr>
          <w:p w14:paraId="126A45CA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196</w:t>
            </w:r>
          </w:p>
        </w:tc>
        <w:tc>
          <w:tcPr>
            <w:tcW w:w="813" w:type="dxa"/>
            <w:vAlign w:val="center"/>
          </w:tcPr>
          <w:p w14:paraId="1204183F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460" w:type="dxa"/>
            <w:vAlign w:val="center"/>
          </w:tcPr>
          <w:p w14:paraId="4222F5C3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0.89</w:t>
            </w:r>
          </w:p>
          <w:p w14:paraId="523B219D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(0.76-1.03)</w:t>
            </w:r>
          </w:p>
        </w:tc>
        <w:tc>
          <w:tcPr>
            <w:tcW w:w="833" w:type="dxa"/>
            <w:vAlign w:val="center"/>
          </w:tcPr>
          <w:p w14:paraId="418573D4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0.123</w:t>
            </w:r>
          </w:p>
        </w:tc>
        <w:tc>
          <w:tcPr>
            <w:tcW w:w="1176" w:type="dxa"/>
            <w:vAlign w:val="center"/>
          </w:tcPr>
          <w:p w14:paraId="37B96628" w14:textId="77777777" w:rsidR="003712F2" w:rsidRPr="00E81720" w:rsidRDefault="003712F2" w:rsidP="00DF4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720">
              <w:rPr>
                <w:rFonts w:ascii="Arial" w:hAnsi="Arial" w:cs="Arial"/>
                <w:sz w:val="20"/>
                <w:szCs w:val="20"/>
              </w:rPr>
              <w:t>0.702</w:t>
            </w:r>
          </w:p>
        </w:tc>
      </w:tr>
    </w:tbl>
    <w:p w14:paraId="7516DC62" w14:textId="020EF0F9" w:rsidR="003712F2" w:rsidRPr="00E81720" w:rsidRDefault="003712F2" w:rsidP="003712F2">
      <w:pPr>
        <w:spacing w:after="0"/>
        <w:jc w:val="both"/>
        <w:rPr>
          <w:rFonts w:ascii="Arial" w:hAnsi="Arial" w:cs="Arial"/>
          <w:lang w:val="en-US"/>
        </w:rPr>
      </w:pPr>
      <w:bookmarkStart w:id="0" w:name="_Hlk205986126"/>
      <w:r w:rsidRPr="00E81720">
        <w:rPr>
          <w:rFonts w:ascii="Arial" w:hAnsi="Arial" w:cs="Arial"/>
          <w:b/>
          <w:bCs/>
          <w:lang w:val="en-US"/>
        </w:rPr>
        <w:t xml:space="preserve">Supplementary Table 4 </w:t>
      </w:r>
      <w:r w:rsidRPr="00E81720">
        <w:rPr>
          <w:rFonts w:ascii="Arial" w:hAnsi="Arial" w:cs="Arial"/>
          <w:lang w:val="en-US"/>
        </w:rPr>
        <w:t>Cox models for DFS and RFS stratified per hormone receptor status, age and menopausal status, according to BMI categories (lean vs overweight/obese).</w:t>
      </w:r>
    </w:p>
    <w:bookmarkEnd w:id="0"/>
    <w:p w14:paraId="63ABCD50" w14:textId="3CAC1FD2" w:rsidR="003712F2" w:rsidRPr="00E81720" w:rsidRDefault="003712F2" w:rsidP="004062B0">
      <w:pPr>
        <w:spacing w:after="0"/>
        <w:jc w:val="both"/>
        <w:rPr>
          <w:rFonts w:ascii="Arial" w:hAnsi="Arial" w:cs="Arial"/>
          <w:lang w:val="en-US"/>
        </w:rPr>
      </w:pPr>
    </w:p>
    <w:p w14:paraId="324D8D7D" w14:textId="6439B1D9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468CFF0" w14:textId="13FDF891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1358601" w14:textId="4D629819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5A71D8B6" w14:textId="5C93B1F4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291ED6CD" w14:textId="1F23454D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272651BF" w14:textId="041ADDC3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5BA3F5C" w14:textId="251D64C5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73AFA3D1" w14:textId="342C895B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2B9E286C" w14:textId="6D819232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5B307BE2" w14:textId="1D16E171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1D376AF" w14:textId="787CC7C0" w:rsidR="00914286" w:rsidRPr="00E81720" w:rsidRDefault="00914286" w:rsidP="004062B0">
      <w:pPr>
        <w:spacing w:after="0"/>
        <w:jc w:val="both"/>
        <w:rPr>
          <w:rFonts w:ascii="Arial" w:hAnsi="Arial" w:cs="Arial"/>
          <w:lang w:val="en-US"/>
        </w:rPr>
      </w:pPr>
    </w:p>
    <w:p w14:paraId="66080915" w14:textId="5D51600A" w:rsidR="00914286" w:rsidRPr="00E81720" w:rsidRDefault="00914286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5DE51AD" w14:textId="77777777" w:rsidR="00914286" w:rsidRPr="00E81720" w:rsidRDefault="00914286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40D7366" w14:textId="6310BCEF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42D1576" w14:textId="209D1447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451FBB6A" w14:textId="6D65A041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6EC1DA24" w14:textId="1DDA9316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65497E25" w14:textId="4F793266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778F4E8A" w14:textId="4FC4FC04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53051745" w14:textId="055A888A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p w14:paraId="16A6F7DF" w14:textId="1E7FD4FE" w:rsidR="009872DA" w:rsidRPr="00E81720" w:rsidRDefault="009872DA" w:rsidP="004062B0">
      <w:pPr>
        <w:spacing w:after="0"/>
        <w:jc w:val="both"/>
        <w:rPr>
          <w:rFonts w:ascii="Arial" w:hAnsi="Arial" w:cs="Arial"/>
          <w:lang w:val="en-US"/>
        </w:rPr>
      </w:pPr>
    </w:p>
    <w:tbl>
      <w:tblPr>
        <w:tblStyle w:val="Grigliatabella"/>
        <w:tblW w:w="9741" w:type="dxa"/>
        <w:tblInd w:w="0" w:type="dxa"/>
        <w:tblLook w:val="04A0" w:firstRow="1" w:lastRow="0" w:firstColumn="1" w:lastColumn="0" w:noHBand="0" w:noVBand="1"/>
      </w:tblPr>
      <w:tblGrid>
        <w:gridCol w:w="2337"/>
        <w:gridCol w:w="5421"/>
        <w:gridCol w:w="987"/>
        <w:gridCol w:w="987"/>
        <w:gridCol w:w="9"/>
      </w:tblGrid>
      <w:tr w:rsidR="00E81720" w:rsidRPr="00E81720" w14:paraId="02374B6F" w14:textId="77777777" w:rsidTr="00914286">
        <w:trPr>
          <w:trHeight w:val="411"/>
        </w:trPr>
        <w:tc>
          <w:tcPr>
            <w:tcW w:w="2337" w:type="dxa"/>
            <w:vMerge w:val="restart"/>
            <w:vAlign w:val="center"/>
          </w:tcPr>
          <w:p w14:paraId="79D90E84" w14:textId="26038D6D" w:rsidR="00914286" w:rsidRPr="00E81720" w:rsidRDefault="00914286" w:rsidP="009872DA">
            <w:pPr>
              <w:jc w:val="both"/>
              <w:rPr>
                <w:rFonts w:ascii="Arial" w:hAnsi="Arial" w:cs="Arial"/>
                <w:lang w:val="en-US"/>
              </w:rPr>
            </w:pPr>
            <w:r w:rsidRPr="00E81720">
              <w:rPr>
                <w:rFonts w:ascii="Arial" w:hAnsi="Arial" w:cs="Arial"/>
                <w:lang w:val="en-US"/>
              </w:rPr>
              <w:lastRenderedPageBreak/>
              <w:t>BMI category</w:t>
            </w:r>
          </w:p>
        </w:tc>
        <w:tc>
          <w:tcPr>
            <w:tcW w:w="5421" w:type="dxa"/>
            <w:vMerge w:val="restart"/>
            <w:vAlign w:val="center"/>
          </w:tcPr>
          <w:p w14:paraId="170EE7C0" w14:textId="6E7F5025" w:rsidR="00914286" w:rsidRPr="00E81720" w:rsidRDefault="00914286" w:rsidP="009872DA">
            <w:pPr>
              <w:jc w:val="both"/>
              <w:rPr>
                <w:rFonts w:ascii="Arial" w:hAnsi="Arial" w:cs="Arial"/>
                <w:lang w:val="en-US"/>
              </w:rPr>
            </w:pPr>
            <w:r w:rsidRPr="00E81720">
              <w:rPr>
                <w:rFonts w:ascii="Arial" w:hAnsi="Arial" w:cs="Arial"/>
                <w:lang w:val="en-US"/>
              </w:rPr>
              <w:t>Number of patients with conservative surgery/Number of patients with locoregional relapse</w:t>
            </w:r>
          </w:p>
        </w:tc>
        <w:tc>
          <w:tcPr>
            <w:tcW w:w="1983" w:type="dxa"/>
            <w:gridSpan w:val="3"/>
            <w:vAlign w:val="center"/>
          </w:tcPr>
          <w:p w14:paraId="5B91C4C9" w14:textId="5956011D" w:rsidR="00914286" w:rsidRPr="00E81720" w:rsidRDefault="00914286" w:rsidP="009872DA">
            <w:pPr>
              <w:jc w:val="both"/>
              <w:rPr>
                <w:rFonts w:ascii="Arial" w:hAnsi="Arial" w:cs="Arial"/>
                <w:lang w:val="en-US"/>
              </w:rPr>
            </w:pPr>
            <w:r w:rsidRPr="00E81720">
              <w:rPr>
                <w:rFonts w:ascii="Arial" w:hAnsi="Arial" w:cs="Arial"/>
                <w:lang w:val="en-US"/>
              </w:rPr>
              <w:t>TILs*</w:t>
            </w:r>
          </w:p>
        </w:tc>
      </w:tr>
      <w:tr w:rsidR="00914286" w:rsidRPr="009872DA" w14:paraId="4D2C9E5C" w14:textId="77777777" w:rsidTr="00914286">
        <w:trPr>
          <w:gridAfter w:val="1"/>
          <w:wAfter w:w="9" w:type="dxa"/>
          <w:trHeight w:val="243"/>
        </w:trPr>
        <w:tc>
          <w:tcPr>
            <w:tcW w:w="2337" w:type="dxa"/>
            <w:vMerge/>
            <w:vAlign w:val="center"/>
          </w:tcPr>
          <w:p w14:paraId="1E5590D5" w14:textId="77777777" w:rsidR="00914286" w:rsidRPr="009872DA" w:rsidRDefault="00914286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5421" w:type="dxa"/>
            <w:vMerge/>
            <w:vAlign w:val="center"/>
          </w:tcPr>
          <w:p w14:paraId="53A1F500" w14:textId="21059A9E" w:rsidR="00914286" w:rsidRPr="009872DA" w:rsidRDefault="00914286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987" w:type="dxa"/>
            <w:vAlign w:val="center"/>
          </w:tcPr>
          <w:p w14:paraId="6A55AAF0" w14:textId="448EC289" w:rsidR="00914286" w:rsidRPr="009872DA" w:rsidRDefault="00914286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Low</w:t>
            </w:r>
          </w:p>
        </w:tc>
        <w:tc>
          <w:tcPr>
            <w:tcW w:w="987" w:type="dxa"/>
            <w:vAlign w:val="center"/>
          </w:tcPr>
          <w:p w14:paraId="738B96FF" w14:textId="33C9D6F7" w:rsidR="00914286" w:rsidRPr="009872DA" w:rsidRDefault="00914286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High</w:t>
            </w:r>
          </w:p>
        </w:tc>
      </w:tr>
      <w:tr w:rsidR="009872DA" w:rsidRPr="009872DA" w14:paraId="599F7744" w14:textId="77777777" w:rsidTr="00914286">
        <w:trPr>
          <w:gridAfter w:val="1"/>
          <w:wAfter w:w="9" w:type="dxa"/>
          <w:trHeight w:val="254"/>
        </w:trPr>
        <w:tc>
          <w:tcPr>
            <w:tcW w:w="2337" w:type="dxa"/>
            <w:vAlign w:val="center"/>
          </w:tcPr>
          <w:p w14:paraId="43C414A6" w14:textId="4E8974A2" w:rsidR="009872DA" w:rsidRPr="009872DA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Lean</w:t>
            </w:r>
          </w:p>
        </w:tc>
        <w:tc>
          <w:tcPr>
            <w:tcW w:w="5421" w:type="dxa"/>
            <w:vAlign w:val="center"/>
          </w:tcPr>
          <w:p w14:paraId="54590D5A" w14:textId="03331269" w:rsidR="009872DA" w:rsidRPr="009872DA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13/22</w:t>
            </w:r>
          </w:p>
        </w:tc>
        <w:tc>
          <w:tcPr>
            <w:tcW w:w="987" w:type="dxa"/>
            <w:vAlign w:val="center"/>
          </w:tcPr>
          <w:p w14:paraId="6769ABE1" w14:textId="77777777" w:rsidR="00C1040B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13</w:t>
            </w:r>
            <w:r w:rsidR="00C1040B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</w:p>
          <w:p w14:paraId="5479B37C" w14:textId="725FFC94" w:rsidR="009872DA" w:rsidRPr="009872DA" w:rsidRDefault="00C1040B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(100%)</w:t>
            </w:r>
          </w:p>
        </w:tc>
        <w:tc>
          <w:tcPr>
            <w:tcW w:w="987" w:type="dxa"/>
            <w:vAlign w:val="center"/>
          </w:tcPr>
          <w:p w14:paraId="7D70FB27" w14:textId="77777777" w:rsidR="00C1040B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0</w:t>
            </w:r>
            <w:r w:rsidR="00C1040B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</w:p>
          <w:p w14:paraId="5BE775CF" w14:textId="570BDED8" w:rsidR="009872DA" w:rsidRPr="009872DA" w:rsidRDefault="00C1040B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(0%)</w:t>
            </w:r>
            <w:r w:rsidR="009872DA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</w:p>
        </w:tc>
      </w:tr>
      <w:tr w:rsidR="009872DA" w:rsidRPr="009872DA" w14:paraId="66A18A63" w14:textId="77777777" w:rsidTr="00914286">
        <w:trPr>
          <w:gridAfter w:val="1"/>
          <w:wAfter w:w="9" w:type="dxa"/>
          <w:trHeight w:val="254"/>
        </w:trPr>
        <w:tc>
          <w:tcPr>
            <w:tcW w:w="2337" w:type="dxa"/>
            <w:vAlign w:val="center"/>
          </w:tcPr>
          <w:p w14:paraId="55AF4936" w14:textId="35167397" w:rsidR="009872DA" w:rsidRPr="009872DA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Overweight/obese</w:t>
            </w:r>
          </w:p>
        </w:tc>
        <w:tc>
          <w:tcPr>
            <w:tcW w:w="5421" w:type="dxa"/>
            <w:vAlign w:val="center"/>
          </w:tcPr>
          <w:p w14:paraId="409890D5" w14:textId="30E0D06A" w:rsidR="009872DA" w:rsidRPr="009872DA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9/14</w:t>
            </w:r>
          </w:p>
        </w:tc>
        <w:tc>
          <w:tcPr>
            <w:tcW w:w="987" w:type="dxa"/>
            <w:vAlign w:val="center"/>
          </w:tcPr>
          <w:p w14:paraId="3278C505" w14:textId="77777777" w:rsidR="00C1040B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 xml:space="preserve">6 </w:t>
            </w:r>
          </w:p>
          <w:p w14:paraId="5D103B42" w14:textId="5BF3C927" w:rsidR="009872DA" w:rsidRPr="009872DA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(</w:t>
            </w:r>
            <w:r w:rsidR="00C1040B">
              <w:rPr>
                <w:rFonts w:ascii="Arial" w:hAnsi="Arial" w:cs="Arial"/>
                <w:color w:val="FF0000"/>
                <w:lang w:val="en-US"/>
              </w:rPr>
              <w:t>66.7%)</w:t>
            </w:r>
          </w:p>
        </w:tc>
        <w:tc>
          <w:tcPr>
            <w:tcW w:w="987" w:type="dxa"/>
            <w:vAlign w:val="center"/>
          </w:tcPr>
          <w:p w14:paraId="37A61100" w14:textId="77777777" w:rsidR="00C1040B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 xml:space="preserve">3 </w:t>
            </w:r>
          </w:p>
          <w:p w14:paraId="52BE391A" w14:textId="5E2B2137" w:rsidR="009872DA" w:rsidRPr="009872DA" w:rsidRDefault="009872DA" w:rsidP="009872DA">
            <w:pPr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(33.3%)</w:t>
            </w:r>
          </w:p>
        </w:tc>
      </w:tr>
    </w:tbl>
    <w:p w14:paraId="291AE9D8" w14:textId="77777777" w:rsidR="009872DA" w:rsidRPr="009872DA" w:rsidRDefault="009872DA" w:rsidP="004062B0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540E3D83" w14:textId="50CC3C98" w:rsidR="009872DA" w:rsidRDefault="009872DA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  <w:r w:rsidRPr="009872DA">
        <w:rPr>
          <w:rFonts w:ascii="Arial" w:hAnsi="Arial" w:cs="Arial"/>
          <w:b/>
          <w:bCs/>
          <w:color w:val="FF0000"/>
          <w:lang w:val="en-US"/>
        </w:rPr>
        <w:t xml:space="preserve">Supplementary Table </w:t>
      </w:r>
      <w:r>
        <w:rPr>
          <w:rFonts w:ascii="Arial" w:hAnsi="Arial" w:cs="Arial"/>
          <w:b/>
          <w:bCs/>
          <w:color w:val="FF0000"/>
          <w:lang w:val="en-US"/>
        </w:rPr>
        <w:t>5</w:t>
      </w:r>
      <w:r w:rsidRPr="009872DA">
        <w:rPr>
          <w:rFonts w:ascii="Arial" w:hAnsi="Arial" w:cs="Arial"/>
          <w:b/>
          <w:bCs/>
          <w:color w:val="FF0000"/>
          <w:lang w:val="en-US"/>
        </w:rPr>
        <w:t xml:space="preserve"> </w:t>
      </w:r>
      <w:bookmarkStart w:id="1" w:name="_Hlk206403523"/>
      <w:r>
        <w:rPr>
          <w:rFonts w:ascii="Arial" w:hAnsi="Arial" w:cs="Arial"/>
          <w:color w:val="FF0000"/>
          <w:lang w:val="en-US"/>
        </w:rPr>
        <w:t>Di</w:t>
      </w:r>
      <w:r w:rsidRPr="009872DA">
        <w:rPr>
          <w:rFonts w:ascii="Arial" w:hAnsi="Arial" w:cs="Arial"/>
          <w:color w:val="FF0000"/>
          <w:lang w:val="en-US"/>
        </w:rPr>
        <w:t xml:space="preserve">stribution of </w:t>
      </w:r>
      <w:bookmarkStart w:id="2" w:name="_Hlk206403388"/>
      <w:r w:rsidRPr="009872DA">
        <w:rPr>
          <w:rFonts w:ascii="Arial" w:hAnsi="Arial" w:cs="Arial"/>
          <w:color w:val="FF0000"/>
          <w:lang w:val="en-US"/>
        </w:rPr>
        <w:t>TILs levels in patients with locoregional relapse and conservative surgery</w:t>
      </w:r>
      <w:r>
        <w:rPr>
          <w:rFonts w:ascii="Arial" w:hAnsi="Arial" w:cs="Arial"/>
          <w:color w:val="FF0000"/>
          <w:lang w:val="en-US"/>
        </w:rPr>
        <w:t xml:space="preserve"> across BMI categories</w:t>
      </w:r>
      <w:bookmarkEnd w:id="2"/>
      <w:r>
        <w:rPr>
          <w:rFonts w:ascii="Arial" w:hAnsi="Arial" w:cs="Arial"/>
          <w:color w:val="FF0000"/>
          <w:lang w:val="en-US"/>
        </w:rPr>
        <w:t>.</w:t>
      </w:r>
    </w:p>
    <w:p w14:paraId="463D62CB" w14:textId="7155AE55" w:rsidR="009872DA" w:rsidRDefault="009872DA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*</w:t>
      </w:r>
      <w:proofErr w:type="gramStart"/>
      <w:r>
        <w:rPr>
          <w:rFonts w:ascii="Arial" w:hAnsi="Arial" w:cs="Arial"/>
          <w:color w:val="FF0000"/>
          <w:lang w:val="en-US"/>
        </w:rPr>
        <w:t>in</w:t>
      </w:r>
      <w:proofErr w:type="gramEnd"/>
      <w:r>
        <w:rPr>
          <w:rFonts w:ascii="Arial" w:hAnsi="Arial" w:cs="Arial"/>
          <w:color w:val="FF0000"/>
          <w:lang w:val="en-US"/>
        </w:rPr>
        <w:t xml:space="preserve"> patients with locoregional relapse and conservative surgery</w:t>
      </w:r>
      <w:r w:rsidR="00914286">
        <w:rPr>
          <w:rFonts w:ascii="Arial" w:hAnsi="Arial" w:cs="Arial"/>
          <w:color w:val="FF0000"/>
          <w:lang w:val="en-US"/>
        </w:rPr>
        <w:t>.</w:t>
      </w:r>
    </w:p>
    <w:p w14:paraId="7F0DF88C" w14:textId="2EC909AC" w:rsidR="00914286" w:rsidRDefault="00914286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184CFE4" w14:textId="4EA6EFFE" w:rsidR="00914286" w:rsidRDefault="00914286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551BD7C" w14:textId="47EC060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44B0FD1C" w14:textId="2635474F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4FD68CE" w14:textId="69DC229A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D285E43" w14:textId="7424A75A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D352B7F" w14:textId="468A26B7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CFC1D63" w14:textId="1DA199B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5B93AF4A" w14:textId="6A4BE1D3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C235987" w14:textId="75E74889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44D69ED0" w14:textId="075D48F7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0C4E0A2" w14:textId="7BBFF37C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DECD7FB" w14:textId="512E8113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01A8B53" w14:textId="36020CB7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7AEA740" w14:textId="6167AB01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1183634" w14:textId="3066A5DE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CF5FA81" w14:textId="37AA3802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1833835D" w14:textId="7AA70968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520D1B1" w14:textId="6DECD323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16CE2EC" w14:textId="4FF832F8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FC83A11" w14:textId="5F409A1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4C654199" w14:textId="59F4208E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591BB23" w14:textId="44EFD9B2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407F68B1" w14:textId="53F0F0E1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5D55DAD4" w14:textId="7C8737D2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A7567E0" w14:textId="46585DA2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470CE472" w14:textId="520525D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A8A6B60" w14:textId="5553AF4F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6793EE6" w14:textId="0991F0C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ECFAF5B" w14:textId="058F43DE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42B49A7" w14:textId="6773E86C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4A85DE2" w14:textId="37703BA5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67AD004E" w14:textId="44BC32D1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2F648CE" w14:textId="7DF7EC59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B331D2D" w14:textId="0A2D86F7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F9F5626" w14:textId="7B1FA4E0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080528CE" w14:textId="56FCE3F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EC355CC" w14:textId="28C07A8D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B2A39A7" w14:textId="3832F845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166B2E16" w14:textId="302BBBFA" w:rsidR="00262B42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18D72C41" w14:textId="77777777" w:rsidR="00262B42" w:rsidRPr="009872DA" w:rsidRDefault="00262B42" w:rsidP="009872DA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tbl>
      <w:tblPr>
        <w:tblStyle w:val="Grigliatabella"/>
        <w:tblW w:w="9729" w:type="dxa"/>
        <w:tblInd w:w="0" w:type="dxa"/>
        <w:tblLook w:val="04A0" w:firstRow="1" w:lastRow="0" w:firstColumn="1" w:lastColumn="0" w:noHBand="0" w:noVBand="1"/>
      </w:tblPr>
      <w:tblGrid>
        <w:gridCol w:w="1990"/>
        <w:gridCol w:w="2329"/>
        <w:gridCol w:w="1798"/>
        <w:gridCol w:w="1800"/>
        <w:gridCol w:w="1812"/>
      </w:tblGrid>
      <w:tr w:rsidR="00D111CE" w14:paraId="3EE01537" w14:textId="77777777" w:rsidTr="00D111CE">
        <w:trPr>
          <w:trHeight w:val="474"/>
        </w:trPr>
        <w:tc>
          <w:tcPr>
            <w:tcW w:w="9729" w:type="dxa"/>
            <w:gridSpan w:val="5"/>
            <w:vAlign w:val="center"/>
          </w:tcPr>
          <w:bookmarkEnd w:id="1"/>
          <w:p w14:paraId="6817D64C" w14:textId="68C005F6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 w:rsidRPr="00D111CE"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lastRenderedPageBreak/>
              <w:t>Lean</w:t>
            </w:r>
          </w:p>
        </w:tc>
      </w:tr>
      <w:tr w:rsidR="00262B42" w14:paraId="645B20A3" w14:textId="77777777" w:rsidTr="00D111CE">
        <w:trPr>
          <w:trHeight w:val="474"/>
        </w:trPr>
        <w:tc>
          <w:tcPr>
            <w:tcW w:w="4319" w:type="dxa"/>
            <w:gridSpan w:val="2"/>
            <w:vMerge w:val="restart"/>
            <w:vAlign w:val="center"/>
          </w:tcPr>
          <w:p w14:paraId="0C57DA77" w14:textId="3BEC69CD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3598" w:type="dxa"/>
            <w:gridSpan w:val="2"/>
            <w:vAlign w:val="center"/>
          </w:tcPr>
          <w:p w14:paraId="2EF71377" w14:textId="3DD5240E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TILs</w:t>
            </w:r>
          </w:p>
        </w:tc>
        <w:tc>
          <w:tcPr>
            <w:tcW w:w="1812" w:type="dxa"/>
            <w:vMerge w:val="restart"/>
            <w:vAlign w:val="center"/>
          </w:tcPr>
          <w:p w14:paraId="57B27B8B" w14:textId="10E8E99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P value</w:t>
            </w:r>
          </w:p>
        </w:tc>
      </w:tr>
      <w:tr w:rsidR="00262B42" w14:paraId="0C985C43" w14:textId="77777777" w:rsidTr="00D111CE">
        <w:trPr>
          <w:trHeight w:val="462"/>
        </w:trPr>
        <w:tc>
          <w:tcPr>
            <w:tcW w:w="4319" w:type="dxa"/>
            <w:gridSpan w:val="2"/>
            <w:vMerge/>
            <w:vAlign w:val="center"/>
          </w:tcPr>
          <w:p w14:paraId="7BD36D05" w14:textId="7777777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1798" w:type="dxa"/>
            <w:vAlign w:val="center"/>
          </w:tcPr>
          <w:p w14:paraId="790A53D8" w14:textId="1D87657B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Low, n (%)</w:t>
            </w:r>
          </w:p>
        </w:tc>
        <w:tc>
          <w:tcPr>
            <w:tcW w:w="1800" w:type="dxa"/>
            <w:vAlign w:val="center"/>
          </w:tcPr>
          <w:p w14:paraId="1C3F8F90" w14:textId="193B9BCC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High, n (%)</w:t>
            </w:r>
          </w:p>
        </w:tc>
        <w:tc>
          <w:tcPr>
            <w:tcW w:w="1812" w:type="dxa"/>
            <w:vMerge/>
            <w:vAlign w:val="center"/>
          </w:tcPr>
          <w:p w14:paraId="4D735829" w14:textId="7777777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D111CE" w14:paraId="18948FE3" w14:textId="77777777" w:rsidTr="00D111CE">
        <w:trPr>
          <w:trHeight w:val="948"/>
        </w:trPr>
        <w:tc>
          <w:tcPr>
            <w:tcW w:w="1990" w:type="dxa"/>
            <w:vMerge w:val="restart"/>
            <w:vAlign w:val="center"/>
          </w:tcPr>
          <w:p w14:paraId="170000AF" w14:textId="6CFC3F64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Type of Surgery</w:t>
            </w:r>
          </w:p>
        </w:tc>
        <w:tc>
          <w:tcPr>
            <w:tcW w:w="2329" w:type="dxa"/>
            <w:vAlign w:val="center"/>
          </w:tcPr>
          <w:p w14:paraId="7626E986" w14:textId="22CB637D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Conservative</w:t>
            </w:r>
          </w:p>
        </w:tc>
        <w:tc>
          <w:tcPr>
            <w:tcW w:w="1798" w:type="dxa"/>
            <w:vAlign w:val="center"/>
          </w:tcPr>
          <w:p w14:paraId="4DD9C379" w14:textId="48B999D0" w:rsidR="00D111CE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193 (60.9%)</w:t>
            </w:r>
          </w:p>
        </w:tc>
        <w:tc>
          <w:tcPr>
            <w:tcW w:w="1800" w:type="dxa"/>
            <w:vAlign w:val="center"/>
          </w:tcPr>
          <w:p w14:paraId="362CD44C" w14:textId="3F35FFA5" w:rsidR="00D111CE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0 (0%)</w:t>
            </w:r>
          </w:p>
        </w:tc>
        <w:tc>
          <w:tcPr>
            <w:tcW w:w="1812" w:type="dxa"/>
            <w:vAlign w:val="center"/>
          </w:tcPr>
          <w:p w14:paraId="70D92B31" w14:textId="77777777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D111CE" w14:paraId="589A618D" w14:textId="77777777" w:rsidTr="00D111CE">
        <w:trPr>
          <w:trHeight w:val="474"/>
        </w:trPr>
        <w:tc>
          <w:tcPr>
            <w:tcW w:w="1990" w:type="dxa"/>
            <w:vMerge/>
            <w:vAlign w:val="center"/>
          </w:tcPr>
          <w:p w14:paraId="1660B176" w14:textId="77777777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1684C5F9" w14:textId="13C3C9A0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Mastectomy</w:t>
            </w:r>
          </w:p>
        </w:tc>
        <w:tc>
          <w:tcPr>
            <w:tcW w:w="1798" w:type="dxa"/>
            <w:vAlign w:val="center"/>
          </w:tcPr>
          <w:p w14:paraId="7EABAD95" w14:textId="2BEE3221" w:rsidR="00D111CE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123 (38.8%)</w:t>
            </w:r>
          </w:p>
        </w:tc>
        <w:tc>
          <w:tcPr>
            <w:tcW w:w="1800" w:type="dxa"/>
            <w:vAlign w:val="center"/>
          </w:tcPr>
          <w:p w14:paraId="1B2F1BF3" w14:textId="04B8001F" w:rsidR="00D111CE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57 (61.3%)</w:t>
            </w:r>
          </w:p>
        </w:tc>
        <w:tc>
          <w:tcPr>
            <w:tcW w:w="1812" w:type="dxa"/>
            <w:vAlign w:val="center"/>
          </w:tcPr>
          <w:p w14:paraId="795005A0" w14:textId="77777777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D111CE" w14:paraId="3F08C826" w14:textId="77777777" w:rsidTr="00D111CE">
        <w:trPr>
          <w:trHeight w:val="474"/>
        </w:trPr>
        <w:tc>
          <w:tcPr>
            <w:tcW w:w="1990" w:type="dxa"/>
            <w:vMerge/>
            <w:vAlign w:val="center"/>
          </w:tcPr>
          <w:p w14:paraId="53F37370" w14:textId="77777777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3DA08121" w14:textId="3827F757" w:rsid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NA</w:t>
            </w:r>
          </w:p>
        </w:tc>
        <w:tc>
          <w:tcPr>
            <w:tcW w:w="1798" w:type="dxa"/>
            <w:vAlign w:val="center"/>
          </w:tcPr>
          <w:p w14:paraId="5186A8FA" w14:textId="05A60AA1" w:rsidR="00D111CE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 (0.3%)</w:t>
            </w:r>
          </w:p>
        </w:tc>
        <w:tc>
          <w:tcPr>
            <w:tcW w:w="1800" w:type="dxa"/>
            <w:vAlign w:val="center"/>
          </w:tcPr>
          <w:p w14:paraId="360D5E6E" w14:textId="33649B9B" w:rsidR="00D111CE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36 (38.7%)</w:t>
            </w:r>
          </w:p>
        </w:tc>
        <w:tc>
          <w:tcPr>
            <w:tcW w:w="1812" w:type="dxa"/>
            <w:vAlign w:val="center"/>
          </w:tcPr>
          <w:p w14:paraId="39EC731C" w14:textId="77777777" w:rsidR="00D111CE" w:rsidRPr="00D111CE" w:rsidRDefault="00D111CE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262B42" w14:paraId="425C5753" w14:textId="77777777" w:rsidTr="00D111CE">
        <w:trPr>
          <w:trHeight w:val="948"/>
        </w:trPr>
        <w:tc>
          <w:tcPr>
            <w:tcW w:w="1990" w:type="dxa"/>
            <w:vMerge w:val="restart"/>
            <w:vAlign w:val="center"/>
          </w:tcPr>
          <w:p w14:paraId="359D4506" w14:textId="7589ADD5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Radiation therapy</w:t>
            </w:r>
          </w:p>
        </w:tc>
        <w:tc>
          <w:tcPr>
            <w:tcW w:w="2329" w:type="dxa"/>
            <w:vAlign w:val="center"/>
          </w:tcPr>
          <w:p w14:paraId="6D6DD91C" w14:textId="1AC70E36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Yes</w:t>
            </w:r>
          </w:p>
        </w:tc>
        <w:tc>
          <w:tcPr>
            <w:tcW w:w="1798" w:type="dxa"/>
            <w:vAlign w:val="center"/>
          </w:tcPr>
          <w:p w14:paraId="2A2EF086" w14:textId="548848D5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188 (59.3%)</w:t>
            </w:r>
          </w:p>
        </w:tc>
        <w:tc>
          <w:tcPr>
            <w:tcW w:w="1800" w:type="dxa"/>
            <w:vAlign w:val="center"/>
          </w:tcPr>
          <w:p w14:paraId="65CE0724" w14:textId="08CFC1C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53 (57.0%</w:t>
            </w:r>
          </w:p>
        </w:tc>
        <w:tc>
          <w:tcPr>
            <w:tcW w:w="1812" w:type="dxa"/>
            <w:vAlign w:val="center"/>
          </w:tcPr>
          <w:p w14:paraId="2BF4CE57" w14:textId="7777777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262B42" w14:paraId="1A08F353" w14:textId="77777777" w:rsidTr="00D111CE">
        <w:trPr>
          <w:trHeight w:val="948"/>
        </w:trPr>
        <w:tc>
          <w:tcPr>
            <w:tcW w:w="1990" w:type="dxa"/>
            <w:vMerge/>
            <w:vAlign w:val="center"/>
          </w:tcPr>
          <w:p w14:paraId="4E24C08E" w14:textId="77777777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72FBE94A" w14:textId="2485BF71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No</w:t>
            </w:r>
          </w:p>
        </w:tc>
        <w:tc>
          <w:tcPr>
            <w:tcW w:w="1798" w:type="dxa"/>
            <w:vAlign w:val="center"/>
          </w:tcPr>
          <w:p w14:paraId="4531B6B1" w14:textId="1C39ABD7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112 (35.3%)</w:t>
            </w:r>
          </w:p>
        </w:tc>
        <w:tc>
          <w:tcPr>
            <w:tcW w:w="1800" w:type="dxa"/>
            <w:vAlign w:val="center"/>
          </w:tcPr>
          <w:p w14:paraId="1F3A730E" w14:textId="59F1247C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33 (35.5%)</w:t>
            </w:r>
          </w:p>
        </w:tc>
        <w:tc>
          <w:tcPr>
            <w:tcW w:w="1812" w:type="dxa"/>
            <w:vAlign w:val="center"/>
          </w:tcPr>
          <w:p w14:paraId="205C8FE4" w14:textId="7777777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262B42" w14:paraId="18A71D8F" w14:textId="77777777" w:rsidTr="00D111CE">
        <w:trPr>
          <w:trHeight w:val="948"/>
        </w:trPr>
        <w:tc>
          <w:tcPr>
            <w:tcW w:w="1990" w:type="dxa"/>
            <w:vMerge/>
            <w:vAlign w:val="center"/>
          </w:tcPr>
          <w:p w14:paraId="0D119EFD" w14:textId="77777777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780D15E4" w14:textId="4BD385B7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NA</w:t>
            </w:r>
          </w:p>
        </w:tc>
        <w:tc>
          <w:tcPr>
            <w:tcW w:w="1798" w:type="dxa"/>
            <w:vAlign w:val="center"/>
          </w:tcPr>
          <w:p w14:paraId="290DBEB2" w14:textId="73BA85C6" w:rsidR="00262B42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17 (5.4%)</w:t>
            </w:r>
          </w:p>
        </w:tc>
        <w:tc>
          <w:tcPr>
            <w:tcW w:w="1800" w:type="dxa"/>
            <w:vAlign w:val="center"/>
          </w:tcPr>
          <w:p w14:paraId="0F5977AD" w14:textId="0BF14F6E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7 (7.5%)</w:t>
            </w:r>
          </w:p>
        </w:tc>
        <w:tc>
          <w:tcPr>
            <w:tcW w:w="1812" w:type="dxa"/>
            <w:vAlign w:val="center"/>
          </w:tcPr>
          <w:p w14:paraId="7650E67C" w14:textId="77777777" w:rsidR="00262B42" w:rsidRPr="00D111CE" w:rsidRDefault="00262B42" w:rsidP="004062B0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D111CE" w14:paraId="7B14773E" w14:textId="77777777" w:rsidTr="00D111CE">
        <w:trPr>
          <w:trHeight w:val="462"/>
        </w:trPr>
        <w:tc>
          <w:tcPr>
            <w:tcW w:w="9729" w:type="dxa"/>
            <w:gridSpan w:val="5"/>
            <w:vAlign w:val="center"/>
          </w:tcPr>
          <w:p w14:paraId="2823A8EE" w14:textId="3E26AD53" w:rsidR="00D111CE" w:rsidRPr="00D111CE" w:rsidRDefault="00D111CE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Overweight/obese</w:t>
            </w:r>
          </w:p>
        </w:tc>
      </w:tr>
      <w:tr w:rsidR="00262B42" w14:paraId="3AC44EDD" w14:textId="77777777" w:rsidTr="00D111CE">
        <w:trPr>
          <w:trHeight w:val="462"/>
        </w:trPr>
        <w:tc>
          <w:tcPr>
            <w:tcW w:w="4319" w:type="dxa"/>
            <w:gridSpan w:val="2"/>
            <w:vMerge w:val="restart"/>
            <w:vAlign w:val="center"/>
          </w:tcPr>
          <w:p w14:paraId="17E63000" w14:textId="77777777" w:rsidR="00262B42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3598" w:type="dxa"/>
            <w:gridSpan w:val="2"/>
            <w:vAlign w:val="center"/>
          </w:tcPr>
          <w:p w14:paraId="593CF12D" w14:textId="0E7A369E" w:rsidR="00262B42" w:rsidRPr="00D111CE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TILs</w:t>
            </w:r>
          </w:p>
        </w:tc>
        <w:tc>
          <w:tcPr>
            <w:tcW w:w="1812" w:type="dxa"/>
            <w:vMerge w:val="restart"/>
            <w:vAlign w:val="center"/>
          </w:tcPr>
          <w:p w14:paraId="11FD3AC5" w14:textId="5B5E51DF" w:rsidR="00262B42" w:rsidRPr="00D111CE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P value</w:t>
            </w:r>
          </w:p>
        </w:tc>
      </w:tr>
      <w:tr w:rsidR="00262B42" w14:paraId="371193E7" w14:textId="77777777" w:rsidTr="00D111CE">
        <w:trPr>
          <w:trHeight w:val="462"/>
        </w:trPr>
        <w:tc>
          <w:tcPr>
            <w:tcW w:w="4319" w:type="dxa"/>
            <w:gridSpan w:val="2"/>
            <w:vMerge/>
            <w:vAlign w:val="center"/>
          </w:tcPr>
          <w:p w14:paraId="7BD22D62" w14:textId="77777777" w:rsidR="00262B42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1798" w:type="dxa"/>
            <w:vAlign w:val="center"/>
          </w:tcPr>
          <w:p w14:paraId="49240608" w14:textId="1ED4AB5E" w:rsidR="00262B42" w:rsidRPr="00D111CE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Low, n (%)</w:t>
            </w:r>
          </w:p>
        </w:tc>
        <w:tc>
          <w:tcPr>
            <w:tcW w:w="1800" w:type="dxa"/>
            <w:vAlign w:val="center"/>
          </w:tcPr>
          <w:p w14:paraId="06083D72" w14:textId="5FBEE8D9" w:rsidR="00262B42" w:rsidRPr="00D111CE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High, n (%)</w:t>
            </w:r>
          </w:p>
        </w:tc>
        <w:tc>
          <w:tcPr>
            <w:tcW w:w="1812" w:type="dxa"/>
            <w:vMerge/>
            <w:vAlign w:val="center"/>
          </w:tcPr>
          <w:p w14:paraId="0529FE68" w14:textId="77777777" w:rsidR="00262B42" w:rsidRPr="00D111CE" w:rsidRDefault="00262B42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571CC9" w14:paraId="0F3F7FA3" w14:textId="77777777" w:rsidTr="00D111CE">
        <w:trPr>
          <w:trHeight w:val="462"/>
        </w:trPr>
        <w:tc>
          <w:tcPr>
            <w:tcW w:w="1990" w:type="dxa"/>
            <w:vMerge w:val="restart"/>
            <w:vAlign w:val="center"/>
          </w:tcPr>
          <w:p w14:paraId="25402F45" w14:textId="05BB7DB6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Type of Surgery</w:t>
            </w:r>
          </w:p>
        </w:tc>
        <w:tc>
          <w:tcPr>
            <w:tcW w:w="2329" w:type="dxa"/>
            <w:vAlign w:val="center"/>
          </w:tcPr>
          <w:p w14:paraId="2A622D0E" w14:textId="04D27182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Conservative</w:t>
            </w:r>
          </w:p>
        </w:tc>
        <w:tc>
          <w:tcPr>
            <w:tcW w:w="1798" w:type="dxa"/>
            <w:vAlign w:val="center"/>
          </w:tcPr>
          <w:p w14:paraId="13673467" w14:textId="51672A8C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220 (67.9%)</w:t>
            </w:r>
          </w:p>
        </w:tc>
        <w:tc>
          <w:tcPr>
            <w:tcW w:w="1800" w:type="dxa"/>
            <w:vAlign w:val="center"/>
          </w:tcPr>
          <w:p w14:paraId="7951FD60" w14:textId="3BC34D65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65 (76.5%)</w:t>
            </w:r>
          </w:p>
        </w:tc>
        <w:tc>
          <w:tcPr>
            <w:tcW w:w="1812" w:type="dxa"/>
            <w:vMerge w:val="restart"/>
            <w:vAlign w:val="center"/>
          </w:tcPr>
          <w:p w14:paraId="59724149" w14:textId="59E7F0BF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0.863</w:t>
            </w:r>
          </w:p>
        </w:tc>
      </w:tr>
      <w:tr w:rsidR="00571CC9" w14:paraId="00448230" w14:textId="77777777" w:rsidTr="00D111CE">
        <w:trPr>
          <w:trHeight w:val="462"/>
        </w:trPr>
        <w:tc>
          <w:tcPr>
            <w:tcW w:w="1990" w:type="dxa"/>
            <w:vMerge/>
            <w:vAlign w:val="center"/>
          </w:tcPr>
          <w:p w14:paraId="760E1245" w14:textId="7777777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14DFE70B" w14:textId="18593928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Mastectomy</w:t>
            </w:r>
          </w:p>
        </w:tc>
        <w:tc>
          <w:tcPr>
            <w:tcW w:w="1798" w:type="dxa"/>
            <w:vAlign w:val="center"/>
          </w:tcPr>
          <w:p w14:paraId="6CAF3BC7" w14:textId="78BE530A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103 (31.8%)</w:t>
            </w:r>
          </w:p>
        </w:tc>
        <w:tc>
          <w:tcPr>
            <w:tcW w:w="1800" w:type="dxa"/>
            <w:vAlign w:val="center"/>
          </w:tcPr>
          <w:p w14:paraId="199536A2" w14:textId="1F98B100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20 (23.5%)</w:t>
            </w:r>
          </w:p>
        </w:tc>
        <w:tc>
          <w:tcPr>
            <w:tcW w:w="1812" w:type="dxa"/>
            <w:vMerge/>
            <w:vAlign w:val="center"/>
          </w:tcPr>
          <w:p w14:paraId="0C5DA9B7" w14:textId="7777777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571CC9" w14:paraId="7B9F928C" w14:textId="77777777" w:rsidTr="00D111CE">
        <w:trPr>
          <w:trHeight w:val="462"/>
        </w:trPr>
        <w:tc>
          <w:tcPr>
            <w:tcW w:w="1990" w:type="dxa"/>
            <w:vMerge/>
            <w:vAlign w:val="center"/>
          </w:tcPr>
          <w:p w14:paraId="01E9C4A5" w14:textId="7777777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0029A0F9" w14:textId="4FB71D62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NA</w:t>
            </w:r>
          </w:p>
        </w:tc>
        <w:tc>
          <w:tcPr>
            <w:tcW w:w="1798" w:type="dxa"/>
            <w:vAlign w:val="center"/>
          </w:tcPr>
          <w:p w14:paraId="58111852" w14:textId="5462D994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1 (0.3%)</w:t>
            </w:r>
          </w:p>
        </w:tc>
        <w:tc>
          <w:tcPr>
            <w:tcW w:w="1800" w:type="dxa"/>
            <w:vAlign w:val="center"/>
          </w:tcPr>
          <w:p w14:paraId="22DEE48B" w14:textId="5121067E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0 (0%)</w:t>
            </w:r>
          </w:p>
        </w:tc>
        <w:tc>
          <w:tcPr>
            <w:tcW w:w="1812" w:type="dxa"/>
            <w:vMerge/>
            <w:vAlign w:val="center"/>
          </w:tcPr>
          <w:p w14:paraId="5BF25B25" w14:textId="7777777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571CC9" w14:paraId="371AC284" w14:textId="77777777" w:rsidTr="00D111CE">
        <w:trPr>
          <w:trHeight w:val="462"/>
        </w:trPr>
        <w:tc>
          <w:tcPr>
            <w:tcW w:w="1990" w:type="dxa"/>
            <w:vMerge w:val="restart"/>
            <w:vAlign w:val="center"/>
          </w:tcPr>
          <w:p w14:paraId="5D163521" w14:textId="31F27E76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Radiation therapy</w:t>
            </w:r>
          </w:p>
        </w:tc>
        <w:tc>
          <w:tcPr>
            <w:tcW w:w="2329" w:type="dxa"/>
            <w:vAlign w:val="center"/>
          </w:tcPr>
          <w:p w14:paraId="38010CFA" w14:textId="3EEA40EB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Yes</w:t>
            </w:r>
          </w:p>
        </w:tc>
        <w:tc>
          <w:tcPr>
            <w:tcW w:w="1798" w:type="dxa"/>
            <w:vAlign w:val="center"/>
          </w:tcPr>
          <w:p w14:paraId="1B5BB26E" w14:textId="7F8B0F19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208 (64.2%)</w:t>
            </w:r>
          </w:p>
        </w:tc>
        <w:tc>
          <w:tcPr>
            <w:tcW w:w="1800" w:type="dxa"/>
            <w:vAlign w:val="center"/>
          </w:tcPr>
          <w:p w14:paraId="27D8F71C" w14:textId="2F6F19F2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55 (64.7%)</w:t>
            </w:r>
          </w:p>
        </w:tc>
        <w:tc>
          <w:tcPr>
            <w:tcW w:w="1812" w:type="dxa"/>
            <w:vMerge w:val="restart"/>
            <w:vAlign w:val="center"/>
          </w:tcPr>
          <w:p w14:paraId="498CBC25" w14:textId="73F208AB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0.287</w:t>
            </w:r>
          </w:p>
        </w:tc>
      </w:tr>
      <w:tr w:rsidR="00571CC9" w14:paraId="204530B3" w14:textId="77777777" w:rsidTr="00D111CE">
        <w:trPr>
          <w:trHeight w:val="462"/>
        </w:trPr>
        <w:tc>
          <w:tcPr>
            <w:tcW w:w="1990" w:type="dxa"/>
            <w:vMerge/>
            <w:vAlign w:val="center"/>
          </w:tcPr>
          <w:p w14:paraId="6F46B0A9" w14:textId="77777777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05F43BA9" w14:textId="23A691A3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No</w:t>
            </w:r>
          </w:p>
        </w:tc>
        <w:tc>
          <w:tcPr>
            <w:tcW w:w="1798" w:type="dxa"/>
            <w:vAlign w:val="center"/>
          </w:tcPr>
          <w:p w14:paraId="05A1640B" w14:textId="5F2559E2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91 (28.1%)</w:t>
            </w:r>
          </w:p>
        </w:tc>
        <w:tc>
          <w:tcPr>
            <w:tcW w:w="1800" w:type="dxa"/>
            <w:vAlign w:val="center"/>
          </w:tcPr>
          <w:p w14:paraId="1B879C77" w14:textId="0A0EC04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22 (25.9%)</w:t>
            </w:r>
          </w:p>
        </w:tc>
        <w:tc>
          <w:tcPr>
            <w:tcW w:w="1812" w:type="dxa"/>
            <w:vMerge/>
            <w:vAlign w:val="center"/>
          </w:tcPr>
          <w:p w14:paraId="3C8A49FD" w14:textId="7777777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  <w:tr w:rsidR="00571CC9" w14:paraId="557CCEC3" w14:textId="77777777" w:rsidTr="00D111CE">
        <w:trPr>
          <w:trHeight w:val="462"/>
        </w:trPr>
        <w:tc>
          <w:tcPr>
            <w:tcW w:w="1990" w:type="dxa"/>
            <w:vMerge/>
            <w:vAlign w:val="center"/>
          </w:tcPr>
          <w:p w14:paraId="1473F129" w14:textId="77777777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  <w:tc>
          <w:tcPr>
            <w:tcW w:w="2329" w:type="dxa"/>
            <w:vAlign w:val="center"/>
          </w:tcPr>
          <w:p w14:paraId="3EF7701F" w14:textId="1A2FD625" w:rsidR="00571CC9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NA</w:t>
            </w:r>
          </w:p>
        </w:tc>
        <w:tc>
          <w:tcPr>
            <w:tcW w:w="1798" w:type="dxa"/>
            <w:vAlign w:val="center"/>
          </w:tcPr>
          <w:p w14:paraId="35953CA0" w14:textId="61A108AF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25 (7.7%)</w:t>
            </w:r>
          </w:p>
        </w:tc>
        <w:tc>
          <w:tcPr>
            <w:tcW w:w="1800" w:type="dxa"/>
            <w:vAlign w:val="center"/>
          </w:tcPr>
          <w:p w14:paraId="3943A2BD" w14:textId="41D04980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  <w:t>8 (9.4%)</w:t>
            </w:r>
          </w:p>
        </w:tc>
        <w:tc>
          <w:tcPr>
            <w:tcW w:w="1812" w:type="dxa"/>
            <w:vMerge/>
            <w:vAlign w:val="center"/>
          </w:tcPr>
          <w:p w14:paraId="72C6F39D" w14:textId="77777777" w:rsidR="00571CC9" w:rsidRPr="00D111CE" w:rsidRDefault="00571CC9" w:rsidP="00D111CE">
            <w:pPr>
              <w:spacing w:line="480" w:lineRule="auto"/>
              <w:jc w:val="both"/>
              <w:rPr>
                <w:rFonts w:ascii="Arial" w:eastAsia="Times New Roman" w:hAnsi="Arial" w:cs="Arial"/>
                <w:color w:val="FF0000"/>
                <w:szCs w:val="24"/>
                <w:lang w:val="en-US" w:eastAsia="it-IT"/>
              </w:rPr>
            </w:pPr>
          </w:p>
        </w:tc>
      </w:tr>
    </w:tbl>
    <w:p w14:paraId="2B54D823" w14:textId="4C79C5A4" w:rsidR="00571CC9" w:rsidRDefault="00571CC9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  <w:bookmarkStart w:id="3" w:name="_Hlk206406856"/>
      <w:r w:rsidRPr="009872DA">
        <w:rPr>
          <w:rFonts w:ascii="Arial" w:hAnsi="Arial" w:cs="Arial"/>
          <w:b/>
          <w:bCs/>
          <w:color w:val="FF0000"/>
          <w:lang w:val="en-US"/>
        </w:rPr>
        <w:t xml:space="preserve">Supplementary Table </w:t>
      </w:r>
      <w:r>
        <w:rPr>
          <w:rFonts w:ascii="Arial" w:hAnsi="Arial" w:cs="Arial"/>
          <w:b/>
          <w:bCs/>
          <w:color w:val="FF0000"/>
          <w:lang w:val="en-US"/>
        </w:rPr>
        <w:t>6</w:t>
      </w:r>
      <w:r w:rsidRPr="009872DA">
        <w:rPr>
          <w:rFonts w:ascii="Arial" w:hAnsi="Arial" w:cs="Arial"/>
          <w:b/>
          <w:bCs/>
          <w:color w:val="FF0000"/>
          <w:lang w:val="en-US"/>
        </w:rPr>
        <w:t xml:space="preserve"> </w:t>
      </w:r>
      <w:r>
        <w:rPr>
          <w:rFonts w:ascii="Arial" w:hAnsi="Arial" w:cs="Arial"/>
          <w:color w:val="FF0000"/>
          <w:lang w:val="en-US"/>
        </w:rPr>
        <w:t>Type of surgery and radiation therapy according to TILs levels, across BMI categories.</w:t>
      </w:r>
    </w:p>
    <w:p w14:paraId="76A00814" w14:textId="2885E16B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AABBEEC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CC4BD91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7E3A2A32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5E1EB135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4F948BB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4FB21A22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114E14D0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22F95604" w14:textId="77777777" w:rsidR="00F049D6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14:paraId="33258317" w14:textId="0181C2C1" w:rsidR="00F049D6" w:rsidRPr="00F049D6" w:rsidRDefault="00F049D6" w:rsidP="00571CC9">
      <w:pPr>
        <w:spacing w:after="0"/>
        <w:jc w:val="both"/>
        <w:rPr>
          <w:rFonts w:ascii="Arial" w:hAnsi="Arial" w:cs="Arial"/>
          <w:b/>
          <w:bCs/>
          <w:color w:val="FF0000"/>
          <w:lang w:val="en-US"/>
        </w:rPr>
      </w:pPr>
      <w:r w:rsidRPr="00F049D6">
        <w:rPr>
          <w:rFonts w:ascii="Arial" w:hAnsi="Arial" w:cs="Arial"/>
          <w:b/>
          <w:bCs/>
          <w:color w:val="FF0000"/>
          <w:lang w:val="en-US"/>
        </w:rPr>
        <w:lastRenderedPageBreak/>
        <w:t>Data sharing statement</w:t>
      </w:r>
    </w:p>
    <w:p w14:paraId="0EB42379" w14:textId="77777777" w:rsidR="0035289A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  <w:r w:rsidRPr="00F049D6">
        <w:rPr>
          <w:rFonts w:ascii="Arial" w:hAnsi="Arial" w:cs="Arial"/>
          <w:color w:val="FF0000"/>
          <w:lang w:val="en-US"/>
        </w:rPr>
        <w:t xml:space="preserve">EUDRACT: 2007-004326-25, ClinicalTrials.gov: NCT00629278 </w:t>
      </w:r>
    </w:p>
    <w:p w14:paraId="16314700" w14:textId="2A9419F2" w:rsidR="0035289A" w:rsidRDefault="00F049D6" w:rsidP="00571CC9">
      <w:pPr>
        <w:spacing w:after="0"/>
        <w:jc w:val="both"/>
        <w:rPr>
          <w:rFonts w:ascii="Arial" w:hAnsi="Arial" w:cs="Arial"/>
          <w:color w:val="FF0000"/>
          <w:lang w:val="en-US"/>
        </w:rPr>
      </w:pPr>
      <w:r w:rsidRPr="00F049D6">
        <w:rPr>
          <w:rFonts w:ascii="Arial" w:hAnsi="Arial" w:cs="Arial"/>
          <w:color w:val="FF0000"/>
          <w:lang w:val="en-US"/>
        </w:rPr>
        <w:t xml:space="preserve">Individual patient level data is not publicly available to maintain compliance with trial protocol. Anonymized data are available for non-commercial use from sponsor/principal investigator upon request pending data usage agreement and/or </w:t>
      </w:r>
      <w:proofErr w:type="spellStart"/>
      <w:r w:rsidRPr="00F049D6">
        <w:rPr>
          <w:rFonts w:ascii="Arial" w:hAnsi="Arial" w:cs="Arial"/>
          <w:color w:val="FF0000"/>
          <w:lang w:val="en-US"/>
        </w:rPr>
        <w:t>IRBapproved</w:t>
      </w:r>
      <w:proofErr w:type="spellEnd"/>
      <w:r w:rsidRPr="00F049D6">
        <w:rPr>
          <w:rFonts w:ascii="Arial" w:hAnsi="Arial" w:cs="Arial"/>
          <w:color w:val="FF0000"/>
          <w:lang w:val="en-US"/>
        </w:rPr>
        <w:t xml:space="preserve"> collaboration. </w:t>
      </w:r>
    </w:p>
    <w:bookmarkEnd w:id="3"/>
    <w:p w14:paraId="194C9909" w14:textId="7E42DAE2" w:rsidR="004062B0" w:rsidRPr="004062B0" w:rsidRDefault="004062B0" w:rsidP="004062B0">
      <w:pPr>
        <w:spacing w:line="480" w:lineRule="auto"/>
        <w:jc w:val="both"/>
        <w:rPr>
          <w:rFonts w:ascii="Arial" w:eastAsia="Times New Roman" w:hAnsi="Arial" w:cs="Arial"/>
          <w:sz w:val="20"/>
          <w:lang w:val="en-US" w:eastAsia="it-IT"/>
        </w:rPr>
      </w:pPr>
    </w:p>
    <w:sectPr w:rsidR="004062B0" w:rsidRPr="004062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B0"/>
    <w:rsid w:val="000E520E"/>
    <w:rsid w:val="00106C59"/>
    <w:rsid w:val="00220368"/>
    <w:rsid w:val="00262B42"/>
    <w:rsid w:val="0035289A"/>
    <w:rsid w:val="003712F2"/>
    <w:rsid w:val="004062B0"/>
    <w:rsid w:val="00571CC9"/>
    <w:rsid w:val="005A27DB"/>
    <w:rsid w:val="007D153B"/>
    <w:rsid w:val="008D23FC"/>
    <w:rsid w:val="00914286"/>
    <w:rsid w:val="009872DA"/>
    <w:rsid w:val="00C1040B"/>
    <w:rsid w:val="00C65874"/>
    <w:rsid w:val="00CA6F28"/>
    <w:rsid w:val="00D111CE"/>
    <w:rsid w:val="00E500C6"/>
    <w:rsid w:val="00E81720"/>
    <w:rsid w:val="00F049D6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B2635"/>
  <w15:chartTrackingRefBased/>
  <w15:docId w15:val="{BDB600BF-756A-432E-9D4B-58B8A63B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62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062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6C5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6C5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6C5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6C5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6C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Miglietta Federica</dc:creator>
  <cp:keywords/>
  <dc:description/>
  <cp:lastModifiedBy>Miglietta Federica</cp:lastModifiedBy>
  <cp:revision>3</cp:revision>
  <dcterms:created xsi:type="dcterms:W3CDTF">2025-08-25T10:13:00Z</dcterms:created>
  <dcterms:modified xsi:type="dcterms:W3CDTF">2025-08-25T10:13:00Z</dcterms:modified>
</cp:coreProperties>
</file>