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5B3A18" w14:textId="6A36DBF0" w:rsidR="00EC336F" w:rsidRPr="00EC336F" w:rsidRDefault="00EC336F">
      <w:pPr>
        <w:rPr>
          <w:b/>
          <w:sz w:val="24"/>
          <w:szCs w:val="24"/>
        </w:rPr>
      </w:pPr>
      <w:bookmarkStart w:id="0" w:name="_GoBack"/>
      <w:r w:rsidRPr="00EC336F">
        <w:rPr>
          <w:b/>
          <w:sz w:val="24"/>
          <w:szCs w:val="24"/>
        </w:rPr>
        <w:t>Supplementary Figure Legends</w:t>
      </w:r>
    </w:p>
    <w:p w14:paraId="51CD0D57" w14:textId="77777777" w:rsidR="00EC336F" w:rsidRPr="00EC336F" w:rsidRDefault="00EC336F">
      <w:pPr>
        <w:rPr>
          <w:sz w:val="24"/>
          <w:szCs w:val="24"/>
        </w:rPr>
      </w:pPr>
    </w:p>
    <w:p w14:paraId="1B6FB7F1" w14:textId="72418369" w:rsidR="00CC7EAF" w:rsidRPr="00EC336F" w:rsidRDefault="00A42B47">
      <w:pPr>
        <w:rPr>
          <w:sz w:val="24"/>
          <w:szCs w:val="24"/>
        </w:rPr>
      </w:pPr>
      <w:r w:rsidRPr="00EC336F">
        <w:rPr>
          <w:sz w:val="24"/>
          <w:szCs w:val="24"/>
        </w:rPr>
        <w:t>Supplementary Figure 1. CONSORT diagram</w:t>
      </w:r>
    </w:p>
    <w:p w14:paraId="4E719A55" w14:textId="773A8C50" w:rsidR="00A42B47" w:rsidRPr="00EC336F" w:rsidRDefault="00A42B47">
      <w:pPr>
        <w:rPr>
          <w:sz w:val="24"/>
          <w:szCs w:val="24"/>
        </w:rPr>
      </w:pPr>
    </w:p>
    <w:p w14:paraId="199DF4F2" w14:textId="6D98B97F" w:rsidR="007C187D" w:rsidRPr="00EC336F" w:rsidRDefault="007C187D" w:rsidP="007C187D">
      <w:pPr>
        <w:rPr>
          <w:sz w:val="24"/>
          <w:szCs w:val="24"/>
        </w:rPr>
      </w:pPr>
      <w:r w:rsidRPr="00EC336F">
        <w:rPr>
          <w:sz w:val="24"/>
          <w:szCs w:val="24"/>
        </w:rPr>
        <w:t>Supplementary Figure 2. Kaplan-Meier curves by PAM50-intrinsic subtype.</w:t>
      </w:r>
      <w:bookmarkEnd w:id="0"/>
    </w:p>
    <w:sectPr w:rsidR="007C187D" w:rsidRPr="00EC336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B47"/>
    <w:rsid w:val="002C7E96"/>
    <w:rsid w:val="00700A78"/>
    <w:rsid w:val="007C187D"/>
    <w:rsid w:val="00A26B5F"/>
    <w:rsid w:val="00A42B47"/>
    <w:rsid w:val="00CC7EAF"/>
    <w:rsid w:val="00EC336F"/>
    <w:rsid w:val="00F6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BA3C5"/>
  <w15:chartTrackingRefBased/>
  <w15:docId w15:val="{D50DE4E8-200F-4C83-B2AD-B72E2B5F4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Miglietta</dc:creator>
  <cp:keywords/>
  <dc:description/>
  <cp:lastModifiedBy>Griguolo</cp:lastModifiedBy>
  <cp:revision>2</cp:revision>
  <dcterms:created xsi:type="dcterms:W3CDTF">2021-02-18T12:26:00Z</dcterms:created>
  <dcterms:modified xsi:type="dcterms:W3CDTF">2021-02-18T12:26:00Z</dcterms:modified>
</cp:coreProperties>
</file>