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41D52" w:rsidRDefault="00441D52" w:rsidP="00441D52">
      <w:pPr>
        <w:rPr>
          <w:lang w:val="en-US"/>
        </w:rPr>
      </w:pPr>
    </w:p>
    <w:p w:rsidR="00441D52" w:rsidRPr="00836A06" w:rsidRDefault="00441D52" w:rsidP="00441D52">
      <w:pPr>
        <w:pBdr>
          <w:top w:val="single" w:sz="4" w:space="1" w:color="auto"/>
          <w:left w:val="single" w:sz="4" w:space="4" w:color="auto"/>
          <w:bottom w:val="single" w:sz="4" w:space="1" w:color="auto"/>
          <w:right w:val="single" w:sz="4" w:space="4" w:color="auto"/>
        </w:pBdr>
        <w:autoSpaceDE w:val="0"/>
        <w:autoSpaceDN w:val="0"/>
        <w:adjustRightInd w:val="0"/>
        <w:spacing w:before="240" w:after="240"/>
        <w:jc w:val="both"/>
        <w:rPr>
          <w:rFonts w:cs="Times New Roman"/>
          <w:sz w:val="28"/>
          <w:szCs w:val="20"/>
          <w:lang w:val="en-US"/>
        </w:rPr>
      </w:pPr>
      <w:r w:rsidRPr="00836A06">
        <w:rPr>
          <w:rFonts w:cs="Times New Roman"/>
          <w:sz w:val="28"/>
          <w:szCs w:val="20"/>
          <w:lang w:val="en-US"/>
        </w:rPr>
        <w:t xml:space="preserve">This is the final peer-reviewed accepted manuscript </w:t>
      </w:r>
      <w:proofErr w:type="gramStart"/>
      <w:r w:rsidRPr="00836A06">
        <w:rPr>
          <w:rFonts w:cs="Times New Roman"/>
          <w:sz w:val="28"/>
          <w:szCs w:val="20"/>
          <w:lang w:val="en-US"/>
        </w:rPr>
        <w:t>of</w:t>
      </w:r>
      <w:proofErr w:type="gramEnd"/>
      <w:r w:rsidRPr="00836A06">
        <w:rPr>
          <w:rFonts w:cs="Times New Roman"/>
          <w:sz w:val="28"/>
          <w:szCs w:val="20"/>
          <w:lang w:val="en-US"/>
        </w:rPr>
        <w:t xml:space="preserve">: </w:t>
      </w:r>
    </w:p>
    <w:p w:rsidR="00441D52" w:rsidRPr="00BD19F3" w:rsidRDefault="007B2BEF" w:rsidP="00441D52">
      <w:pPr>
        <w:rPr>
          <w:rFonts w:ascii="Times New Roman" w:eastAsia="Times New Roman" w:hAnsi="Times New Roman" w:cs="Times New Roman"/>
          <w:color w:val="000000"/>
          <w:lang w:val="en-GB"/>
        </w:rPr>
      </w:pPr>
      <w:hyperlink r:id="rId5" w:tooltip="Show Author Details" w:history="1">
        <w:r w:rsidR="00441D52" w:rsidRPr="00BD19F3">
          <w:rPr>
            <w:rFonts w:ascii="Times New Roman" w:eastAsia="Times New Roman" w:hAnsi="Times New Roman" w:cs="Times New Roman"/>
            <w:color w:val="000000"/>
          </w:rPr>
          <w:t>Giacometti, F.</w:t>
        </w:r>
      </w:hyperlink>
      <w:r w:rsidR="00441D52" w:rsidRPr="00BD19F3">
        <w:rPr>
          <w:rFonts w:ascii="Times New Roman" w:eastAsia="Times New Roman" w:hAnsi="Times New Roman" w:cs="Times New Roman"/>
          <w:color w:val="000000"/>
        </w:rPr>
        <w:t xml:space="preserve">, </w:t>
      </w:r>
      <w:hyperlink r:id="rId6" w:tooltip="Show Author Details" w:history="1">
        <w:r w:rsidR="00441D52" w:rsidRPr="00BD19F3">
          <w:rPr>
            <w:rFonts w:ascii="Times New Roman" w:eastAsia="Times New Roman" w:hAnsi="Times New Roman" w:cs="Times New Roman"/>
            <w:color w:val="000000"/>
          </w:rPr>
          <w:t>Bonilauri, P.</w:t>
        </w:r>
      </w:hyperlink>
      <w:r w:rsidR="00441D52" w:rsidRPr="00BD19F3">
        <w:rPr>
          <w:rFonts w:ascii="Times New Roman" w:eastAsia="Times New Roman" w:hAnsi="Times New Roman" w:cs="Times New Roman"/>
          <w:color w:val="000000"/>
        </w:rPr>
        <w:t xml:space="preserve">, </w:t>
      </w:r>
      <w:hyperlink r:id="rId7" w:tooltip="Show Author Details" w:history="1">
        <w:r w:rsidR="00441D52" w:rsidRPr="00BD19F3">
          <w:rPr>
            <w:rFonts w:ascii="Times New Roman" w:eastAsia="Times New Roman" w:hAnsi="Times New Roman" w:cs="Times New Roman"/>
            <w:color w:val="000000"/>
          </w:rPr>
          <w:t>Piva, S.</w:t>
        </w:r>
      </w:hyperlink>
      <w:r w:rsidR="00441D52" w:rsidRPr="00BD19F3">
        <w:rPr>
          <w:rFonts w:ascii="Times New Roman" w:eastAsia="Times New Roman" w:hAnsi="Times New Roman" w:cs="Times New Roman"/>
          <w:color w:val="000000"/>
        </w:rPr>
        <w:t xml:space="preserve">, </w:t>
      </w:r>
      <w:hyperlink r:id="rId8" w:tooltip="Show Author Details" w:history="1">
        <w:r w:rsidR="00441D52" w:rsidRPr="00BD19F3">
          <w:rPr>
            <w:rFonts w:ascii="Times New Roman" w:eastAsia="Times New Roman" w:hAnsi="Times New Roman" w:cs="Times New Roman"/>
            <w:color w:val="000000"/>
          </w:rPr>
          <w:t>Scavia, G.</w:t>
        </w:r>
      </w:hyperlink>
      <w:r w:rsidR="00441D52" w:rsidRPr="00BD19F3">
        <w:rPr>
          <w:rFonts w:ascii="Times New Roman" w:eastAsia="Times New Roman" w:hAnsi="Times New Roman" w:cs="Times New Roman"/>
          <w:color w:val="000000"/>
        </w:rPr>
        <w:t xml:space="preserve">, </w:t>
      </w:r>
      <w:hyperlink r:id="rId9" w:tooltip="Show Author Details" w:history="1">
        <w:r w:rsidR="00441D52" w:rsidRPr="00BD19F3">
          <w:rPr>
            <w:rFonts w:ascii="Times New Roman" w:eastAsia="Times New Roman" w:hAnsi="Times New Roman" w:cs="Times New Roman"/>
            <w:color w:val="000000"/>
          </w:rPr>
          <w:t>Amatiste, S.</w:t>
        </w:r>
      </w:hyperlink>
      <w:r w:rsidR="00441D52" w:rsidRPr="00BD19F3">
        <w:rPr>
          <w:rFonts w:ascii="Times New Roman" w:eastAsia="Times New Roman" w:hAnsi="Times New Roman" w:cs="Times New Roman"/>
          <w:color w:val="000000"/>
        </w:rPr>
        <w:t xml:space="preserve">, </w:t>
      </w:r>
      <w:hyperlink r:id="rId10" w:tooltip="Show Author Details" w:history="1">
        <w:r w:rsidR="00441D52" w:rsidRPr="00BD19F3">
          <w:rPr>
            <w:rFonts w:ascii="Times New Roman" w:eastAsia="Times New Roman" w:hAnsi="Times New Roman" w:cs="Times New Roman"/>
            <w:color w:val="000000"/>
          </w:rPr>
          <w:t>Bianchi, D.M.</w:t>
        </w:r>
      </w:hyperlink>
      <w:r w:rsidR="00441D52" w:rsidRPr="00BD19F3">
        <w:rPr>
          <w:rFonts w:ascii="Times New Roman" w:eastAsia="Times New Roman" w:hAnsi="Times New Roman" w:cs="Times New Roman"/>
          <w:color w:val="000000"/>
        </w:rPr>
        <w:t xml:space="preserve">, </w:t>
      </w:r>
      <w:hyperlink r:id="rId11" w:tooltip="Show Author Details" w:history="1">
        <w:r w:rsidR="00441D52" w:rsidRPr="00BD19F3">
          <w:rPr>
            <w:rFonts w:ascii="Times New Roman" w:eastAsia="Times New Roman" w:hAnsi="Times New Roman" w:cs="Times New Roman"/>
            <w:color w:val="000000"/>
          </w:rPr>
          <w:t>Losio, M.N.</w:t>
        </w:r>
      </w:hyperlink>
      <w:r w:rsidR="00441D52" w:rsidRPr="00BD19F3">
        <w:rPr>
          <w:rFonts w:ascii="Times New Roman" w:eastAsia="Times New Roman" w:hAnsi="Times New Roman" w:cs="Times New Roman"/>
          <w:color w:val="000000"/>
        </w:rPr>
        <w:t xml:space="preserve">, </w:t>
      </w:r>
      <w:hyperlink r:id="rId12" w:tooltip="Show Author Details" w:history="1">
        <w:proofErr w:type="spellStart"/>
        <w:r w:rsidR="00441D52" w:rsidRPr="00BD19F3">
          <w:rPr>
            <w:rFonts w:ascii="Times New Roman" w:eastAsia="Times New Roman" w:hAnsi="Times New Roman" w:cs="Times New Roman"/>
            <w:color w:val="000000"/>
          </w:rPr>
          <w:t>Bilei</w:t>
        </w:r>
        <w:proofErr w:type="spellEnd"/>
        <w:r w:rsidR="00441D52" w:rsidRPr="00BD19F3">
          <w:rPr>
            <w:rFonts w:ascii="Times New Roman" w:eastAsia="Times New Roman" w:hAnsi="Times New Roman" w:cs="Times New Roman"/>
            <w:color w:val="000000"/>
          </w:rPr>
          <w:t>, S.</w:t>
        </w:r>
      </w:hyperlink>
      <w:r w:rsidR="00441D52" w:rsidRPr="00BD19F3">
        <w:rPr>
          <w:rFonts w:ascii="Times New Roman" w:eastAsia="Times New Roman" w:hAnsi="Times New Roman" w:cs="Times New Roman"/>
          <w:color w:val="000000"/>
        </w:rPr>
        <w:t xml:space="preserve">, </w:t>
      </w:r>
      <w:hyperlink r:id="rId13" w:tooltip="Show Author Details" w:history="1">
        <w:r w:rsidR="00441D52" w:rsidRPr="00BD19F3">
          <w:rPr>
            <w:rFonts w:ascii="Times New Roman" w:eastAsia="Times New Roman" w:hAnsi="Times New Roman" w:cs="Times New Roman"/>
            <w:color w:val="000000"/>
          </w:rPr>
          <w:t>Cascone, G.</w:t>
        </w:r>
      </w:hyperlink>
      <w:r w:rsidR="00441D52" w:rsidRPr="00BD19F3">
        <w:rPr>
          <w:rFonts w:ascii="Times New Roman" w:eastAsia="Times New Roman" w:hAnsi="Times New Roman" w:cs="Times New Roman"/>
          <w:color w:val="000000"/>
        </w:rPr>
        <w:t xml:space="preserve">, </w:t>
      </w:r>
      <w:hyperlink r:id="rId14" w:tooltip="Show Author Details" w:history="1">
        <w:r w:rsidR="00441D52" w:rsidRPr="00BD19F3">
          <w:rPr>
            <w:rFonts w:ascii="Times New Roman" w:eastAsia="Times New Roman" w:hAnsi="Times New Roman" w:cs="Times New Roman"/>
            <w:color w:val="000000"/>
          </w:rPr>
          <w:t>Comin, D.</w:t>
        </w:r>
      </w:hyperlink>
      <w:r w:rsidR="00441D52" w:rsidRPr="00BD19F3">
        <w:rPr>
          <w:rFonts w:ascii="Times New Roman" w:eastAsia="Times New Roman" w:hAnsi="Times New Roman" w:cs="Times New Roman"/>
          <w:color w:val="000000"/>
        </w:rPr>
        <w:t xml:space="preserve">, </w:t>
      </w:r>
      <w:hyperlink r:id="rId15" w:tooltip="Show Author Details" w:history="1">
        <w:proofErr w:type="spellStart"/>
        <w:r w:rsidR="00441D52" w:rsidRPr="00BD19F3">
          <w:rPr>
            <w:rFonts w:ascii="Times New Roman" w:eastAsia="Times New Roman" w:hAnsi="Times New Roman" w:cs="Times New Roman"/>
            <w:color w:val="000000"/>
          </w:rPr>
          <w:t>Daminelli</w:t>
        </w:r>
        <w:proofErr w:type="spellEnd"/>
        <w:r w:rsidR="00441D52" w:rsidRPr="00BD19F3">
          <w:rPr>
            <w:rFonts w:ascii="Times New Roman" w:eastAsia="Times New Roman" w:hAnsi="Times New Roman" w:cs="Times New Roman"/>
            <w:color w:val="000000"/>
          </w:rPr>
          <w:t>, P.</w:t>
        </w:r>
      </w:hyperlink>
      <w:r w:rsidR="00441D52" w:rsidRPr="00BD19F3">
        <w:rPr>
          <w:rFonts w:ascii="Times New Roman" w:eastAsia="Times New Roman" w:hAnsi="Times New Roman" w:cs="Times New Roman"/>
          <w:color w:val="000000"/>
        </w:rPr>
        <w:t xml:space="preserve">, </w:t>
      </w:r>
      <w:hyperlink r:id="rId16" w:tooltip="Show Author Details" w:history="1">
        <w:r w:rsidR="00441D52" w:rsidRPr="00BD19F3">
          <w:rPr>
            <w:rFonts w:ascii="Times New Roman" w:eastAsia="Times New Roman" w:hAnsi="Times New Roman" w:cs="Times New Roman"/>
            <w:color w:val="000000"/>
          </w:rPr>
          <w:t>Decastelli, L.</w:t>
        </w:r>
      </w:hyperlink>
      <w:r w:rsidR="00441D52" w:rsidRPr="00BD19F3">
        <w:rPr>
          <w:rFonts w:ascii="Times New Roman" w:eastAsia="Times New Roman" w:hAnsi="Times New Roman" w:cs="Times New Roman"/>
          <w:color w:val="000000"/>
        </w:rPr>
        <w:t xml:space="preserve">, </w:t>
      </w:r>
      <w:hyperlink r:id="rId17" w:tooltip="Show Author Details" w:history="1">
        <w:r w:rsidR="00441D52" w:rsidRPr="00BD19F3">
          <w:rPr>
            <w:rFonts w:ascii="Times New Roman" w:eastAsia="Times New Roman" w:hAnsi="Times New Roman" w:cs="Times New Roman"/>
            <w:color w:val="000000"/>
          </w:rPr>
          <w:t>Merialdi, G.</w:t>
        </w:r>
      </w:hyperlink>
      <w:r w:rsidR="00441D52" w:rsidRPr="00BD19F3">
        <w:rPr>
          <w:rFonts w:ascii="Times New Roman" w:eastAsia="Times New Roman" w:hAnsi="Times New Roman" w:cs="Times New Roman"/>
          <w:color w:val="000000"/>
        </w:rPr>
        <w:t xml:space="preserve">, </w:t>
      </w:r>
      <w:hyperlink r:id="rId18" w:tooltip="Show Author Details" w:history="1">
        <w:proofErr w:type="spellStart"/>
        <w:r w:rsidR="00441D52" w:rsidRPr="00BD19F3">
          <w:rPr>
            <w:rFonts w:ascii="Times New Roman" w:eastAsia="Times New Roman" w:hAnsi="Times New Roman" w:cs="Times New Roman"/>
            <w:color w:val="000000"/>
          </w:rPr>
          <w:t>Mioni</w:t>
        </w:r>
        <w:proofErr w:type="spellEnd"/>
        <w:r w:rsidR="00441D52" w:rsidRPr="00BD19F3">
          <w:rPr>
            <w:rFonts w:ascii="Times New Roman" w:eastAsia="Times New Roman" w:hAnsi="Times New Roman" w:cs="Times New Roman"/>
            <w:color w:val="000000"/>
          </w:rPr>
          <w:t>, R.</w:t>
        </w:r>
      </w:hyperlink>
      <w:r w:rsidR="00441D52" w:rsidRPr="00BD19F3">
        <w:rPr>
          <w:rFonts w:ascii="Times New Roman" w:eastAsia="Times New Roman" w:hAnsi="Times New Roman" w:cs="Times New Roman"/>
          <w:color w:val="000000"/>
        </w:rPr>
        <w:t xml:space="preserve">, </w:t>
      </w:r>
      <w:hyperlink r:id="rId19" w:tooltip="Show Author Details" w:history="1">
        <w:r w:rsidR="00441D52" w:rsidRPr="00BD19F3">
          <w:rPr>
            <w:rFonts w:ascii="Times New Roman" w:eastAsia="Times New Roman" w:hAnsi="Times New Roman" w:cs="Times New Roman"/>
            <w:color w:val="000000"/>
          </w:rPr>
          <w:t>Peli, A.</w:t>
        </w:r>
      </w:hyperlink>
      <w:r w:rsidR="00441D52" w:rsidRPr="00BD19F3">
        <w:rPr>
          <w:rFonts w:ascii="Times New Roman" w:eastAsia="Times New Roman" w:hAnsi="Times New Roman" w:cs="Times New Roman"/>
          <w:color w:val="000000"/>
        </w:rPr>
        <w:t xml:space="preserve">, </w:t>
      </w:r>
      <w:hyperlink r:id="rId20" w:tooltip="Show Author Details" w:history="1">
        <w:r w:rsidR="00441D52" w:rsidRPr="00BD19F3">
          <w:rPr>
            <w:rFonts w:ascii="Times New Roman" w:eastAsia="Times New Roman" w:hAnsi="Times New Roman" w:cs="Times New Roman"/>
            <w:color w:val="000000"/>
          </w:rPr>
          <w:t>Petruzzelli, A.</w:t>
        </w:r>
      </w:hyperlink>
      <w:r w:rsidR="00441D52" w:rsidRPr="00BD19F3">
        <w:rPr>
          <w:rFonts w:ascii="Times New Roman" w:eastAsia="Times New Roman" w:hAnsi="Times New Roman" w:cs="Times New Roman"/>
          <w:color w:val="000000"/>
        </w:rPr>
        <w:t xml:space="preserve">, </w:t>
      </w:r>
      <w:hyperlink r:id="rId21" w:tooltip="Show Author Details" w:history="1">
        <w:r w:rsidR="00441D52" w:rsidRPr="00BD19F3">
          <w:rPr>
            <w:rFonts w:ascii="Times New Roman" w:eastAsia="Times New Roman" w:hAnsi="Times New Roman" w:cs="Times New Roman"/>
            <w:color w:val="000000"/>
          </w:rPr>
          <w:t>Tonucci, F</w:t>
        </w:r>
      </w:hyperlink>
      <w:r w:rsidR="00441D52" w:rsidRPr="00BD19F3">
        <w:rPr>
          <w:rFonts w:ascii="Times New Roman" w:eastAsia="Times New Roman" w:hAnsi="Times New Roman" w:cs="Times New Roman"/>
          <w:color w:val="000000"/>
        </w:rPr>
        <w:t xml:space="preserve">., </w:t>
      </w:r>
      <w:hyperlink r:id="rId22" w:tooltip="Show Author Details" w:history="1">
        <w:r w:rsidR="00441D52" w:rsidRPr="001F069E">
          <w:rPr>
            <w:rFonts w:ascii="Times New Roman" w:eastAsia="Times New Roman" w:hAnsi="Times New Roman" w:cs="Times New Roman"/>
            <w:color w:val="000000"/>
          </w:rPr>
          <w:t>Liuzzo, G.</w:t>
        </w:r>
      </w:hyperlink>
      <w:r w:rsidR="00441D52" w:rsidRPr="001F069E">
        <w:rPr>
          <w:rFonts w:ascii="Times New Roman" w:eastAsia="Times New Roman" w:hAnsi="Times New Roman" w:cs="Times New Roman"/>
          <w:color w:val="000000"/>
        </w:rPr>
        <w:t>, Serraino A. (</w:t>
      </w:r>
      <w:r w:rsidR="00441D52" w:rsidRPr="001F069E">
        <w:rPr>
          <w:rFonts w:ascii="Times New Roman" w:eastAsia="Times New Roman" w:hAnsi="Times New Roman" w:cs="Times New Roman"/>
          <w:color w:val="000000"/>
          <w:bdr w:val="none" w:sz="0" w:space="0" w:color="auto" w:frame="1"/>
        </w:rPr>
        <w:t>2017</w:t>
      </w:r>
      <w:r w:rsidR="00441D52" w:rsidRPr="00BD19F3">
        <w:rPr>
          <w:rFonts w:ascii="Times New Roman" w:eastAsia="Times New Roman" w:hAnsi="Times New Roman" w:cs="Times New Roman"/>
          <w:color w:val="000000"/>
          <w:bdr w:val="none" w:sz="0" w:space="0" w:color="auto" w:frame="1"/>
        </w:rPr>
        <w:t xml:space="preserve">). </w:t>
      </w:r>
      <w:r w:rsidR="00441D52" w:rsidRPr="00BD19F3">
        <w:rPr>
          <w:rFonts w:ascii="Times New Roman" w:eastAsia="Times New Roman" w:hAnsi="Times New Roman" w:cs="Times New Roman"/>
          <w:color w:val="000000"/>
          <w:lang w:val="en-GB"/>
        </w:rPr>
        <w:t xml:space="preserve">Paediatric HUS Cases Related to the Consumption of Raw Milk Sold by Vending Machines in Italy: Quantitative Risk Assessment Based on Escherichia coli O157 Official Controls over 7 years. </w:t>
      </w:r>
      <w:r>
        <w:fldChar w:fldCharType="begin"/>
      </w:r>
      <w:r w:rsidRPr="007B2BEF">
        <w:rPr>
          <w:lang w:val="en-GB"/>
        </w:rPr>
        <w:instrText xml:space="preserve"> HYPERLINK "https://www.scopus.com/sourceid/5200153105?origin=recordpage" \o "Go to the information page for this source" </w:instrText>
      </w:r>
      <w:r>
        <w:fldChar w:fldCharType="separate"/>
      </w:r>
      <w:proofErr w:type="spellStart"/>
      <w:r w:rsidR="00441D52" w:rsidRPr="00BD19F3">
        <w:rPr>
          <w:rFonts w:ascii="Times New Roman" w:eastAsia="Times New Roman" w:hAnsi="Times New Roman" w:cs="Times New Roman"/>
          <w:color w:val="000000"/>
          <w:bdr w:val="none" w:sz="0" w:space="0" w:color="auto" w:frame="1"/>
          <w:lang w:val="en-GB"/>
        </w:rPr>
        <w:t>Zoonoses</w:t>
      </w:r>
      <w:proofErr w:type="spellEnd"/>
      <w:r w:rsidR="00441D52" w:rsidRPr="00BD19F3">
        <w:rPr>
          <w:rFonts w:ascii="Times New Roman" w:eastAsia="Times New Roman" w:hAnsi="Times New Roman" w:cs="Times New Roman"/>
          <w:color w:val="000000"/>
          <w:bdr w:val="none" w:sz="0" w:space="0" w:color="auto" w:frame="1"/>
          <w:lang w:val="en-GB"/>
        </w:rPr>
        <w:t xml:space="preserve"> and Public Health</w:t>
      </w:r>
      <w:r>
        <w:rPr>
          <w:rFonts w:ascii="Times New Roman" w:eastAsia="Times New Roman" w:hAnsi="Times New Roman" w:cs="Times New Roman"/>
          <w:color w:val="000000"/>
          <w:bdr w:val="none" w:sz="0" w:space="0" w:color="auto" w:frame="1"/>
          <w:lang w:val="en-GB"/>
        </w:rPr>
        <w:fldChar w:fldCharType="end"/>
      </w:r>
      <w:r w:rsidR="00441D52" w:rsidRPr="00BD19F3">
        <w:rPr>
          <w:rFonts w:ascii="Times New Roman" w:eastAsia="Times New Roman" w:hAnsi="Times New Roman" w:cs="Times New Roman"/>
          <w:color w:val="000000"/>
          <w:bdr w:val="none" w:sz="0" w:space="0" w:color="auto" w:frame="1"/>
          <w:lang w:val="en-GB"/>
        </w:rPr>
        <w:t xml:space="preserve"> 64 (7), 505-516.</w:t>
      </w:r>
    </w:p>
    <w:p w:rsidR="00441D52" w:rsidRPr="00836A06" w:rsidRDefault="00441D52" w:rsidP="00441D52">
      <w:pPr>
        <w:pBdr>
          <w:top w:val="single" w:sz="4" w:space="1" w:color="auto"/>
          <w:left w:val="single" w:sz="4" w:space="4" w:color="auto"/>
          <w:bottom w:val="single" w:sz="4" w:space="1" w:color="auto"/>
          <w:right w:val="single" w:sz="4" w:space="4" w:color="auto"/>
        </w:pBdr>
        <w:autoSpaceDE w:val="0"/>
        <w:autoSpaceDN w:val="0"/>
        <w:adjustRightInd w:val="0"/>
        <w:spacing w:before="240" w:after="240"/>
        <w:jc w:val="both"/>
        <w:rPr>
          <w:rFonts w:cs="Times New Roman"/>
          <w:sz w:val="28"/>
          <w:szCs w:val="20"/>
          <w:lang w:val="en-US"/>
        </w:rPr>
      </w:pPr>
      <w:r w:rsidRPr="00836A06">
        <w:rPr>
          <w:rFonts w:cs="Times New Roman"/>
          <w:sz w:val="28"/>
          <w:szCs w:val="20"/>
          <w:lang w:val="en-US"/>
        </w:rPr>
        <w:t xml:space="preserve">The final published version is available online </w:t>
      </w:r>
      <w:proofErr w:type="gramStart"/>
      <w:r w:rsidRPr="00836A06">
        <w:rPr>
          <w:rFonts w:cs="Times New Roman"/>
          <w:sz w:val="28"/>
          <w:szCs w:val="20"/>
          <w:lang w:val="en-US"/>
        </w:rPr>
        <w:t>at:</w:t>
      </w:r>
      <w:proofErr w:type="gramEnd"/>
      <w:r w:rsidRPr="00836A06">
        <w:rPr>
          <w:rFonts w:cs="Times New Roman"/>
          <w:sz w:val="28"/>
          <w:szCs w:val="20"/>
          <w:lang w:val="en-US"/>
        </w:rPr>
        <w:t xml:space="preserve"> </w:t>
      </w:r>
      <w:r w:rsidR="007B2BEF" w:rsidRPr="007B2BEF">
        <w:fldChar w:fldCharType="begin"/>
      </w:r>
      <w:r w:rsidR="007B2BEF" w:rsidRPr="007B2BEF">
        <w:rPr>
          <w:lang w:val="en-GB"/>
        </w:rPr>
        <w:instrText xml:space="preserve"> HYPERLINK "https://onlinelibrary-wiley-com.ezproxy.unibo.it/doi/full/10.1111/zph.12331" </w:instrText>
      </w:r>
      <w:r w:rsidR="007B2BEF" w:rsidRPr="007B2BEF">
        <w:fldChar w:fldCharType="separate"/>
      </w:r>
      <w:r w:rsidR="007B2BEF" w:rsidRPr="007B2BEF">
        <w:rPr>
          <w:color w:val="0000FF"/>
          <w:u w:val="single"/>
          <w:lang w:val="en-GB"/>
        </w:rPr>
        <w:t>https://onlinelibrary-wiley-com.ezproxy.unibo.it/doi/full/10.1111/zph.12331</w:t>
      </w:r>
      <w:r w:rsidR="007B2BEF" w:rsidRPr="007B2BEF">
        <w:fldChar w:fldCharType="end"/>
      </w:r>
      <w:bookmarkStart w:id="0" w:name="_GoBack"/>
      <w:bookmarkEnd w:id="0"/>
    </w:p>
    <w:p w:rsidR="00441D52" w:rsidRPr="00836A06" w:rsidRDefault="00441D52" w:rsidP="00441D52">
      <w:pPr>
        <w:autoSpaceDE w:val="0"/>
        <w:autoSpaceDN w:val="0"/>
        <w:adjustRightInd w:val="0"/>
        <w:spacing w:before="240" w:after="240"/>
        <w:jc w:val="both"/>
        <w:rPr>
          <w:rFonts w:cs="Times New Roman"/>
          <w:sz w:val="28"/>
          <w:szCs w:val="20"/>
          <w:lang w:val="en-US"/>
        </w:rPr>
      </w:pPr>
    </w:p>
    <w:p w:rsidR="00441D52" w:rsidRPr="00836A06" w:rsidRDefault="00441D52" w:rsidP="00441D52">
      <w:pPr>
        <w:autoSpaceDE w:val="0"/>
        <w:autoSpaceDN w:val="0"/>
        <w:adjustRightInd w:val="0"/>
        <w:spacing w:before="240" w:after="240"/>
        <w:jc w:val="both"/>
        <w:rPr>
          <w:sz w:val="28"/>
          <w:lang w:val="en-US"/>
        </w:rPr>
      </w:pPr>
      <w:r w:rsidRPr="00836A06">
        <w:rPr>
          <w:sz w:val="28"/>
          <w:lang w:val="en-US"/>
        </w:rPr>
        <w:t>Rights / License:</w:t>
      </w:r>
    </w:p>
    <w:p w:rsidR="00441D52" w:rsidRDefault="00441D52" w:rsidP="00441D52">
      <w:pPr>
        <w:autoSpaceDE w:val="0"/>
        <w:autoSpaceDN w:val="0"/>
        <w:adjustRightInd w:val="0"/>
        <w:spacing w:before="240" w:after="240"/>
        <w:jc w:val="both"/>
        <w:rPr>
          <w:lang w:val="en-US"/>
        </w:rPr>
      </w:pPr>
      <w:r w:rsidRPr="009A127B">
        <w:rPr>
          <w:lang w:val="en-US"/>
        </w:rPr>
        <w:t xml:space="preserve">The terms and conditions for the reuse of this version of the manuscript </w:t>
      </w:r>
      <w:proofErr w:type="gramStart"/>
      <w:r w:rsidRPr="009A127B">
        <w:rPr>
          <w:lang w:val="en-US"/>
        </w:rPr>
        <w:t>are specified</w:t>
      </w:r>
      <w:proofErr w:type="gramEnd"/>
      <w:r w:rsidRPr="009A127B">
        <w:rPr>
          <w:lang w:val="en-US"/>
        </w:rPr>
        <w:t xml:space="preserve"> in the publishing policy. For all terms of use and more </w:t>
      </w:r>
      <w:proofErr w:type="gramStart"/>
      <w:r w:rsidRPr="009A127B">
        <w:rPr>
          <w:lang w:val="en-US"/>
        </w:rPr>
        <w:t>information</w:t>
      </w:r>
      <w:proofErr w:type="gramEnd"/>
      <w:r w:rsidRPr="009A127B">
        <w:rPr>
          <w:lang w:val="en-US"/>
        </w:rPr>
        <w:t xml:space="preserve"> see the publisher's website. </w:t>
      </w:r>
      <w:r w:rsidRPr="00B1770F">
        <w:rPr>
          <w:lang w:val="en-US"/>
        </w:rPr>
        <w:t xml:space="preserve"> </w:t>
      </w:r>
    </w:p>
    <w:p w:rsidR="00441D52" w:rsidRDefault="00441D52">
      <w:pPr>
        <w:rPr>
          <w:rFonts w:ascii="Times New Roman" w:hAnsi="Times New Roman" w:cs="Times New Roman"/>
          <w:b/>
          <w:lang w:val="en-US"/>
        </w:rPr>
      </w:pPr>
      <w:r>
        <w:rPr>
          <w:rFonts w:ascii="Times New Roman" w:hAnsi="Times New Roman" w:cs="Times New Roman"/>
          <w:b/>
          <w:lang w:val="en-US"/>
        </w:rPr>
        <w:br w:type="page"/>
      </w:r>
    </w:p>
    <w:p w:rsidR="00DC69C6" w:rsidRDefault="00DC69C6" w:rsidP="00DC69C6">
      <w:pPr>
        <w:spacing w:line="480" w:lineRule="auto"/>
        <w:jc w:val="both"/>
        <w:rPr>
          <w:rFonts w:ascii="Times New Roman" w:hAnsi="Times New Roman" w:cs="Times New Roman"/>
          <w:b/>
          <w:lang w:val="en-US"/>
        </w:rPr>
      </w:pPr>
      <w:r w:rsidRPr="007A1C9E">
        <w:rPr>
          <w:rFonts w:ascii="Times New Roman" w:hAnsi="Times New Roman" w:cs="Times New Roman"/>
          <w:b/>
          <w:lang w:val="en-US"/>
        </w:rPr>
        <w:lastRenderedPageBreak/>
        <w:t xml:space="preserve">Pediatric HUS cases related to the consumption of raw milk sold by vending machines in Italy: Quantitative risk assessment based on </w:t>
      </w:r>
      <w:r w:rsidR="00A22483" w:rsidRPr="007A1C9E">
        <w:rPr>
          <w:rFonts w:ascii="Times New Roman" w:hAnsi="Times New Roman" w:cs="Times New Roman"/>
          <w:b/>
          <w:i/>
          <w:iCs/>
          <w:lang w:val="en-US"/>
        </w:rPr>
        <w:t xml:space="preserve">Escherichia coli </w:t>
      </w:r>
      <w:r w:rsidR="00A22483" w:rsidRPr="008704C8">
        <w:rPr>
          <w:rFonts w:ascii="Times New Roman" w:hAnsi="Times New Roman" w:cs="Times New Roman"/>
          <w:b/>
          <w:iCs/>
          <w:lang w:val="en-US"/>
        </w:rPr>
        <w:t>O157</w:t>
      </w:r>
      <w:r w:rsidR="00A22483" w:rsidRPr="007A1C9E">
        <w:rPr>
          <w:rFonts w:ascii="Times New Roman" w:hAnsi="Times New Roman" w:cs="Times New Roman"/>
          <w:b/>
          <w:i/>
          <w:iCs/>
          <w:lang w:val="en-US"/>
        </w:rPr>
        <w:t xml:space="preserve"> </w:t>
      </w:r>
      <w:r w:rsidRPr="007A1C9E">
        <w:rPr>
          <w:rFonts w:ascii="Times New Roman" w:hAnsi="Times New Roman" w:cs="Times New Roman"/>
          <w:b/>
          <w:lang w:val="en-US"/>
        </w:rPr>
        <w:t>official controls over seven years</w:t>
      </w:r>
    </w:p>
    <w:p w:rsidR="004D5A07" w:rsidRPr="007A1C9E" w:rsidRDefault="004D5A07" w:rsidP="00DC69C6">
      <w:pPr>
        <w:spacing w:line="480" w:lineRule="auto"/>
        <w:jc w:val="both"/>
        <w:rPr>
          <w:rFonts w:ascii="Times New Roman" w:hAnsi="Times New Roman" w:cs="Times New Roman"/>
          <w:b/>
          <w:lang w:val="en-US"/>
        </w:rPr>
      </w:pPr>
    </w:p>
    <w:p w:rsidR="00DC05F1" w:rsidRDefault="00DC05F1" w:rsidP="00DC05F1">
      <w:pPr>
        <w:spacing w:line="480" w:lineRule="auto"/>
        <w:jc w:val="both"/>
        <w:rPr>
          <w:rFonts w:ascii="Times New Roman" w:hAnsi="Times New Roman" w:cs="Times New Roman"/>
          <w:b/>
        </w:rPr>
      </w:pPr>
      <w:r>
        <w:rPr>
          <w:rFonts w:ascii="Times New Roman" w:hAnsi="Times New Roman" w:cs="Times New Roman"/>
          <w:b/>
        </w:rPr>
        <w:t>F. Giacometti</w:t>
      </w:r>
      <w:r w:rsidRPr="008704C8">
        <w:rPr>
          <w:rFonts w:ascii="Times New Roman" w:hAnsi="Times New Roman" w:cs="Times New Roman"/>
          <w:b/>
          <w:vertAlign w:val="superscript"/>
        </w:rPr>
        <w:t>1</w:t>
      </w:r>
      <w:r w:rsidRPr="00A05557">
        <w:rPr>
          <w:rFonts w:ascii="Times New Roman" w:hAnsi="Times New Roman" w:cs="Times New Roman"/>
          <w:b/>
        </w:rPr>
        <w:t>, P</w:t>
      </w:r>
      <w:r>
        <w:rPr>
          <w:rFonts w:ascii="Times New Roman" w:hAnsi="Times New Roman" w:cs="Times New Roman"/>
          <w:b/>
        </w:rPr>
        <w:t xml:space="preserve">. </w:t>
      </w:r>
      <w:r w:rsidRPr="00A05557">
        <w:rPr>
          <w:rFonts w:ascii="Times New Roman" w:hAnsi="Times New Roman" w:cs="Times New Roman"/>
          <w:b/>
        </w:rPr>
        <w:t>Bonilauri</w:t>
      </w:r>
      <w:r w:rsidRPr="008704C8">
        <w:rPr>
          <w:rFonts w:ascii="Times New Roman" w:hAnsi="Times New Roman" w:cs="Times New Roman"/>
          <w:b/>
          <w:vertAlign w:val="superscript"/>
        </w:rPr>
        <w:t>2</w:t>
      </w:r>
      <w:r w:rsidRPr="00A05557">
        <w:rPr>
          <w:rFonts w:ascii="Times New Roman" w:hAnsi="Times New Roman" w:cs="Times New Roman"/>
          <w:b/>
        </w:rPr>
        <w:t xml:space="preserve">, </w:t>
      </w:r>
      <w:r>
        <w:rPr>
          <w:rFonts w:ascii="Times New Roman" w:hAnsi="Times New Roman" w:cs="Times New Roman"/>
          <w:b/>
        </w:rPr>
        <w:t>S. Piva</w:t>
      </w:r>
      <w:r w:rsidRPr="001C68F8">
        <w:rPr>
          <w:rFonts w:ascii="Times New Roman" w:hAnsi="Times New Roman" w:cs="Times New Roman"/>
          <w:b/>
          <w:vertAlign w:val="superscript"/>
        </w:rPr>
        <w:t>1</w:t>
      </w:r>
      <w:r>
        <w:rPr>
          <w:rFonts w:ascii="Times New Roman" w:hAnsi="Times New Roman" w:cs="Times New Roman"/>
          <w:b/>
        </w:rPr>
        <w:t>, G. Scavia</w:t>
      </w:r>
      <w:r w:rsidRPr="008704C8">
        <w:rPr>
          <w:rFonts w:ascii="Times New Roman" w:hAnsi="Times New Roman" w:cs="Times New Roman"/>
          <w:b/>
          <w:vertAlign w:val="superscript"/>
        </w:rPr>
        <w:t>3</w:t>
      </w:r>
      <w:r>
        <w:rPr>
          <w:rFonts w:ascii="Times New Roman" w:hAnsi="Times New Roman" w:cs="Times New Roman"/>
          <w:b/>
        </w:rPr>
        <w:t xml:space="preserve">, </w:t>
      </w:r>
      <w:r w:rsidRPr="00A05557">
        <w:rPr>
          <w:rFonts w:ascii="Times New Roman" w:hAnsi="Times New Roman" w:cs="Times New Roman"/>
          <w:b/>
        </w:rPr>
        <w:t>S</w:t>
      </w:r>
      <w:r>
        <w:rPr>
          <w:rFonts w:ascii="Times New Roman" w:hAnsi="Times New Roman" w:cs="Times New Roman"/>
          <w:b/>
        </w:rPr>
        <w:t xml:space="preserve">. </w:t>
      </w:r>
      <w:r w:rsidRPr="00A05557">
        <w:rPr>
          <w:rFonts w:ascii="Times New Roman" w:hAnsi="Times New Roman" w:cs="Times New Roman"/>
          <w:b/>
        </w:rPr>
        <w:t>Amatiste</w:t>
      </w:r>
      <w:r w:rsidRPr="008704C8">
        <w:rPr>
          <w:rFonts w:ascii="Times New Roman" w:hAnsi="Times New Roman" w:cs="Times New Roman"/>
          <w:b/>
          <w:vertAlign w:val="superscript"/>
        </w:rPr>
        <w:t>4</w:t>
      </w:r>
      <w:r w:rsidRPr="00A05557">
        <w:rPr>
          <w:rFonts w:ascii="Times New Roman" w:hAnsi="Times New Roman" w:cs="Times New Roman"/>
          <w:b/>
        </w:rPr>
        <w:t>,  M</w:t>
      </w:r>
      <w:r>
        <w:rPr>
          <w:rFonts w:ascii="Times New Roman" w:hAnsi="Times New Roman" w:cs="Times New Roman"/>
          <w:b/>
        </w:rPr>
        <w:t>.</w:t>
      </w:r>
      <w:r w:rsidRPr="00A05557">
        <w:rPr>
          <w:rFonts w:ascii="Times New Roman" w:hAnsi="Times New Roman" w:cs="Times New Roman"/>
          <w:b/>
        </w:rPr>
        <w:t xml:space="preserve"> Bianchi</w:t>
      </w:r>
      <w:r w:rsidRPr="008704C8">
        <w:rPr>
          <w:rFonts w:ascii="Times New Roman" w:hAnsi="Times New Roman" w:cs="Times New Roman"/>
          <w:b/>
          <w:vertAlign w:val="superscript"/>
        </w:rPr>
        <w:t>5</w:t>
      </w:r>
      <w:r w:rsidRPr="00A05557">
        <w:rPr>
          <w:rFonts w:ascii="Times New Roman" w:hAnsi="Times New Roman" w:cs="Times New Roman"/>
          <w:b/>
        </w:rPr>
        <w:t xml:space="preserve">, </w:t>
      </w:r>
      <w:r>
        <w:rPr>
          <w:rFonts w:ascii="Times New Roman" w:hAnsi="Times New Roman" w:cs="Times New Roman"/>
          <w:b/>
        </w:rPr>
        <w:t>M. N.</w:t>
      </w:r>
      <w:r w:rsidRPr="00A05557">
        <w:rPr>
          <w:rFonts w:ascii="Times New Roman" w:hAnsi="Times New Roman" w:cs="Times New Roman"/>
          <w:b/>
        </w:rPr>
        <w:t xml:space="preserve"> Losio</w:t>
      </w:r>
      <w:proofErr w:type="gramStart"/>
      <w:r w:rsidRPr="002944A8">
        <w:rPr>
          <w:rFonts w:ascii="Times New Roman" w:hAnsi="Times New Roman" w:cs="Times New Roman"/>
          <w:b/>
          <w:vertAlign w:val="superscript"/>
        </w:rPr>
        <w:t>6</w:t>
      </w:r>
      <w:r>
        <w:rPr>
          <w:rFonts w:ascii="Times New Roman" w:hAnsi="Times New Roman" w:cs="Times New Roman"/>
          <w:b/>
        </w:rPr>
        <w:t xml:space="preserve">, </w:t>
      </w:r>
      <w:r w:rsidRPr="00A05557">
        <w:rPr>
          <w:rFonts w:ascii="Times New Roman" w:hAnsi="Times New Roman" w:cs="Times New Roman"/>
          <w:b/>
        </w:rPr>
        <w:t xml:space="preserve"> </w:t>
      </w:r>
      <w:r>
        <w:rPr>
          <w:rFonts w:ascii="Times New Roman" w:hAnsi="Times New Roman" w:cs="Times New Roman"/>
          <w:b/>
        </w:rPr>
        <w:t>S.</w:t>
      </w:r>
      <w:proofErr w:type="gramEnd"/>
      <w:r>
        <w:rPr>
          <w:rFonts w:ascii="Times New Roman" w:hAnsi="Times New Roman" w:cs="Times New Roman"/>
          <w:b/>
        </w:rPr>
        <w:t xml:space="preserve"> </w:t>
      </w:r>
      <w:r w:rsidRPr="00A05557">
        <w:rPr>
          <w:rFonts w:ascii="Times New Roman" w:hAnsi="Times New Roman" w:cs="Times New Roman"/>
          <w:b/>
        </w:rPr>
        <w:t>Bilei</w:t>
      </w:r>
      <w:r w:rsidRPr="008704C8">
        <w:rPr>
          <w:rFonts w:ascii="Times New Roman" w:hAnsi="Times New Roman" w:cs="Times New Roman"/>
          <w:b/>
          <w:vertAlign w:val="superscript"/>
        </w:rPr>
        <w:t>4</w:t>
      </w:r>
      <w:r w:rsidRPr="00A05557">
        <w:rPr>
          <w:rFonts w:ascii="Times New Roman" w:hAnsi="Times New Roman" w:cs="Times New Roman"/>
          <w:b/>
        </w:rPr>
        <w:t>, G</w:t>
      </w:r>
      <w:r>
        <w:rPr>
          <w:rFonts w:ascii="Times New Roman" w:hAnsi="Times New Roman" w:cs="Times New Roman"/>
          <w:b/>
        </w:rPr>
        <w:t>.</w:t>
      </w:r>
      <w:r w:rsidRPr="00A05557">
        <w:rPr>
          <w:rFonts w:ascii="Times New Roman" w:hAnsi="Times New Roman" w:cs="Times New Roman"/>
          <w:b/>
        </w:rPr>
        <w:t xml:space="preserve"> Cascone</w:t>
      </w:r>
      <w:r w:rsidRPr="002944A8">
        <w:rPr>
          <w:rFonts w:ascii="Times New Roman" w:hAnsi="Times New Roman" w:cs="Times New Roman"/>
          <w:b/>
          <w:vertAlign w:val="superscript"/>
        </w:rPr>
        <w:t>7</w:t>
      </w:r>
      <w:r w:rsidRPr="00A05557">
        <w:rPr>
          <w:rFonts w:ascii="Times New Roman" w:hAnsi="Times New Roman" w:cs="Times New Roman"/>
          <w:b/>
        </w:rPr>
        <w:t>, D</w:t>
      </w:r>
      <w:r>
        <w:rPr>
          <w:rFonts w:ascii="Times New Roman" w:hAnsi="Times New Roman" w:cs="Times New Roman"/>
          <w:b/>
        </w:rPr>
        <w:t>.</w:t>
      </w:r>
      <w:r w:rsidRPr="00A05557">
        <w:rPr>
          <w:rFonts w:ascii="Times New Roman" w:hAnsi="Times New Roman" w:cs="Times New Roman"/>
          <w:b/>
        </w:rPr>
        <w:t xml:space="preserve"> Comin</w:t>
      </w:r>
      <w:r w:rsidRPr="008F51FD">
        <w:rPr>
          <w:rFonts w:ascii="Times New Roman" w:hAnsi="Times New Roman" w:cs="Times New Roman"/>
          <w:vertAlign w:val="superscript"/>
        </w:rPr>
        <w:t>8</w:t>
      </w:r>
      <w:r w:rsidRPr="00A05557">
        <w:rPr>
          <w:rFonts w:ascii="Times New Roman" w:hAnsi="Times New Roman" w:cs="Times New Roman"/>
          <w:b/>
        </w:rPr>
        <w:t>, P</w:t>
      </w:r>
      <w:r>
        <w:rPr>
          <w:rFonts w:ascii="Times New Roman" w:hAnsi="Times New Roman" w:cs="Times New Roman"/>
          <w:b/>
        </w:rPr>
        <w:t>.</w:t>
      </w:r>
      <w:r w:rsidRPr="00A05557">
        <w:rPr>
          <w:rFonts w:ascii="Times New Roman" w:hAnsi="Times New Roman" w:cs="Times New Roman"/>
          <w:b/>
        </w:rPr>
        <w:t xml:space="preserve"> Daminelli</w:t>
      </w:r>
      <w:r w:rsidRPr="001C68F8">
        <w:rPr>
          <w:rFonts w:ascii="Times New Roman" w:hAnsi="Times New Roman" w:cs="Times New Roman"/>
          <w:b/>
          <w:vertAlign w:val="superscript"/>
        </w:rPr>
        <w:t>6</w:t>
      </w:r>
      <w:r w:rsidRPr="00A05557">
        <w:rPr>
          <w:rFonts w:ascii="Times New Roman" w:hAnsi="Times New Roman" w:cs="Times New Roman"/>
          <w:b/>
        </w:rPr>
        <w:t>, L</w:t>
      </w:r>
      <w:r>
        <w:rPr>
          <w:rFonts w:ascii="Times New Roman" w:hAnsi="Times New Roman" w:cs="Times New Roman"/>
          <w:b/>
        </w:rPr>
        <w:t>.</w:t>
      </w:r>
      <w:r w:rsidRPr="00A05557">
        <w:rPr>
          <w:rFonts w:ascii="Times New Roman" w:hAnsi="Times New Roman" w:cs="Times New Roman"/>
          <w:b/>
        </w:rPr>
        <w:t xml:space="preserve"> Decastelli</w:t>
      </w:r>
      <w:r w:rsidRPr="001C68F8">
        <w:rPr>
          <w:rFonts w:ascii="Times New Roman" w:hAnsi="Times New Roman" w:cs="Times New Roman"/>
          <w:b/>
          <w:vertAlign w:val="superscript"/>
        </w:rPr>
        <w:t>5</w:t>
      </w:r>
      <w:r w:rsidRPr="00A05557">
        <w:rPr>
          <w:rFonts w:ascii="Times New Roman" w:hAnsi="Times New Roman" w:cs="Times New Roman"/>
          <w:b/>
        </w:rPr>
        <w:t>, G</w:t>
      </w:r>
      <w:r>
        <w:rPr>
          <w:rFonts w:ascii="Times New Roman" w:hAnsi="Times New Roman" w:cs="Times New Roman"/>
          <w:b/>
        </w:rPr>
        <w:t>.</w:t>
      </w:r>
      <w:r w:rsidRPr="00A05557">
        <w:rPr>
          <w:rFonts w:ascii="Times New Roman" w:hAnsi="Times New Roman" w:cs="Times New Roman"/>
          <w:b/>
        </w:rPr>
        <w:t xml:space="preserve"> Merialdi</w:t>
      </w:r>
      <w:r w:rsidRPr="00346151">
        <w:rPr>
          <w:rFonts w:ascii="Times New Roman" w:hAnsi="Times New Roman" w:cs="Times New Roman"/>
          <w:b/>
          <w:vertAlign w:val="superscript"/>
        </w:rPr>
        <w:t>9</w:t>
      </w:r>
      <w:r w:rsidRPr="00A05557">
        <w:rPr>
          <w:rFonts w:ascii="Times New Roman" w:hAnsi="Times New Roman" w:cs="Times New Roman"/>
          <w:b/>
        </w:rPr>
        <w:t>, R</w:t>
      </w:r>
      <w:r>
        <w:rPr>
          <w:rFonts w:ascii="Times New Roman" w:hAnsi="Times New Roman" w:cs="Times New Roman"/>
          <w:b/>
        </w:rPr>
        <w:t>.</w:t>
      </w:r>
      <w:r w:rsidRPr="00A05557">
        <w:rPr>
          <w:rFonts w:ascii="Times New Roman" w:hAnsi="Times New Roman" w:cs="Times New Roman"/>
          <w:b/>
        </w:rPr>
        <w:t xml:space="preserve"> Mioni</w:t>
      </w:r>
      <w:r w:rsidRPr="008F51FD">
        <w:rPr>
          <w:rFonts w:ascii="Times New Roman" w:hAnsi="Times New Roman" w:cs="Times New Roman"/>
          <w:vertAlign w:val="superscript"/>
        </w:rPr>
        <w:t>8</w:t>
      </w:r>
      <w:r w:rsidRPr="00A05557">
        <w:rPr>
          <w:rFonts w:ascii="Times New Roman" w:hAnsi="Times New Roman" w:cs="Times New Roman"/>
          <w:b/>
        </w:rPr>
        <w:t>, A</w:t>
      </w:r>
      <w:r>
        <w:rPr>
          <w:rFonts w:ascii="Times New Roman" w:hAnsi="Times New Roman" w:cs="Times New Roman"/>
          <w:b/>
        </w:rPr>
        <w:t>.</w:t>
      </w:r>
      <w:r w:rsidRPr="00A05557">
        <w:rPr>
          <w:rFonts w:ascii="Times New Roman" w:hAnsi="Times New Roman" w:cs="Times New Roman"/>
          <w:b/>
        </w:rPr>
        <w:t xml:space="preserve"> Peli</w:t>
      </w:r>
      <w:r w:rsidRPr="008F51FD">
        <w:rPr>
          <w:rFonts w:ascii="Times New Roman" w:hAnsi="Times New Roman" w:cs="Times New Roman"/>
          <w:vertAlign w:val="superscript"/>
        </w:rPr>
        <w:t>1</w:t>
      </w:r>
      <w:r w:rsidRPr="00A05557">
        <w:rPr>
          <w:rFonts w:ascii="Times New Roman" w:hAnsi="Times New Roman" w:cs="Times New Roman"/>
          <w:b/>
        </w:rPr>
        <w:t>, A</w:t>
      </w:r>
      <w:r>
        <w:rPr>
          <w:rFonts w:ascii="Times New Roman" w:hAnsi="Times New Roman" w:cs="Times New Roman"/>
          <w:b/>
        </w:rPr>
        <w:t>.</w:t>
      </w:r>
      <w:r w:rsidRPr="00A05557">
        <w:rPr>
          <w:rFonts w:ascii="Times New Roman" w:hAnsi="Times New Roman" w:cs="Times New Roman"/>
          <w:b/>
        </w:rPr>
        <w:t xml:space="preserve"> Petruzzelli</w:t>
      </w:r>
      <w:r w:rsidRPr="008F51FD">
        <w:rPr>
          <w:rFonts w:ascii="Times New Roman" w:hAnsi="Times New Roman" w:cs="Times New Roman"/>
          <w:vertAlign w:val="superscript"/>
        </w:rPr>
        <w:t>10</w:t>
      </w:r>
      <w:r w:rsidRPr="00A05557">
        <w:rPr>
          <w:rFonts w:ascii="Times New Roman" w:hAnsi="Times New Roman" w:cs="Times New Roman"/>
          <w:b/>
        </w:rPr>
        <w:t>, F</w:t>
      </w:r>
      <w:r>
        <w:rPr>
          <w:rFonts w:ascii="Times New Roman" w:hAnsi="Times New Roman" w:cs="Times New Roman"/>
          <w:b/>
        </w:rPr>
        <w:t>.</w:t>
      </w:r>
      <w:r w:rsidRPr="00A05557">
        <w:rPr>
          <w:rFonts w:ascii="Times New Roman" w:hAnsi="Times New Roman" w:cs="Times New Roman"/>
          <w:b/>
        </w:rPr>
        <w:t xml:space="preserve"> Tonucci</w:t>
      </w:r>
      <w:r w:rsidRPr="008F51FD">
        <w:rPr>
          <w:rFonts w:ascii="Times New Roman" w:hAnsi="Times New Roman" w:cs="Times New Roman"/>
          <w:vertAlign w:val="superscript"/>
        </w:rPr>
        <w:t>10</w:t>
      </w:r>
      <w:r w:rsidRPr="00A05557">
        <w:rPr>
          <w:rFonts w:ascii="Times New Roman" w:hAnsi="Times New Roman" w:cs="Times New Roman"/>
          <w:b/>
        </w:rPr>
        <w:t xml:space="preserve">, </w:t>
      </w:r>
      <w:r>
        <w:rPr>
          <w:rFonts w:ascii="Times New Roman" w:hAnsi="Times New Roman" w:cs="Times New Roman"/>
          <w:b/>
        </w:rPr>
        <w:t>G. Liuzzo</w:t>
      </w:r>
      <w:r w:rsidRPr="008F51FD">
        <w:rPr>
          <w:rFonts w:ascii="Times New Roman" w:hAnsi="Times New Roman" w:cs="Times New Roman"/>
          <w:vertAlign w:val="superscript"/>
        </w:rPr>
        <w:t>11</w:t>
      </w:r>
      <w:r>
        <w:rPr>
          <w:rFonts w:ascii="Times New Roman" w:hAnsi="Times New Roman" w:cs="Times New Roman"/>
          <w:b/>
        </w:rPr>
        <w:t xml:space="preserve"> </w:t>
      </w:r>
      <w:proofErr w:type="gramStart"/>
      <w:r>
        <w:rPr>
          <w:rFonts w:ascii="Times New Roman" w:hAnsi="Times New Roman" w:cs="Times New Roman"/>
          <w:b/>
        </w:rPr>
        <w:t xml:space="preserve">and </w:t>
      </w:r>
      <w:r w:rsidRPr="00A05557">
        <w:rPr>
          <w:rFonts w:ascii="Times New Roman" w:hAnsi="Times New Roman" w:cs="Times New Roman"/>
          <w:b/>
        </w:rPr>
        <w:t xml:space="preserve"> A</w:t>
      </w:r>
      <w:r>
        <w:rPr>
          <w:rFonts w:ascii="Times New Roman" w:hAnsi="Times New Roman" w:cs="Times New Roman"/>
          <w:b/>
        </w:rPr>
        <w:t>.</w:t>
      </w:r>
      <w:proofErr w:type="gramEnd"/>
      <w:r>
        <w:rPr>
          <w:rFonts w:ascii="Times New Roman" w:hAnsi="Times New Roman" w:cs="Times New Roman"/>
          <w:b/>
        </w:rPr>
        <w:t xml:space="preserve"> </w:t>
      </w:r>
      <w:r w:rsidRPr="00A05557">
        <w:rPr>
          <w:rFonts w:ascii="Times New Roman" w:hAnsi="Times New Roman" w:cs="Times New Roman"/>
          <w:b/>
        </w:rPr>
        <w:t>Serraino</w:t>
      </w:r>
      <w:r w:rsidRPr="00346151">
        <w:rPr>
          <w:rFonts w:ascii="Times New Roman" w:hAnsi="Times New Roman" w:cs="Times New Roman"/>
          <w:b/>
          <w:vertAlign w:val="superscript"/>
        </w:rPr>
        <w:t>1</w:t>
      </w:r>
    </w:p>
    <w:p w:rsidR="00DF645B" w:rsidRPr="00A05557" w:rsidRDefault="00DF645B" w:rsidP="00A05557">
      <w:pPr>
        <w:spacing w:line="480" w:lineRule="auto"/>
        <w:jc w:val="both"/>
        <w:rPr>
          <w:rFonts w:ascii="Times New Roman" w:hAnsi="Times New Roman" w:cs="Times New Roman"/>
          <w:b/>
        </w:rPr>
      </w:pPr>
    </w:p>
    <w:p w:rsidR="001F3FCD" w:rsidRPr="00DF645B" w:rsidRDefault="001F3FCD" w:rsidP="001F3FCD">
      <w:pPr>
        <w:spacing w:line="480" w:lineRule="auto"/>
        <w:jc w:val="both"/>
        <w:rPr>
          <w:rFonts w:ascii="Times New Roman" w:hAnsi="Times New Roman" w:cs="Times New Roman"/>
          <w:lang w:val="en-US"/>
        </w:rPr>
      </w:pPr>
      <w:proofErr w:type="gramStart"/>
      <w:r w:rsidRPr="00DF645B">
        <w:rPr>
          <w:rFonts w:ascii="Times New Roman" w:hAnsi="Times New Roman" w:cs="Times New Roman"/>
          <w:vertAlign w:val="superscript"/>
          <w:lang w:val="en-US"/>
        </w:rPr>
        <w:t>1</w:t>
      </w:r>
      <w:proofErr w:type="gramEnd"/>
      <w:r w:rsidR="00114052">
        <w:rPr>
          <w:rFonts w:ascii="Times New Roman" w:hAnsi="Times New Roman" w:cs="Times New Roman"/>
          <w:vertAlign w:val="superscript"/>
          <w:lang w:val="en-US"/>
        </w:rPr>
        <w:t xml:space="preserve"> </w:t>
      </w:r>
      <w:r w:rsidRPr="00DF645B">
        <w:rPr>
          <w:rFonts w:ascii="Times New Roman" w:hAnsi="Times New Roman" w:cs="Times New Roman"/>
          <w:lang w:val="en-US"/>
        </w:rPr>
        <w:t>University of Bologna, Department of Veterinary Medical Sciences, Bologna, Italy</w:t>
      </w:r>
    </w:p>
    <w:p w:rsidR="001F3FCD" w:rsidRPr="001D2C95" w:rsidRDefault="00DF645B" w:rsidP="001F3FCD">
      <w:pPr>
        <w:spacing w:line="480" w:lineRule="auto"/>
        <w:jc w:val="both"/>
        <w:rPr>
          <w:rFonts w:ascii="Times New Roman" w:hAnsi="Times New Roman" w:cs="Times New Roman"/>
          <w:lang w:val="en-US"/>
        </w:rPr>
      </w:pPr>
      <w:proofErr w:type="gramStart"/>
      <w:r w:rsidRPr="008704C8">
        <w:rPr>
          <w:rFonts w:ascii="Times New Roman" w:hAnsi="Times New Roman" w:cs="Times New Roman"/>
          <w:vertAlign w:val="superscript"/>
          <w:lang w:val="en-US"/>
        </w:rPr>
        <w:t>2</w:t>
      </w:r>
      <w:proofErr w:type="gramEnd"/>
      <w:r w:rsidR="00114052">
        <w:rPr>
          <w:rFonts w:ascii="Times New Roman" w:hAnsi="Times New Roman" w:cs="Times New Roman"/>
          <w:vertAlign w:val="superscript"/>
          <w:lang w:val="en-US"/>
        </w:rPr>
        <w:t xml:space="preserve"> </w:t>
      </w:r>
      <w:r w:rsidR="001F3FCD" w:rsidRPr="00DF645B">
        <w:rPr>
          <w:rFonts w:ascii="Times New Roman" w:hAnsi="Times New Roman" w:cs="Times New Roman"/>
          <w:lang w:val="en-US"/>
        </w:rPr>
        <w:t xml:space="preserve">Experimental Institute for </w:t>
      </w:r>
      <w:proofErr w:type="spellStart"/>
      <w:r w:rsidR="001F3FCD" w:rsidRPr="00DF645B">
        <w:rPr>
          <w:rFonts w:ascii="Times New Roman" w:hAnsi="Times New Roman" w:cs="Times New Roman"/>
          <w:lang w:val="en-US"/>
        </w:rPr>
        <w:t>Zooprophylaxis</w:t>
      </w:r>
      <w:proofErr w:type="spellEnd"/>
      <w:r w:rsidR="001F3FCD" w:rsidRPr="00DF645B">
        <w:rPr>
          <w:rFonts w:ascii="Times New Roman" w:hAnsi="Times New Roman" w:cs="Times New Roman"/>
          <w:lang w:val="en-US"/>
        </w:rPr>
        <w:t xml:space="preserve"> in Lombardy and Emilia </w:t>
      </w:r>
      <w:r w:rsidR="001F3FCD" w:rsidRPr="00A36978">
        <w:rPr>
          <w:rFonts w:ascii="Times New Roman" w:hAnsi="Times New Roman" w:cs="Times New Roman"/>
          <w:lang w:val="en-US"/>
        </w:rPr>
        <w:t xml:space="preserve">Romagna, </w:t>
      </w:r>
      <w:r w:rsidR="001F3FCD" w:rsidRPr="00416655">
        <w:rPr>
          <w:rFonts w:ascii="Times New Roman" w:hAnsi="Times New Roman" w:cs="Times New Roman"/>
          <w:lang w:val="en-US"/>
        </w:rPr>
        <w:t>Reggio Emilia,</w:t>
      </w:r>
      <w:r w:rsidR="001F3FCD" w:rsidRPr="00A36978">
        <w:rPr>
          <w:rFonts w:ascii="Times New Roman" w:hAnsi="Times New Roman" w:cs="Times New Roman"/>
          <w:lang w:val="en-US"/>
        </w:rPr>
        <w:t xml:space="preserve"> Italy</w:t>
      </w:r>
    </w:p>
    <w:p w:rsidR="00114052" w:rsidRPr="00416655" w:rsidRDefault="00114052" w:rsidP="001F3FCD">
      <w:pPr>
        <w:spacing w:line="480" w:lineRule="auto"/>
        <w:jc w:val="both"/>
        <w:rPr>
          <w:rFonts w:ascii="Times New Roman" w:hAnsi="Times New Roman" w:cs="Times New Roman"/>
          <w:vertAlign w:val="superscript"/>
          <w:lang w:val="en-US"/>
        </w:rPr>
      </w:pPr>
      <w:r w:rsidRPr="00416655">
        <w:rPr>
          <w:rFonts w:ascii="Times New Roman" w:hAnsi="Times New Roman" w:cs="Times New Roman"/>
          <w:vertAlign w:val="superscript"/>
          <w:lang w:val="en-US"/>
        </w:rPr>
        <w:t xml:space="preserve">3 </w:t>
      </w:r>
    </w:p>
    <w:p w:rsidR="001F3FCD" w:rsidRPr="00416655" w:rsidRDefault="00114052" w:rsidP="001F3FCD">
      <w:pPr>
        <w:spacing w:line="480" w:lineRule="auto"/>
        <w:jc w:val="both"/>
        <w:rPr>
          <w:rFonts w:ascii="Times New Roman" w:hAnsi="Times New Roman" w:cs="Times New Roman"/>
          <w:lang w:val="en-US"/>
        </w:rPr>
      </w:pPr>
      <w:proofErr w:type="gramStart"/>
      <w:r w:rsidRPr="00416655">
        <w:rPr>
          <w:rFonts w:ascii="Times New Roman" w:hAnsi="Times New Roman" w:cs="Times New Roman"/>
          <w:vertAlign w:val="superscript"/>
          <w:lang w:val="en-US"/>
        </w:rPr>
        <w:t>4</w:t>
      </w:r>
      <w:proofErr w:type="gramEnd"/>
      <w:r w:rsidRPr="00416655">
        <w:rPr>
          <w:rFonts w:ascii="Times New Roman" w:hAnsi="Times New Roman" w:cs="Times New Roman"/>
          <w:lang w:val="en-US"/>
        </w:rPr>
        <w:t xml:space="preserve"> </w:t>
      </w:r>
      <w:r w:rsidR="001F3FCD" w:rsidRPr="00416655">
        <w:rPr>
          <w:rFonts w:ascii="Times New Roman" w:hAnsi="Times New Roman" w:cs="Times New Roman"/>
          <w:lang w:val="en-US"/>
        </w:rPr>
        <w:t xml:space="preserve">Experimental Institute for </w:t>
      </w:r>
      <w:proofErr w:type="spellStart"/>
      <w:r w:rsidR="001F3FCD" w:rsidRPr="00416655">
        <w:rPr>
          <w:rFonts w:ascii="Times New Roman" w:hAnsi="Times New Roman" w:cs="Times New Roman"/>
          <w:lang w:val="en-US"/>
        </w:rPr>
        <w:t>Zooprophylaxis</w:t>
      </w:r>
      <w:proofErr w:type="spellEnd"/>
      <w:r w:rsidR="001F3FCD" w:rsidRPr="00416655">
        <w:rPr>
          <w:rFonts w:ascii="Times New Roman" w:hAnsi="Times New Roman" w:cs="Times New Roman"/>
          <w:lang w:val="en-US"/>
        </w:rPr>
        <w:t xml:space="preserve"> in Lazio and Tuscany, Rome, Italy</w:t>
      </w:r>
    </w:p>
    <w:p w:rsidR="001F3FCD" w:rsidRPr="00416655" w:rsidRDefault="00114052" w:rsidP="001F3FCD">
      <w:pPr>
        <w:spacing w:line="480" w:lineRule="auto"/>
        <w:jc w:val="both"/>
        <w:rPr>
          <w:rFonts w:ascii="Times New Roman" w:hAnsi="Times New Roman" w:cs="Times New Roman"/>
          <w:lang w:val="en-US"/>
        </w:rPr>
      </w:pPr>
      <w:proofErr w:type="gramStart"/>
      <w:r w:rsidRPr="00416655">
        <w:rPr>
          <w:rFonts w:ascii="Times New Roman" w:hAnsi="Times New Roman" w:cs="Times New Roman"/>
          <w:vertAlign w:val="superscript"/>
          <w:lang w:val="en-US"/>
        </w:rPr>
        <w:t>5</w:t>
      </w:r>
      <w:proofErr w:type="gramEnd"/>
      <w:r w:rsidRPr="00416655">
        <w:rPr>
          <w:rFonts w:ascii="Times New Roman" w:hAnsi="Times New Roman" w:cs="Times New Roman"/>
          <w:lang w:val="en-US"/>
        </w:rPr>
        <w:t xml:space="preserve"> </w:t>
      </w:r>
      <w:r w:rsidR="001F3FCD" w:rsidRPr="00416655">
        <w:rPr>
          <w:rFonts w:ascii="Times New Roman" w:hAnsi="Times New Roman" w:cs="Times New Roman"/>
          <w:lang w:val="en-US"/>
        </w:rPr>
        <w:t xml:space="preserve">Experimental Institute for </w:t>
      </w:r>
      <w:proofErr w:type="spellStart"/>
      <w:r w:rsidR="001F3FCD" w:rsidRPr="00416655">
        <w:rPr>
          <w:rFonts w:ascii="Times New Roman" w:hAnsi="Times New Roman" w:cs="Times New Roman"/>
          <w:lang w:val="en-US"/>
        </w:rPr>
        <w:t>Zooprophylaxis</w:t>
      </w:r>
      <w:proofErr w:type="spellEnd"/>
      <w:r w:rsidR="001F3FCD" w:rsidRPr="00416655">
        <w:rPr>
          <w:rFonts w:ascii="Times New Roman" w:hAnsi="Times New Roman" w:cs="Times New Roman"/>
          <w:lang w:val="en-US"/>
        </w:rPr>
        <w:t xml:space="preserve"> in Piedmont, Liguria and Valle D’Aosta, Turin, Italy</w:t>
      </w:r>
    </w:p>
    <w:p w:rsidR="00242E74" w:rsidRPr="001D2C95" w:rsidRDefault="00242E74" w:rsidP="001F3FCD">
      <w:pPr>
        <w:spacing w:line="480" w:lineRule="auto"/>
        <w:jc w:val="both"/>
        <w:rPr>
          <w:rFonts w:ascii="Times New Roman" w:hAnsi="Times New Roman" w:cs="Times New Roman"/>
          <w:lang w:val="en-US"/>
        </w:rPr>
      </w:pPr>
      <w:proofErr w:type="gramStart"/>
      <w:r w:rsidRPr="00416655">
        <w:rPr>
          <w:rFonts w:ascii="Times New Roman" w:hAnsi="Times New Roman" w:cs="Times New Roman"/>
          <w:vertAlign w:val="superscript"/>
          <w:lang w:val="en-US"/>
        </w:rPr>
        <w:t>6</w:t>
      </w:r>
      <w:proofErr w:type="gramEnd"/>
      <w:r w:rsidR="001F3FCD" w:rsidRPr="00416655">
        <w:rPr>
          <w:rFonts w:ascii="Times New Roman" w:hAnsi="Times New Roman" w:cs="Times New Roman"/>
          <w:lang w:val="en-US"/>
        </w:rPr>
        <w:t xml:space="preserve"> Experimental Institute for </w:t>
      </w:r>
      <w:proofErr w:type="spellStart"/>
      <w:r w:rsidR="001F3FCD" w:rsidRPr="00416655">
        <w:rPr>
          <w:rFonts w:ascii="Times New Roman" w:hAnsi="Times New Roman" w:cs="Times New Roman"/>
          <w:lang w:val="en-US"/>
        </w:rPr>
        <w:t>Zooprophylaxis</w:t>
      </w:r>
      <w:proofErr w:type="spellEnd"/>
      <w:r w:rsidR="001F3FCD" w:rsidRPr="00416655">
        <w:rPr>
          <w:rFonts w:ascii="Times New Roman" w:hAnsi="Times New Roman" w:cs="Times New Roman"/>
          <w:lang w:val="en-US"/>
        </w:rPr>
        <w:t xml:space="preserve"> in Lombardy and Emilia Romagna, Brescia</w:t>
      </w:r>
      <w:r w:rsidR="001F3FCD" w:rsidRPr="00A36978">
        <w:rPr>
          <w:rFonts w:ascii="Times New Roman" w:hAnsi="Times New Roman" w:cs="Times New Roman"/>
          <w:lang w:val="en-US"/>
        </w:rPr>
        <w:t xml:space="preserve">, Italy </w:t>
      </w:r>
    </w:p>
    <w:p w:rsidR="001F3FCD" w:rsidRPr="00416655" w:rsidRDefault="00242E74" w:rsidP="001F3FCD">
      <w:pPr>
        <w:spacing w:line="480" w:lineRule="auto"/>
        <w:jc w:val="both"/>
        <w:rPr>
          <w:rFonts w:ascii="Times New Roman" w:hAnsi="Times New Roman" w:cs="Times New Roman"/>
          <w:lang w:val="en-US"/>
        </w:rPr>
      </w:pPr>
      <w:proofErr w:type="gramStart"/>
      <w:r w:rsidRPr="00416655">
        <w:rPr>
          <w:rFonts w:ascii="Times New Roman" w:hAnsi="Times New Roman" w:cs="Times New Roman"/>
          <w:vertAlign w:val="superscript"/>
          <w:lang w:val="en-US"/>
        </w:rPr>
        <w:t>7</w:t>
      </w:r>
      <w:proofErr w:type="gramEnd"/>
      <w:r w:rsidRPr="00416655">
        <w:rPr>
          <w:rFonts w:ascii="Times New Roman" w:hAnsi="Times New Roman" w:cs="Times New Roman"/>
          <w:lang w:val="en-US"/>
        </w:rPr>
        <w:t xml:space="preserve"> </w:t>
      </w:r>
      <w:r w:rsidR="001F3FCD" w:rsidRPr="00416655">
        <w:rPr>
          <w:rFonts w:ascii="Times New Roman" w:hAnsi="Times New Roman" w:cs="Times New Roman"/>
          <w:lang w:val="en-US"/>
        </w:rPr>
        <w:t xml:space="preserve">Experimental Institute for </w:t>
      </w:r>
      <w:proofErr w:type="spellStart"/>
      <w:r w:rsidR="001F3FCD" w:rsidRPr="00416655">
        <w:rPr>
          <w:rFonts w:ascii="Times New Roman" w:hAnsi="Times New Roman" w:cs="Times New Roman"/>
          <w:lang w:val="en-US"/>
        </w:rPr>
        <w:t>Zooprophylaxis</w:t>
      </w:r>
      <w:proofErr w:type="spellEnd"/>
      <w:r w:rsidR="001F3FCD" w:rsidRPr="00416655">
        <w:rPr>
          <w:rFonts w:ascii="Times New Roman" w:hAnsi="Times New Roman" w:cs="Times New Roman"/>
          <w:lang w:val="en-US"/>
        </w:rPr>
        <w:t xml:space="preserve"> in Sicily, Palermo, Italy</w:t>
      </w:r>
    </w:p>
    <w:p w:rsidR="001F3FCD" w:rsidRPr="00416655" w:rsidRDefault="00242E74" w:rsidP="001F3FCD">
      <w:pPr>
        <w:spacing w:line="480" w:lineRule="auto"/>
        <w:jc w:val="both"/>
        <w:rPr>
          <w:rFonts w:ascii="Times New Roman" w:hAnsi="Times New Roman" w:cs="Times New Roman"/>
          <w:lang w:val="en-US"/>
        </w:rPr>
      </w:pPr>
      <w:proofErr w:type="gramStart"/>
      <w:r w:rsidRPr="00416655">
        <w:rPr>
          <w:rFonts w:ascii="Times New Roman" w:hAnsi="Times New Roman" w:cs="Times New Roman"/>
          <w:vertAlign w:val="superscript"/>
          <w:lang w:val="en-US"/>
        </w:rPr>
        <w:t>8</w:t>
      </w:r>
      <w:proofErr w:type="gramEnd"/>
      <w:r w:rsidR="001F3FCD" w:rsidRPr="00416655">
        <w:rPr>
          <w:rFonts w:ascii="Times New Roman" w:hAnsi="Times New Roman" w:cs="Times New Roman"/>
          <w:lang w:val="en-US"/>
        </w:rPr>
        <w:t xml:space="preserve"> Experimental Institute for </w:t>
      </w:r>
      <w:proofErr w:type="spellStart"/>
      <w:r w:rsidR="001F3FCD" w:rsidRPr="00416655">
        <w:rPr>
          <w:rFonts w:ascii="Times New Roman" w:hAnsi="Times New Roman" w:cs="Times New Roman"/>
          <w:lang w:val="en-US"/>
        </w:rPr>
        <w:t>Zooprophylaxis</w:t>
      </w:r>
      <w:proofErr w:type="spellEnd"/>
      <w:r w:rsidR="001F3FCD" w:rsidRPr="00416655">
        <w:rPr>
          <w:rFonts w:ascii="Times New Roman" w:hAnsi="Times New Roman" w:cs="Times New Roman"/>
          <w:lang w:val="en-US"/>
        </w:rPr>
        <w:t xml:space="preserve"> in Veneto, Padua, Italy</w:t>
      </w:r>
    </w:p>
    <w:p w:rsidR="00C32AEF" w:rsidRPr="001D2C95" w:rsidRDefault="00346151" w:rsidP="001F3FCD">
      <w:pPr>
        <w:spacing w:line="480" w:lineRule="auto"/>
        <w:jc w:val="both"/>
        <w:rPr>
          <w:rFonts w:ascii="Times New Roman" w:hAnsi="Times New Roman" w:cs="Times New Roman"/>
          <w:lang w:val="en-US"/>
        </w:rPr>
      </w:pPr>
      <w:proofErr w:type="gramStart"/>
      <w:r w:rsidRPr="00416655">
        <w:rPr>
          <w:rFonts w:ascii="Times New Roman" w:hAnsi="Times New Roman" w:cs="Times New Roman"/>
          <w:vertAlign w:val="superscript"/>
          <w:lang w:val="en-US"/>
        </w:rPr>
        <w:t>9</w:t>
      </w:r>
      <w:proofErr w:type="gramEnd"/>
      <w:r w:rsidR="001F3FCD" w:rsidRPr="00416655">
        <w:rPr>
          <w:rFonts w:ascii="Times New Roman" w:hAnsi="Times New Roman" w:cs="Times New Roman"/>
          <w:lang w:val="en-US"/>
        </w:rPr>
        <w:t xml:space="preserve"> Experimental Institute for </w:t>
      </w:r>
      <w:proofErr w:type="spellStart"/>
      <w:r w:rsidR="001F3FCD" w:rsidRPr="00416655">
        <w:rPr>
          <w:rFonts w:ascii="Times New Roman" w:hAnsi="Times New Roman" w:cs="Times New Roman"/>
          <w:lang w:val="en-US"/>
        </w:rPr>
        <w:t>Zooprophylaxis</w:t>
      </w:r>
      <w:proofErr w:type="spellEnd"/>
      <w:r w:rsidR="001F3FCD" w:rsidRPr="00416655">
        <w:rPr>
          <w:rFonts w:ascii="Times New Roman" w:hAnsi="Times New Roman" w:cs="Times New Roman"/>
          <w:lang w:val="en-US"/>
        </w:rPr>
        <w:t xml:space="preserve"> in Lombardy and Emilia Romagna, Bologna</w:t>
      </w:r>
      <w:r w:rsidR="001F3FCD" w:rsidRPr="00A36978">
        <w:rPr>
          <w:rFonts w:ascii="Times New Roman" w:hAnsi="Times New Roman" w:cs="Times New Roman"/>
          <w:lang w:val="en-US"/>
        </w:rPr>
        <w:t xml:space="preserve">, Italy </w:t>
      </w:r>
    </w:p>
    <w:p w:rsidR="00D054EC" w:rsidRDefault="00346151" w:rsidP="001F3FCD">
      <w:pPr>
        <w:spacing w:line="480" w:lineRule="auto"/>
        <w:jc w:val="both"/>
        <w:rPr>
          <w:rFonts w:ascii="Times New Roman" w:hAnsi="Times New Roman" w:cs="Times New Roman"/>
          <w:lang w:val="en-US"/>
        </w:rPr>
      </w:pPr>
      <w:proofErr w:type="gramStart"/>
      <w:r w:rsidRPr="00416655">
        <w:rPr>
          <w:rFonts w:ascii="Times New Roman" w:hAnsi="Times New Roman" w:cs="Times New Roman"/>
          <w:vertAlign w:val="superscript"/>
          <w:lang w:val="en-US"/>
        </w:rPr>
        <w:t>10</w:t>
      </w:r>
      <w:proofErr w:type="gramEnd"/>
      <w:r w:rsidRPr="00416655">
        <w:rPr>
          <w:rFonts w:ascii="Times New Roman" w:hAnsi="Times New Roman" w:cs="Times New Roman"/>
          <w:lang w:val="en-US"/>
        </w:rPr>
        <w:t xml:space="preserve"> </w:t>
      </w:r>
      <w:r w:rsidR="001F3FCD" w:rsidRPr="00416655">
        <w:rPr>
          <w:rFonts w:ascii="Times New Roman" w:hAnsi="Times New Roman" w:cs="Times New Roman"/>
          <w:lang w:val="en-US"/>
        </w:rPr>
        <w:t xml:space="preserve">Experimental Institute for </w:t>
      </w:r>
      <w:proofErr w:type="spellStart"/>
      <w:r w:rsidR="001F3FCD" w:rsidRPr="00416655">
        <w:rPr>
          <w:rFonts w:ascii="Times New Roman" w:hAnsi="Times New Roman" w:cs="Times New Roman"/>
          <w:lang w:val="en-US"/>
        </w:rPr>
        <w:t>Zooprophylaxis</w:t>
      </w:r>
      <w:proofErr w:type="spellEnd"/>
      <w:r w:rsidR="001F3FCD" w:rsidRPr="00416655">
        <w:rPr>
          <w:rFonts w:ascii="Times New Roman" w:hAnsi="Times New Roman" w:cs="Times New Roman"/>
          <w:lang w:val="en-US"/>
        </w:rPr>
        <w:t xml:space="preserve"> in Umbria and Marche, Perugia, Italy</w:t>
      </w:r>
    </w:p>
    <w:p w:rsidR="00E26586" w:rsidRPr="00C866C2" w:rsidRDefault="00346151" w:rsidP="00E26586">
      <w:pPr>
        <w:spacing w:line="480" w:lineRule="auto"/>
        <w:jc w:val="both"/>
        <w:rPr>
          <w:rFonts w:ascii="Times New Roman" w:hAnsi="Times New Roman" w:cs="Times New Roman"/>
          <w:vertAlign w:val="superscript"/>
          <w:lang w:val="en-US"/>
        </w:rPr>
      </w:pPr>
      <w:proofErr w:type="gramStart"/>
      <w:r w:rsidRPr="001C68F8">
        <w:rPr>
          <w:rFonts w:ascii="Times New Roman" w:hAnsi="Times New Roman" w:cs="Times New Roman"/>
          <w:vertAlign w:val="superscript"/>
          <w:lang w:val="en-US"/>
        </w:rPr>
        <w:t>1</w:t>
      </w:r>
      <w:r>
        <w:rPr>
          <w:rFonts w:ascii="Times New Roman" w:hAnsi="Times New Roman" w:cs="Times New Roman"/>
          <w:vertAlign w:val="superscript"/>
          <w:lang w:val="en-US"/>
        </w:rPr>
        <w:t>1</w:t>
      </w:r>
      <w:proofErr w:type="gramEnd"/>
      <w:r w:rsidR="00E26586">
        <w:rPr>
          <w:rFonts w:ascii="Times New Roman" w:hAnsi="Times New Roman" w:cs="Times New Roman"/>
          <w:vertAlign w:val="superscript"/>
          <w:lang w:val="en-US"/>
        </w:rPr>
        <w:t xml:space="preserve"> </w:t>
      </w:r>
      <w:r w:rsidR="00E26586" w:rsidRPr="00C866C2">
        <w:rPr>
          <w:rFonts w:ascii="Times New Roman" w:hAnsi="Times New Roman" w:cs="Times New Roman"/>
          <w:lang w:val="en-US"/>
        </w:rPr>
        <w:t>Modena Health Trust, Carpi District, Modena, Italy</w:t>
      </w:r>
    </w:p>
    <w:p w:rsidR="00346151" w:rsidRPr="00DF645B" w:rsidRDefault="00346151" w:rsidP="001F3FCD">
      <w:pPr>
        <w:spacing w:line="480" w:lineRule="auto"/>
        <w:jc w:val="both"/>
        <w:rPr>
          <w:rFonts w:ascii="Times New Roman" w:hAnsi="Times New Roman" w:cs="Times New Roman"/>
          <w:lang w:val="en-US"/>
        </w:rPr>
      </w:pPr>
    </w:p>
    <w:p w:rsidR="00A05557" w:rsidRDefault="00A05557" w:rsidP="00D342E1">
      <w:pPr>
        <w:spacing w:line="480" w:lineRule="auto"/>
        <w:jc w:val="both"/>
        <w:rPr>
          <w:rFonts w:ascii="Times New Roman" w:hAnsi="Times New Roman" w:cs="Times New Roman"/>
          <w:b/>
          <w:lang w:val="en-US"/>
        </w:rPr>
      </w:pPr>
    </w:p>
    <w:p w:rsidR="00E84FC9" w:rsidRDefault="00E84FC9" w:rsidP="00D342E1">
      <w:pPr>
        <w:spacing w:line="480" w:lineRule="auto"/>
        <w:jc w:val="both"/>
        <w:rPr>
          <w:rFonts w:ascii="Times New Roman" w:hAnsi="Times New Roman" w:cs="Times New Roman"/>
          <w:b/>
          <w:lang w:val="en-US"/>
        </w:rPr>
      </w:pPr>
      <w:r>
        <w:rPr>
          <w:rFonts w:ascii="Times New Roman" w:hAnsi="Times New Roman" w:cs="Times New Roman"/>
          <w:b/>
          <w:lang w:val="en-US"/>
        </w:rPr>
        <w:t>Impacts</w:t>
      </w:r>
    </w:p>
    <w:p w:rsidR="00095CB7" w:rsidRPr="00AE25A9" w:rsidRDefault="00C128E8" w:rsidP="00E84FC9">
      <w:pPr>
        <w:pStyle w:val="Paragrafoelenco"/>
        <w:widowControl w:val="0"/>
        <w:numPr>
          <w:ilvl w:val="0"/>
          <w:numId w:val="3"/>
        </w:numPr>
        <w:autoSpaceDE w:val="0"/>
        <w:autoSpaceDN w:val="0"/>
        <w:adjustRightInd w:val="0"/>
        <w:spacing w:line="480" w:lineRule="auto"/>
        <w:jc w:val="both"/>
        <w:rPr>
          <w:rFonts w:ascii="Times New Roman" w:hAnsi="Times New Roman" w:cs="Times New Roman"/>
          <w:lang w:val="en-US"/>
        </w:rPr>
      </w:pPr>
      <w:r w:rsidRPr="00AE25A9">
        <w:rPr>
          <w:rFonts w:ascii="Times New Roman" w:hAnsi="Times New Roman" w:cs="Times New Roman"/>
          <w:lang w:val="en-US"/>
        </w:rPr>
        <w:t>T</w:t>
      </w:r>
      <w:r w:rsidR="003574C3" w:rsidRPr="00AE25A9">
        <w:rPr>
          <w:rFonts w:ascii="Times New Roman" w:hAnsi="Times New Roman" w:cs="Times New Roman"/>
          <w:lang w:val="en-US"/>
        </w:rPr>
        <w:t>h</w:t>
      </w:r>
      <w:r w:rsidRPr="00AE25A9">
        <w:rPr>
          <w:rFonts w:ascii="Times New Roman" w:hAnsi="Times New Roman" w:cs="Times New Roman"/>
          <w:lang w:val="en-US"/>
        </w:rPr>
        <w:t>is quantitative risk assessment</w:t>
      </w:r>
      <w:r w:rsidRPr="00AE25A9">
        <w:rPr>
          <w:rFonts w:ascii="Times New Roman" w:hAnsi="Times New Roman"/>
          <w:lang w:val="en-GB"/>
        </w:rPr>
        <w:t xml:space="preserve"> </w:t>
      </w:r>
      <w:r w:rsidR="00095CB7" w:rsidRPr="005A7100">
        <w:rPr>
          <w:rFonts w:ascii="Times" w:hAnsi="Times" w:cs="Times"/>
          <w:lang w:val="en-US"/>
        </w:rPr>
        <w:t xml:space="preserve">identified the proportion of consumers that do not boil milk </w:t>
      </w:r>
      <w:proofErr w:type="gramStart"/>
      <w:r w:rsidR="00095CB7" w:rsidRPr="005A7100">
        <w:rPr>
          <w:rFonts w:ascii="Times" w:hAnsi="Times" w:cs="Times"/>
          <w:lang w:val="en-US"/>
        </w:rPr>
        <w:t xml:space="preserve">before consumption as the variable with the greatest impact on the likelihood of </w:t>
      </w:r>
      <w:r w:rsidRPr="00AE25A9">
        <w:rPr>
          <w:rFonts w:ascii="Times New Roman" w:hAnsi="Times New Roman" w:cs="Times New Roman"/>
          <w:lang w:val="en-US"/>
        </w:rPr>
        <w:t xml:space="preserve">pediatric </w:t>
      </w:r>
      <w:r w:rsidR="00095CB7" w:rsidRPr="00AE25A9">
        <w:rPr>
          <w:rFonts w:ascii="Times New Roman" w:hAnsi="Times New Roman" w:cs="Times New Roman"/>
          <w:i/>
          <w:iCs/>
          <w:lang w:val="en-US"/>
        </w:rPr>
        <w:t>Escherichia coli</w:t>
      </w:r>
      <w:proofErr w:type="gramEnd"/>
      <w:r w:rsidR="00095CB7" w:rsidRPr="005A7100">
        <w:rPr>
          <w:rFonts w:ascii="Times New Roman" w:hAnsi="Times New Roman" w:cs="Times New Roman"/>
          <w:iCs/>
          <w:lang w:val="en-US"/>
        </w:rPr>
        <w:t xml:space="preserve"> O157</w:t>
      </w:r>
      <w:r w:rsidR="00095CB7" w:rsidRPr="00AE25A9">
        <w:rPr>
          <w:rFonts w:ascii="Times New Roman" w:hAnsi="Times New Roman" w:cs="Times New Roman"/>
          <w:i/>
          <w:iCs/>
          <w:lang w:val="en-US"/>
        </w:rPr>
        <w:t xml:space="preserve"> </w:t>
      </w:r>
      <w:r w:rsidR="00AE25A9">
        <w:rPr>
          <w:rFonts w:ascii="Times New Roman" w:hAnsi="Times New Roman" w:cs="Times New Roman"/>
          <w:lang w:val="en-US"/>
        </w:rPr>
        <w:t>HUS cases.</w:t>
      </w:r>
    </w:p>
    <w:p w:rsidR="00E84FC9" w:rsidRPr="00630822" w:rsidRDefault="00AE25A9" w:rsidP="00D342E1">
      <w:pPr>
        <w:pStyle w:val="Paragrafoelenco"/>
        <w:widowControl w:val="0"/>
        <w:numPr>
          <w:ilvl w:val="0"/>
          <w:numId w:val="3"/>
        </w:numPr>
        <w:autoSpaceDE w:val="0"/>
        <w:autoSpaceDN w:val="0"/>
        <w:adjustRightInd w:val="0"/>
        <w:spacing w:line="480" w:lineRule="auto"/>
        <w:jc w:val="both"/>
        <w:rPr>
          <w:rFonts w:ascii="Times New Roman" w:hAnsi="Times New Roman" w:cs="Times New Roman"/>
          <w:b/>
          <w:lang w:val="en-US"/>
        </w:rPr>
      </w:pPr>
      <w:r w:rsidRPr="00AE25A9">
        <w:rPr>
          <w:rFonts w:ascii="Times New Roman" w:hAnsi="Times New Roman" w:cs="Times New Roman"/>
          <w:lang w:val="en-US"/>
        </w:rPr>
        <w:t xml:space="preserve">Raw milk consumption remains a source of </w:t>
      </w:r>
      <w:r w:rsidRPr="00AE25A9">
        <w:rPr>
          <w:rFonts w:ascii="Times New Roman" w:hAnsi="Times New Roman" w:cs="Times New Roman"/>
          <w:i/>
          <w:lang w:val="en-US"/>
        </w:rPr>
        <w:t>E. coli</w:t>
      </w:r>
      <w:r w:rsidRPr="00AE25A9">
        <w:rPr>
          <w:rFonts w:ascii="Times New Roman" w:hAnsi="Times New Roman" w:cs="Times New Roman"/>
          <w:lang w:val="en-US"/>
        </w:rPr>
        <w:t xml:space="preserve"> O157:H7 for human but </w:t>
      </w:r>
      <w:r w:rsidR="00816614">
        <w:rPr>
          <w:rFonts w:ascii="Times New Roman" w:hAnsi="Times New Roman" w:cs="Times New Roman"/>
          <w:lang w:val="en-US"/>
        </w:rPr>
        <w:t>its</w:t>
      </w:r>
      <w:r w:rsidR="00EB488B">
        <w:rPr>
          <w:rFonts w:ascii="Times New Roman" w:hAnsi="Times New Roman" w:cs="Times New Roman"/>
          <w:lang w:val="en-US"/>
        </w:rPr>
        <w:t xml:space="preserve"> </w:t>
      </w:r>
      <w:r w:rsidR="00816614">
        <w:rPr>
          <w:rFonts w:ascii="Times New Roman" w:hAnsi="Times New Roman" w:cs="Times New Roman"/>
          <w:lang w:val="en-US"/>
        </w:rPr>
        <w:t xml:space="preserve">relevance is </w:t>
      </w:r>
      <w:r w:rsidR="00E64CF8">
        <w:rPr>
          <w:rFonts w:ascii="Times New Roman" w:hAnsi="Times New Roman" w:cs="Times New Roman"/>
          <w:lang w:val="en-US"/>
        </w:rPr>
        <w:t xml:space="preserve">not </w:t>
      </w:r>
      <w:r w:rsidR="00154518">
        <w:rPr>
          <w:rFonts w:ascii="Times New Roman" w:hAnsi="Times New Roman" w:cs="Times New Roman"/>
          <w:lang w:val="en-US"/>
        </w:rPr>
        <w:t>leading</w:t>
      </w:r>
      <w:r w:rsidR="005A1BB0">
        <w:rPr>
          <w:rFonts w:ascii="Times New Roman" w:hAnsi="Times New Roman" w:cs="Times New Roman"/>
          <w:lang w:val="en-US"/>
        </w:rPr>
        <w:t xml:space="preserve"> </w:t>
      </w:r>
      <w:r w:rsidR="008B793B">
        <w:rPr>
          <w:rFonts w:ascii="Times New Roman" w:hAnsi="Times New Roman" w:cs="Times New Roman"/>
          <w:lang w:val="en-US"/>
        </w:rPr>
        <w:t>and significa</w:t>
      </w:r>
      <w:r w:rsidR="00630822">
        <w:rPr>
          <w:rFonts w:ascii="Times New Roman" w:hAnsi="Times New Roman" w:cs="Times New Roman"/>
          <w:lang w:val="en-US"/>
        </w:rPr>
        <w:t>n</w:t>
      </w:r>
      <w:r w:rsidR="008B793B">
        <w:rPr>
          <w:rFonts w:ascii="Times New Roman" w:hAnsi="Times New Roman" w:cs="Times New Roman"/>
          <w:lang w:val="en-US"/>
        </w:rPr>
        <w:t>t</w:t>
      </w:r>
      <w:r w:rsidR="00630822">
        <w:rPr>
          <w:rFonts w:ascii="Times New Roman" w:hAnsi="Times New Roman" w:cs="Times New Roman"/>
          <w:lang w:val="en-US"/>
        </w:rPr>
        <w:t xml:space="preserve"> </w:t>
      </w:r>
      <w:r w:rsidR="005A1BB0">
        <w:rPr>
          <w:rFonts w:ascii="Times New Roman" w:hAnsi="Times New Roman" w:cs="Times New Roman"/>
          <w:lang w:val="en-US"/>
        </w:rPr>
        <w:t xml:space="preserve">caution </w:t>
      </w:r>
      <w:r w:rsidR="008B793B">
        <w:rPr>
          <w:rFonts w:ascii="Times New Roman" w:hAnsi="Times New Roman" w:cs="Times New Roman"/>
          <w:lang w:val="en-US"/>
        </w:rPr>
        <w:t xml:space="preserve">should be posed </w:t>
      </w:r>
      <w:r w:rsidR="00630822">
        <w:rPr>
          <w:rFonts w:ascii="Times New Roman" w:hAnsi="Times New Roman" w:cs="Times New Roman"/>
          <w:lang w:val="en-US"/>
        </w:rPr>
        <w:t xml:space="preserve">for temporal, geographical and </w:t>
      </w:r>
      <w:proofErr w:type="gramStart"/>
      <w:r w:rsidR="00630822">
        <w:rPr>
          <w:rFonts w:ascii="Times New Roman" w:hAnsi="Times New Roman" w:cs="Times New Roman"/>
          <w:lang w:val="en-US"/>
        </w:rPr>
        <w:t>consumers</w:t>
      </w:r>
      <w:proofErr w:type="gramEnd"/>
      <w:r w:rsidR="00630822">
        <w:rPr>
          <w:rFonts w:ascii="Times New Roman" w:hAnsi="Times New Roman" w:cs="Times New Roman"/>
          <w:lang w:val="en-US"/>
        </w:rPr>
        <w:t xml:space="preserve"> </w:t>
      </w:r>
      <w:r w:rsidR="00630822">
        <w:rPr>
          <w:rFonts w:ascii="Times New Roman" w:hAnsi="Times New Roman" w:cs="Times New Roman"/>
          <w:lang w:val="en-US"/>
        </w:rPr>
        <w:lastRenderedPageBreak/>
        <w:t>behavior analysis.</w:t>
      </w:r>
    </w:p>
    <w:p w:rsidR="00417A24" w:rsidRPr="00AC0EE1" w:rsidRDefault="00403B0C" w:rsidP="00AC0EE1">
      <w:pPr>
        <w:pStyle w:val="Paragrafoelenco"/>
        <w:widowControl w:val="0"/>
        <w:numPr>
          <w:ilvl w:val="0"/>
          <w:numId w:val="3"/>
        </w:numPr>
        <w:autoSpaceDE w:val="0"/>
        <w:autoSpaceDN w:val="0"/>
        <w:adjustRightInd w:val="0"/>
        <w:spacing w:line="480" w:lineRule="auto"/>
        <w:jc w:val="both"/>
        <w:rPr>
          <w:rFonts w:ascii="Times New Roman" w:hAnsi="Times New Roman" w:cs="Times New Roman"/>
          <w:b/>
          <w:lang w:val="en-US"/>
        </w:rPr>
      </w:pPr>
      <w:r>
        <w:rPr>
          <w:rFonts w:ascii="Times New Roman" w:hAnsi="Times New Roman" w:cs="Times New Roman"/>
          <w:lang w:val="en-US"/>
        </w:rPr>
        <w:t xml:space="preserve">Health education </w:t>
      </w:r>
      <w:proofErr w:type="spellStart"/>
      <w:r>
        <w:rPr>
          <w:rFonts w:ascii="Times New Roman" w:hAnsi="Times New Roman" w:cs="Times New Roman"/>
          <w:lang w:val="en-US"/>
        </w:rPr>
        <w:t>programms</w:t>
      </w:r>
      <w:proofErr w:type="spellEnd"/>
      <w:r>
        <w:rPr>
          <w:rFonts w:ascii="Times New Roman" w:hAnsi="Times New Roman" w:cs="Times New Roman"/>
          <w:lang w:val="en-US"/>
        </w:rPr>
        <w:t xml:space="preserve"> </w:t>
      </w:r>
      <w:r w:rsidR="005A7100">
        <w:rPr>
          <w:rFonts w:ascii="Times New Roman" w:hAnsi="Times New Roman" w:cs="Times New Roman"/>
          <w:lang w:val="en-US"/>
        </w:rPr>
        <w:t xml:space="preserve">and regulatory actions </w:t>
      </w:r>
      <w:r>
        <w:rPr>
          <w:rFonts w:ascii="Times New Roman" w:hAnsi="Times New Roman" w:cs="Times New Roman"/>
          <w:lang w:val="en-US"/>
        </w:rPr>
        <w:t xml:space="preserve">on the risks associated raw milk consumption provided </w:t>
      </w:r>
      <w:proofErr w:type="spellStart"/>
      <w:r>
        <w:rPr>
          <w:rFonts w:ascii="Times New Roman" w:hAnsi="Times New Roman" w:cs="Times New Roman"/>
          <w:lang w:val="en-US"/>
        </w:rPr>
        <w:t>throught</w:t>
      </w:r>
      <w:proofErr w:type="spellEnd"/>
      <w:r>
        <w:rPr>
          <w:rFonts w:ascii="Times New Roman" w:hAnsi="Times New Roman" w:cs="Times New Roman"/>
          <w:lang w:val="en-US"/>
        </w:rPr>
        <w:t xml:space="preserve"> the years by national and local governments have achieved the goal of </w:t>
      </w:r>
      <w:r w:rsidR="008D69A2">
        <w:rPr>
          <w:rFonts w:ascii="Times New Roman" w:hAnsi="Times New Roman" w:cs="Times New Roman"/>
          <w:lang w:val="en-US"/>
        </w:rPr>
        <w:t xml:space="preserve">changing </w:t>
      </w:r>
      <w:proofErr w:type="gramStart"/>
      <w:r w:rsidR="00AC0EE1">
        <w:rPr>
          <w:rFonts w:ascii="Times New Roman" w:hAnsi="Times New Roman" w:cs="Times New Roman"/>
          <w:lang w:val="en-US"/>
        </w:rPr>
        <w:t>consumers</w:t>
      </w:r>
      <w:proofErr w:type="gramEnd"/>
      <w:r w:rsidR="00AC0EE1">
        <w:rPr>
          <w:rFonts w:ascii="Times New Roman" w:hAnsi="Times New Roman" w:cs="Times New Roman"/>
          <w:lang w:val="en-US"/>
        </w:rPr>
        <w:t xml:space="preserve"> behavior, </w:t>
      </w:r>
      <w:r w:rsidR="005A7100">
        <w:rPr>
          <w:rFonts w:ascii="Times New Roman" w:hAnsi="Times New Roman" w:cs="Times New Roman"/>
          <w:lang w:val="en-US"/>
        </w:rPr>
        <w:t xml:space="preserve">reducing the risk of HUS; similar </w:t>
      </w:r>
      <w:proofErr w:type="spellStart"/>
      <w:r w:rsidR="005A7100">
        <w:rPr>
          <w:rFonts w:ascii="Times New Roman" w:hAnsi="Times New Roman" w:cs="Times New Roman"/>
          <w:lang w:val="en-US"/>
        </w:rPr>
        <w:t>programmes</w:t>
      </w:r>
      <w:proofErr w:type="spellEnd"/>
      <w:r w:rsidR="005A7100">
        <w:rPr>
          <w:rFonts w:ascii="Times New Roman" w:hAnsi="Times New Roman" w:cs="Times New Roman"/>
          <w:lang w:val="en-US"/>
        </w:rPr>
        <w:t xml:space="preserve"> </w:t>
      </w:r>
      <w:r w:rsidR="00417A24" w:rsidRPr="00AC0EE1">
        <w:rPr>
          <w:rFonts w:ascii="Times New Roman" w:hAnsi="Times New Roman" w:cs="Times New Roman"/>
          <w:lang w:val="en-US"/>
        </w:rPr>
        <w:t xml:space="preserve">have </w:t>
      </w:r>
      <w:r w:rsidR="000C6C3D" w:rsidRPr="00AC0EE1">
        <w:rPr>
          <w:rFonts w:ascii="Times New Roman" w:hAnsi="Times New Roman" w:cs="Times New Roman"/>
          <w:lang w:val="en-US"/>
        </w:rPr>
        <w:t>to be implemented to educate peo</w:t>
      </w:r>
      <w:r w:rsidR="00417A24" w:rsidRPr="00AC0EE1">
        <w:rPr>
          <w:rFonts w:ascii="Times New Roman" w:hAnsi="Times New Roman" w:cs="Times New Roman"/>
          <w:lang w:val="en-US"/>
        </w:rPr>
        <w:t xml:space="preserve">ple, </w:t>
      </w:r>
      <w:proofErr w:type="spellStart"/>
      <w:r w:rsidR="00417A24" w:rsidRPr="00AC0EE1">
        <w:rPr>
          <w:rFonts w:ascii="Times New Roman" w:hAnsi="Times New Roman" w:cs="Times New Roman"/>
          <w:lang w:val="en-US"/>
        </w:rPr>
        <w:t>primarly</w:t>
      </w:r>
      <w:proofErr w:type="spellEnd"/>
      <w:r w:rsidR="00417A24" w:rsidRPr="00AC0EE1">
        <w:rPr>
          <w:rFonts w:ascii="Times New Roman" w:hAnsi="Times New Roman" w:cs="Times New Roman"/>
          <w:lang w:val="en-US"/>
        </w:rPr>
        <w:t xml:space="preserve"> children, </w:t>
      </w:r>
      <w:r w:rsidR="000C6C3D" w:rsidRPr="00AC0EE1">
        <w:rPr>
          <w:rFonts w:ascii="Times New Roman" w:hAnsi="Times New Roman" w:cs="Times New Roman"/>
          <w:lang w:val="en-US"/>
        </w:rPr>
        <w:t xml:space="preserve">about </w:t>
      </w:r>
      <w:r w:rsidR="005A7100">
        <w:rPr>
          <w:rFonts w:ascii="Times New Roman" w:hAnsi="Times New Roman" w:cs="Times New Roman"/>
          <w:lang w:val="en-US"/>
        </w:rPr>
        <w:t xml:space="preserve">other sources of exposition </w:t>
      </w:r>
      <w:r w:rsidR="000C6C3D" w:rsidRPr="005A7100">
        <w:rPr>
          <w:rFonts w:ascii="Times" w:hAnsi="Times" w:cs="Times"/>
          <w:lang w:val="en-US"/>
        </w:rPr>
        <w:t xml:space="preserve">to STEC </w:t>
      </w:r>
      <w:r w:rsidR="005A7100">
        <w:rPr>
          <w:rFonts w:ascii="Times" w:hAnsi="Times" w:cs="Times"/>
          <w:lang w:val="en-US"/>
        </w:rPr>
        <w:t xml:space="preserve">like </w:t>
      </w:r>
      <w:r w:rsidR="005A7100" w:rsidRPr="00AC0EE1">
        <w:rPr>
          <w:rFonts w:ascii="Times New Roman" w:hAnsi="Times New Roman" w:cs="Times New Roman"/>
          <w:lang w:val="en-US"/>
        </w:rPr>
        <w:t>farm visits</w:t>
      </w:r>
      <w:r w:rsidR="005A7100">
        <w:rPr>
          <w:rFonts w:ascii="Times New Roman" w:hAnsi="Times New Roman" w:cs="Times New Roman"/>
          <w:lang w:val="en-US"/>
        </w:rPr>
        <w:t>.</w:t>
      </w:r>
      <w:r w:rsidR="005A7100" w:rsidRPr="00AC0EE1">
        <w:rPr>
          <w:rFonts w:ascii="Times New Roman" w:hAnsi="Times New Roman" w:cs="Times New Roman"/>
          <w:lang w:val="en-US"/>
        </w:rPr>
        <w:t xml:space="preserve"> </w:t>
      </w:r>
    </w:p>
    <w:p w:rsidR="00EB488B" w:rsidRPr="00630822" w:rsidRDefault="00EB488B" w:rsidP="00630822">
      <w:pPr>
        <w:widowControl w:val="0"/>
        <w:autoSpaceDE w:val="0"/>
        <w:autoSpaceDN w:val="0"/>
        <w:adjustRightInd w:val="0"/>
        <w:spacing w:line="480" w:lineRule="auto"/>
        <w:jc w:val="both"/>
        <w:rPr>
          <w:rFonts w:ascii="Times New Roman" w:hAnsi="Times New Roman" w:cs="Times New Roman"/>
          <w:b/>
          <w:lang w:val="en-US"/>
        </w:rPr>
      </w:pPr>
    </w:p>
    <w:p w:rsidR="00590458" w:rsidRDefault="00590458" w:rsidP="00D342E1">
      <w:pPr>
        <w:spacing w:line="480" w:lineRule="auto"/>
        <w:jc w:val="both"/>
        <w:rPr>
          <w:rFonts w:ascii="Times New Roman" w:hAnsi="Times New Roman" w:cs="Times New Roman"/>
          <w:b/>
          <w:lang w:val="en-US"/>
        </w:rPr>
      </w:pPr>
      <w:r>
        <w:rPr>
          <w:rFonts w:ascii="Times New Roman" w:hAnsi="Times New Roman" w:cs="Times New Roman"/>
          <w:b/>
          <w:lang w:val="en-US"/>
        </w:rPr>
        <w:t>Keywords:</w:t>
      </w:r>
    </w:p>
    <w:p w:rsidR="00590458" w:rsidRDefault="00590458" w:rsidP="00D342E1">
      <w:pPr>
        <w:spacing w:line="480" w:lineRule="auto"/>
        <w:jc w:val="both"/>
        <w:rPr>
          <w:rFonts w:ascii="Times New Roman" w:hAnsi="Times New Roman" w:cs="Times New Roman"/>
          <w:lang w:val="en-US"/>
        </w:rPr>
      </w:pPr>
      <w:r w:rsidRPr="00590458">
        <w:rPr>
          <w:rFonts w:ascii="Times New Roman" w:hAnsi="Times New Roman" w:cs="Times New Roman"/>
          <w:lang w:val="en-US"/>
        </w:rPr>
        <w:t>Pediatric HUS cases</w:t>
      </w:r>
      <w:r>
        <w:rPr>
          <w:rFonts w:ascii="Times New Roman" w:hAnsi="Times New Roman" w:cs="Times New Roman"/>
          <w:lang w:val="en-US"/>
        </w:rPr>
        <w:t>; raw milk consumption; q</w:t>
      </w:r>
      <w:r w:rsidRPr="00590458">
        <w:rPr>
          <w:rFonts w:ascii="Times New Roman" w:hAnsi="Times New Roman" w:cs="Times New Roman"/>
          <w:lang w:val="en-US"/>
        </w:rPr>
        <w:t>uantitative risk assessment</w:t>
      </w:r>
    </w:p>
    <w:p w:rsidR="004D5A07" w:rsidRPr="00C866C2" w:rsidRDefault="004D5A07" w:rsidP="004D5A07">
      <w:pPr>
        <w:spacing w:line="480" w:lineRule="auto"/>
        <w:jc w:val="both"/>
        <w:rPr>
          <w:rFonts w:ascii="Times New Roman" w:hAnsi="Times New Roman" w:cs="Times New Roman"/>
          <w:lang w:val="en-US"/>
        </w:rPr>
      </w:pPr>
    </w:p>
    <w:p w:rsidR="004D5A07" w:rsidRDefault="004D5A07" w:rsidP="004D5A07">
      <w:pPr>
        <w:spacing w:line="480" w:lineRule="auto"/>
        <w:jc w:val="both"/>
        <w:rPr>
          <w:rFonts w:ascii="Times New Roman" w:hAnsi="Times New Roman" w:cs="Times New Roman"/>
        </w:rPr>
      </w:pPr>
      <w:proofErr w:type="spellStart"/>
      <w:r w:rsidRPr="004D5A07">
        <w:rPr>
          <w:rFonts w:ascii="Times New Roman" w:hAnsi="Times New Roman" w:cs="Times New Roman"/>
        </w:rPr>
        <w:t>Correspondence</w:t>
      </w:r>
      <w:proofErr w:type="spellEnd"/>
      <w:r w:rsidRPr="004D5A07">
        <w:rPr>
          <w:rFonts w:ascii="Times New Roman" w:hAnsi="Times New Roman" w:cs="Times New Roman"/>
        </w:rPr>
        <w:t>:</w:t>
      </w:r>
    </w:p>
    <w:p w:rsidR="00712FAD" w:rsidRPr="00712FAD" w:rsidRDefault="00712FAD" w:rsidP="00712FAD">
      <w:pPr>
        <w:spacing w:line="480" w:lineRule="auto"/>
        <w:jc w:val="both"/>
        <w:rPr>
          <w:rFonts w:ascii="Times New Roman" w:hAnsi="Times New Roman" w:cs="Times New Roman"/>
        </w:rPr>
      </w:pPr>
      <w:r>
        <w:rPr>
          <w:rFonts w:ascii="Times New Roman" w:hAnsi="Times New Roman" w:cs="Times New Roman"/>
        </w:rPr>
        <w:t xml:space="preserve">S. Piva. </w:t>
      </w:r>
      <w:proofErr w:type="spellStart"/>
      <w:r w:rsidRPr="00712FAD">
        <w:rPr>
          <w:rFonts w:ascii="Times New Roman" w:hAnsi="Times New Roman" w:cs="Times New Roman"/>
        </w:rPr>
        <w:t>University</w:t>
      </w:r>
      <w:proofErr w:type="spellEnd"/>
      <w:r w:rsidRPr="00712FAD">
        <w:rPr>
          <w:rFonts w:ascii="Times New Roman" w:hAnsi="Times New Roman" w:cs="Times New Roman"/>
        </w:rPr>
        <w:t xml:space="preserve"> of Bologna, Department of </w:t>
      </w:r>
      <w:proofErr w:type="spellStart"/>
      <w:r w:rsidRPr="00712FAD">
        <w:rPr>
          <w:rFonts w:ascii="Times New Roman" w:hAnsi="Times New Roman" w:cs="Times New Roman"/>
        </w:rPr>
        <w:t>Veterinary</w:t>
      </w:r>
      <w:proofErr w:type="spellEnd"/>
      <w:r w:rsidRPr="00712FAD">
        <w:rPr>
          <w:rFonts w:ascii="Times New Roman" w:hAnsi="Times New Roman" w:cs="Times New Roman"/>
        </w:rPr>
        <w:t xml:space="preserve"> </w:t>
      </w:r>
      <w:proofErr w:type="spellStart"/>
      <w:r w:rsidRPr="00712FAD">
        <w:rPr>
          <w:rFonts w:ascii="Times New Roman" w:hAnsi="Times New Roman" w:cs="Times New Roman"/>
        </w:rPr>
        <w:t>Medical</w:t>
      </w:r>
      <w:proofErr w:type="spellEnd"/>
      <w:r w:rsidRPr="00712FAD">
        <w:rPr>
          <w:rFonts w:ascii="Times New Roman" w:hAnsi="Times New Roman" w:cs="Times New Roman"/>
        </w:rPr>
        <w:t xml:space="preserve"> </w:t>
      </w:r>
      <w:proofErr w:type="spellStart"/>
      <w:r w:rsidRPr="00712FAD">
        <w:rPr>
          <w:rFonts w:ascii="Times New Roman" w:hAnsi="Times New Roman" w:cs="Times New Roman"/>
        </w:rPr>
        <w:t>Sciences</w:t>
      </w:r>
      <w:proofErr w:type="spellEnd"/>
      <w:r w:rsidRPr="00712FAD">
        <w:rPr>
          <w:rFonts w:ascii="Times New Roman" w:hAnsi="Times New Roman" w:cs="Times New Roman"/>
        </w:rPr>
        <w:t xml:space="preserve">, Via </w:t>
      </w:r>
      <w:proofErr w:type="spellStart"/>
      <w:r w:rsidRPr="00712FAD">
        <w:rPr>
          <w:rFonts w:ascii="Times New Roman" w:hAnsi="Times New Roman" w:cs="Times New Roman"/>
        </w:rPr>
        <w:t>Tolara</w:t>
      </w:r>
      <w:proofErr w:type="spellEnd"/>
      <w:r w:rsidRPr="00712FAD">
        <w:rPr>
          <w:rFonts w:ascii="Times New Roman" w:hAnsi="Times New Roman" w:cs="Times New Roman"/>
        </w:rPr>
        <w:t xml:space="preserve"> di Sopra, 50, Bologna, 40064 Ozzano Emilia, </w:t>
      </w:r>
      <w:proofErr w:type="spellStart"/>
      <w:r w:rsidRPr="00712FAD">
        <w:rPr>
          <w:rFonts w:ascii="Times New Roman" w:hAnsi="Times New Roman" w:cs="Times New Roman"/>
        </w:rPr>
        <w:t>Italy</w:t>
      </w:r>
      <w:proofErr w:type="spellEnd"/>
      <w:r>
        <w:rPr>
          <w:rFonts w:ascii="Times New Roman" w:hAnsi="Times New Roman" w:cs="Times New Roman"/>
        </w:rPr>
        <w:t xml:space="preserve">. </w:t>
      </w:r>
      <w:proofErr w:type="gramStart"/>
      <w:r>
        <w:rPr>
          <w:rFonts w:ascii="Times New Roman" w:hAnsi="Times New Roman" w:cs="Times New Roman"/>
        </w:rPr>
        <w:t>Tel.:+</w:t>
      </w:r>
      <w:proofErr w:type="gramEnd"/>
      <w:r>
        <w:rPr>
          <w:rFonts w:ascii="Times New Roman" w:hAnsi="Times New Roman" w:cs="Times New Roman"/>
        </w:rPr>
        <w:t xml:space="preserve">39 051 </w:t>
      </w:r>
      <w:r w:rsidRPr="001B107C">
        <w:rPr>
          <w:rFonts w:ascii="Times New Roman" w:hAnsi="Times New Roman" w:cs="Times New Roman"/>
        </w:rPr>
        <w:t>209</w:t>
      </w:r>
      <w:r w:rsidR="001B107C">
        <w:rPr>
          <w:rFonts w:ascii="Times New Roman" w:hAnsi="Times New Roman" w:cs="Times New Roman"/>
        </w:rPr>
        <w:t>7321</w:t>
      </w:r>
      <w:r w:rsidRPr="001B107C">
        <w:rPr>
          <w:rFonts w:ascii="Times New Roman" w:hAnsi="Times New Roman" w:cs="Times New Roman"/>
        </w:rPr>
        <w:t>;</w:t>
      </w:r>
      <w:r>
        <w:rPr>
          <w:rFonts w:ascii="Times New Roman" w:hAnsi="Times New Roman" w:cs="Times New Roman"/>
        </w:rPr>
        <w:t xml:space="preserve"> Fax: +</w:t>
      </w:r>
      <w:r w:rsidRPr="00712FAD">
        <w:rPr>
          <w:rFonts w:ascii="Times New Roman" w:hAnsi="Times New Roman" w:cs="Times New Roman"/>
        </w:rPr>
        <w:t xml:space="preserve">39 </w:t>
      </w:r>
      <w:r>
        <w:rPr>
          <w:rFonts w:ascii="Times New Roman" w:hAnsi="Times New Roman" w:cs="Times New Roman"/>
        </w:rPr>
        <w:t xml:space="preserve">051 2097346; </w:t>
      </w:r>
      <w:r w:rsidRPr="004D5A07">
        <w:rPr>
          <w:rFonts w:ascii="Times New Roman" w:hAnsi="Times New Roman" w:cs="Times New Roman"/>
        </w:rPr>
        <w:t>E-mail:</w:t>
      </w:r>
      <w:r>
        <w:rPr>
          <w:rFonts w:ascii="Times New Roman" w:hAnsi="Times New Roman" w:cs="Times New Roman"/>
        </w:rPr>
        <w:t xml:space="preserve"> silvia.piva@unibo.it</w:t>
      </w:r>
    </w:p>
    <w:p w:rsidR="004D5A07" w:rsidRPr="00C866C2" w:rsidRDefault="004D5A07" w:rsidP="00D342E1">
      <w:pPr>
        <w:spacing w:line="480" w:lineRule="auto"/>
        <w:jc w:val="both"/>
        <w:rPr>
          <w:rFonts w:ascii="Times New Roman" w:hAnsi="Times New Roman" w:cs="Times New Roman"/>
        </w:rPr>
      </w:pPr>
    </w:p>
    <w:p w:rsidR="00ED7DA3" w:rsidRPr="00C866C2" w:rsidRDefault="00ED7DA3" w:rsidP="00D342E1">
      <w:pPr>
        <w:spacing w:line="480" w:lineRule="auto"/>
        <w:jc w:val="both"/>
        <w:rPr>
          <w:rFonts w:ascii="Times New Roman" w:hAnsi="Times New Roman" w:cs="Times New Roman"/>
          <w:b/>
        </w:rPr>
      </w:pPr>
    </w:p>
    <w:p w:rsidR="00DC69C6" w:rsidRPr="005A7100" w:rsidRDefault="00DD23B2" w:rsidP="00D342E1">
      <w:pPr>
        <w:spacing w:line="480" w:lineRule="auto"/>
        <w:jc w:val="both"/>
        <w:rPr>
          <w:rFonts w:ascii="Times New Roman" w:hAnsi="Times New Roman" w:cs="Times New Roman"/>
          <w:b/>
        </w:rPr>
      </w:pPr>
      <w:proofErr w:type="spellStart"/>
      <w:r w:rsidRPr="005A7100">
        <w:rPr>
          <w:rFonts w:ascii="Times New Roman" w:hAnsi="Times New Roman" w:cs="Times New Roman"/>
          <w:b/>
        </w:rPr>
        <w:t>Summary</w:t>
      </w:r>
      <w:proofErr w:type="spellEnd"/>
    </w:p>
    <w:p w:rsidR="00112258" w:rsidRPr="005A7100" w:rsidRDefault="00137972" w:rsidP="00D342E1">
      <w:pPr>
        <w:spacing w:line="480" w:lineRule="auto"/>
        <w:jc w:val="both"/>
        <w:rPr>
          <w:rFonts w:ascii="Times New Roman" w:hAnsi="Times New Roman" w:cs="Times New Roman"/>
          <w:b/>
        </w:rPr>
      </w:pPr>
      <w:r w:rsidRPr="005A7100">
        <w:rPr>
          <w:rFonts w:ascii="Times New Roman" w:hAnsi="Times New Roman" w:cs="Times New Roman"/>
          <w:b/>
        </w:rPr>
        <w:t>Da fare in base alle vostre osservazioni…</w:t>
      </w:r>
    </w:p>
    <w:p w:rsidR="00D054EC" w:rsidRPr="005A7100" w:rsidRDefault="00D054EC" w:rsidP="00D342E1">
      <w:pPr>
        <w:spacing w:line="480" w:lineRule="auto"/>
        <w:jc w:val="both"/>
        <w:rPr>
          <w:rFonts w:ascii="Times New Roman" w:hAnsi="Times New Roman" w:cs="Times New Roman"/>
          <w:b/>
        </w:rPr>
      </w:pPr>
    </w:p>
    <w:p w:rsidR="00557828" w:rsidRPr="007A1C9E" w:rsidRDefault="00557828" w:rsidP="00D342E1">
      <w:pPr>
        <w:spacing w:line="480" w:lineRule="auto"/>
        <w:jc w:val="both"/>
        <w:rPr>
          <w:rFonts w:ascii="Times New Roman" w:hAnsi="Times New Roman" w:cs="Times New Roman"/>
          <w:lang w:val="en-US"/>
        </w:rPr>
      </w:pPr>
      <w:r w:rsidRPr="007A1C9E">
        <w:rPr>
          <w:rFonts w:ascii="Times New Roman" w:hAnsi="Times New Roman" w:cs="Times New Roman"/>
          <w:b/>
          <w:lang w:val="en-US"/>
        </w:rPr>
        <w:t>Introduction</w:t>
      </w:r>
    </w:p>
    <w:p w:rsidR="009211FF" w:rsidRDefault="00D342E1" w:rsidP="009211FF">
      <w:pPr>
        <w:spacing w:line="480" w:lineRule="auto"/>
        <w:jc w:val="both"/>
        <w:rPr>
          <w:rFonts w:ascii="Times New Roman" w:hAnsi="Times New Roman" w:cs="Times New Roman"/>
          <w:lang w:val="en-US"/>
        </w:rPr>
      </w:pPr>
      <w:r w:rsidRPr="007A1C9E">
        <w:rPr>
          <w:rFonts w:ascii="Times New Roman" w:hAnsi="Times New Roman" w:cs="Times New Roman"/>
          <w:lang w:val="en-US"/>
        </w:rPr>
        <w:t>The impact</w:t>
      </w:r>
      <w:r w:rsidR="00235C85">
        <w:rPr>
          <w:rFonts w:ascii="Times New Roman" w:hAnsi="Times New Roman" w:cs="Times New Roman"/>
          <w:lang w:val="en-US"/>
        </w:rPr>
        <w:t>s</w:t>
      </w:r>
      <w:r w:rsidRPr="007A1C9E">
        <w:rPr>
          <w:rFonts w:ascii="Times New Roman" w:hAnsi="Times New Roman" w:cs="Times New Roman"/>
          <w:lang w:val="en-US"/>
        </w:rPr>
        <w:t xml:space="preserve"> of illnesses caused by Shiga toxin-producing </w:t>
      </w:r>
      <w:r w:rsidRPr="007A1C9E">
        <w:rPr>
          <w:rFonts w:ascii="Times New Roman" w:hAnsi="Times New Roman" w:cs="Times New Roman"/>
          <w:i/>
          <w:iCs/>
          <w:lang w:val="en-US"/>
        </w:rPr>
        <w:t xml:space="preserve">Escherichia coli </w:t>
      </w:r>
      <w:r w:rsidRPr="007A1C9E">
        <w:rPr>
          <w:rFonts w:ascii="Times New Roman" w:hAnsi="Times New Roman" w:cs="Times New Roman"/>
          <w:lang w:val="en-US"/>
        </w:rPr>
        <w:t>(STEC) appear to be of emerging importance worldwide</w:t>
      </w:r>
      <w:r w:rsidR="00C80558">
        <w:rPr>
          <w:rFonts w:ascii="Times New Roman" w:hAnsi="Times New Roman" w:cs="Times New Roman"/>
          <w:lang w:val="en-US"/>
        </w:rPr>
        <w:t xml:space="preserve"> </w:t>
      </w:r>
      <w:r w:rsidR="00410008">
        <w:rPr>
          <w:rFonts w:ascii="Times New Roman" w:hAnsi="Times New Roman" w:cs="Times New Roman"/>
          <w:lang w:val="en-US"/>
        </w:rPr>
        <w:t>and t</w:t>
      </w:r>
      <w:r w:rsidR="00557828" w:rsidRPr="007A1C9E">
        <w:rPr>
          <w:rFonts w:ascii="Times New Roman" w:hAnsi="Times New Roman" w:cs="Times New Roman"/>
          <w:lang w:val="en-US"/>
        </w:rPr>
        <w:t xml:space="preserve">he </w:t>
      </w:r>
      <w:r w:rsidRPr="007A1C9E">
        <w:rPr>
          <w:rFonts w:ascii="Times New Roman" w:hAnsi="Times New Roman" w:cs="Times New Roman"/>
          <w:lang w:val="en-US"/>
        </w:rPr>
        <w:t>public health concern depends on the severe sequelae th</w:t>
      </w:r>
      <w:r w:rsidR="00BE6636" w:rsidRPr="007A1C9E">
        <w:rPr>
          <w:rFonts w:ascii="Times New Roman" w:hAnsi="Times New Roman" w:cs="Times New Roman"/>
          <w:lang w:val="en-US"/>
        </w:rPr>
        <w:t>e</w:t>
      </w:r>
      <w:r w:rsidRPr="007A1C9E">
        <w:rPr>
          <w:rFonts w:ascii="Times New Roman" w:hAnsi="Times New Roman" w:cs="Times New Roman"/>
          <w:lang w:val="en-US"/>
        </w:rPr>
        <w:t xml:space="preserve">y can cause, with outcomes ranging from mild intestinal discomfort or acute onset diarrhea, which may be bloody and mostly without fever, to </w:t>
      </w:r>
      <w:r w:rsidR="00E0668B" w:rsidRPr="007A1C9E">
        <w:rPr>
          <w:rFonts w:ascii="Times New Roman" w:hAnsi="Times New Roman" w:cs="Times New Roman"/>
          <w:lang w:val="en-US"/>
        </w:rPr>
        <w:t>hemolytic-uremic syndrome (HUS) and</w:t>
      </w:r>
      <w:r w:rsidRPr="007A1C9E">
        <w:rPr>
          <w:rFonts w:ascii="Times New Roman" w:hAnsi="Times New Roman" w:cs="Times New Roman"/>
          <w:lang w:val="en-US"/>
        </w:rPr>
        <w:t xml:space="preserve"> end-stage renal disease</w:t>
      </w:r>
      <w:r w:rsidR="00E0668B" w:rsidRPr="007A1C9E">
        <w:rPr>
          <w:rFonts w:ascii="Times New Roman" w:hAnsi="Times New Roman" w:cs="Times New Roman"/>
          <w:lang w:val="en-US"/>
        </w:rPr>
        <w:t>.</w:t>
      </w:r>
      <w:r w:rsidRPr="007A1C9E">
        <w:rPr>
          <w:rFonts w:ascii="Times New Roman" w:hAnsi="Times New Roman" w:cs="Times New Roman"/>
          <w:lang w:val="en-US"/>
        </w:rPr>
        <w:t xml:space="preserve"> In European Union (EU) </w:t>
      </w:r>
      <w:r w:rsidR="00F2237D" w:rsidRPr="007A1C9E">
        <w:rPr>
          <w:rFonts w:ascii="Times New Roman" w:hAnsi="Times New Roman" w:cs="Times New Roman"/>
          <w:lang w:val="en-US"/>
        </w:rPr>
        <w:t>there was an increasing trend observed over the 7-year-period</w:t>
      </w:r>
      <w:r w:rsidR="00FE6E6C" w:rsidRPr="007A1C9E">
        <w:rPr>
          <w:rFonts w:ascii="Times New Roman" w:hAnsi="Times New Roman" w:cs="Times New Roman"/>
          <w:lang w:val="en-US"/>
        </w:rPr>
        <w:t>,</w:t>
      </w:r>
      <w:r w:rsidR="00BE6636" w:rsidRPr="00DF7B54">
        <w:rPr>
          <w:rFonts w:ascii="Times New Roman" w:hAnsi="Times New Roman" w:cs="Times New Roman"/>
          <w:lang w:val="en-US"/>
        </w:rPr>
        <w:t xml:space="preserve"> </w:t>
      </w:r>
      <w:r w:rsidR="00FE6E6C" w:rsidRPr="007A1C9E">
        <w:rPr>
          <w:rFonts w:ascii="Times New Roman" w:hAnsi="Times New Roman" w:cs="Times New Roman"/>
          <w:lang w:val="en-US"/>
        </w:rPr>
        <w:t xml:space="preserve">2008-2014 in </w:t>
      </w:r>
      <w:r w:rsidRPr="007A1C9E">
        <w:rPr>
          <w:rFonts w:ascii="Times New Roman" w:hAnsi="Times New Roman" w:cs="Times New Roman"/>
          <w:lang w:val="en-US"/>
        </w:rPr>
        <w:t>STEC human infection</w:t>
      </w:r>
      <w:r w:rsidR="00E07DE2" w:rsidRPr="007A1C9E">
        <w:rPr>
          <w:rFonts w:ascii="Times New Roman" w:hAnsi="Times New Roman" w:cs="Times New Roman"/>
          <w:lang w:val="en-US"/>
        </w:rPr>
        <w:t xml:space="preserve"> (</w:t>
      </w:r>
      <w:r w:rsidR="00FE6E6C" w:rsidRPr="007A1C9E">
        <w:rPr>
          <w:rFonts w:ascii="Times New Roman" w:hAnsi="Times New Roman" w:cs="Times New Roman"/>
          <w:lang w:val="en-US"/>
        </w:rPr>
        <w:t xml:space="preserve">with an overall notification rate in 2014 of 1.56 cases per </w:t>
      </w:r>
      <w:r w:rsidR="00FE6E6C" w:rsidRPr="007A1C9E">
        <w:rPr>
          <w:rFonts w:ascii="Times New Roman" w:hAnsi="Times New Roman" w:cs="Times New Roman"/>
          <w:lang w:val="en-US"/>
        </w:rPr>
        <w:lastRenderedPageBreak/>
        <w:t>100.000 population</w:t>
      </w:r>
      <w:r w:rsidR="00E07DE2" w:rsidRPr="007A1C9E">
        <w:rPr>
          <w:rFonts w:ascii="Times New Roman" w:hAnsi="Times New Roman" w:cs="Times New Roman"/>
          <w:lang w:val="en-US"/>
        </w:rPr>
        <w:t>)</w:t>
      </w:r>
      <w:r w:rsidR="00FE6E6C" w:rsidRPr="007A1C9E">
        <w:rPr>
          <w:rFonts w:ascii="Times New Roman" w:hAnsi="Times New Roman" w:cs="Times New Roman"/>
          <w:lang w:val="en-US"/>
        </w:rPr>
        <w:t xml:space="preserve">, and a significant increasing trend in 10 countries, </w:t>
      </w:r>
      <w:r w:rsidR="00E07DE2" w:rsidRPr="007A1C9E">
        <w:rPr>
          <w:rFonts w:ascii="Times New Roman" w:hAnsi="Times New Roman" w:cs="Times New Roman"/>
          <w:lang w:val="en-US"/>
        </w:rPr>
        <w:t>including Italy (EFSA</w:t>
      </w:r>
      <w:r w:rsidR="00682ACA">
        <w:rPr>
          <w:rFonts w:ascii="Times New Roman" w:hAnsi="Times New Roman" w:cs="Times New Roman"/>
          <w:lang w:val="en-US"/>
        </w:rPr>
        <w:t>-ECDC</w:t>
      </w:r>
      <w:r w:rsidR="00E07DE2" w:rsidRPr="007A1C9E">
        <w:rPr>
          <w:rFonts w:ascii="Times New Roman" w:hAnsi="Times New Roman" w:cs="Times New Roman"/>
          <w:lang w:val="en-US"/>
        </w:rPr>
        <w:t xml:space="preserve">, 2015). </w:t>
      </w:r>
      <w:r w:rsidR="00010FFE" w:rsidRPr="007A1C9E">
        <w:rPr>
          <w:rFonts w:ascii="Times New Roman" w:hAnsi="Times New Roman" w:cs="Times New Roman"/>
          <w:lang w:val="en-US"/>
        </w:rPr>
        <w:t xml:space="preserve">In the World Health Organization (WHO) estimates of the disease burden </w:t>
      </w:r>
      <w:r w:rsidR="00235C85">
        <w:rPr>
          <w:rFonts w:ascii="Times New Roman" w:hAnsi="Times New Roman" w:cs="Times New Roman"/>
          <w:lang w:val="en-US"/>
        </w:rPr>
        <w:t xml:space="preserve">of the most important foodborne bacterial diseases, </w:t>
      </w:r>
      <w:r w:rsidR="00010FFE" w:rsidRPr="007A1C9E">
        <w:rPr>
          <w:rFonts w:ascii="Times New Roman" w:hAnsi="Times New Roman" w:cs="Times New Roman"/>
          <w:lang w:val="en-US"/>
        </w:rPr>
        <w:t xml:space="preserve">the STEC </w:t>
      </w:r>
      <w:r w:rsidR="00BE6636">
        <w:rPr>
          <w:rFonts w:ascii="Times New Roman" w:hAnsi="Times New Roman" w:cs="Times New Roman"/>
          <w:lang w:val="en-US"/>
        </w:rPr>
        <w:t xml:space="preserve">infection </w:t>
      </w:r>
      <w:r w:rsidR="00010FFE" w:rsidRPr="007A1C9E">
        <w:rPr>
          <w:rFonts w:ascii="Times New Roman" w:hAnsi="Times New Roman" w:cs="Times New Roman"/>
          <w:lang w:val="en-US"/>
        </w:rPr>
        <w:t xml:space="preserve">median rates </w:t>
      </w:r>
      <w:r w:rsidR="00BE6636">
        <w:rPr>
          <w:rFonts w:ascii="Times New Roman" w:hAnsi="Times New Roman" w:cs="Times New Roman"/>
          <w:lang w:val="en-US"/>
        </w:rPr>
        <w:t>w</w:t>
      </w:r>
      <w:r w:rsidR="00A04D14">
        <w:rPr>
          <w:rFonts w:ascii="Times New Roman" w:hAnsi="Times New Roman" w:cs="Times New Roman"/>
          <w:lang w:val="en-US"/>
        </w:rPr>
        <w:t>ere</w:t>
      </w:r>
      <w:r w:rsidR="00BE6636">
        <w:rPr>
          <w:rFonts w:ascii="Times New Roman" w:hAnsi="Times New Roman" w:cs="Times New Roman"/>
          <w:lang w:val="en-US"/>
        </w:rPr>
        <w:t xml:space="preserve"> </w:t>
      </w:r>
      <w:r w:rsidR="00010FFE" w:rsidRPr="007A1C9E">
        <w:rPr>
          <w:rFonts w:ascii="Times New Roman" w:hAnsi="Times New Roman" w:cs="Times New Roman"/>
          <w:lang w:val="en-US"/>
        </w:rPr>
        <w:t>18 (95%</w:t>
      </w:r>
      <w:r w:rsidR="00F22883" w:rsidRPr="007A1C9E">
        <w:rPr>
          <w:rFonts w:ascii="Times New Roman" w:hAnsi="Times New Roman" w:cs="Times New Roman"/>
          <w:lang w:val="en-US"/>
        </w:rPr>
        <w:t xml:space="preserve"> </w:t>
      </w:r>
      <w:r w:rsidR="00010FFE" w:rsidRPr="007A1C9E">
        <w:rPr>
          <w:rFonts w:ascii="Times New Roman" w:hAnsi="Times New Roman" w:cs="Times New Roman"/>
          <w:lang w:val="en-US"/>
        </w:rPr>
        <w:t xml:space="preserve">UI 9-28) per 100,000 persons in the European Region </w:t>
      </w:r>
      <w:r w:rsidR="001B1D60" w:rsidRPr="007A1C9E">
        <w:rPr>
          <w:rFonts w:ascii="Times New Roman" w:hAnsi="Times New Roman" w:cs="Times New Roman"/>
          <w:lang w:val="en-US"/>
        </w:rPr>
        <w:t>and it was estimated that 0.8% of O157 infections and 0.03% of infections caused by other serotypes result in HUS (</w:t>
      </w:r>
      <w:proofErr w:type="spellStart"/>
      <w:r w:rsidR="000675CC" w:rsidRPr="005A7100">
        <w:rPr>
          <w:rFonts w:ascii="Times New Roman" w:hAnsi="Times New Roman" w:cs="Times New Roman"/>
          <w:lang w:val="en-US"/>
        </w:rPr>
        <w:t>Majowicz</w:t>
      </w:r>
      <w:proofErr w:type="spellEnd"/>
      <w:r w:rsidR="000675CC">
        <w:rPr>
          <w:rFonts w:ascii="Times New Roman" w:hAnsi="Times New Roman" w:cs="Times New Roman"/>
          <w:lang w:val="en-US"/>
        </w:rPr>
        <w:t xml:space="preserve"> et al., 2014</w:t>
      </w:r>
      <w:r w:rsidR="001B1D60" w:rsidRPr="007A1C9E">
        <w:rPr>
          <w:rFonts w:ascii="Times New Roman" w:hAnsi="Times New Roman" w:cs="Times New Roman"/>
          <w:lang w:val="en-US"/>
        </w:rPr>
        <w:t>)</w:t>
      </w:r>
      <w:r w:rsidR="00BE6636">
        <w:rPr>
          <w:rFonts w:ascii="Times New Roman" w:hAnsi="Times New Roman" w:cs="Times New Roman"/>
          <w:lang w:val="en-US"/>
        </w:rPr>
        <w:t>.</w:t>
      </w:r>
      <w:r w:rsidR="001B1D60" w:rsidRPr="007A1C9E">
        <w:rPr>
          <w:rFonts w:ascii="Times New Roman" w:hAnsi="Times New Roman" w:cs="Times New Roman"/>
          <w:lang w:val="en-US"/>
        </w:rPr>
        <w:t xml:space="preserve"> </w:t>
      </w:r>
      <w:r w:rsidR="00BE6636">
        <w:rPr>
          <w:rFonts w:ascii="Times New Roman" w:hAnsi="Times New Roman" w:cs="Times New Roman"/>
          <w:lang w:val="en-US"/>
        </w:rPr>
        <w:t>T</w:t>
      </w:r>
      <w:r w:rsidR="001B1D60" w:rsidRPr="007A1C9E">
        <w:rPr>
          <w:rFonts w:ascii="Times New Roman" w:hAnsi="Times New Roman" w:cs="Times New Roman"/>
          <w:lang w:val="en-US"/>
        </w:rPr>
        <w:t xml:space="preserve">he European Centre for Disease prevention and Control (ECDC) </w:t>
      </w:r>
      <w:r w:rsidR="00BE6636">
        <w:rPr>
          <w:rFonts w:ascii="Times New Roman" w:hAnsi="Times New Roman" w:cs="Times New Roman"/>
          <w:lang w:val="en-US"/>
        </w:rPr>
        <w:t>reports that in 2012</w:t>
      </w:r>
      <w:r w:rsidR="001B1D60" w:rsidRPr="007A1C9E">
        <w:rPr>
          <w:rFonts w:ascii="Times New Roman" w:hAnsi="Times New Roman" w:cs="Times New Roman"/>
          <w:lang w:val="en-US"/>
        </w:rPr>
        <w:t xml:space="preserve"> </w:t>
      </w:r>
      <w:r w:rsidR="00410008">
        <w:rPr>
          <w:rFonts w:ascii="Times New Roman" w:hAnsi="Times New Roman" w:cs="Times New Roman"/>
          <w:lang w:val="en-US"/>
        </w:rPr>
        <w:t xml:space="preserve">a final of </w:t>
      </w:r>
      <w:r w:rsidR="001B1D60" w:rsidRPr="007A1C9E">
        <w:rPr>
          <w:rFonts w:ascii="Times New Roman" w:hAnsi="Times New Roman" w:cs="Times New Roman"/>
          <w:lang w:val="en-US"/>
        </w:rPr>
        <w:t>7% (</w:t>
      </w:r>
      <w:proofErr w:type="gramStart"/>
      <w:r w:rsidR="001B1D60" w:rsidRPr="007A1C9E">
        <w:rPr>
          <w:rFonts w:ascii="Times New Roman" w:hAnsi="Times New Roman" w:cs="Times New Roman"/>
          <w:lang w:val="en-US"/>
        </w:rPr>
        <w:t>a total of 382</w:t>
      </w:r>
      <w:proofErr w:type="gramEnd"/>
      <w:r w:rsidR="001B1D60" w:rsidRPr="007A1C9E">
        <w:rPr>
          <w:rFonts w:ascii="Times New Roman" w:hAnsi="Times New Roman" w:cs="Times New Roman"/>
          <w:lang w:val="en-US"/>
        </w:rPr>
        <w:t xml:space="preserve"> cases) of the confirmed STEC cases developed HUS (ECDC, 2014). </w:t>
      </w:r>
      <w:proofErr w:type="gramStart"/>
      <w:r w:rsidR="00F37F5E" w:rsidRPr="007A1C9E">
        <w:rPr>
          <w:rFonts w:ascii="Times New Roman" w:hAnsi="Times New Roman" w:cs="Times New Roman"/>
          <w:lang w:val="en-US"/>
        </w:rPr>
        <w:t xml:space="preserve">For the years 2008-2014, </w:t>
      </w:r>
      <w:r w:rsidR="00734705" w:rsidRPr="007A1C9E">
        <w:rPr>
          <w:rFonts w:ascii="Times New Roman" w:hAnsi="Times New Roman" w:cs="Times New Roman"/>
          <w:lang w:val="en-US"/>
        </w:rPr>
        <w:t>Italy reported a total of</w:t>
      </w:r>
      <w:r w:rsidR="008362A1">
        <w:rPr>
          <w:rFonts w:ascii="Times New Roman" w:hAnsi="Times New Roman" w:cs="Times New Roman"/>
          <w:lang w:val="en-US"/>
        </w:rPr>
        <w:t xml:space="preserve"> </w:t>
      </w:r>
      <w:r w:rsidR="0047778B" w:rsidRPr="007A1C9E">
        <w:rPr>
          <w:rFonts w:ascii="Times New Roman" w:hAnsi="Times New Roman" w:cs="Times New Roman"/>
          <w:lang w:val="en-US"/>
        </w:rPr>
        <w:t xml:space="preserve">26, </w:t>
      </w:r>
      <w:r w:rsidR="00264140" w:rsidRPr="007A1C9E">
        <w:rPr>
          <w:rFonts w:ascii="Times New Roman" w:hAnsi="Times New Roman" w:cs="Times New Roman"/>
          <w:lang w:val="en-US"/>
        </w:rPr>
        <w:t>51, 33, 51, 50</w:t>
      </w:r>
      <w:r w:rsidR="00A01090" w:rsidRPr="007A1C9E">
        <w:rPr>
          <w:rFonts w:ascii="Times New Roman" w:hAnsi="Times New Roman" w:cs="Times New Roman"/>
          <w:lang w:val="en-US"/>
        </w:rPr>
        <w:t xml:space="preserve">, </w:t>
      </w:r>
      <w:r w:rsidR="00264140" w:rsidRPr="007A1C9E">
        <w:rPr>
          <w:rFonts w:ascii="Times New Roman" w:hAnsi="Times New Roman" w:cs="Times New Roman"/>
          <w:lang w:val="en-US"/>
        </w:rPr>
        <w:t xml:space="preserve">65 </w:t>
      </w:r>
      <w:r w:rsidR="00A01090" w:rsidRPr="007A1C9E">
        <w:rPr>
          <w:rFonts w:ascii="Times New Roman" w:hAnsi="Times New Roman" w:cs="Times New Roman"/>
          <w:lang w:val="en-US"/>
        </w:rPr>
        <w:t xml:space="preserve">and 68 </w:t>
      </w:r>
      <w:r w:rsidR="00D753CC" w:rsidRPr="007A1C9E">
        <w:rPr>
          <w:rFonts w:ascii="Times New Roman" w:hAnsi="Times New Roman" w:cs="Times New Roman"/>
          <w:lang w:val="en-US"/>
        </w:rPr>
        <w:t xml:space="preserve">confirmed </w:t>
      </w:r>
      <w:r w:rsidR="00556E33" w:rsidRPr="007A1C9E">
        <w:rPr>
          <w:rFonts w:ascii="Times New Roman" w:hAnsi="Times New Roman" w:cs="Times New Roman"/>
          <w:lang w:val="en-US"/>
        </w:rPr>
        <w:t xml:space="preserve">human </w:t>
      </w:r>
      <w:r w:rsidR="00A01090" w:rsidRPr="007A1C9E">
        <w:rPr>
          <w:rFonts w:ascii="Times New Roman" w:hAnsi="Times New Roman" w:cs="Times New Roman"/>
          <w:lang w:val="en-US"/>
        </w:rPr>
        <w:t xml:space="preserve">cases of </w:t>
      </w:r>
      <w:r w:rsidR="00556E33" w:rsidRPr="007A1C9E">
        <w:rPr>
          <w:rFonts w:ascii="Times New Roman" w:hAnsi="Times New Roman" w:cs="Times New Roman"/>
          <w:lang w:val="en-US"/>
        </w:rPr>
        <w:t xml:space="preserve">STEC infections </w:t>
      </w:r>
      <w:r w:rsidR="00276A35" w:rsidRPr="007A1C9E">
        <w:rPr>
          <w:rFonts w:ascii="Times New Roman" w:hAnsi="Times New Roman" w:cs="Times New Roman"/>
          <w:lang w:val="en-US"/>
        </w:rPr>
        <w:t>respectively</w:t>
      </w:r>
      <w:r w:rsidR="00055816" w:rsidRPr="007A1C9E">
        <w:rPr>
          <w:rFonts w:ascii="Times New Roman" w:hAnsi="Times New Roman" w:cs="Times New Roman"/>
          <w:lang w:val="en-US"/>
        </w:rPr>
        <w:t xml:space="preserve"> </w:t>
      </w:r>
      <w:r w:rsidR="00E864CE" w:rsidRPr="007A1C9E">
        <w:rPr>
          <w:rFonts w:ascii="Times New Roman" w:hAnsi="Times New Roman" w:cs="Times New Roman"/>
          <w:lang w:val="en-US"/>
        </w:rPr>
        <w:t>(</w:t>
      </w:r>
      <w:r w:rsidR="00C213CA" w:rsidRPr="007A1C9E">
        <w:rPr>
          <w:rFonts w:ascii="Times New Roman" w:hAnsi="Times New Roman" w:cs="Times New Roman"/>
          <w:lang w:val="en-US"/>
        </w:rPr>
        <w:t>EFSA</w:t>
      </w:r>
      <w:r w:rsidR="00EB5F5C">
        <w:rPr>
          <w:rFonts w:ascii="Times New Roman" w:hAnsi="Times New Roman" w:cs="Times New Roman"/>
          <w:lang w:val="en-US"/>
        </w:rPr>
        <w:t>-ECDC</w:t>
      </w:r>
      <w:r w:rsidR="00C213CA" w:rsidRPr="007A1C9E">
        <w:rPr>
          <w:rFonts w:ascii="Times New Roman" w:hAnsi="Times New Roman" w:cs="Times New Roman"/>
          <w:lang w:val="en-US"/>
        </w:rPr>
        <w:t>, 2015</w:t>
      </w:r>
      <w:r w:rsidR="00E864CE" w:rsidRPr="007A1C9E">
        <w:rPr>
          <w:rFonts w:ascii="Times New Roman" w:hAnsi="Times New Roman" w:cs="Times New Roman"/>
          <w:lang w:val="en-US"/>
        </w:rPr>
        <w:t>)</w:t>
      </w:r>
      <w:r w:rsidR="00A04D14" w:rsidRPr="00A04D14" w:rsidDel="00A04D14">
        <w:rPr>
          <w:rFonts w:ascii="Times New Roman" w:hAnsi="Times New Roman" w:cs="Times New Roman"/>
          <w:lang w:val="en-US"/>
        </w:rPr>
        <w:t xml:space="preserve"> </w:t>
      </w:r>
      <w:r w:rsidR="00A04D14">
        <w:rPr>
          <w:rFonts w:ascii="Times New Roman" w:hAnsi="Times New Roman" w:cs="Times New Roman"/>
          <w:lang w:val="en-US"/>
        </w:rPr>
        <w:t>and t</w:t>
      </w:r>
      <w:r w:rsidR="007062E9" w:rsidRPr="007A1C9E">
        <w:rPr>
          <w:rFonts w:ascii="Times New Roman" w:hAnsi="Times New Roman" w:cs="Times New Roman"/>
          <w:lang w:val="en-US"/>
        </w:rPr>
        <w:t xml:space="preserve">he National Registry of </w:t>
      </w:r>
      <w:r w:rsidR="003C71B8" w:rsidRPr="007A1C9E">
        <w:rPr>
          <w:rFonts w:ascii="Times New Roman" w:hAnsi="Times New Roman" w:cs="Times New Roman"/>
          <w:lang w:val="en-US"/>
        </w:rPr>
        <w:t>HUS</w:t>
      </w:r>
      <w:r w:rsidR="007062E9" w:rsidRPr="007A1C9E">
        <w:rPr>
          <w:rFonts w:ascii="Times New Roman" w:hAnsi="Times New Roman" w:cs="Times New Roman"/>
          <w:lang w:val="en-US"/>
        </w:rPr>
        <w:t xml:space="preserve">, </w:t>
      </w:r>
      <w:r w:rsidR="00870E5E" w:rsidRPr="007A1C9E">
        <w:rPr>
          <w:rFonts w:ascii="Times New Roman" w:hAnsi="Times New Roman" w:cs="Times New Roman"/>
          <w:lang w:val="en-US"/>
        </w:rPr>
        <w:t xml:space="preserve">born in 2005 and </w:t>
      </w:r>
      <w:r w:rsidR="007062E9" w:rsidRPr="007A1C9E">
        <w:rPr>
          <w:rFonts w:ascii="Times New Roman" w:hAnsi="Times New Roman" w:cs="Times New Roman"/>
          <w:lang w:val="en-US"/>
        </w:rPr>
        <w:t xml:space="preserve">coordinated by Italian National Public Health Institute and Italian Society for Pediatric Nephrology, </w:t>
      </w:r>
      <w:r w:rsidR="00E860C3" w:rsidRPr="007A1C9E">
        <w:rPr>
          <w:rFonts w:ascii="Times New Roman" w:hAnsi="Times New Roman" w:cs="Times New Roman"/>
          <w:lang w:val="en-US"/>
        </w:rPr>
        <w:t xml:space="preserve">reported </w:t>
      </w:r>
      <w:r w:rsidR="00A04D14">
        <w:rPr>
          <w:rFonts w:ascii="Times New Roman" w:hAnsi="Times New Roman" w:cs="Times New Roman"/>
          <w:lang w:val="en-US"/>
        </w:rPr>
        <w:t xml:space="preserve">for </w:t>
      </w:r>
      <w:r w:rsidR="00A04D14" w:rsidRPr="00C866C2">
        <w:rPr>
          <w:rFonts w:ascii="Times New Roman" w:hAnsi="Times New Roman" w:cs="Times New Roman"/>
          <w:lang w:val="en-US"/>
        </w:rPr>
        <w:t xml:space="preserve">the same period </w:t>
      </w:r>
      <w:r w:rsidR="00276A35" w:rsidRPr="00C866C2">
        <w:rPr>
          <w:rFonts w:ascii="Times New Roman" w:hAnsi="Times New Roman" w:cs="Times New Roman"/>
          <w:lang w:val="en-US"/>
        </w:rPr>
        <w:t xml:space="preserve">a total of </w:t>
      </w:r>
      <w:r w:rsidR="00DF7B54" w:rsidRPr="00C866C2">
        <w:rPr>
          <w:rFonts w:ascii="Times New Roman" w:hAnsi="Times New Roman" w:cs="Times New Roman"/>
          <w:lang w:val="en-US"/>
        </w:rPr>
        <w:t xml:space="preserve"> </w:t>
      </w:r>
      <w:r w:rsidR="00F102F9" w:rsidRPr="00C866C2">
        <w:rPr>
          <w:rFonts w:ascii="Times New Roman" w:hAnsi="Times New Roman" w:cs="Times New Roman"/>
          <w:lang w:val="en-US"/>
        </w:rPr>
        <w:t>22, 36</w:t>
      </w:r>
      <w:r w:rsidR="00166E3E" w:rsidRPr="00C866C2">
        <w:rPr>
          <w:rFonts w:ascii="Times New Roman" w:hAnsi="Times New Roman" w:cs="Times New Roman"/>
          <w:lang w:val="en-US"/>
        </w:rPr>
        <w:t xml:space="preserve">, </w:t>
      </w:r>
      <w:r w:rsidR="00F102F9" w:rsidRPr="00C866C2">
        <w:rPr>
          <w:rFonts w:ascii="Times New Roman" w:hAnsi="Times New Roman" w:cs="Times New Roman"/>
          <w:lang w:val="en-US"/>
        </w:rPr>
        <w:t>28, 27, 36, 49 and 48</w:t>
      </w:r>
      <w:r w:rsidR="00166E3E" w:rsidRPr="00C866C2">
        <w:rPr>
          <w:rFonts w:ascii="Times New Roman" w:hAnsi="Times New Roman" w:cs="Times New Roman"/>
          <w:lang w:val="en-US"/>
        </w:rPr>
        <w:t xml:space="preserve"> </w:t>
      </w:r>
      <w:r w:rsidR="00704F26" w:rsidRPr="00C866C2">
        <w:rPr>
          <w:rFonts w:ascii="Times New Roman" w:hAnsi="Times New Roman" w:cs="Times New Roman"/>
          <w:lang w:val="en-US"/>
        </w:rPr>
        <w:t xml:space="preserve">HUS cases </w:t>
      </w:r>
      <w:r w:rsidR="007440C7" w:rsidRPr="00C866C2">
        <w:rPr>
          <w:rFonts w:ascii="Times New Roman" w:hAnsi="Times New Roman" w:cs="Times New Roman"/>
          <w:lang w:val="en-US"/>
        </w:rPr>
        <w:t xml:space="preserve">by STEC </w:t>
      </w:r>
      <w:r w:rsidR="00704F26" w:rsidRPr="00C866C2">
        <w:rPr>
          <w:rFonts w:ascii="Times New Roman" w:hAnsi="Times New Roman" w:cs="Times New Roman"/>
          <w:lang w:val="en-US"/>
        </w:rPr>
        <w:t>in children &lt; 15 years</w:t>
      </w:r>
      <w:r w:rsidR="00610AC2" w:rsidRPr="00C866C2">
        <w:rPr>
          <w:rFonts w:ascii="Times New Roman" w:hAnsi="Times New Roman" w:cs="Times New Roman"/>
          <w:lang w:val="en-US"/>
        </w:rPr>
        <w:t xml:space="preserve"> (Scavia, personal </w:t>
      </w:r>
      <w:proofErr w:type="spellStart"/>
      <w:r w:rsidR="00610AC2" w:rsidRPr="00C866C2">
        <w:rPr>
          <w:rFonts w:ascii="Times New Roman" w:hAnsi="Times New Roman" w:cs="Times New Roman"/>
          <w:lang w:val="en-US"/>
        </w:rPr>
        <w:t>comunication</w:t>
      </w:r>
      <w:proofErr w:type="spellEnd"/>
      <w:r w:rsidR="00A04D14" w:rsidRPr="00C866C2">
        <w:rPr>
          <w:rFonts w:ascii="Times New Roman" w:hAnsi="Times New Roman" w:cs="Times New Roman"/>
          <w:lang w:val="en-US"/>
        </w:rPr>
        <w:t>).</w:t>
      </w:r>
      <w:proofErr w:type="gramEnd"/>
      <w:r w:rsidR="00A04D14" w:rsidRPr="00C866C2">
        <w:rPr>
          <w:rFonts w:ascii="Times New Roman" w:hAnsi="Times New Roman" w:cs="Times New Roman"/>
          <w:lang w:val="en-US"/>
        </w:rPr>
        <w:t xml:space="preserve"> </w:t>
      </w:r>
      <w:r w:rsidR="009211FF" w:rsidRPr="00C866C2">
        <w:rPr>
          <w:rFonts w:ascii="Times New Roman" w:hAnsi="Times New Roman" w:cs="Times New Roman"/>
          <w:lang w:val="en-US"/>
        </w:rPr>
        <w:t>No official</w:t>
      </w:r>
      <w:r w:rsidR="009211FF">
        <w:rPr>
          <w:rFonts w:ascii="Times New Roman" w:hAnsi="Times New Roman" w:cs="Times New Roman"/>
          <w:lang w:val="en-US"/>
        </w:rPr>
        <w:t xml:space="preserve"> </w:t>
      </w:r>
      <w:r w:rsidR="009211FF" w:rsidRPr="007A1C9E">
        <w:rPr>
          <w:rFonts w:ascii="Times New Roman" w:hAnsi="Times New Roman" w:cs="Times New Roman"/>
          <w:lang w:val="en-US"/>
        </w:rPr>
        <w:t xml:space="preserve">data on HUS cases in persons &gt;15 years in Italy </w:t>
      </w:r>
      <w:r w:rsidR="009211FF">
        <w:rPr>
          <w:rFonts w:ascii="Times New Roman" w:hAnsi="Times New Roman" w:cs="Times New Roman"/>
          <w:lang w:val="en-US"/>
        </w:rPr>
        <w:t>a</w:t>
      </w:r>
      <w:r w:rsidR="009211FF" w:rsidRPr="007A1C9E">
        <w:rPr>
          <w:rFonts w:ascii="Times New Roman" w:hAnsi="Times New Roman" w:cs="Times New Roman"/>
          <w:lang w:val="en-US"/>
        </w:rPr>
        <w:t>re available.</w:t>
      </w:r>
      <w:r w:rsidR="009211FF">
        <w:rPr>
          <w:rFonts w:ascii="Times New Roman" w:hAnsi="Times New Roman" w:cs="Times New Roman"/>
          <w:lang w:val="en-US"/>
        </w:rPr>
        <w:t xml:space="preserve"> Comparing </w:t>
      </w:r>
      <w:r w:rsidR="005A1DCF">
        <w:rPr>
          <w:rFonts w:ascii="Times New Roman" w:hAnsi="Times New Roman" w:cs="Times New Roman"/>
          <w:lang w:val="en-US"/>
        </w:rPr>
        <w:t xml:space="preserve">these data, </w:t>
      </w:r>
      <w:r w:rsidR="00E52B23">
        <w:rPr>
          <w:rFonts w:ascii="Times New Roman" w:hAnsi="Times New Roman" w:cs="Times New Roman"/>
          <w:lang w:val="en-US"/>
        </w:rPr>
        <w:t xml:space="preserve">as observed by </w:t>
      </w:r>
      <w:r w:rsidR="00E52B23" w:rsidRPr="007A1C9E">
        <w:rPr>
          <w:rFonts w:ascii="Times New Roman" w:hAnsi="Times New Roman" w:cs="Times New Roman"/>
          <w:lang w:val="en-US"/>
        </w:rPr>
        <w:t>EFSA</w:t>
      </w:r>
      <w:r w:rsidR="00E52B23">
        <w:rPr>
          <w:rFonts w:ascii="Times New Roman" w:hAnsi="Times New Roman" w:cs="Times New Roman"/>
          <w:lang w:val="en-US"/>
        </w:rPr>
        <w:t>-ECDC (</w:t>
      </w:r>
      <w:r w:rsidR="00E52B23" w:rsidRPr="007A1C9E">
        <w:rPr>
          <w:rFonts w:ascii="Times New Roman" w:hAnsi="Times New Roman" w:cs="Times New Roman"/>
          <w:lang w:val="en-US"/>
        </w:rPr>
        <w:t>2015</w:t>
      </w:r>
      <w:r w:rsidR="00E52B23">
        <w:rPr>
          <w:rFonts w:ascii="Times New Roman" w:hAnsi="Times New Roman" w:cs="Times New Roman"/>
          <w:lang w:val="en-US"/>
        </w:rPr>
        <w:t xml:space="preserve">), </w:t>
      </w:r>
      <w:r w:rsidR="005A1DCF" w:rsidRPr="005A7100">
        <w:rPr>
          <w:rFonts w:ascii="Times New Roman" w:hAnsi="Times New Roman" w:cs="Times New Roman"/>
          <w:lang w:val="en-US"/>
        </w:rPr>
        <w:t xml:space="preserve">only the most severe cases were captured by our surveillance </w:t>
      </w:r>
      <w:proofErr w:type="gramStart"/>
      <w:r w:rsidR="005A1DCF" w:rsidRPr="005A7100">
        <w:rPr>
          <w:rFonts w:ascii="Times New Roman" w:hAnsi="Times New Roman" w:cs="Times New Roman"/>
          <w:lang w:val="en-US"/>
        </w:rPr>
        <w:t>system which</w:t>
      </w:r>
      <w:proofErr w:type="gramEnd"/>
      <w:r w:rsidR="005A1DCF" w:rsidRPr="005A7100">
        <w:rPr>
          <w:rFonts w:ascii="Times New Roman" w:hAnsi="Times New Roman" w:cs="Times New Roman"/>
          <w:lang w:val="en-US"/>
        </w:rPr>
        <w:t xml:space="preserve"> reported the highest proportions of </w:t>
      </w:r>
      <w:proofErr w:type="spellStart"/>
      <w:r w:rsidR="005A1DCF" w:rsidRPr="005A7100">
        <w:rPr>
          <w:rFonts w:ascii="Times New Roman" w:hAnsi="Times New Roman" w:cs="Times New Roman"/>
          <w:lang w:val="en-US"/>
        </w:rPr>
        <w:t>hospitalised</w:t>
      </w:r>
      <w:proofErr w:type="spellEnd"/>
      <w:r w:rsidR="005A1DCF" w:rsidRPr="005A7100">
        <w:rPr>
          <w:rFonts w:ascii="Times New Roman" w:hAnsi="Times New Roman" w:cs="Times New Roman"/>
          <w:lang w:val="en-US"/>
        </w:rPr>
        <w:t xml:space="preserve"> cases</w:t>
      </w:r>
      <w:r w:rsidR="00957A9F">
        <w:rPr>
          <w:rFonts w:ascii="Times New Roman" w:hAnsi="Times New Roman" w:cs="Times New Roman"/>
          <w:lang w:val="en-US"/>
        </w:rPr>
        <w:t xml:space="preserve">, </w:t>
      </w:r>
      <w:r w:rsidR="008A262D">
        <w:rPr>
          <w:rFonts w:ascii="Times New Roman" w:hAnsi="Times New Roman" w:cs="Times New Roman"/>
          <w:lang w:val="en-US"/>
        </w:rPr>
        <w:t>and</w:t>
      </w:r>
      <w:r w:rsidR="005A1DCF" w:rsidRPr="005A7100">
        <w:rPr>
          <w:rFonts w:ascii="Times New Roman" w:hAnsi="Times New Roman" w:cs="Times New Roman"/>
          <w:lang w:val="en-US"/>
        </w:rPr>
        <w:t xml:space="preserve"> it could be </w:t>
      </w:r>
      <w:r w:rsidR="008A262D" w:rsidRPr="007A1C9E">
        <w:rPr>
          <w:rFonts w:ascii="Times New Roman" w:hAnsi="Times New Roman" w:cs="Times New Roman"/>
          <w:lang w:val="en-US"/>
        </w:rPr>
        <w:t>suggest</w:t>
      </w:r>
      <w:r w:rsidR="008A262D">
        <w:rPr>
          <w:rFonts w:ascii="Times New Roman" w:hAnsi="Times New Roman" w:cs="Times New Roman"/>
          <w:lang w:val="en-US"/>
        </w:rPr>
        <w:t>ed</w:t>
      </w:r>
      <w:r w:rsidR="005A1DCF" w:rsidRPr="005A7100">
        <w:rPr>
          <w:rFonts w:ascii="Times New Roman" w:hAnsi="Times New Roman" w:cs="Times New Roman"/>
          <w:lang w:val="en-US"/>
        </w:rPr>
        <w:t xml:space="preserve"> that </w:t>
      </w:r>
      <w:r w:rsidR="008A262D">
        <w:rPr>
          <w:rFonts w:ascii="Times New Roman" w:hAnsi="Times New Roman" w:cs="Times New Roman"/>
          <w:lang w:val="en-US"/>
        </w:rPr>
        <w:t>that a very high proportion</w:t>
      </w:r>
      <w:r w:rsidR="005A1DCF" w:rsidRPr="005A7100">
        <w:rPr>
          <w:rFonts w:ascii="Times New Roman" w:hAnsi="Times New Roman" w:cs="Times New Roman"/>
          <w:lang w:val="en-US"/>
        </w:rPr>
        <w:t xml:space="preserve"> </w:t>
      </w:r>
      <w:r w:rsidR="008A262D">
        <w:rPr>
          <w:rFonts w:ascii="Times New Roman" w:hAnsi="Times New Roman" w:cs="Times New Roman"/>
          <w:lang w:val="en-US"/>
        </w:rPr>
        <w:t xml:space="preserve">of </w:t>
      </w:r>
      <w:r w:rsidR="005A1DCF">
        <w:rPr>
          <w:rFonts w:ascii="Times New Roman" w:hAnsi="Times New Roman" w:cs="Times New Roman"/>
          <w:lang w:val="en-US"/>
        </w:rPr>
        <w:t>S</w:t>
      </w:r>
      <w:r w:rsidR="005A1DCF" w:rsidRPr="005A7100">
        <w:rPr>
          <w:rFonts w:ascii="Times New Roman" w:hAnsi="Times New Roman" w:cs="Times New Roman"/>
          <w:lang w:val="en-US"/>
        </w:rPr>
        <w:t xml:space="preserve">TEC human infections </w:t>
      </w:r>
      <w:r w:rsidR="008A262D">
        <w:rPr>
          <w:rFonts w:ascii="Times New Roman" w:hAnsi="Times New Roman" w:cs="Times New Roman"/>
          <w:lang w:val="en-US"/>
        </w:rPr>
        <w:t>reported by the EFSA were HUS pediatric cases.</w:t>
      </w:r>
    </w:p>
    <w:p w:rsidR="0085435E" w:rsidRPr="00C80558" w:rsidRDefault="00AF6B8F" w:rsidP="00A40530">
      <w:pPr>
        <w:spacing w:line="480" w:lineRule="auto"/>
        <w:jc w:val="both"/>
        <w:rPr>
          <w:rFonts w:ascii="Times New Roman" w:hAnsi="Times New Roman" w:cs="Times New Roman"/>
          <w:lang w:val="en-US"/>
        </w:rPr>
      </w:pPr>
      <w:proofErr w:type="gramStart"/>
      <w:r>
        <w:rPr>
          <w:rFonts w:ascii="Times New Roman" w:hAnsi="Times New Roman" w:cs="Times New Roman"/>
          <w:lang w:val="en-US"/>
        </w:rPr>
        <w:t xml:space="preserve">Evidence for </w:t>
      </w:r>
      <w:r w:rsidR="0069206D">
        <w:rPr>
          <w:rFonts w:ascii="Times New Roman" w:hAnsi="Times New Roman" w:cs="Times New Roman"/>
          <w:lang w:val="en-US"/>
        </w:rPr>
        <w:t xml:space="preserve">raw </w:t>
      </w:r>
      <w:r>
        <w:rPr>
          <w:rFonts w:ascii="Times New Roman" w:hAnsi="Times New Roman" w:cs="Times New Roman"/>
          <w:lang w:val="en-US"/>
        </w:rPr>
        <w:t>d</w:t>
      </w:r>
      <w:r w:rsidR="0072471C" w:rsidRPr="007A1C9E">
        <w:rPr>
          <w:rFonts w:ascii="Times New Roman" w:hAnsi="Times New Roman" w:cs="Times New Roman"/>
          <w:lang w:val="en-US"/>
        </w:rPr>
        <w:t xml:space="preserve">rinking milk </w:t>
      </w:r>
      <w:r>
        <w:rPr>
          <w:rFonts w:ascii="Times New Roman" w:hAnsi="Times New Roman" w:cs="Times New Roman"/>
          <w:lang w:val="en-US"/>
        </w:rPr>
        <w:t xml:space="preserve">as </w:t>
      </w:r>
      <w:r w:rsidR="0072471C" w:rsidRPr="007A1C9E">
        <w:rPr>
          <w:rFonts w:ascii="Times New Roman" w:hAnsi="Times New Roman" w:cs="Times New Roman"/>
          <w:lang w:val="en-US"/>
        </w:rPr>
        <w:t xml:space="preserve">an important risk factor for </w:t>
      </w:r>
      <w:r w:rsidR="00452493">
        <w:rPr>
          <w:rFonts w:ascii="Times New Roman" w:hAnsi="Times New Roman" w:cs="Times New Roman"/>
          <w:lang w:val="en-US"/>
        </w:rPr>
        <w:t>STEC</w:t>
      </w:r>
      <w:r w:rsidR="00452493" w:rsidRPr="007A1C9E">
        <w:rPr>
          <w:rFonts w:ascii="Times New Roman" w:hAnsi="Times New Roman" w:cs="Times New Roman"/>
          <w:i/>
          <w:iCs/>
          <w:lang w:val="en-US"/>
        </w:rPr>
        <w:t xml:space="preserve"> </w:t>
      </w:r>
      <w:r w:rsidR="0072471C" w:rsidRPr="007A1C9E">
        <w:rPr>
          <w:rFonts w:ascii="Times New Roman" w:hAnsi="Times New Roman" w:cs="Times New Roman"/>
          <w:lang w:val="en-US"/>
        </w:rPr>
        <w:t xml:space="preserve">human infections </w:t>
      </w:r>
      <w:r>
        <w:rPr>
          <w:rFonts w:ascii="Times New Roman" w:hAnsi="Times New Roman" w:cs="Times New Roman"/>
          <w:lang w:val="en-US"/>
        </w:rPr>
        <w:t xml:space="preserve">was </w:t>
      </w:r>
      <w:r w:rsidR="00452493">
        <w:rPr>
          <w:rFonts w:ascii="Times New Roman" w:hAnsi="Times New Roman" w:cs="Times New Roman"/>
          <w:lang w:val="en-US"/>
        </w:rPr>
        <w:t>based on</w:t>
      </w:r>
      <w:r>
        <w:rPr>
          <w:rFonts w:ascii="Times New Roman" w:hAnsi="Times New Roman" w:cs="Times New Roman"/>
          <w:lang w:val="en-US"/>
        </w:rPr>
        <w:t xml:space="preserve">: i) </w:t>
      </w:r>
      <w:r w:rsidR="0072471C" w:rsidRPr="007A1C9E">
        <w:rPr>
          <w:rFonts w:ascii="Times New Roman" w:hAnsi="Times New Roman" w:cs="Times New Roman"/>
          <w:lang w:val="en-US"/>
        </w:rPr>
        <w:t xml:space="preserve">epidemiological evidence that </w:t>
      </w:r>
      <w:r w:rsidR="00452493">
        <w:rPr>
          <w:rFonts w:ascii="Times New Roman" w:hAnsi="Times New Roman" w:cs="Times New Roman"/>
          <w:lang w:val="en-US"/>
        </w:rPr>
        <w:t>STEC</w:t>
      </w:r>
      <w:r w:rsidR="00452493" w:rsidRPr="007A1C9E">
        <w:rPr>
          <w:rFonts w:ascii="Times New Roman" w:hAnsi="Times New Roman" w:cs="Times New Roman"/>
          <w:lang w:val="en-US"/>
        </w:rPr>
        <w:t xml:space="preserve"> </w:t>
      </w:r>
      <w:r w:rsidR="0072471C" w:rsidRPr="007A1C9E">
        <w:rPr>
          <w:rFonts w:ascii="Times New Roman" w:hAnsi="Times New Roman" w:cs="Times New Roman"/>
          <w:lang w:val="en-US"/>
        </w:rPr>
        <w:t>has been associated with illness from the consumption of raw milk</w:t>
      </w:r>
      <w:r w:rsidR="00913B84" w:rsidRPr="007A1C9E">
        <w:rPr>
          <w:rFonts w:ascii="Times New Roman" w:hAnsi="Times New Roman" w:cs="Times New Roman"/>
          <w:lang w:val="en-US"/>
        </w:rPr>
        <w:t>:</w:t>
      </w:r>
      <w:r w:rsidR="0072471C" w:rsidRPr="007A1C9E">
        <w:rPr>
          <w:rFonts w:ascii="Times New Roman" w:hAnsi="Times New Roman" w:cs="Times New Roman"/>
          <w:lang w:val="en-US"/>
        </w:rPr>
        <w:t xml:space="preserve"> </w:t>
      </w:r>
      <w:r w:rsidR="00A052AB" w:rsidRPr="009E5C64">
        <w:rPr>
          <w:rFonts w:ascii="Times New Roman" w:hAnsi="Times New Roman" w:cs="Times New Roman"/>
          <w:lang w:val="en-US"/>
        </w:rPr>
        <w:t>between 1970 and 2010</w:t>
      </w:r>
      <w:r w:rsidR="00C80558">
        <w:rPr>
          <w:rFonts w:ascii="Times New Roman" w:hAnsi="Times New Roman" w:cs="Times New Roman"/>
          <w:lang w:val="en-US"/>
        </w:rPr>
        <w:t>,</w:t>
      </w:r>
      <w:r w:rsidR="00A052AB" w:rsidRPr="009E5C64">
        <w:rPr>
          <w:rFonts w:ascii="Times New Roman" w:hAnsi="Times New Roman" w:cs="Times New Roman"/>
          <w:lang w:val="en-US"/>
        </w:rPr>
        <w:t xml:space="preserve"> </w:t>
      </w:r>
      <w:r w:rsidR="002A15B2" w:rsidRPr="00AB7436">
        <w:rPr>
          <w:rFonts w:ascii="Times New Roman" w:hAnsi="Times New Roman" w:cs="Times New Roman"/>
          <w:lang w:val="en-US"/>
        </w:rPr>
        <w:t>13</w:t>
      </w:r>
      <w:r w:rsidR="002A15B2">
        <w:rPr>
          <w:rFonts w:ascii="Times New Roman" w:hAnsi="Times New Roman" w:cs="Times New Roman"/>
          <w:lang w:val="en-US"/>
        </w:rPr>
        <w:t xml:space="preserve"> </w:t>
      </w:r>
      <w:r w:rsidR="00687EDB" w:rsidRPr="007A1C9E">
        <w:rPr>
          <w:rFonts w:ascii="Times New Roman" w:hAnsi="Times New Roman" w:cs="Times New Roman"/>
          <w:i/>
          <w:lang w:val="en-US"/>
        </w:rPr>
        <w:t>E. coli</w:t>
      </w:r>
      <w:r w:rsidR="00687EDB" w:rsidRPr="007A1C9E">
        <w:rPr>
          <w:rFonts w:ascii="Times New Roman" w:hAnsi="Times New Roman" w:cs="Times New Roman"/>
          <w:lang w:val="en-US"/>
        </w:rPr>
        <w:t xml:space="preserve"> outbreaks </w:t>
      </w:r>
      <w:r w:rsidR="002A15B2" w:rsidRPr="000001D7">
        <w:rPr>
          <w:rFonts w:ascii="Times New Roman" w:hAnsi="Times New Roman" w:cs="Times New Roman"/>
          <w:lang w:val="en-US"/>
        </w:rPr>
        <w:t xml:space="preserve">in Europe </w:t>
      </w:r>
      <w:r w:rsidR="002A15B2">
        <w:rPr>
          <w:rFonts w:ascii="Times New Roman" w:hAnsi="Times New Roman" w:cs="Times New Roman"/>
          <w:lang w:val="en-US"/>
        </w:rPr>
        <w:t xml:space="preserve">and </w:t>
      </w:r>
      <w:r w:rsidR="002A15B2" w:rsidRPr="00784FEC">
        <w:rPr>
          <w:rFonts w:ascii="Times New Roman" w:hAnsi="Times New Roman" w:cs="Times New Roman"/>
          <w:lang w:val="en-US"/>
        </w:rPr>
        <w:t>28 worldwide</w:t>
      </w:r>
      <w:r w:rsidR="008738F2">
        <w:rPr>
          <w:rFonts w:ascii="Times New Roman" w:hAnsi="Times New Roman" w:cs="Times New Roman"/>
          <w:lang w:val="en-US"/>
        </w:rPr>
        <w:t xml:space="preserve"> </w:t>
      </w:r>
      <w:r w:rsidR="00A052AB">
        <w:rPr>
          <w:rFonts w:ascii="Times New Roman" w:hAnsi="Times New Roman" w:cs="Times New Roman"/>
          <w:lang w:val="en-US"/>
        </w:rPr>
        <w:t xml:space="preserve">were </w:t>
      </w:r>
      <w:r w:rsidR="00687EDB" w:rsidRPr="007A1C9E">
        <w:rPr>
          <w:rFonts w:ascii="Times New Roman" w:hAnsi="Times New Roman" w:cs="Times New Roman"/>
          <w:lang w:val="en-US"/>
        </w:rPr>
        <w:t xml:space="preserve">reported </w:t>
      </w:r>
      <w:r w:rsidR="0072471C" w:rsidRPr="007A1C9E">
        <w:rPr>
          <w:rFonts w:ascii="Times New Roman" w:hAnsi="Times New Roman" w:cs="Times New Roman"/>
          <w:lang w:val="en-US"/>
        </w:rPr>
        <w:t>(</w:t>
      </w:r>
      <w:proofErr w:type="spellStart"/>
      <w:r w:rsidR="0072471C" w:rsidRPr="007A1C9E">
        <w:rPr>
          <w:rFonts w:ascii="Times New Roman" w:hAnsi="Times New Roman" w:cs="Times New Roman"/>
          <w:lang w:val="en-US"/>
        </w:rPr>
        <w:t>Clayes</w:t>
      </w:r>
      <w:proofErr w:type="spellEnd"/>
      <w:r w:rsidR="0072471C" w:rsidRPr="007A1C9E">
        <w:rPr>
          <w:rFonts w:ascii="Times New Roman" w:hAnsi="Times New Roman" w:cs="Times New Roman"/>
          <w:lang w:val="en-US"/>
        </w:rPr>
        <w:t xml:space="preserve"> et al., </w:t>
      </w:r>
      <w:r w:rsidR="00687EDB" w:rsidRPr="007A1C9E">
        <w:rPr>
          <w:rFonts w:ascii="Times New Roman" w:hAnsi="Times New Roman" w:cs="Times New Roman"/>
          <w:lang w:val="en-US"/>
        </w:rPr>
        <w:t>2013)</w:t>
      </w:r>
      <w:r w:rsidR="00A052AB">
        <w:rPr>
          <w:rFonts w:ascii="Times New Roman" w:hAnsi="Times New Roman" w:cs="Times New Roman"/>
          <w:lang w:val="en-US"/>
        </w:rPr>
        <w:t xml:space="preserve"> </w:t>
      </w:r>
      <w:r w:rsidR="008738F2">
        <w:rPr>
          <w:rFonts w:ascii="Times New Roman" w:hAnsi="Times New Roman" w:cs="Times New Roman"/>
          <w:lang w:val="en-US"/>
        </w:rPr>
        <w:t>and b</w:t>
      </w:r>
      <w:r w:rsidR="00E362A7" w:rsidRPr="007A1C9E">
        <w:rPr>
          <w:rFonts w:ascii="Times New Roman" w:hAnsi="Times New Roman" w:cs="Times New Roman"/>
          <w:lang w:val="en-US"/>
        </w:rPr>
        <w:t xml:space="preserve">etween 2007 and 2012, </w:t>
      </w:r>
      <w:r w:rsidR="008738F2">
        <w:rPr>
          <w:rFonts w:ascii="Times New Roman" w:hAnsi="Times New Roman" w:cs="Times New Roman"/>
          <w:lang w:val="en-US"/>
        </w:rPr>
        <w:t>out</w:t>
      </w:r>
      <w:r w:rsidR="00613D35">
        <w:rPr>
          <w:rFonts w:ascii="Times New Roman" w:hAnsi="Times New Roman" w:cs="Times New Roman"/>
          <w:lang w:val="en-US"/>
        </w:rPr>
        <w:t xml:space="preserve"> </w:t>
      </w:r>
      <w:r w:rsidR="00E362A7" w:rsidRPr="007A1C9E">
        <w:rPr>
          <w:rFonts w:ascii="Times New Roman" w:hAnsi="Times New Roman" w:cs="Times New Roman"/>
          <w:lang w:val="en-US"/>
        </w:rPr>
        <w:t>of the 27 reported outbreaks in the EU involving raw drinking milk</w:t>
      </w:r>
      <w:r w:rsidR="0014617D">
        <w:rPr>
          <w:rFonts w:ascii="Times New Roman" w:hAnsi="Times New Roman" w:cs="Times New Roman"/>
          <w:lang w:val="en-US"/>
        </w:rPr>
        <w:t>,</w:t>
      </w:r>
      <w:r w:rsidR="001C17F0">
        <w:rPr>
          <w:rFonts w:ascii="Times New Roman" w:hAnsi="Times New Roman" w:cs="Times New Roman"/>
          <w:lang w:val="en-US"/>
        </w:rPr>
        <w:t xml:space="preserve"> </w:t>
      </w:r>
      <w:r w:rsidR="000342E6" w:rsidRPr="007A1C9E">
        <w:rPr>
          <w:rFonts w:ascii="Times New Roman" w:hAnsi="Times New Roman" w:cs="Times New Roman"/>
          <w:lang w:val="en-US"/>
        </w:rPr>
        <w:t>two</w:t>
      </w:r>
      <w:r w:rsidR="002A15B2">
        <w:rPr>
          <w:rFonts w:ascii="Times New Roman" w:hAnsi="Times New Roman" w:cs="Times New Roman"/>
          <w:lang w:val="en-US"/>
        </w:rPr>
        <w:t xml:space="preserve"> </w:t>
      </w:r>
      <w:r w:rsidR="000342E6" w:rsidRPr="007A1C9E">
        <w:rPr>
          <w:rFonts w:ascii="Times New Roman" w:hAnsi="Times New Roman" w:cs="Times New Roman"/>
          <w:lang w:val="en-US"/>
        </w:rPr>
        <w:t>were attributed to STEC (</w:t>
      </w:r>
      <w:r w:rsidR="0072471C" w:rsidRPr="00BD0CAD">
        <w:rPr>
          <w:rFonts w:ascii="Times New Roman" w:hAnsi="Times New Roman" w:cs="Times New Roman"/>
          <w:lang w:val="en-US"/>
        </w:rPr>
        <w:t>EFSA</w:t>
      </w:r>
      <w:r w:rsidR="000342E6" w:rsidRPr="00BD0CAD">
        <w:rPr>
          <w:rFonts w:ascii="Times New Roman" w:hAnsi="Times New Roman" w:cs="Times New Roman"/>
          <w:lang w:val="en-US"/>
        </w:rPr>
        <w:t xml:space="preserve">, </w:t>
      </w:r>
      <w:r w:rsidR="00F3502D" w:rsidRPr="007A1C9E">
        <w:rPr>
          <w:rFonts w:ascii="Times New Roman" w:hAnsi="Times New Roman" w:cs="Times New Roman"/>
          <w:lang w:val="en-US"/>
        </w:rPr>
        <w:t>2015</w:t>
      </w:r>
      <w:r w:rsidR="00BD1821" w:rsidRPr="007A1C9E">
        <w:rPr>
          <w:rFonts w:ascii="Times New Roman" w:hAnsi="Times New Roman" w:cs="Times New Roman"/>
          <w:lang w:val="en-US"/>
        </w:rPr>
        <w:t xml:space="preserve">) and </w:t>
      </w:r>
      <w:r w:rsidR="00F9517F">
        <w:rPr>
          <w:rFonts w:ascii="Times New Roman" w:hAnsi="Times New Roman" w:cs="Times New Roman"/>
          <w:lang w:val="en-US"/>
        </w:rPr>
        <w:t xml:space="preserve">in Italy </w:t>
      </w:r>
      <w:r w:rsidR="001042EA">
        <w:rPr>
          <w:rFonts w:ascii="Times New Roman" w:hAnsi="Times New Roman" w:cs="Times New Roman"/>
          <w:lang w:val="en-US"/>
        </w:rPr>
        <w:t xml:space="preserve">six HUS sporadic cases notified </w:t>
      </w:r>
      <w:r w:rsidR="00F9517F">
        <w:rPr>
          <w:rFonts w:ascii="Times New Roman" w:hAnsi="Times New Roman" w:cs="Times New Roman"/>
          <w:lang w:val="en-US"/>
        </w:rPr>
        <w:t xml:space="preserve">to the </w:t>
      </w:r>
      <w:proofErr w:type="spellStart"/>
      <w:r w:rsidR="00F9517F">
        <w:rPr>
          <w:rFonts w:ascii="Times New Roman" w:hAnsi="Times New Roman" w:cs="Times New Roman"/>
          <w:lang w:val="en-US"/>
        </w:rPr>
        <w:t>TESSy</w:t>
      </w:r>
      <w:proofErr w:type="spellEnd"/>
      <w:r w:rsidR="00F9517F">
        <w:rPr>
          <w:rFonts w:ascii="Times New Roman" w:hAnsi="Times New Roman" w:cs="Times New Roman"/>
          <w:lang w:val="en-US"/>
        </w:rPr>
        <w:t xml:space="preserve"> system in 2008 with history of raw milk consumption were recorded </w:t>
      </w:r>
      <w:r w:rsidR="0096439B" w:rsidRPr="00F9517F">
        <w:rPr>
          <w:rFonts w:ascii="Times New Roman" w:hAnsi="Times New Roman" w:cs="Times New Roman"/>
          <w:lang w:val="en-US"/>
        </w:rPr>
        <w:t>(</w:t>
      </w:r>
      <w:r w:rsidR="001042EA" w:rsidRPr="00F9517F">
        <w:rPr>
          <w:rFonts w:ascii="Times New Roman" w:hAnsi="Times New Roman" w:cs="Times New Roman"/>
          <w:lang w:val="en-US"/>
        </w:rPr>
        <w:t>EFSA</w:t>
      </w:r>
      <w:r w:rsidR="001042EA">
        <w:rPr>
          <w:rFonts w:ascii="Times New Roman" w:hAnsi="Times New Roman" w:cs="Times New Roman"/>
          <w:lang w:val="en-US"/>
        </w:rPr>
        <w:t>, 2008</w:t>
      </w:r>
      <w:r w:rsidR="0072471C" w:rsidRPr="007A1C9E">
        <w:rPr>
          <w:rFonts w:ascii="Times New Roman" w:hAnsi="Times New Roman" w:cs="Times New Roman"/>
          <w:lang w:val="en-US"/>
        </w:rPr>
        <w:t>)</w:t>
      </w:r>
      <w:r w:rsidR="001C17F0">
        <w:rPr>
          <w:rFonts w:ascii="Times New Roman" w:hAnsi="Times New Roman" w:cs="Times New Roman"/>
          <w:lang w:val="en-US"/>
        </w:rPr>
        <w:t xml:space="preserve">; ii) </w:t>
      </w:r>
      <w:r w:rsidR="0006431F">
        <w:rPr>
          <w:rFonts w:ascii="Times New Roman" w:hAnsi="Times New Roman" w:cs="Times New Roman"/>
          <w:lang w:val="en-US"/>
        </w:rPr>
        <w:t xml:space="preserve">the STEC prevalence in raw milk: </w:t>
      </w:r>
      <w:r w:rsidR="001C17F0">
        <w:rPr>
          <w:rFonts w:ascii="Times New Roman" w:hAnsi="Times New Roman" w:cs="Times New Roman"/>
          <w:lang w:val="en-US"/>
        </w:rPr>
        <w:t>n</w:t>
      </w:r>
      <w:r w:rsidR="009B721F" w:rsidRPr="007A1C9E">
        <w:rPr>
          <w:rFonts w:ascii="Times New Roman" w:hAnsi="Times New Roman" w:cs="Times New Roman"/>
          <w:lang w:val="en-US"/>
        </w:rPr>
        <w:t xml:space="preserve">o statistically based European </w:t>
      </w:r>
      <w:r w:rsidR="0006431F">
        <w:rPr>
          <w:rFonts w:ascii="Times New Roman" w:hAnsi="Times New Roman" w:cs="Times New Roman"/>
          <w:lang w:val="en-US"/>
        </w:rPr>
        <w:t>STEC</w:t>
      </w:r>
      <w:r w:rsidR="0006431F" w:rsidRPr="0006431F">
        <w:rPr>
          <w:rFonts w:ascii="Times New Roman" w:hAnsi="Times New Roman" w:cs="Times New Roman"/>
          <w:lang w:val="en-US"/>
        </w:rPr>
        <w:t xml:space="preserve"> </w:t>
      </w:r>
      <w:r w:rsidR="009B721F" w:rsidRPr="007A1C9E">
        <w:rPr>
          <w:rFonts w:ascii="Times New Roman" w:hAnsi="Times New Roman" w:cs="Times New Roman"/>
          <w:lang w:val="en-US"/>
        </w:rPr>
        <w:t xml:space="preserve">prevalence data </w:t>
      </w:r>
      <w:r w:rsidR="00A052AB">
        <w:rPr>
          <w:rFonts w:ascii="Times New Roman" w:hAnsi="Times New Roman" w:cs="Times New Roman"/>
          <w:lang w:val="en-US"/>
        </w:rPr>
        <w:t xml:space="preserve">in raw milk </w:t>
      </w:r>
      <w:r w:rsidR="009B721F" w:rsidRPr="007A1C9E">
        <w:rPr>
          <w:rFonts w:ascii="Times New Roman" w:hAnsi="Times New Roman" w:cs="Times New Roman"/>
          <w:lang w:val="en-US"/>
        </w:rPr>
        <w:t>are available</w:t>
      </w:r>
      <w:r w:rsidR="009426F8" w:rsidRPr="007A1C9E">
        <w:rPr>
          <w:rFonts w:ascii="Times New Roman" w:hAnsi="Times New Roman" w:cs="Times New Roman"/>
          <w:lang w:val="en-US"/>
        </w:rPr>
        <w:t xml:space="preserve"> but </w:t>
      </w:r>
      <w:r w:rsidR="00F874B1" w:rsidRPr="007A1C9E">
        <w:rPr>
          <w:rFonts w:ascii="Times New Roman" w:hAnsi="Times New Roman" w:cs="Times New Roman"/>
          <w:lang w:val="en-US"/>
        </w:rPr>
        <w:t>several studies in literature</w:t>
      </w:r>
      <w:r w:rsidR="009426F8" w:rsidRPr="007A1C9E">
        <w:rPr>
          <w:rFonts w:ascii="Times New Roman" w:hAnsi="Times New Roman" w:cs="Times New Roman"/>
          <w:lang w:val="en-US"/>
        </w:rPr>
        <w:t xml:space="preserve"> </w:t>
      </w:r>
      <w:r w:rsidR="009B721F" w:rsidRPr="007A1C9E">
        <w:rPr>
          <w:rFonts w:ascii="Times New Roman" w:hAnsi="Times New Roman" w:cs="Times New Roman"/>
          <w:lang w:val="en-US"/>
        </w:rPr>
        <w:t>provide an indication of the range of prevalence values in different EU countries</w:t>
      </w:r>
      <w:r w:rsidR="003C24C8" w:rsidRPr="007A1C9E">
        <w:rPr>
          <w:rFonts w:ascii="Times New Roman" w:hAnsi="Times New Roman" w:cs="Times New Roman"/>
          <w:lang w:val="en-US"/>
        </w:rPr>
        <w:t xml:space="preserve">, </w:t>
      </w:r>
      <w:r w:rsidR="0085435E" w:rsidRPr="007A1C9E">
        <w:rPr>
          <w:rFonts w:ascii="Times New Roman" w:hAnsi="Times New Roman" w:cs="Times New Roman"/>
          <w:lang w:val="en-US"/>
        </w:rPr>
        <w:t xml:space="preserve">with </w:t>
      </w:r>
      <w:r w:rsidR="00A052AB">
        <w:rPr>
          <w:rFonts w:ascii="Times New Roman" w:hAnsi="Times New Roman" w:cs="Times New Roman"/>
          <w:lang w:val="en-US"/>
        </w:rPr>
        <w:t>STEC</w:t>
      </w:r>
      <w:r w:rsidR="0085435E" w:rsidRPr="007A1C9E">
        <w:rPr>
          <w:rFonts w:ascii="Times New Roman" w:hAnsi="Times New Roman" w:cs="Times New Roman"/>
          <w:lang w:val="en-US"/>
        </w:rPr>
        <w:t xml:space="preserve">-positive samples </w:t>
      </w:r>
      <w:r w:rsidR="00A052AB">
        <w:rPr>
          <w:rFonts w:ascii="Times New Roman" w:hAnsi="Times New Roman" w:cs="Times New Roman"/>
          <w:lang w:val="en-US"/>
        </w:rPr>
        <w:t xml:space="preserve">ranging </w:t>
      </w:r>
      <w:r w:rsidR="003C24C8" w:rsidRPr="007A1C9E">
        <w:rPr>
          <w:rFonts w:ascii="Times New Roman" w:hAnsi="Times New Roman" w:cs="Times New Roman"/>
          <w:lang w:val="en-US"/>
        </w:rPr>
        <w:t xml:space="preserve">between </w:t>
      </w:r>
      <w:r w:rsidR="00474049" w:rsidRPr="007A1C9E">
        <w:rPr>
          <w:rFonts w:ascii="Times New Roman" w:hAnsi="Times New Roman" w:cs="Times New Roman"/>
          <w:lang w:val="en-US"/>
        </w:rPr>
        <w:t>0 and 5</w:t>
      </w:r>
      <w:r w:rsidR="0006431F">
        <w:rPr>
          <w:rFonts w:ascii="Times New Roman" w:hAnsi="Times New Roman" w:cs="Times New Roman"/>
          <w:lang w:val="en-US"/>
        </w:rPr>
        <w:t>.7</w:t>
      </w:r>
      <w:r w:rsidR="00474049" w:rsidRPr="007A1C9E">
        <w:rPr>
          <w:rFonts w:ascii="Times New Roman" w:hAnsi="Times New Roman" w:cs="Times New Roman"/>
          <w:lang w:val="en-US"/>
        </w:rPr>
        <w:t xml:space="preserve">% </w:t>
      </w:r>
      <w:r w:rsidR="00901651" w:rsidRPr="007A1C9E">
        <w:rPr>
          <w:rFonts w:ascii="Times New Roman" w:hAnsi="Times New Roman" w:cs="Times New Roman"/>
          <w:lang w:val="en-US"/>
        </w:rPr>
        <w:t>(</w:t>
      </w:r>
      <w:r w:rsidR="00474049" w:rsidRPr="007A1C9E">
        <w:rPr>
          <w:rFonts w:ascii="Times New Roman" w:hAnsi="Times New Roman" w:cs="Times New Roman"/>
          <w:lang w:val="en-US"/>
        </w:rPr>
        <w:t>EFSA, 2015;</w:t>
      </w:r>
      <w:r w:rsidR="002432D5" w:rsidRPr="007A1C9E">
        <w:rPr>
          <w:rFonts w:ascii="Times New Roman" w:hAnsi="Times New Roman" w:cs="Times New Roman"/>
          <w:lang w:val="en-US"/>
        </w:rPr>
        <w:t xml:space="preserve"> </w:t>
      </w:r>
      <w:proofErr w:type="spellStart"/>
      <w:r w:rsidR="0085435E" w:rsidRPr="007A1C9E">
        <w:rPr>
          <w:rFonts w:ascii="Times New Roman" w:hAnsi="Times New Roman" w:cs="Times New Roman"/>
          <w:lang w:val="en-US"/>
        </w:rPr>
        <w:t>Clayes</w:t>
      </w:r>
      <w:proofErr w:type="spellEnd"/>
      <w:r w:rsidR="0085435E" w:rsidRPr="007A1C9E">
        <w:rPr>
          <w:rFonts w:ascii="Times New Roman" w:hAnsi="Times New Roman" w:cs="Times New Roman"/>
          <w:lang w:val="en-US"/>
        </w:rPr>
        <w:t xml:space="preserve"> et al., 2013</w:t>
      </w:r>
      <w:r w:rsidR="007125D6" w:rsidRPr="007A1C9E">
        <w:rPr>
          <w:rFonts w:ascii="Times New Roman" w:hAnsi="Times New Roman" w:cs="Times New Roman"/>
          <w:lang w:val="en-US"/>
        </w:rPr>
        <w:t>)</w:t>
      </w:r>
      <w:r w:rsidR="00A052AB">
        <w:rPr>
          <w:rFonts w:ascii="Times New Roman" w:hAnsi="Times New Roman" w:cs="Times New Roman"/>
          <w:lang w:val="en-US"/>
        </w:rPr>
        <w:t>.</w:t>
      </w:r>
      <w:proofErr w:type="gramEnd"/>
      <w:r w:rsidR="00A052AB">
        <w:rPr>
          <w:rFonts w:ascii="Times New Roman" w:hAnsi="Times New Roman" w:cs="Times New Roman"/>
          <w:lang w:val="en-US"/>
        </w:rPr>
        <w:t xml:space="preserve"> </w:t>
      </w:r>
      <w:proofErr w:type="gramStart"/>
      <w:r w:rsidR="00A052AB">
        <w:rPr>
          <w:rFonts w:ascii="Times New Roman" w:hAnsi="Times New Roman" w:cs="Times New Roman"/>
          <w:lang w:val="en-US"/>
        </w:rPr>
        <w:t>In</w:t>
      </w:r>
      <w:r w:rsidR="002B2F1C" w:rsidRPr="007A1C9E">
        <w:rPr>
          <w:rFonts w:ascii="Times New Roman" w:hAnsi="Times New Roman" w:cs="Times New Roman"/>
          <w:lang w:val="en-US"/>
        </w:rPr>
        <w:t xml:space="preserve"> Italy </w:t>
      </w:r>
      <w:r w:rsidR="006579DF" w:rsidRPr="007A1C9E">
        <w:rPr>
          <w:rFonts w:ascii="Times New Roman" w:hAnsi="Times New Roman" w:cs="Times New Roman"/>
          <w:lang w:val="en-US"/>
        </w:rPr>
        <w:t xml:space="preserve">the </w:t>
      </w:r>
      <w:r w:rsidR="002B2F1C" w:rsidRPr="007A1C9E">
        <w:rPr>
          <w:rFonts w:ascii="Times New Roman" w:hAnsi="Times New Roman" w:cs="Times New Roman"/>
          <w:lang w:val="en-US"/>
        </w:rPr>
        <w:t xml:space="preserve">sale of raw milk </w:t>
      </w:r>
      <w:r w:rsidR="00613D35">
        <w:rPr>
          <w:rFonts w:ascii="Times New Roman" w:hAnsi="Times New Roman" w:cs="Times New Roman"/>
          <w:lang w:val="en-US"/>
        </w:rPr>
        <w:t>with</w:t>
      </w:r>
      <w:r w:rsidR="002B2F1C" w:rsidRPr="007A1C9E">
        <w:rPr>
          <w:rFonts w:ascii="Times New Roman" w:hAnsi="Times New Roman" w:cs="Times New Roman"/>
          <w:lang w:val="en-US"/>
        </w:rPr>
        <w:t xml:space="preserve"> vending machines is </w:t>
      </w:r>
      <w:r w:rsidR="002B2F1C" w:rsidRPr="007A1C9E">
        <w:rPr>
          <w:rFonts w:ascii="Times New Roman" w:hAnsi="Times New Roman" w:cs="Times New Roman"/>
          <w:lang w:val="en-US"/>
        </w:rPr>
        <w:lastRenderedPageBreak/>
        <w:t>regulated by the State-Regions Agreement (Italian Ministry of Health, 2007) and the microbiological criteria of the milk delivered by the vending machines are controlled by the Official Veterinary Services</w:t>
      </w:r>
      <w:r w:rsidR="00B950E6" w:rsidRPr="007A1C9E">
        <w:rPr>
          <w:rFonts w:ascii="Times New Roman" w:hAnsi="Times New Roman" w:cs="Times New Roman"/>
          <w:lang w:val="en-US"/>
        </w:rPr>
        <w:t xml:space="preserve">: this </w:t>
      </w:r>
      <w:r w:rsidR="00A45313" w:rsidRPr="007A1C9E">
        <w:rPr>
          <w:rFonts w:ascii="Times New Roman" w:hAnsi="Times New Roman" w:cs="Times New Roman"/>
          <w:lang w:val="en-US"/>
        </w:rPr>
        <w:t>official</w:t>
      </w:r>
      <w:r w:rsidR="00310209" w:rsidRPr="007A1C9E">
        <w:rPr>
          <w:rFonts w:ascii="Times New Roman" w:hAnsi="Times New Roman" w:cs="Times New Roman"/>
          <w:lang w:val="en-US"/>
        </w:rPr>
        <w:t xml:space="preserve"> monitoring </w:t>
      </w:r>
      <w:r w:rsidR="0075366C" w:rsidRPr="00941847">
        <w:rPr>
          <w:rFonts w:ascii="Times New Roman" w:hAnsi="Times New Roman" w:cs="Times New Roman"/>
          <w:lang w:val="en-US"/>
        </w:rPr>
        <w:t>from 2008 to 2011</w:t>
      </w:r>
      <w:r w:rsidR="0075366C">
        <w:rPr>
          <w:rFonts w:ascii="Times New Roman" w:hAnsi="Times New Roman" w:cs="Times New Roman"/>
          <w:lang w:val="en-US"/>
        </w:rPr>
        <w:t xml:space="preserve"> </w:t>
      </w:r>
      <w:r w:rsidR="00310209" w:rsidRPr="007A1C9E">
        <w:rPr>
          <w:rFonts w:ascii="Times New Roman" w:hAnsi="Times New Roman" w:cs="Times New Roman"/>
          <w:lang w:val="en-US"/>
        </w:rPr>
        <w:t xml:space="preserve">showed a </w:t>
      </w:r>
      <w:r w:rsidR="00310209" w:rsidRPr="007A1C9E">
        <w:rPr>
          <w:rFonts w:ascii="Times New Roman" w:hAnsi="Times New Roman" w:cs="Times New Roman"/>
          <w:i/>
          <w:lang w:val="en-US"/>
        </w:rPr>
        <w:t>E. coli</w:t>
      </w:r>
      <w:r w:rsidR="00310209" w:rsidRPr="007A1C9E">
        <w:rPr>
          <w:rFonts w:ascii="Times New Roman" w:hAnsi="Times New Roman" w:cs="Times New Roman"/>
          <w:lang w:val="en-US"/>
        </w:rPr>
        <w:t xml:space="preserve"> O157 prevalence </w:t>
      </w:r>
      <w:r w:rsidR="00170059" w:rsidRPr="007A1C9E">
        <w:rPr>
          <w:rFonts w:ascii="Times New Roman" w:hAnsi="Times New Roman" w:cs="Times New Roman"/>
          <w:lang w:val="en-US"/>
        </w:rPr>
        <w:t xml:space="preserve">in raw milk samples collected by self-service vending machines </w:t>
      </w:r>
      <w:r w:rsidR="00AF6C88" w:rsidRPr="007A1C9E">
        <w:rPr>
          <w:rFonts w:ascii="Times New Roman" w:hAnsi="Times New Roman" w:cs="Times New Roman"/>
          <w:lang w:val="en-US"/>
        </w:rPr>
        <w:t xml:space="preserve">up to 1,5% </w:t>
      </w:r>
      <w:r w:rsidR="003E446A" w:rsidRPr="007A1C9E">
        <w:rPr>
          <w:rFonts w:ascii="Times New Roman" w:hAnsi="Times New Roman" w:cs="Times New Roman"/>
          <w:lang w:val="en-US"/>
        </w:rPr>
        <w:t xml:space="preserve"> </w:t>
      </w:r>
      <w:r w:rsidR="00170059" w:rsidRPr="007A1C9E">
        <w:rPr>
          <w:rFonts w:ascii="Times New Roman" w:hAnsi="Times New Roman" w:cs="Times New Roman"/>
          <w:lang w:val="en-US"/>
        </w:rPr>
        <w:t>(Bianchi et al., 2013; Giacometti et al., 2013)</w:t>
      </w:r>
      <w:r w:rsidR="00A45313" w:rsidRPr="007A1C9E">
        <w:rPr>
          <w:rFonts w:ascii="Times New Roman" w:hAnsi="Times New Roman" w:cs="Times New Roman"/>
          <w:lang w:val="en-US"/>
        </w:rPr>
        <w:t xml:space="preserve"> whereas several studies report </w:t>
      </w:r>
      <w:r w:rsidR="009F5C3B" w:rsidRPr="007A1C9E">
        <w:rPr>
          <w:rFonts w:ascii="Times New Roman" w:hAnsi="Times New Roman" w:cs="Times New Roman"/>
          <w:lang w:val="en-US"/>
        </w:rPr>
        <w:t xml:space="preserve">prevalence from 0 to </w:t>
      </w:r>
      <w:r w:rsidR="006F4BD6" w:rsidRPr="007A1C9E">
        <w:rPr>
          <w:rFonts w:ascii="Times New Roman" w:hAnsi="Times New Roman" w:cs="Times New Roman"/>
          <w:lang w:val="en-US"/>
        </w:rPr>
        <w:t xml:space="preserve">1,01% </w:t>
      </w:r>
      <w:r w:rsidR="004A11D1">
        <w:rPr>
          <w:rFonts w:ascii="Times New Roman" w:hAnsi="Times New Roman" w:cs="Times New Roman"/>
          <w:lang w:val="en-US"/>
        </w:rPr>
        <w:t>(Giacometti et al., 2012</w:t>
      </w:r>
      <w:r w:rsidR="009F5C3B" w:rsidRPr="007A1C9E">
        <w:rPr>
          <w:rFonts w:ascii="Times New Roman" w:hAnsi="Times New Roman" w:cs="Times New Roman"/>
          <w:lang w:val="en-US"/>
        </w:rPr>
        <w:t xml:space="preserve">; Petruzzelli et al., </w:t>
      </w:r>
      <w:r w:rsidR="00BD4A9A">
        <w:rPr>
          <w:rFonts w:ascii="Times New Roman" w:hAnsi="Times New Roman" w:cs="Times New Roman"/>
          <w:lang w:val="en-US"/>
        </w:rPr>
        <w:t xml:space="preserve">2009; </w:t>
      </w:r>
      <w:proofErr w:type="spellStart"/>
      <w:r w:rsidR="00BD4A9A">
        <w:rPr>
          <w:rFonts w:ascii="Times New Roman" w:hAnsi="Times New Roman" w:cs="Times New Roman"/>
          <w:lang w:val="en-US"/>
        </w:rPr>
        <w:t>Gaspe</w:t>
      </w:r>
      <w:r w:rsidR="00BA2A5D" w:rsidRPr="007A1C9E">
        <w:rPr>
          <w:rFonts w:ascii="Times New Roman" w:hAnsi="Times New Roman" w:cs="Times New Roman"/>
          <w:lang w:val="en-US"/>
        </w:rPr>
        <w:t>retti</w:t>
      </w:r>
      <w:proofErr w:type="spellEnd"/>
      <w:r w:rsidR="00BA2A5D" w:rsidRPr="007A1C9E">
        <w:rPr>
          <w:rFonts w:ascii="Times New Roman" w:hAnsi="Times New Roman" w:cs="Times New Roman"/>
          <w:lang w:val="en-US"/>
        </w:rPr>
        <w:t xml:space="preserve"> et al., 2014</w:t>
      </w:r>
      <w:r w:rsidR="0072581B" w:rsidRPr="007A1C9E">
        <w:rPr>
          <w:rFonts w:ascii="Times New Roman" w:hAnsi="Times New Roman" w:cs="Times New Roman"/>
          <w:lang w:val="en-US"/>
        </w:rPr>
        <w:t>)</w:t>
      </w:r>
      <w:r w:rsidR="00A40530">
        <w:rPr>
          <w:rFonts w:ascii="Times New Roman" w:hAnsi="Times New Roman" w:cs="Times New Roman"/>
          <w:lang w:val="en-US"/>
        </w:rPr>
        <w:t>;</w:t>
      </w:r>
      <w:r w:rsidR="00A052AB">
        <w:rPr>
          <w:rFonts w:ascii="Times New Roman" w:hAnsi="Times New Roman" w:cs="Times New Roman"/>
          <w:lang w:val="en-US"/>
        </w:rPr>
        <w:t xml:space="preserve"> </w:t>
      </w:r>
      <w:r w:rsidR="00A40530">
        <w:rPr>
          <w:rFonts w:ascii="Times New Roman" w:hAnsi="Times New Roman" w:cs="Times New Roman"/>
          <w:lang w:val="en-US"/>
        </w:rPr>
        <w:t>iii) t</w:t>
      </w:r>
      <w:r w:rsidR="0072471C" w:rsidRPr="007A1C9E">
        <w:rPr>
          <w:rFonts w:ascii="Times New Roman" w:hAnsi="Times New Roman" w:cs="Times New Roman"/>
          <w:lang w:val="en-US"/>
        </w:rPr>
        <w:t xml:space="preserve">he EFSA expert opinion </w:t>
      </w:r>
      <w:r w:rsidR="00A40530" w:rsidRPr="00A40530">
        <w:rPr>
          <w:rFonts w:ascii="Times New Roman" w:hAnsi="Times New Roman" w:cs="Times New Roman"/>
          <w:lang w:val="en-US"/>
        </w:rPr>
        <w:t>on the public health risks related to the consumption of</w:t>
      </w:r>
      <w:r w:rsidR="00A40530">
        <w:rPr>
          <w:rFonts w:ascii="Times New Roman" w:hAnsi="Times New Roman" w:cs="Times New Roman"/>
          <w:lang w:val="en-US"/>
        </w:rPr>
        <w:t xml:space="preserve"> </w:t>
      </w:r>
      <w:r w:rsidR="00A40530" w:rsidRPr="00A40530">
        <w:rPr>
          <w:rFonts w:ascii="Times New Roman" w:hAnsi="Times New Roman" w:cs="Times New Roman"/>
          <w:lang w:val="en-US"/>
        </w:rPr>
        <w:t xml:space="preserve">raw drinking </w:t>
      </w:r>
      <w:r w:rsidR="00A40530" w:rsidRPr="00B85084">
        <w:rPr>
          <w:rFonts w:ascii="Times New Roman" w:hAnsi="Times New Roman" w:cs="Times New Roman"/>
          <w:lang w:val="en-US"/>
        </w:rPr>
        <w:t xml:space="preserve">milk </w:t>
      </w:r>
      <w:r w:rsidR="00A052AB" w:rsidRPr="00B85084">
        <w:rPr>
          <w:rFonts w:ascii="Times New Roman" w:hAnsi="Times New Roman" w:cs="Times New Roman"/>
          <w:lang w:val="en-US"/>
        </w:rPr>
        <w:t>concluded tha</w:t>
      </w:r>
      <w:r w:rsidR="00A40530" w:rsidRPr="007A1C9E">
        <w:rPr>
          <w:rFonts w:ascii="Times New Roman" w:hAnsi="Times New Roman" w:cs="Times New Roman"/>
          <w:lang w:val="en-US"/>
        </w:rPr>
        <w:t xml:space="preserve">t </w:t>
      </w:r>
      <w:r w:rsidR="00B85084" w:rsidRPr="00C80558">
        <w:rPr>
          <w:rFonts w:ascii="Times New Roman" w:hAnsi="Times New Roman" w:cs="Times New Roman"/>
          <w:lang w:val="en-US"/>
        </w:rPr>
        <w:t xml:space="preserve">there is a clear link between drinking raw milk and human illness with STEC, with the potential for severe health consequences in some individual patients </w:t>
      </w:r>
      <w:r w:rsidR="00B85084" w:rsidRPr="00B85084">
        <w:rPr>
          <w:rFonts w:ascii="Times New Roman" w:hAnsi="Times New Roman" w:cs="Times New Roman"/>
          <w:lang w:val="en-US"/>
        </w:rPr>
        <w:t>(EFSA, 2015).</w:t>
      </w:r>
      <w:proofErr w:type="gramEnd"/>
    </w:p>
    <w:p w:rsidR="00C81AAB" w:rsidRPr="007A1C9E" w:rsidRDefault="0072471C" w:rsidP="0072471C">
      <w:pPr>
        <w:spacing w:line="480" w:lineRule="auto"/>
        <w:jc w:val="both"/>
        <w:rPr>
          <w:rFonts w:ascii="Times New Roman" w:hAnsi="Times New Roman" w:cs="Times New Roman"/>
          <w:lang w:val="en-US"/>
        </w:rPr>
      </w:pPr>
      <w:proofErr w:type="gramStart"/>
      <w:r w:rsidRPr="007A1C9E">
        <w:rPr>
          <w:rFonts w:ascii="Times New Roman" w:hAnsi="Times New Roman" w:cs="Times New Roman"/>
          <w:lang w:val="en-US"/>
        </w:rPr>
        <w:t>Owing to the lack of epidemiological data, the burden of disease linked to the consumption of raw milk could not be assessed</w:t>
      </w:r>
      <w:r w:rsidR="009D10E1" w:rsidRPr="007A1C9E">
        <w:rPr>
          <w:rFonts w:ascii="Times New Roman" w:hAnsi="Times New Roman" w:cs="Times New Roman"/>
          <w:lang w:val="en-US"/>
        </w:rPr>
        <w:t>:</w:t>
      </w:r>
      <w:r w:rsidR="00CA2AEE" w:rsidRPr="007A1C9E">
        <w:rPr>
          <w:rFonts w:ascii="Times New Roman" w:hAnsi="Times New Roman" w:cs="Times New Roman"/>
          <w:lang w:val="en-US"/>
        </w:rPr>
        <w:t xml:space="preserve"> in</w:t>
      </w:r>
      <w:r w:rsidR="001F37AA">
        <w:rPr>
          <w:rFonts w:ascii="Times New Roman" w:hAnsi="Times New Roman" w:cs="Times New Roman"/>
          <w:lang w:val="en-US"/>
        </w:rPr>
        <w:t xml:space="preserve"> </w:t>
      </w:r>
      <w:r w:rsidR="00CA2AEE" w:rsidRPr="007A1C9E">
        <w:rPr>
          <w:rFonts w:ascii="Times New Roman" w:hAnsi="Times New Roman" w:cs="Times New Roman"/>
          <w:lang w:val="en-US"/>
        </w:rPr>
        <w:t>fact, although outbreak data are an important source of evidence in support</w:t>
      </w:r>
      <w:r w:rsidR="005A7100">
        <w:rPr>
          <w:rFonts w:ascii="Times New Roman" w:hAnsi="Times New Roman" w:cs="Times New Roman"/>
          <w:lang w:val="en-US"/>
        </w:rPr>
        <w:t>ing</w:t>
      </w:r>
      <w:r w:rsidR="00CA2AEE" w:rsidRPr="007A1C9E">
        <w:rPr>
          <w:rFonts w:ascii="Times New Roman" w:hAnsi="Times New Roman" w:cs="Times New Roman"/>
          <w:lang w:val="en-US"/>
        </w:rPr>
        <w:t xml:space="preserve"> hazard identification, not all outbreaks are reported centrally and the strength of evidence supporting a causal link to a </w:t>
      </w:r>
      <w:r w:rsidR="000801E8">
        <w:rPr>
          <w:rFonts w:ascii="Times New Roman" w:hAnsi="Times New Roman" w:cs="Times New Roman"/>
          <w:lang w:val="en-US"/>
        </w:rPr>
        <w:t xml:space="preserve">contaminated </w:t>
      </w:r>
      <w:r w:rsidR="00CA2AEE" w:rsidRPr="007A1C9E">
        <w:rPr>
          <w:rFonts w:ascii="Times New Roman" w:hAnsi="Times New Roman" w:cs="Times New Roman"/>
          <w:lang w:val="en-US"/>
        </w:rPr>
        <w:t>food</w:t>
      </w:r>
      <w:r w:rsidR="00877C55">
        <w:rPr>
          <w:rFonts w:ascii="Times New Roman" w:hAnsi="Times New Roman" w:cs="Times New Roman"/>
          <w:lang w:val="en-US"/>
        </w:rPr>
        <w:t xml:space="preserve"> </w:t>
      </w:r>
      <w:r w:rsidR="00CA2AEE" w:rsidRPr="007A1C9E">
        <w:rPr>
          <w:rFonts w:ascii="Times New Roman" w:hAnsi="Times New Roman" w:cs="Times New Roman"/>
          <w:lang w:val="en-US"/>
        </w:rPr>
        <w:t>can</w:t>
      </w:r>
      <w:r w:rsidR="00877C55">
        <w:rPr>
          <w:rFonts w:ascii="Times New Roman" w:hAnsi="Times New Roman" w:cs="Times New Roman"/>
          <w:lang w:val="en-US"/>
        </w:rPr>
        <w:t xml:space="preserve"> </w:t>
      </w:r>
      <w:r w:rsidR="000801E8">
        <w:rPr>
          <w:rFonts w:ascii="Times New Roman" w:hAnsi="Times New Roman" w:cs="Times New Roman"/>
          <w:lang w:val="en-US"/>
        </w:rPr>
        <w:t>vary</w:t>
      </w:r>
      <w:r w:rsidR="00CA2AEE" w:rsidRPr="007A1C9E">
        <w:rPr>
          <w:rFonts w:ascii="Times New Roman" w:hAnsi="Times New Roman" w:cs="Times New Roman"/>
          <w:lang w:val="en-US"/>
        </w:rPr>
        <w:t xml:space="preserve"> </w:t>
      </w:r>
      <w:r w:rsidR="005A7100">
        <w:rPr>
          <w:rFonts w:ascii="Times New Roman" w:hAnsi="Times New Roman" w:cs="Times New Roman"/>
          <w:lang w:val="en-US"/>
        </w:rPr>
        <w:t>in particular in sporadic cases</w:t>
      </w:r>
      <w:r w:rsidR="0014617D">
        <w:rPr>
          <w:rFonts w:ascii="Times New Roman" w:hAnsi="Times New Roman" w:cs="Times New Roman"/>
          <w:lang w:val="en-US"/>
        </w:rPr>
        <w:t xml:space="preserve"> </w:t>
      </w:r>
      <w:r w:rsidR="006D08CA" w:rsidRPr="007A1C9E">
        <w:rPr>
          <w:rFonts w:ascii="Times New Roman" w:hAnsi="Times New Roman" w:cs="Times New Roman"/>
          <w:lang w:val="en-US"/>
        </w:rPr>
        <w:t>(EFSA, 2015).</w:t>
      </w:r>
      <w:proofErr w:type="gramEnd"/>
      <w:r w:rsidR="00CA2AEE" w:rsidRPr="007A1C9E">
        <w:rPr>
          <w:rFonts w:ascii="Times New Roman" w:hAnsi="Times New Roman" w:cs="Times New Roman"/>
          <w:lang w:val="en-US"/>
        </w:rPr>
        <w:t xml:space="preserve"> </w:t>
      </w:r>
      <w:r w:rsidR="00D84E03">
        <w:rPr>
          <w:rFonts w:ascii="Times New Roman" w:hAnsi="Times New Roman" w:cs="Times New Roman"/>
          <w:lang w:val="en-US"/>
        </w:rPr>
        <w:t>A</w:t>
      </w:r>
      <w:r w:rsidR="001F37AA">
        <w:rPr>
          <w:rFonts w:ascii="Times New Roman" w:hAnsi="Times New Roman" w:cs="Times New Roman"/>
          <w:lang w:val="en-US"/>
        </w:rPr>
        <w:t xml:space="preserve">n alternative strategy to </w:t>
      </w:r>
      <w:r w:rsidR="001F37AA" w:rsidRPr="00E27CC3">
        <w:rPr>
          <w:rFonts w:ascii="Times New Roman" w:hAnsi="Times New Roman" w:cs="Times New Roman"/>
          <w:lang w:val="en-US"/>
        </w:rPr>
        <w:t xml:space="preserve">evaluate the HUS risks associated with consumption of raw milk </w:t>
      </w:r>
      <w:r w:rsidR="001F37AA">
        <w:rPr>
          <w:rFonts w:ascii="Times New Roman" w:hAnsi="Times New Roman" w:cs="Times New Roman"/>
          <w:lang w:val="en-US"/>
        </w:rPr>
        <w:t xml:space="preserve">is to develop </w:t>
      </w:r>
      <w:r w:rsidR="00E2612B" w:rsidRPr="007A1C9E">
        <w:rPr>
          <w:rFonts w:ascii="Times New Roman" w:hAnsi="Times New Roman" w:cs="Times New Roman"/>
          <w:lang w:val="en-US"/>
        </w:rPr>
        <w:t xml:space="preserve">quantitative risk assessment </w:t>
      </w:r>
      <w:r w:rsidR="000D3DB8" w:rsidRPr="007A1C9E">
        <w:rPr>
          <w:rFonts w:ascii="Times New Roman" w:hAnsi="Times New Roman" w:cs="Times New Roman"/>
          <w:lang w:val="en-US"/>
        </w:rPr>
        <w:t>(RA)</w:t>
      </w:r>
      <w:r w:rsidR="001F37AA">
        <w:rPr>
          <w:rFonts w:ascii="Times New Roman" w:hAnsi="Times New Roman" w:cs="Times New Roman"/>
          <w:lang w:val="en-US"/>
        </w:rPr>
        <w:t>.</w:t>
      </w:r>
      <w:r w:rsidR="00616916" w:rsidRPr="007A1C9E">
        <w:rPr>
          <w:rFonts w:ascii="Times New Roman" w:hAnsi="Times New Roman" w:cs="Times New Roman"/>
          <w:lang w:val="en-US"/>
        </w:rPr>
        <w:t xml:space="preserve"> </w:t>
      </w:r>
      <w:proofErr w:type="gramStart"/>
      <w:r w:rsidR="001F37AA">
        <w:rPr>
          <w:rFonts w:ascii="Times New Roman" w:hAnsi="Times New Roman" w:cs="Times New Roman"/>
          <w:lang w:val="en-US"/>
        </w:rPr>
        <w:t>This</w:t>
      </w:r>
      <w:r w:rsidR="00756899" w:rsidRPr="007A1C9E">
        <w:rPr>
          <w:rFonts w:ascii="Times New Roman" w:hAnsi="Times New Roman" w:cs="Times New Roman"/>
          <w:lang w:val="en-US"/>
        </w:rPr>
        <w:t xml:space="preserve"> study attemp</w:t>
      </w:r>
      <w:r w:rsidR="005875FA">
        <w:rPr>
          <w:rFonts w:ascii="Times New Roman" w:hAnsi="Times New Roman" w:cs="Times New Roman"/>
          <w:lang w:val="en-US"/>
        </w:rPr>
        <w:t>t</w:t>
      </w:r>
      <w:r w:rsidR="00756899" w:rsidRPr="007A1C9E">
        <w:rPr>
          <w:rFonts w:ascii="Times New Roman" w:hAnsi="Times New Roman" w:cs="Times New Roman"/>
          <w:lang w:val="en-US"/>
        </w:rPr>
        <w:t xml:space="preserve">s to perform </w:t>
      </w:r>
      <w:r w:rsidR="00A25B42" w:rsidRPr="007A1C9E">
        <w:rPr>
          <w:rFonts w:ascii="Times New Roman" w:hAnsi="Times New Roman" w:cs="Times New Roman"/>
          <w:lang w:val="en-US"/>
        </w:rPr>
        <w:t xml:space="preserve">a </w:t>
      </w:r>
      <w:r w:rsidR="001F37AA">
        <w:rPr>
          <w:rFonts w:ascii="Times New Roman" w:hAnsi="Times New Roman" w:cs="Times New Roman"/>
          <w:lang w:val="en-US"/>
        </w:rPr>
        <w:t xml:space="preserve">National </w:t>
      </w:r>
      <w:r w:rsidR="00A25B42" w:rsidRPr="007A1C9E">
        <w:rPr>
          <w:rFonts w:ascii="Times New Roman" w:hAnsi="Times New Roman" w:cs="Times New Roman"/>
          <w:lang w:val="en-US"/>
        </w:rPr>
        <w:t xml:space="preserve">RA </w:t>
      </w:r>
      <w:r w:rsidR="00756899" w:rsidRPr="007A1C9E">
        <w:rPr>
          <w:rFonts w:ascii="Times New Roman" w:hAnsi="Times New Roman" w:cs="Times New Roman"/>
          <w:lang w:val="en-US"/>
        </w:rPr>
        <w:t xml:space="preserve">to estimate the </w:t>
      </w:r>
      <w:r w:rsidR="004535CD" w:rsidRPr="007A1C9E">
        <w:rPr>
          <w:rFonts w:ascii="Times New Roman" w:hAnsi="Times New Roman" w:cs="Times New Roman"/>
          <w:lang w:val="en-US"/>
        </w:rPr>
        <w:t xml:space="preserve">pediatric </w:t>
      </w:r>
      <w:r w:rsidR="00756899" w:rsidRPr="007A1C9E">
        <w:rPr>
          <w:rFonts w:ascii="Times New Roman" w:hAnsi="Times New Roman" w:cs="Times New Roman"/>
          <w:lang w:val="en-US"/>
        </w:rPr>
        <w:t xml:space="preserve">HUS risk </w:t>
      </w:r>
      <w:r w:rsidR="00D84E03">
        <w:rPr>
          <w:rFonts w:ascii="Times New Roman" w:hAnsi="Times New Roman" w:cs="Times New Roman"/>
          <w:lang w:val="en-US"/>
        </w:rPr>
        <w:t xml:space="preserve">associated </w:t>
      </w:r>
      <w:r w:rsidR="00756899" w:rsidRPr="007A1C9E">
        <w:rPr>
          <w:rFonts w:ascii="Times New Roman" w:hAnsi="Times New Roman" w:cs="Times New Roman"/>
          <w:lang w:val="en-US"/>
        </w:rPr>
        <w:t>to the consumption of raw milk</w:t>
      </w:r>
      <w:r w:rsidR="002A113E" w:rsidRPr="007A1C9E">
        <w:rPr>
          <w:rFonts w:ascii="Times New Roman" w:hAnsi="Times New Roman" w:cs="Times New Roman"/>
          <w:lang w:val="en-US"/>
        </w:rPr>
        <w:t xml:space="preserve"> aspiring to </w:t>
      </w:r>
      <w:r w:rsidR="003F3C5E" w:rsidRPr="007A1C9E">
        <w:rPr>
          <w:rFonts w:ascii="Times New Roman" w:hAnsi="Times New Roman" w:cs="Times New Roman"/>
          <w:lang w:val="en-US"/>
        </w:rPr>
        <w:t xml:space="preserve">both consider the real </w:t>
      </w:r>
      <w:r w:rsidR="005875FA">
        <w:rPr>
          <w:rFonts w:ascii="Times New Roman" w:hAnsi="Times New Roman" w:cs="Times New Roman"/>
          <w:lang w:val="en-US"/>
        </w:rPr>
        <w:t>I</w:t>
      </w:r>
      <w:r w:rsidR="003F3C5E" w:rsidRPr="007A1C9E">
        <w:rPr>
          <w:rFonts w:ascii="Times New Roman" w:hAnsi="Times New Roman" w:cs="Times New Roman"/>
          <w:lang w:val="en-US"/>
        </w:rPr>
        <w:t xml:space="preserve">talian marketing/distribution of this commodity </w:t>
      </w:r>
      <w:r w:rsidR="00C01F73">
        <w:rPr>
          <w:rFonts w:ascii="Times New Roman" w:hAnsi="Times New Roman" w:cs="Times New Roman"/>
          <w:lang w:val="en-US"/>
        </w:rPr>
        <w:t xml:space="preserve">in a </w:t>
      </w:r>
      <w:r w:rsidR="0014617D">
        <w:rPr>
          <w:rFonts w:ascii="Times New Roman" w:hAnsi="Times New Roman" w:cs="Times New Roman"/>
          <w:lang w:val="en-US"/>
        </w:rPr>
        <w:t xml:space="preserve">seven-years </w:t>
      </w:r>
      <w:r w:rsidR="00C01F73">
        <w:rPr>
          <w:rFonts w:ascii="Times New Roman" w:hAnsi="Times New Roman" w:cs="Times New Roman"/>
          <w:lang w:val="en-US"/>
        </w:rPr>
        <w:t xml:space="preserve">period of observation </w:t>
      </w:r>
      <w:r w:rsidR="003F3C5E" w:rsidRPr="007A1C9E">
        <w:rPr>
          <w:rFonts w:ascii="Times New Roman" w:hAnsi="Times New Roman" w:cs="Times New Roman"/>
          <w:lang w:val="en-US"/>
        </w:rPr>
        <w:t xml:space="preserve">and to </w:t>
      </w:r>
      <w:r w:rsidR="00C81AAB" w:rsidRPr="007A1C9E">
        <w:rPr>
          <w:rFonts w:ascii="Times New Roman" w:hAnsi="Times New Roman" w:cs="Times New Roman"/>
          <w:lang w:val="en-US"/>
        </w:rPr>
        <w:t xml:space="preserve">assess different scenarios that </w:t>
      </w:r>
      <w:r w:rsidR="00A502E9">
        <w:rPr>
          <w:rFonts w:ascii="Times New Roman" w:hAnsi="Times New Roman" w:cs="Times New Roman"/>
          <w:lang w:val="en-US"/>
        </w:rPr>
        <w:t xml:space="preserve">resulted to have </w:t>
      </w:r>
      <w:r w:rsidR="00C81AAB" w:rsidRPr="007A1C9E">
        <w:rPr>
          <w:rFonts w:ascii="Times New Roman" w:hAnsi="Times New Roman" w:cs="Times New Roman"/>
          <w:lang w:val="en-US"/>
        </w:rPr>
        <w:t>strongly influence</w:t>
      </w:r>
      <w:r w:rsidR="00A502E9">
        <w:rPr>
          <w:rFonts w:ascii="Times New Roman" w:hAnsi="Times New Roman" w:cs="Times New Roman"/>
          <w:lang w:val="en-US"/>
        </w:rPr>
        <w:t>d</w:t>
      </w:r>
      <w:r w:rsidR="00C81AAB" w:rsidRPr="007A1C9E">
        <w:rPr>
          <w:rFonts w:ascii="Times New Roman" w:hAnsi="Times New Roman" w:cs="Times New Roman"/>
          <w:lang w:val="en-US"/>
        </w:rPr>
        <w:t xml:space="preserve"> previous RA results</w:t>
      </w:r>
      <w:r w:rsidR="00B84C72" w:rsidRPr="007A1C9E">
        <w:rPr>
          <w:rFonts w:ascii="Times New Roman" w:hAnsi="Times New Roman" w:cs="Times New Roman"/>
          <w:lang w:val="en-US"/>
        </w:rPr>
        <w:t xml:space="preserve"> </w:t>
      </w:r>
      <w:r w:rsidR="00447B57" w:rsidRPr="007A1C9E">
        <w:rPr>
          <w:rFonts w:ascii="Times New Roman" w:hAnsi="Times New Roman" w:cs="Times New Roman"/>
          <w:lang w:val="en-US"/>
        </w:rPr>
        <w:t>(Giacometti et al., 2015)</w:t>
      </w:r>
      <w:r w:rsidR="00C81AAB" w:rsidRPr="007A1C9E">
        <w:rPr>
          <w:rFonts w:ascii="Times New Roman" w:hAnsi="Times New Roman" w:cs="Times New Roman"/>
          <w:lang w:val="en-US"/>
        </w:rPr>
        <w:t>,</w:t>
      </w:r>
      <w:r w:rsidR="009C2C22">
        <w:rPr>
          <w:rFonts w:ascii="Times New Roman" w:hAnsi="Times New Roman" w:cs="Times New Roman"/>
          <w:lang w:val="en-US"/>
        </w:rPr>
        <w:t xml:space="preserve"> such as</w:t>
      </w:r>
      <w:r w:rsidR="00C81AAB" w:rsidRPr="007A1C9E">
        <w:rPr>
          <w:rFonts w:ascii="Times New Roman" w:hAnsi="Times New Roman" w:cs="Times New Roman"/>
          <w:lang w:val="en-US"/>
        </w:rPr>
        <w:t xml:space="preserve"> the consumers habits in terms of boiling milk and giving raw milk to children.</w:t>
      </w:r>
      <w:proofErr w:type="gramEnd"/>
      <w:r w:rsidR="00B84C72" w:rsidRPr="007A1C9E">
        <w:rPr>
          <w:rFonts w:ascii="Times New Roman" w:hAnsi="Times New Roman" w:cs="Times New Roman"/>
          <w:lang w:val="en-US"/>
        </w:rPr>
        <w:t xml:space="preserve"> </w:t>
      </w:r>
    </w:p>
    <w:p w:rsidR="00D342E1" w:rsidRPr="007A1C9E" w:rsidRDefault="00D342E1" w:rsidP="00D342E1">
      <w:pPr>
        <w:spacing w:line="480" w:lineRule="auto"/>
        <w:jc w:val="both"/>
        <w:rPr>
          <w:rFonts w:ascii="Times New Roman" w:hAnsi="Times New Roman" w:cs="Times New Roman"/>
          <w:lang w:val="en-US"/>
        </w:rPr>
      </w:pPr>
    </w:p>
    <w:p w:rsidR="00A5113A" w:rsidRPr="007A1C9E" w:rsidRDefault="00EF3873" w:rsidP="00D3623F">
      <w:pPr>
        <w:spacing w:line="480" w:lineRule="auto"/>
        <w:rPr>
          <w:rFonts w:ascii="Times New Roman" w:hAnsi="Times New Roman" w:cs="Times New Roman"/>
          <w:b/>
          <w:lang w:val="en-US"/>
        </w:rPr>
      </w:pPr>
      <w:r w:rsidRPr="007A1C9E">
        <w:rPr>
          <w:rFonts w:ascii="Times New Roman" w:hAnsi="Times New Roman" w:cs="Times New Roman"/>
          <w:b/>
          <w:lang w:val="en-US"/>
        </w:rPr>
        <w:t>M</w:t>
      </w:r>
      <w:r w:rsidR="008074F7" w:rsidRPr="007A1C9E">
        <w:rPr>
          <w:rFonts w:ascii="Times New Roman" w:hAnsi="Times New Roman" w:cs="Times New Roman"/>
          <w:b/>
          <w:lang w:val="en-US"/>
        </w:rPr>
        <w:t>aterials and m</w:t>
      </w:r>
      <w:r w:rsidRPr="007A1C9E">
        <w:rPr>
          <w:rFonts w:ascii="Times New Roman" w:hAnsi="Times New Roman" w:cs="Times New Roman"/>
          <w:b/>
          <w:lang w:val="en-US"/>
        </w:rPr>
        <w:t>ethods</w:t>
      </w:r>
    </w:p>
    <w:p w:rsidR="00006A0F" w:rsidRPr="00DD23B2" w:rsidRDefault="0005007B" w:rsidP="00D3623F">
      <w:pPr>
        <w:spacing w:line="480" w:lineRule="auto"/>
        <w:rPr>
          <w:rFonts w:ascii="Times New Roman" w:hAnsi="Times New Roman" w:cs="Times New Roman"/>
          <w:b/>
          <w:lang w:val="en-US"/>
        </w:rPr>
      </w:pPr>
      <w:r w:rsidRPr="00DD23B2">
        <w:rPr>
          <w:rFonts w:ascii="Times New Roman" w:hAnsi="Times New Roman" w:cs="Times New Roman"/>
          <w:b/>
          <w:lang w:val="en-US"/>
        </w:rPr>
        <w:t>Model and data sources</w:t>
      </w:r>
    </w:p>
    <w:p w:rsidR="002D553D" w:rsidRDefault="006C30D8" w:rsidP="00621D38">
      <w:pPr>
        <w:spacing w:line="480" w:lineRule="auto"/>
        <w:jc w:val="both"/>
        <w:rPr>
          <w:rFonts w:ascii="Times New Roman" w:hAnsi="Times New Roman" w:cs="Times New Roman"/>
          <w:lang w:val="en-US"/>
        </w:rPr>
      </w:pPr>
      <w:r>
        <w:rPr>
          <w:rFonts w:ascii="Times New Roman" w:hAnsi="Times New Roman" w:cs="Times New Roman"/>
          <w:lang w:val="en-US"/>
        </w:rPr>
        <w:t>Our</w:t>
      </w:r>
      <w:r w:rsidR="00006A0F" w:rsidRPr="005B7DE9">
        <w:rPr>
          <w:rFonts w:ascii="Times New Roman" w:hAnsi="Times New Roman" w:cs="Times New Roman"/>
          <w:lang w:val="en-US"/>
        </w:rPr>
        <w:t xml:space="preserve"> </w:t>
      </w:r>
      <w:r w:rsidR="00A4361A" w:rsidRPr="005B7DE9">
        <w:rPr>
          <w:rFonts w:ascii="Times New Roman" w:hAnsi="Times New Roman" w:cs="Times New Roman"/>
          <w:lang w:val="en-US"/>
        </w:rPr>
        <w:t xml:space="preserve">risk assessment </w:t>
      </w:r>
      <w:proofErr w:type="gramStart"/>
      <w:r w:rsidR="00A502E9">
        <w:rPr>
          <w:rFonts w:ascii="Times New Roman" w:hAnsi="Times New Roman" w:cs="Times New Roman"/>
          <w:lang w:val="en-US"/>
        </w:rPr>
        <w:t>is</w:t>
      </w:r>
      <w:r w:rsidR="00A4361A" w:rsidRPr="005B7DE9">
        <w:rPr>
          <w:rFonts w:ascii="Times New Roman" w:hAnsi="Times New Roman" w:cs="Times New Roman"/>
          <w:lang w:val="en-US"/>
        </w:rPr>
        <w:t xml:space="preserve"> </w:t>
      </w:r>
      <w:r w:rsidR="00006A0F" w:rsidRPr="005B7DE9">
        <w:rPr>
          <w:rFonts w:ascii="Times New Roman" w:hAnsi="Times New Roman" w:cs="Times New Roman"/>
          <w:lang w:val="en-US"/>
        </w:rPr>
        <w:t>base</w:t>
      </w:r>
      <w:r w:rsidR="00A4361A" w:rsidRPr="005B7DE9">
        <w:rPr>
          <w:rFonts w:ascii="Times New Roman" w:hAnsi="Times New Roman" w:cs="Times New Roman"/>
          <w:lang w:val="en-US"/>
        </w:rPr>
        <w:t>d</w:t>
      </w:r>
      <w:proofErr w:type="gramEnd"/>
      <w:r w:rsidR="00006A0F" w:rsidRPr="005B7DE9">
        <w:rPr>
          <w:rFonts w:ascii="Times New Roman" w:hAnsi="Times New Roman" w:cs="Times New Roman"/>
          <w:lang w:val="en-US"/>
        </w:rPr>
        <w:t xml:space="preserve"> on official</w:t>
      </w:r>
      <w:r w:rsidR="00A4361A" w:rsidRPr="005B7DE9">
        <w:rPr>
          <w:rFonts w:ascii="Times New Roman" w:hAnsi="Times New Roman" w:cs="Times New Roman"/>
          <w:lang w:val="en-US"/>
        </w:rPr>
        <w:t xml:space="preserve"> </w:t>
      </w:r>
      <w:r w:rsidR="00006A0F" w:rsidRPr="005B7DE9">
        <w:rPr>
          <w:rFonts w:ascii="Times New Roman" w:hAnsi="Times New Roman" w:cs="Times New Roman"/>
          <w:lang w:val="en-US"/>
        </w:rPr>
        <w:t xml:space="preserve">microbiological records </w:t>
      </w:r>
      <w:r w:rsidR="0014617D">
        <w:rPr>
          <w:rFonts w:ascii="Times New Roman" w:hAnsi="Times New Roman" w:cs="Times New Roman"/>
          <w:lang w:val="en-US"/>
        </w:rPr>
        <w:t>S</w:t>
      </w:r>
      <w:r w:rsidR="0014617D" w:rsidRPr="007A1C9E">
        <w:rPr>
          <w:rFonts w:ascii="Times New Roman" w:hAnsi="Times New Roman" w:cs="Times New Roman"/>
          <w:lang w:val="en-US"/>
        </w:rPr>
        <w:t>TEC O157:H7</w:t>
      </w:r>
      <w:r w:rsidR="0014617D">
        <w:rPr>
          <w:rFonts w:ascii="Times New Roman" w:hAnsi="Times New Roman" w:cs="Times New Roman"/>
          <w:lang w:val="en-US"/>
        </w:rPr>
        <w:t xml:space="preserve"> in</w:t>
      </w:r>
      <w:r w:rsidR="00006A0F" w:rsidRPr="005B7DE9">
        <w:rPr>
          <w:rFonts w:ascii="Times New Roman" w:hAnsi="Times New Roman" w:cs="Times New Roman"/>
          <w:lang w:val="en-US"/>
        </w:rPr>
        <w:t xml:space="preserve"> raw milk samples from </w:t>
      </w:r>
      <w:proofErr w:type="spellStart"/>
      <w:r w:rsidR="00006A0F" w:rsidRPr="005B7DE9">
        <w:rPr>
          <w:rFonts w:ascii="Times New Roman" w:hAnsi="Times New Roman" w:cs="Times New Roman"/>
          <w:lang w:val="en-US"/>
        </w:rPr>
        <w:t>selfservice</w:t>
      </w:r>
      <w:proofErr w:type="spellEnd"/>
      <w:r w:rsidR="00006A0F" w:rsidRPr="005B7DE9">
        <w:rPr>
          <w:rFonts w:ascii="Times New Roman" w:hAnsi="Times New Roman" w:cs="Times New Roman"/>
          <w:lang w:val="en-US"/>
        </w:rPr>
        <w:t xml:space="preserve"> vending machines </w:t>
      </w:r>
      <w:r w:rsidR="00006A0F" w:rsidRPr="00D3623F">
        <w:rPr>
          <w:rFonts w:ascii="Times New Roman" w:hAnsi="Times New Roman" w:cs="Times New Roman"/>
          <w:lang w:val="en-US"/>
        </w:rPr>
        <w:t>monitored by the regional Veterinary Authorities</w:t>
      </w:r>
      <w:r w:rsidR="0014617D">
        <w:rPr>
          <w:rFonts w:ascii="Times New Roman" w:hAnsi="Times New Roman" w:cs="Times New Roman"/>
          <w:lang w:val="en-US"/>
        </w:rPr>
        <w:t xml:space="preserve"> from 2008 to 2014 </w:t>
      </w:r>
      <w:r w:rsidR="00D81805" w:rsidRPr="001100E2">
        <w:rPr>
          <w:rFonts w:ascii="Times New Roman" w:hAnsi="Times New Roman" w:cs="Times New Roman"/>
          <w:lang w:val="en-US"/>
        </w:rPr>
        <w:t xml:space="preserve">and </w:t>
      </w:r>
      <w:r w:rsidR="00356691" w:rsidRPr="001100E2">
        <w:rPr>
          <w:rFonts w:ascii="Times New Roman" w:hAnsi="Times New Roman" w:cs="Times New Roman"/>
          <w:lang w:val="en-US"/>
        </w:rPr>
        <w:t>on the number of authorized vending machines</w:t>
      </w:r>
      <w:r w:rsidR="00C96898">
        <w:rPr>
          <w:rFonts w:ascii="Times New Roman" w:hAnsi="Times New Roman" w:cs="Times New Roman"/>
          <w:lang w:val="en-US"/>
        </w:rPr>
        <w:t>. D</w:t>
      </w:r>
      <w:r w:rsidR="00304954">
        <w:rPr>
          <w:rFonts w:ascii="Times New Roman" w:hAnsi="Times New Roman" w:cs="Times New Roman"/>
          <w:lang w:val="en-US"/>
        </w:rPr>
        <w:t xml:space="preserve">ata of </w:t>
      </w:r>
      <w:r w:rsidR="00356691" w:rsidRPr="001100E2">
        <w:rPr>
          <w:rFonts w:ascii="Times New Roman" w:hAnsi="Times New Roman" w:cs="Times New Roman"/>
          <w:lang w:val="en-US"/>
        </w:rPr>
        <w:t xml:space="preserve">a seven-year period of official controls </w:t>
      </w:r>
      <w:proofErr w:type="gramStart"/>
      <w:r w:rsidR="00356691" w:rsidRPr="001100E2">
        <w:rPr>
          <w:rFonts w:ascii="Times New Roman" w:hAnsi="Times New Roman" w:cs="Times New Roman"/>
          <w:lang w:val="en-US"/>
        </w:rPr>
        <w:t>were collated</w:t>
      </w:r>
      <w:proofErr w:type="gramEnd"/>
      <w:r w:rsidR="00517A7E">
        <w:rPr>
          <w:rFonts w:ascii="Times New Roman" w:hAnsi="Times New Roman" w:cs="Times New Roman"/>
          <w:lang w:val="en-US"/>
        </w:rPr>
        <w:t>, partially from a previous study (Giacometti et al., 2013),</w:t>
      </w:r>
      <w:r w:rsidR="00356691" w:rsidRPr="001100E2">
        <w:rPr>
          <w:rFonts w:ascii="Times New Roman" w:hAnsi="Times New Roman" w:cs="Times New Roman"/>
          <w:lang w:val="en-US"/>
        </w:rPr>
        <w:t xml:space="preserve"> an</w:t>
      </w:r>
      <w:r w:rsidR="00215C6B" w:rsidRPr="00215C6B">
        <w:rPr>
          <w:rFonts w:ascii="Times New Roman" w:hAnsi="Times New Roman" w:cs="Times New Roman"/>
          <w:lang w:val="en-US"/>
        </w:rPr>
        <w:t xml:space="preserve">d used </w:t>
      </w:r>
      <w:r w:rsidR="009C5780">
        <w:rPr>
          <w:rFonts w:ascii="Times New Roman" w:hAnsi="Times New Roman" w:cs="Times New Roman"/>
          <w:lang w:val="en-US"/>
        </w:rPr>
        <w:t>to assess</w:t>
      </w:r>
      <w:r w:rsidR="00880166">
        <w:rPr>
          <w:rFonts w:ascii="Times New Roman" w:hAnsi="Times New Roman" w:cs="Times New Roman"/>
          <w:lang w:val="en-US"/>
        </w:rPr>
        <w:t xml:space="preserve"> </w:t>
      </w:r>
      <w:r w:rsidR="009C5780">
        <w:rPr>
          <w:rFonts w:ascii="Times New Roman" w:hAnsi="Times New Roman" w:cs="Times New Roman"/>
          <w:lang w:val="en-US"/>
        </w:rPr>
        <w:lastRenderedPageBreak/>
        <w:t>S</w:t>
      </w:r>
      <w:r w:rsidR="00880166" w:rsidRPr="007A1C9E">
        <w:rPr>
          <w:rFonts w:ascii="Times New Roman" w:hAnsi="Times New Roman" w:cs="Times New Roman"/>
          <w:lang w:val="en-US"/>
        </w:rPr>
        <w:t>TEC O157:H7</w:t>
      </w:r>
      <w:r w:rsidR="00880166" w:rsidRPr="00940E8B">
        <w:rPr>
          <w:rFonts w:ascii="Times New Roman" w:hAnsi="Times New Roman" w:cs="Times New Roman"/>
          <w:lang w:val="en-US"/>
        </w:rPr>
        <w:t xml:space="preserve"> prevalence</w:t>
      </w:r>
      <w:r w:rsidR="00880166" w:rsidRPr="002365AE">
        <w:rPr>
          <w:rFonts w:ascii="Times New Roman" w:hAnsi="Times New Roman" w:cs="Times New Roman"/>
          <w:lang w:val="en-US"/>
        </w:rPr>
        <w:t xml:space="preserve"> </w:t>
      </w:r>
      <w:r w:rsidR="00880166">
        <w:rPr>
          <w:rFonts w:ascii="Times New Roman" w:hAnsi="Times New Roman" w:cs="Times New Roman"/>
          <w:lang w:val="en-US"/>
        </w:rPr>
        <w:t xml:space="preserve">from 2008 to 2014 </w:t>
      </w:r>
      <w:r w:rsidR="00880166" w:rsidRPr="00880166">
        <w:rPr>
          <w:rFonts w:ascii="Times New Roman" w:hAnsi="Times New Roman" w:cs="Times New Roman"/>
          <w:lang w:val="en-US"/>
        </w:rPr>
        <w:t>in</w:t>
      </w:r>
      <w:r w:rsidR="00880166" w:rsidRPr="001100E2">
        <w:rPr>
          <w:rFonts w:ascii="Times New Roman" w:hAnsi="Times New Roman" w:cs="Times New Roman"/>
          <w:lang w:val="en-US"/>
        </w:rPr>
        <w:t xml:space="preserve"> </w:t>
      </w:r>
      <w:r w:rsidR="008C6512">
        <w:rPr>
          <w:rFonts w:ascii="Times New Roman" w:hAnsi="Times New Roman" w:cs="Times New Roman"/>
          <w:lang w:val="en-US"/>
        </w:rPr>
        <w:t>eight</w:t>
      </w:r>
      <w:r w:rsidR="00880166" w:rsidRPr="001100E2">
        <w:rPr>
          <w:rFonts w:ascii="Times New Roman" w:hAnsi="Times New Roman" w:cs="Times New Roman"/>
          <w:lang w:val="en-US"/>
        </w:rPr>
        <w:t xml:space="preserve"> </w:t>
      </w:r>
      <w:r w:rsidR="00A00F77">
        <w:rPr>
          <w:rFonts w:ascii="Times New Roman" w:hAnsi="Times New Roman" w:cs="Times New Roman"/>
          <w:lang w:val="en-US"/>
        </w:rPr>
        <w:t>I</w:t>
      </w:r>
      <w:r w:rsidR="00880166">
        <w:rPr>
          <w:rFonts w:ascii="Times New Roman" w:hAnsi="Times New Roman" w:cs="Times New Roman"/>
          <w:lang w:val="en-US"/>
        </w:rPr>
        <w:t xml:space="preserve">talian </w:t>
      </w:r>
      <w:r w:rsidR="00880166" w:rsidRPr="001100E2">
        <w:rPr>
          <w:rFonts w:ascii="Times New Roman" w:hAnsi="Times New Roman" w:cs="Times New Roman"/>
          <w:lang w:val="en-US"/>
        </w:rPr>
        <w:t>regions</w:t>
      </w:r>
      <w:r w:rsidR="00304954">
        <w:rPr>
          <w:rFonts w:ascii="Times New Roman" w:hAnsi="Times New Roman" w:cs="Times New Roman"/>
          <w:lang w:val="en-US"/>
        </w:rPr>
        <w:t>. The regions interested in th</w:t>
      </w:r>
      <w:r w:rsidR="0046264A">
        <w:rPr>
          <w:rFonts w:ascii="Times New Roman" w:hAnsi="Times New Roman" w:cs="Times New Roman"/>
          <w:lang w:val="en-US"/>
        </w:rPr>
        <w:t>is</w:t>
      </w:r>
      <w:r w:rsidR="00304954">
        <w:rPr>
          <w:rFonts w:ascii="Times New Roman" w:hAnsi="Times New Roman" w:cs="Times New Roman"/>
          <w:lang w:val="en-US"/>
        </w:rPr>
        <w:t xml:space="preserve"> study were </w:t>
      </w:r>
      <w:r w:rsidR="009D6D03">
        <w:rPr>
          <w:rFonts w:ascii="Times New Roman" w:hAnsi="Times New Roman" w:cs="Times New Roman"/>
          <w:lang w:val="en-US"/>
        </w:rPr>
        <w:t xml:space="preserve"> </w:t>
      </w:r>
      <w:r w:rsidR="00880166" w:rsidRPr="001100E2">
        <w:rPr>
          <w:rFonts w:ascii="Times New Roman" w:hAnsi="Times New Roman" w:cs="Times New Roman"/>
          <w:lang w:val="en-US"/>
        </w:rPr>
        <w:t>Emilia Romagna, Lazio and Tuscany (pooled data), Lombardy, Marche, Piedmont, Sicily and Veneto</w:t>
      </w:r>
      <w:r w:rsidR="00880166">
        <w:rPr>
          <w:rFonts w:ascii="Times New Roman" w:hAnsi="Times New Roman" w:cs="Times New Roman"/>
          <w:lang w:val="en-US"/>
        </w:rPr>
        <w:t>, which</w:t>
      </w:r>
      <w:r w:rsidR="00880166" w:rsidRPr="00880166">
        <w:rPr>
          <w:rFonts w:ascii="Times New Roman" w:hAnsi="Times New Roman" w:cs="Times New Roman"/>
          <w:i/>
          <w:lang w:val="en-US"/>
        </w:rPr>
        <w:t xml:space="preserve"> </w:t>
      </w:r>
      <w:r w:rsidR="00880166" w:rsidRPr="001100E2">
        <w:rPr>
          <w:rFonts w:ascii="Times New Roman" w:hAnsi="Times New Roman" w:cs="Times New Roman"/>
          <w:lang w:val="en-US"/>
        </w:rPr>
        <w:t xml:space="preserve">account for </w:t>
      </w:r>
      <w:r w:rsidR="0005007B">
        <w:rPr>
          <w:rFonts w:ascii="Times New Roman" w:hAnsi="Times New Roman" w:cs="Times New Roman"/>
          <w:lang w:val="en-US"/>
        </w:rPr>
        <w:t>862</w:t>
      </w:r>
      <w:r w:rsidR="00880166" w:rsidRPr="001100E2">
        <w:rPr>
          <w:rFonts w:ascii="Times New Roman" w:hAnsi="Times New Roman" w:cs="Times New Roman"/>
          <w:lang w:val="en-US"/>
        </w:rPr>
        <w:t xml:space="preserve"> vending machines, i.e., </w:t>
      </w:r>
      <w:r w:rsidR="0005007B">
        <w:rPr>
          <w:rFonts w:ascii="Times New Roman" w:hAnsi="Times New Roman" w:cs="Times New Roman"/>
          <w:lang w:val="en-US"/>
        </w:rPr>
        <w:t>90</w:t>
      </w:r>
      <w:r w:rsidR="0005007B" w:rsidRPr="0005007B">
        <w:rPr>
          <w:rFonts w:ascii="Times New Roman" w:hAnsi="Times New Roman" w:cs="Times New Roman"/>
          <w:lang w:val="en-US"/>
        </w:rPr>
        <w:t>% of the 957</w:t>
      </w:r>
      <w:r w:rsidR="00880166" w:rsidRPr="001100E2">
        <w:rPr>
          <w:rFonts w:ascii="Times New Roman" w:hAnsi="Times New Roman" w:cs="Times New Roman"/>
          <w:lang w:val="en-US"/>
        </w:rPr>
        <w:t xml:space="preserve"> vending machines registered in Italy</w:t>
      </w:r>
      <w:r w:rsidR="0005007B" w:rsidRPr="0005007B">
        <w:rPr>
          <w:rFonts w:ascii="Times New Roman" w:hAnsi="Times New Roman" w:cs="Times New Roman"/>
          <w:i/>
          <w:lang w:val="en-US"/>
        </w:rPr>
        <w:t xml:space="preserve"> </w:t>
      </w:r>
      <w:r w:rsidR="0005007B" w:rsidRPr="001100E2">
        <w:rPr>
          <w:rFonts w:ascii="Times New Roman" w:hAnsi="Times New Roman" w:cs="Times New Roman"/>
          <w:lang w:val="en-US"/>
        </w:rPr>
        <w:t>in 2014</w:t>
      </w:r>
      <w:r w:rsidR="00032BC0">
        <w:rPr>
          <w:rFonts w:ascii="Times New Roman" w:hAnsi="Times New Roman" w:cs="Times New Roman"/>
          <w:lang w:val="en-US"/>
        </w:rPr>
        <w:t xml:space="preserve"> (Italian Ministry of Health, 201</w:t>
      </w:r>
      <w:r w:rsidR="004473AD">
        <w:rPr>
          <w:rFonts w:ascii="Times New Roman" w:hAnsi="Times New Roman" w:cs="Times New Roman"/>
          <w:lang w:val="en-US"/>
        </w:rPr>
        <w:t>5)</w:t>
      </w:r>
      <w:r w:rsidR="0005007B">
        <w:rPr>
          <w:rFonts w:ascii="Times New Roman" w:hAnsi="Times New Roman" w:cs="Times New Roman"/>
          <w:lang w:val="en-US"/>
        </w:rPr>
        <w:t xml:space="preserve">. </w:t>
      </w:r>
      <w:proofErr w:type="gramStart"/>
      <w:r w:rsidR="00B32D74">
        <w:rPr>
          <w:rFonts w:ascii="Times New Roman" w:hAnsi="Times New Roman" w:cs="Times New Roman"/>
          <w:lang w:val="en-US"/>
        </w:rPr>
        <w:t xml:space="preserve">This </w:t>
      </w:r>
      <w:r w:rsidR="00467FB7">
        <w:rPr>
          <w:rFonts w:ascii="Times New Roman" w:hAnsi="Times New Roman" w:cs="Times New Roman"/>
          <w:lang w:val="en-US"/>
        </w:rPr>
        <w:t>raw milk scenario</w:t>
      </w:r>
      <w:r w:rsidR="00B32D74">
        <w:rPr>
          <w:rFonts w:ascii="Times New Roman" w:hAnsi="Times New Roman" w:cs="Times New Roman"/>
          <w:lang w:val="en-US"/>
        </w:rPr>
        <w:t xml:space="preserve"> resulted </w:t>
      </w:r>
      <w:r w:rsidR="00467FB7">
        <w:rPr>
          <w:rFonts w:ascii="Times New Roman" w:hAnsi="Times New Roman" w:cs="Times New Roman"/>
          <w:lang w:val="en-US"/>
        </w:rPr>
        <w:t xml:space="preserve">significantly changed from previous </w:t>
      </w:r>
      <w:r w:rsidR="00B0412B">
        <w:rPr>
          <w:rFonts w:ascii="Times New Roman" w:hAnsi="Times New Roman" w:cs="Times New Roman"/>
          <w:lang w:val="en-US"/>
        </w:rPr>
        <w:t xml:space="preserve">years and </w:t>
      </w:r>
      <w:r w:rsidR="00CF51D2">
        <w:rPr>
          <w:rFonts w:ascii="Times New Roman" w:hAnsi="Times New Roman" w:cs="Times New Roman"/>
          <w:lang w:val="en-US"/>
        </w:rPr>
        <w:t>studies</w:t>
      </w:r>
      <w:r w:rsidR="00377554">
        <w:rPr>
          <w:rFonts w:ascii="Times New Roman" w:hAnsi="Times New Roman" w:cs="Times New Roman"/>
          <w:lang w:val="en-US"/>
        </w:rPr>
        <w:t xml:space="preserve"> </w:t>
      </w:r>
      <w:r w:rsidR="00B470B9">
        <w:rPr>
          <w:rFonts w:ascii="Times New Roman" w:hAnsi="Times New Roman" w:cs="Times New Roman"/>
          <w:lang w:val="en-US"/>
        </w:rPr>
        <w:t xml:space="preserve">(Giacometti et al., 2012) </w:t>
      </w:r>
      <w:r w:rsidR="00CE12CD">
        <w:rPr>
          <w:rFonts w:ascii="Times New Roman" w:hAnsi="Times New Roman" w:cs="Times New Roman"/>
          <w:lang w:val="en-US"/>
        </w:rPr>
        <w:t xml:space="preserve">in relation to </w:t>
      </w:r>
      <w:r w:rsidR="0065709E">
        <w:rPr>
          <w:rFonts w:ascii="Times New Roman" w:hAnsi="Times New Roman" w:cs="Times New Roman"/>
          <w:lang w:val="en-US"/>
        </w:rPr>
        <w:t>the</w:t>
      </w:r>
      <w:r w:rsidR="00377554">
        <w:rPr>
          <w:rFonts w:ascii="Times New Roman" w:hAnsi="Times New Roman" w:cs="Times New Roman"/>
          <w:lang w:val="en-US"/>
        </w:rPr>
        <w:t xml:space="preserve"> </w:t>
      </w:r>
      <w:r w:rsidR="00CE12CD">
        <w:rPr>
          <w:rFonts w:ascii="Times New Roman" w:hAnsi="Times New Roman" w:cs="Times New Roman"/>
          <w:lang w:val="en-US"/>
        </w:rPr>
        <w:t xml:space="preserve">total </w:t>
      </w:r>
      <w:r w:rsidR="00377554">
        <w:rPr>
          <w:rFonts w:ascii="Times New Roman" w:hAnsi="Times New Roman" w:cs="Times New Roman"/>
          <w:lang w:val="en-US"/>
        </w:rPr>
        <w:t xml:space="preserve">number </w:t>
      </w:r>
      <w:r w:rsidR="00A55F71">
        <w:rPr>
          <w:rFonts w:ascii="Times New Roman" w:hAnsi="Times New Roman" w:cs="Times New Roman"/>
          <w:lang w:val="en-US"/>
        </w:rPr>
        <w:t xml:space="preserve">of </w:t>
      </w:r>
      <w:r w:rsidR="00CE12CD">
        <w:rPr>
          <w:rFonts w:ascii="Times New Roman" w:hAnsi="Times New Roman" w:cs="Times New Roman"/>
          <w:lang w:val="en-US"/>
        </w:rPr>
        <w:t xml:space="preserve">both </w:t>
      </w:r>
      <w:r w:rsidR="00A55F71" w:rsidRPr="001100E2">
        <w:rPr>
          <w:rFonts w:ascii="Times New Roman" w:hAnsi="Times New Roman" w:cs="Times New Roman"/>
          <w:lang w:val="en-US"/>
        </w:rPr>
        <w:t>vending machines</w:t>
      </w:r>
      <w:r w:rsidR="00A55F71">
        <w:rPr>
          <w:rFonts w:ascii="Times New Roman" w:hAnsi="Times New Roman" w:cs="Times New Roman"/>
          <w:lang w:val="en-US"/>
        </w:rPr>
        <w:t xml:space="preserve"> </w:t>
      </w:r>
      <w:r w:rsidR="00CE12CD">
        <w:rPr>
          <w:rFonts w:ascii="Times New Roman" w:hAnsi="Times New Roman" w:cs="Times New Roman"/>
          <w:lang w:val="en-US"/>
        </w:rPr>
        <w:t xml:space="preserve">and dairy farms </w:t>
      </w:r>
      <w:r w:rsidR="00A55F71">
        <w:rPr>
          <w:rFonts w:ascii="Times New Roman" w:hAnsi="Times New Roman" w:cs="Times New Roman"/>
          <w:lang w:val="en-US"/>
        </w:rPr>
        <w:t xml:space="preserve">that resulted </w:t>
      </w:r>
      <w:r w:rsidR="00EB172B">
        <w:rPr>
          <w:rFonts w:ascii="Times New Roman" w:hAnsi="Times New Roman" w:cs="Times New Roman"/>
          <w:lang w:val="en-US"/>
        </w:rPr>
        <w:t>roughly</w:t>
      </w:r>
      <w:r w:rsidR="00A55F71">
        <w:rPr>
          <w:rFonts w:ascii="Times New Roman" w:hAnsi="Times New Roman" w:cs="Times New Roman"/>
          <w:lang w:val="en-US"/>
        </w:rPr>
        <w:t xml:space="preserve"> halved from</w:t>
      </w:r>
      <w:r w:rsidR="00371945">
        <w:rPr>
          <w:rFonts w:ascii="Times New Roman" w:hAnsi="Times New Roman" w:cs="Times New Roman"/>
          <w:lang w:val="en-US"/>
        </w:rPr>
        <w:t xml:space="preserve"> the first census of Italian Ministry of Health in 2010</w:t>
      </w:r>
      <w:r w:rsidR="00CE12CD">
        <w:rPr>
          <w:rFonts w:ascii="Times New Roman" w:hAnsi="Times New Roman" w:cs="Times New Roman"/>
          <w:lang w:val="en-US"/>
        </w:rPr>
        <w:t xml:space="preserve">, respectively </w:t>
      </w:r>
      <w:r w:rsidR="0005433E">
        <w:rPr>
          <w:rFonts w:ascii="Times New Roman" w:hAnsi="Times New Roman" w:cs="Times New Roman"/>
          <w:lang w:val="en-US"/>
        </w:rPr>
        <w:t xml:space="preserve">- </w:t>
      </w:r>
      <w:r w:rsidR="00CE12CD">
        <w:rPr>
          <w:rFonts w:ascii="Times New Roman" w:hAnsi="Times New Roman" w:cs="Times New Roman"/>
          <w:lang w:val="en-US"/>
        </w:rPr>
        <w:t xml:space="preserve">45% </w:t>
      </w:r>
      <w:r w:rsidR="0005433E">
        <w:rPr>
          <w:rFonts w:ascii="Times New Roman" w:hAnsi="Times New Roman" w:cs="Times New Roman"/>
          <w:lang w:val="en-US"/>
        </w:rPr>
        <w:t xml:space="preserve">of </w:t>
      </w:r>
      <w:r w:rsidR="00CE12CD">
        <w:rPr>
          <w:rFonts w:ascii="Times New Roman" w:hAnsi="Times New Roman" w:cs="Times New Roman"/>
          <w:lang w:val="en-US"/>
        </w:rPr>
        <w:t xml:space="preserve">vending machines (from 1474 to 957) </w:t>
      </w:r>
      <w:r w:rsidR="0005433E">
        <w:rPr>
          <w:rFonts w:ascii="Times New Roman" w:hAnsi="Times New Roman" w:cs="Times New Roman"/>
          <w:lang w:val="en-US"/>
        </w:rPr>
        <w:t xml:space="preserve">and - 47% </w:t>
      </w:r>
      <w:r w:rsidR="0065709E">
        <w:rPr>
          <w:rFonts w:ascii="Times New Roman" w:hAnsi="Times New Roman" w:cs="Times New Roman"/>
          <w:lang w:val="en-US"/>
        </w:rPr>
        <w:t>of dairy farms</w:t>
      </w:r>
      <w:r w:rsidR="0005433E">
        <w:rPr>
          <w:rFonts w:ascii="Times New Roman" w:hAnsi="Times New Roman" w:cs="Times New Roman"/>
          <w:lang w:val="en-US"/>
        </w:rPr>
        <w:t xml:space="preserve"> (from 1043 to 569) </w:t>
      </w:r>
      <w:r w:rsidR="008720D5">
        <w:rPr>
          <w:rFonts w:ascii="Times New Roman" w:hAnsi="Times New Roman" w:cs="Times New Roman"/>
          <w:lang w:val="en-US"/>
        </w:rPr>
        <w:t>(Italian Ministry of Health, 2015)</w:t>
      </w:r>
      <w:r w:rsidR="00371945">
        <w:rPr>
          <w:rFonts w:ascii="Times New Roman" w:hAnsi="Times New Roman" w:cs="Times New Roman"/>
          <w:lang w:val="en-US"/>
        </w:rPr>
        <w:t>.</w:t>
      </w:r>
      <w:proofErr w:type="gramEnd"/>
      <w:r w:rsidR="00371945">
        <w:rPr>
          <w:rFonts w:ascii="Times New Roman" w:hAnsi="Times New Roman" w:cs="Times New Roman"/>
          <w:lang w:val="en-US"/>
        </w:rPr>
        <w:t xml:space="preserve"> </w:t>
      </w:r>
      <w:r w:rsidR="008720D5" w:rsidRPr="00514184">
        <w:rPr>
          <w:rFonts w:ascii="Times New Roman" w:hAnsi="Times New Roman" w:cs="Times New Roman"/>
          <w:lang w:val="en-US"/>
        </w:rPr>
        <w:t>The investigated regions have a</w:t>
      </w:r>
      <w:r w:rsidR="00317BA0" w:rsidRPr="00514184">
        <w:rPr>
          <w:rFonts w:ascii="Times New Roman" w:hAnsi="Times New Roman" w:cs="Times New Roman"/>
          <w:lang w:val="en-US"/>
        </w:rPr>
        <w:t>n estimated total population of 40,022,000</w:t>
      </w:r>
      <w:r w:rsidR="008720D5" w:rsidRPr="00514184">
        <w:rPr>
          <w:rFonts w:ascii="Times New Roman" w:hAnsi="Times New Roman" w:cs="Times New Roman"/>
          <w:lang w:val="en-US"/>
        </w:rPr>
        <w:t xml:space="preserve"> people </w:t>
      </w:r>
      <w:r w:rsidR="00317BA0" w:rsidRPr="00514184">
        <w:rPr>
          <w:rFonts w:ascii="Times New Roman" w:hAnsi="Times New Roman" w:cs="Times New Roman"/>
          <w:lang w:val="en-US"/>
        </w:rPr>
        <w:t>out of an estimated total of 60,656,000</w:t>
      </w:r>
      <w:r w:rsidR="008720D5" w:rsidRPr="00514184">
        <w:rPr>
          <w:rFonts w:ascii="Times New Roman" w:hAnsi="Times New Roman" w:cs="Times New Roman"/>
          <w:lang w:val="en-US"/>
        </w:rPr>
        <w:t xml:space="preserve"> people i</w:t>
      </w:r>
      <w:r w:rsidR="00317BA0" w:rsidRPr="00514184">
        <w:rPr>
          <w:rFonts w:ascii="Times New Roman" w:hAnsi="Times New Roman" w:cs="Times New Roman"/>
          <w:lang w:val="en-US"/>
        </w:rPr>
        <w:t>n Italy; o</w:t>
      </w:r>
      <w:r w:rsidR="008720D5" w:rsidRPr="00514184">
        <w:rPr>
          <w:rFonts w:ascii="Times New Roman" w:hAnsi="Times New Roman" w:cs="Times New Roman"/>
          <w:lang w:val="en-US"/>
        </w:rPr>
        <w:t xml:space="preserve">f these, </w:t>
      </w:r>
      <w:r w:rsidR="00317BA0" w:rsidRPr="00514184">
        <w:rPr>
          <w:rFonts w:ascii="Times New Roman" w:hAnsi="Times New Roman" w:cs="Times New Roman"/>
          <w:lang w:val="en-US"/>
        </w:rPr>
        <w:t>about 12%</w:t>
      </w:r>
      <w:r w:rsidR="008720D5" w:rsidRPr="00514184">
        <w:rPr>
          <w:rFonts w:ascii="Times New Roman" w:hAnsi="Times New Roman" w:cs="Times New Roman"/>
          <w:lang w:val="en-US"/>
        </w:rPr>
        <w:t xml:space="preserve"> are </w:t>
      </w:r>
      <w:r w:rsidR="00746D96" w:rsidRPr="00514184">
        <w:rPr>
          <w:rFonts w:ascii="Times New Roman" w:hAnsi="Times New Roman" w:cs="Times New Roman"/>
          <w:lang w:val="en-US"/>
        </w:rPr>
        <w:t>between 0 and</w:t>
      </w:r>
      <w:r w:rsidR="00D3623F">
        <w:rPr>
          <w:rFonts w:ascii="Times New Roman" w:hAnsi="Times New Roman" w:cs="Times New Roman"/>
          <w:lang w:val="en-US"/>
        </w:rPr>
        <w:t xml:space="preserve"> </w:t>
      </w:r>
      <w:r w:rsidR="00746D96" w:rsidRPr="00514184">
        <w:rPr>
          <w:rFonts w:ascii="Times New Roman" w:hAnsi="Times New Roman" w:cs="Times New Roman"/>
          <w:lang w:val="en-US"/>
        </w:rPr>
        <w:t>14</w:t>
      </w:r>
      <w:r w:rsidR="008720D5" w:rsidRPr="00514184">
        <w:rPr>
          <w:rFonts w:ascii="Times New Roman" w:hAnsi="Times New Roman" w:cs="Times New Roman"/>
          <w:lang w:val="en-US"/>
        </w:rPr>
        <w:t xml:space="preserve"> years old (ISTAT, 201</w:t>
      </w:r>
      <w:r w:rsidR="00556B84">
        <w:rPr>
          <w:rFonts w:ascii="Times New Roman" w:hAnsi="Times New Roman" w:cs="Times New Roman"/>
          <w:lang w:val="en-US"/>
        </w:rPr>
        <w:t>6</w:t>
      </w:r>
      <w:r w:rsidR="008720D5" w:rsidRPr="00514184">
        <w:rPr>
          <w:rFonts w:ascii="Times New Roman" w:hAnsi="Times New Roman" w:cs="Times New Roman"/>
          <w:lang w:val="en-US"/>
        </w:rPr>
        <w:t>).</w:t>
      </w:r>
      <w:r w:rsidR="002D553D" w:rsidRPr="00514184">
        <w:rPr>
          <w:rFonts w:ascii="Times New Roman" w:hAnsi="Times New Roman" w:cs="Times New Roman"/>
          <w:lang w:val="en-US"/>
        </w:rPr>
        <w:t xml:space="preserve"> </w:t>
      </w:r>
    </w:p>
    <w:p w:rsidR="0065709E" w:rsidRPr="00514184" w:rsidRDefault="0065709E" w:rsidP="00621D38">
      <w:pPr>
        <w:spacing w:line="480" w:lineRule="auto"/>
        <w:jc w:val="both"/>
        <w:rPr>
          <w:rFonts w:ascii="Times New Roman" w:hAnsi="Times New Roman" w:cs="Times New Roman"/>
          <w:lang w:val="en-US"/>
        </w:rPr>
      </w:pPr>
    </w:p>
    <w:p w:rsidR="005B7DE9" w:rsidRPr="00DD23B2" w:rsidRDefault="002D553D" w:rsidP="00621D38">
      <w:pPr>
        <w:spacing w:line="480" w:lineRule="auto"/>
        <w:jc w:val="both"/>
        <w:rPr>
          <w:rFonts w:ascii="Times New Roman" w:hAnsi="Times New Roman" w:cs="Times New Roman"/>
          <w:b/>
          <w:lang w:val="en-US"/>
        </w:rPr>
      </w:pPr>
      <w:r w:rsidRPr="00DD23B2">
        <w:rPr>
          <w:rFonts w:ascii="Times New Roman" w:hAnsi="Times New Roman" w:cs="Times New Roman"/>
          <w:b/>
          <w:lang w:val="en-US"/>
        </w:rPr>
        <w:t xml:space="preserve"> </w:t>
      </w:r>
      <w:r w:rsidR="003F4C6D">
        <w:rPr>
          <w:rFonts w:ascii="Times New Roman" w:hAnsi="Times New Roman" w:cs="Times New Roman"/>
          <w:b/>
          <w:lang w:val="en-US"/>
        </w:rPr>
        <w:t>S</w:t>
      </w:r>
      <w:r w:rsidR="00166477" w:rsidRPr="00DD23B2">
        <w:rPr>
          <w:rFonts w:ascii="Times New Roman" w:hAnsi="Times New Roman" w:cs="Times New Roman"/>
          <w:b/>
          <w:lang w:val="en-US"/>
        </w:rPr>
        <w:t>TEC O157:H7 p</w:t>
      </w:r>
      <w:r w:rsidR="005B7DE9" w:rsidRPr="00DD23B2">
        <w:rPr>
          <w:rFonts w:ascii="Times New Roman" w:hAnsi="Times New Roman" w:cs="Times New Roman"/>
          <w:b/>
          <w:lang w:val="en-US"/>
        </w:rPr>
        <w:t xml:space="preserve">revalence in raw milk at vending machines: </w:t>
      </w:r>
      <w:r w:rsidR="00EB172B" w:rsidRPr="00DD23B2">
        <w:rPr>
          <w:rFonts w:ascii="Times New Roman" w:hAnsi="Times New Roman" w:cs="Times New Roman"/>
          <w:b/>
          <w:lang w:val="en-US"/>
        </w:rPr>
        <w:t>a “</w:t>
      </w:r>
      <w:r w:rsidR="005B7DE9" w:rsidRPr="00DD23B2">
        <w:rPr>
          <w:rFonts w:ascii="Times New Roman" w:hAnsi="Times New Roman" w:cs="Times New Roman"/>
          <w:b/>
          <w:lang w:val="en-US"/>
        </w:rPr>
        <w:t>milk status</w:t>
      </w:r>
      <w:r w:rsidR="00EB172B" w:rsidRPr="00DD23B2">
        <w:rPr>
          <w:rFonts w:ascii="Times New Roman" w:hAnsi="Times New Roman" w:cs="Times New Roman"/>
          <w:b/>
          <w:lang w:val="en-US"/>
        </w:rPr>
        <w:t>”</w:t>
      </w:r>
      <w:r w:rsidR="005B7DE9" w:rsidRPr="00DD23B2">
        <w:rPr>
          <w:rFonts w:ascii="Times New Roman" w:hAnsi="Times New Roman" w:cs="Times New Roman"/>
          <w:b/>
          <w:lang w:val="en-US"/>
        </w:rPr>
        <w:t xml:space="preserve"> approach</w:t>
      </w:r>
    </w:p>
    <w:p w:rsidR="00275667" w:rsidRPr="007A1C9E" w:rsidRDefault="0000672D" w:rsidP="00621D38">
      <w:pPr>
        <w:spacing w:line="480" w:lineRule="auto"/>
        <w:jc w:val="both"/>
        <w:rPr>
          <w:rFonts w:ascii="Times New Roman" w:hAnsi="Times New Roman" w:cs="Times New Roman"/>
          <w:lang w:val="en-US"/>
        </w:rPr>
      </w:pPr>
      <w:r w:rsidRPr="007A1C9E">
        <w:rPr>
          <w:rFonts w:ascii="Times New Roman" w:hAnsi="Times New Roman" w:cs="Times New Roman"/>
          <w:lang w:val="en-US"/>
        </w:rPr>
        <w:t xml:space="preserve">The microbiological characteristics of the milk delivered by the vending machines are controlled by the Official Veterinary </w:t>
      </w:r>
      <w:proofErr w:type="gramStart"/>
      <w:r w:rsidRPr="007A1C9E">
        <w:rPr>
          <w:rFonts w:ascii="Times New Roman" w:hAnsi="Times New Roman" w:cs="Times New Roman"/>
          <w:lang w:val="en-US"/>
        </w:rPr>
        <w:t xml:space="preserve">Services </w:t>
      </w:r>
      <w:r w:rsidR="007D5C07" w:rsidRPr="007A1C9E">
        <w:rPr>
          <w:rFonts w:ascii="Times New Roman" w:hAnsi="Times New Roman" w:cs="Times New Roman"/>
          <w:lang w:val="en-US"/>
        </w:rPr>
        <w:t>which</w:t>
      </w:r>
      <w:proofErr w:type="gramEnd"/>
      <w:r w:rsidR="007D5C07" w:rsidRPr="007A1C9E">
        <w:rPr>
          <w:rFonts w:ascii="Times New Roman" w:hAnsi="Times New Roman" w:cs="Times New Roman"/>
          <w:lang w:val="en-US"/>
        </w:rPr>
        <w:t xml:space="preserve"> test at least one sample from each vending machine year</w:t>
      </w:r>
      <w:r w:rsidR="00C96898">
        <w:rPr>
          <w:rFonts w:ascii="Times New Roman" w:hAnsi="Times New Roman" w:cs="Times New Roman"/>
          <w:lang w:val="en-US"/>
        </w:rPr>
        <w:t>ly</w:t>
      </w:r>
      <w:r w:rsidR="007D5C07" w:rsidRPr="007A1C9E">
        <w:rPr>
          <w:rFonts w:ascii="Times New Roman" w:hAnsi="Times New Roman" w:cs="Times New Roman"/>
          <w:lang w:val="en-US"/>
        </w:rPr>
        <w:t xml:space="preserve"> for the presence of </w:t>
      </w:r>
      <w:r w:rsidR="00AC6EBD">
        <w:rPr>
          <w:rFonts w:ascii="Times New Roman" w:hAnsi="Times New Roman" w:cs="Times New Roman"/>
          <w:lang w:val="en-US"/>
        </w:rPr>
        <w:t>S</w:t>
      </w:r>
      <w:r w:rsidR="007D5C07" w:rsidRPr="007A1C9E">
        <w:rPr>
          <w:rFonts w:ascii="Times New Roman" w:hAnsi="Times New Roman" w:cs="Times New Roman"/>
          <w:lang w:val="en-US"/>
        </w:rPr>
        <w:t>TEC O157:H7</w:t>
      </w:r>
      <w:r w:rsidR="007D5C07" w:rsidRPr="007A1C9E">
        <w:rPr>
          <w:rFonts w:ascii="Times New Roman" w:hAnsi="Times New Roman" w:cs="Times New Roman"/>
          <w:i/>
          <w:lang w:val="en-US"/>
        </w:rPr>
        <w:t xml:space="preserve"> </w:t>
      </w:r>
      <w:r w:rsidR="007D5C07" w:rsidRPr="007A1C9E">
        <w:rPr>
          <w:rFonts w:ascii="Times New Roman" w:hAnsi="Times New Roman" w:cs="Times New Roman"/>
          <w:lang w:val="en-US"/>
        </w:rPr>
        <w:t xml:space="preserve">in accordance with the national legal requirements of the State-Regions Agreement (Italian Ministry of Health, 2007). </w:t>
      </w:r>
      <w:proofErr w:type="gramStart"/>
      <w:r w:rsidRPr="007A1C9E">
        <w:rPr>
          <w:rFonts w:ascii="Times New Roman" w:hAnsi="Times New Roman" w:cs="Times New Roman"/>
          <w:lang w:val="en-US"/>
        </w:rPr>
        <w:t>The number of vending machines in each region and the number of samples collected from each vending machine var</w:t>
      </w:r>
      <w:r w:rsidR="00B470B9">
        <w:rPr>
          <w:rFonts w:ascii="Times New Roman" w:hAnsi="Times New Roman" w:cs="Times New Roman"/>
          <w:lang w:val="en-US"/>
        </w:rPr>
        <w:t>ied</w:t>
      </w:r>
      <w:r w:rsidRPr="007A1C9E">
        <w:rPr>
          <w:rFonts w:ascii="Times New Roman" w:hAnsi="Times New Roman" w:cs="Times New Roman"/>
          <w:lang w:val="en-US"/>
        </w:rPr>
        <w:t xml:space="preserve"> from one region to another</w:t>
      </w:r>
      <w:r w:rsidR="0024659C" w:rsidRPr="007A1C9E">
        <w:rPr>
          <w:rFonts w:ascii="Times New Roman" w:hAnsi="Times New Roman" w:cs="Times New Roman"/>
          <w:lang w:val="en-US"/>
        </w:rPr>
        <w:t xml:space="preserve">: </w:t>
      </w:r>
      <w:r w:rsidR="00E37B56" w:rsidRPr="007A1C9E">
        <w:rPr>
          <w:rFonts w:ascii="Times New Roman" w:hAnsi="Times New Roman" w:cs="Times New Roman"/>
          <w:lang w:val="en-US"/>
        </w:rPr>
        <w:t xml:space="preserve">in years it could be observed an </w:t>
      </w:r>
      <w:r w:rsidR="00831467" w:rsidRPr="007A1C9E">
        <w:rPr>
          <w:rFonts w:ascii="Times New Roman" w:hAnsi="Times New Roman" w:cs="Times New Roman"/>
          <w:lang w:val="en-US"/>
        </w:rPr>
        <w:t>average</w:t>
      </w:r>
      <w:r w:rsidR="00892260" w:rsidRPr="007A1C9E">
        <w:rPr>
          <w:rFonts w:ascii="Times New Roman" w:hAnsi="Times New Roman" w:cs="Times New Roman"/>
          <w:lang w:val="en-US"/>
        </w:rPr>
        <w:t xml:space="preserve"> </w:t>
      </w:r>
      <w:r w:rsidR="00E37B56" w:rsidRPr="007A1C9E">
        <w:rPr>
          <w:rFonts w:ascii="Times New Roman" w:hAnsi="Times New Roman" w:cs="Times New Roman"/>
          <w:lang w:val="en-US"/>
        </w:rPr>
        <w:t xml:space="preserve">number of </w:t>
      </w:r>
      <w:r w:rsidR="00892260" w:rsidRPr="007A1C9E">
        <w:rPr>
          <w:rFonts w:ascii="Times New Roman" w:hAnsi="Times New Roman" w:cs="Times New Roman"/>
          <w:lang w:val="en-US"/>
        </w:rPr>
        <w:t>vending machines from a min</w:t>
      </w:r>
      <w:r w:rsidR="00EB172B">
        <w:rPr>
          <w:rFonts w:ascii="Times New Roman" w:hAnsi="Times New Roman" w:cs="Times New Roman"/>
          <w:lang w:val="en-US"/>
        </w:rPr>
        <w:t>im</w:t>
      </w:r>
      <w:r w:rsidR="00892260" w:rsidRPr="007A1C9E">
        <w:rPr>
          <w:rFonts w:ascii="Times New Roman" w:hAnsi="Times New Roman" w:cs="Times New Roman"/>
          <w:lang w:val="en-US"/>
        </w:rPr>
        <w:t xml:space="preserve">um of 3 to a maximum of 423 per </w:t>
      </w:r>
      <w:r w:rsidR="004A3C8E" w:rsidRPr="007A1C9E">
        <w:rPr>
          <w:rFonts w:ascii="Times New Roman" w:hAnsi="Times New Roman" w:cs="Times New Roman"/>
          <w:lang w:val="en-US"/>
        </w:rPr>
        <w:t xml:space="preserve">region and </w:t>
      </w:r>
      <w:r w:rsidR="00E37B56" w:rsidRPr="007A1C9E">
        <w:rPr>
          <w:rFonts w:ascii="Times New Roman" w:hAnsi="Times New Roman" w:cs="Times New Roman"/>
          <w:lang w:val="en-US"/>
        </w:rPr>
        <w:t xml:space="preserve">an </w:t>
      </w:r>
      <w:r w:rsidR="00831467" w:rsidRPr="007A1C9E">
        <w:rPr>
          <w:rFonts w:ascii="Times New Roman" w:hAnsi="Times New Roman" w:cs="Times New Roman"/>
          <w:lang w:val="en-US"/>
        </w:rPr>
        <w:t xml:space="preserve">average </w:t>
      </w:r>
      <w:r w:rsidR="00E37B56" w:rsidRPr="007A1C9E">
        <w:rPr>
          <w:rFonts w:ascii="Times New Roman" w:hAnsi="Times New Roman" w:cs="Times New Roman"/>
          <w:lang w:val="en-US"/>
        </w:rPr>
        <w:t xml:space="preserve">number of </w:t>
      </w:r>
      <w:r w:rsidR="00831467" w:rsidRPr="007A1C9E">
        <w:rPr>
          <w:rFonts w:ascii="Times New Roman" w:hAnsi="Times New Roman" w:cs="Times New Roman"/>
          <w:lang w:val="en-US"/>
        </w:rPr>
        <w:t xml:space="preserve">official samples </w:t>
      </w:r>
      <w:r w:rsidR="00F74CFB">
        <w:rPr>
          <w:rFonts w:ascii="Times New Roman" w:hAnsi="Times New Roman" w:cs="Times New Roman"/>
          <w:lang w:val="en-US"/>
        </w:rPr>
        <w:t xml:space="preserve">from </w:t>
      </w:r>
      <w:r w:rsidR="00831467" w:rsidRPr="007A1C9E">
        <w:rPr>
          <w:rFonts w:ascii="Times New Roman" w:hAnsi="Times New Roman" w:cs="Times New Roman"/>
          <w:lang w:val="en-US"/>
        </w:rPr>
        <w:t>a min</w:t>
      </w:r>
      <w:r w:rsidR="00EB172B">
        <w:rPr>
          <w:rFonts w:ascii="Times New Roman" w:hAnsi="Times New Roman" w:cs="Times New Roman"/>
          <w:lang w:val="en-US"/>
        </w:rPr>
        <w:t>im</w:t>
      </w:r>
      <w:r w:rsidR="00831467" w:rsidRPr="007A1C9E">
        <w:rPr>
          <w:rFonts w:ascii="Times New Roman" w:hAnsi="Times New Roman" w:cs="Times New Roman"/>
          <w:lang w:val="en-US"/>
        </w:rPr>
        <w:t xml:space="preserve">um of 25 to a maximum of </w:t>
      </w:r>
      <w:r w:rsidR="00E37B56" w:rsidRPr="007A1C9E">
        <w:rPr>
          <w:rFonts w:ascii="Times New Roman" w:hAnsi="Times New Roman" w:cs="Times New Roman"/>
          <w:lang w:val="en-US"/>
        </w:rPr>
        <w:t>1,965</w:t>
      </w:r>
      <w:r w:rsidR="00831467" w:rsidRPr="007A1C9E">
        <w:rPr>
          <w:rFonts w:ascii="Times New Roman" w:hAnsi="Times New Roman" w:cs="Times New Roman"/>
          <w:lang w:val="en-US"/>
        </w:rPr>
        <w:t xml:space="preserve"> per region</w:t>
      </w:r>
      <w:r w:rsidR="00B4087A" w:rsidRPr="007A1C9E">
        <w:rPr>
          <w:rFonts w:ascii="Times New Roman" w:hAnsi="Times New Roman" w:cs="Times New Roman"/>
          <w:lang w:val="en-US"/>
        </w:rPr>
        <w:t xml:space="preserve">; the number of inspections at </w:t>
      </w:r>
      <w:r w:rsidR="00E44F87" w:rsidRPr="007A1C9E">
        <w:rPr>
          <w:rFonts w:ascii="Times New Roman" w:hAnsi="Times New Roman" w:cs="Times New Roman"/>
          <w:lang w:val="en-US"/>
        </w:rPr>
        <w:t>each vending machine</w:t>
      </w:r>
      <w:r w:rsidR="00B4087A" w:rsidRPr="007A1C9E">
        <w:rPr>
          <w:rFonts w:ascii="Times New Roman" w:hAnsi="Times New Roman" w:cs="Times New Roman"/>
          <w:lang w:val="en-US"/>
        </w:rPr>
        <w:t xml:space="preserve"> varied between a </w:t>
      </w:r>
      <w:r w:rsidR="00EB172B" w:rsidRPr="007A1C9E">
        <w:rPr>
          <w:rFonts w:ascii="Times New Roman" w:hAnsi="Times New Roman" w:cs="Times New Roman"/>
          <w:lang w:val="en-US"/>
        </w:rPr>
        <w:t>minimum</w:t>
      </w:r>
      <w:r w:rsidR="00B4087A" w:rsidRPr="007A1C9E">
        <w:rPr>
          <w:rFonts w:ascii="Times New Roman" w:hAnsi="Times New Roman" w:cs="Times New Roman"/>
          <w:lang w:val="en-US"/>
        </w:rPr>
        <w:t xml:space="preserve"> of 0,8 to a maximum of 2,1 </w:t>
      </w:r>
      <w:r w:rsidR="00606CBD" w:rsidRPr="007A1C9E">
        <w:rPr>
          <w:rFonts w:ascii="Times New Roman" w:hAnsi="Times New Roman" w:cs="Times New Roman"/>
          <w:lang w:val="en-US"/>
        </w:rPr>
        <w:t xml:space="preserve">in years </w:t>
      </w:r>
      <w:r w:rsidR="00F10D2D" w:rsidRPr="007A1C9E">
        <w:rPr>
          <w:rFonts w:ascii="Times New Roman" w:hAnsi="Times New Roman" w:cs="Times New Roman"/>
          <w:lang w:val="en-US"/>
        </w:rPr>
        <w:t xml:space="preserve">2011-2014 </w:t>
      </w:r>
      <w:r w:rsidR="0024659C">
        <w:rPr>
          <w:rFonts w:ascii="Times New Roman" w:hAnsi="Times New Roman" w:cs="Times New Roman"/>
          <w:lang w:val="en-US"/>
        </w:rPr>
        <w:t>(Italian Ministry of Health, 2015)</w:t>
      </w:r>
      <w:r w:rsidR="001A32F7" w:rsidRPr="007A1C9E">
        <w:rPr>
          <w:rFonts w:ascii="Times New Roman" w:hAnsi="Times New Roman" w:cs="Times New Roman"/>
          <w:lang w:val="en-US"/>
        </w:rPr>
        <w:t>.</w:t>
      </w:r>
      <w:proofErr w:type="gramEnd"/>
      <w:r w:rsidR="009F7D04" w:rsidRPr="007A1C9E">
        <w:rPr>
          <w:rFonts w:ascii="Times New Roman" w:hAnsi="Times New Roman" w:cs="Times New Roman"/>
          <w:lang w:val="en-US"/>
        </w:rPr>
        <w:t xml:space="preserve"> </w:t>
      </w:r>
    </w:p>
    <w:p w:rsidR="009D6D03" w:rsidRPr="007A1C9E" w:rsidRDefault="00275667" w:rsidP="00621D38">
      <w:pPr>
        <w:spacing w:line="480" w:lineRule="auto"/>
        <w:jc w:val="both"/>
        <w:rPr>
          <w:rFonts w:ascii="Times New Roman" w:hAnsi="Times New Roman" w:cs="Times New Roman"/>
          <w:lang w:val="en-US"/>
        </w:rPr>
      </w:pPr>
      <w:proofErr w:type="gramStart"/>
      <w:r w:rsidRPr="007A1C9E">
        <w:rPr>
          <w:rFonts w:ascii="Times New Roman" w:hAnsi="Times New Roman" w:cs="Times New Roman"/>
          <w:lang w:val="en-US"/>
        </w:rPr>
        <w:t>All samples</w:t>
      </w:r>
      <w:r w:rsidR="00F74CFB">
        <w:rPr>
          <w:rFonts w:ascii="Times New Roman" w:hAnsi="Times New Roman" w:cs="Times New Roman"/>
          <w:lang w:val="en-US"/>
        </w:rPr>
        <w:t>,</w:t>
      </w:r>
      <w:r w:rsidRPr="007A1C9E">
        <w:rPr>
          <w:rFonts w:ascii="Times New Roman" w:hAnsi="Times New Roman" w:cs="Times New Roman"/>
          <w:lang w:val="en-US"/>
        </w:rPr>
        <w:t xml:space="preserve"> </w:t>
      </w:r>
      <w:r w:rsidR="00AD33ED" w:rsidRPr="007A1C9E">
        <w:rPr>
          <w:rFonts w:ascii="Times New Roman" w:hAnsi="Times New Roman" w:cs="Times New Roman"/>
          <w:lang w:val="en-US"/>
        </w:rPr>
        <w:t>taken in single for each vending machine</w:t>
      </w:r>
      <w:r w:rsidR="00F74CFB">
        <w:rPr>
          <w:rFonts w:ascii="Times New Roman" w:hAnsi="Times New Roman" w:cs="Times New Roman"/>
          <w:lang w:val="en-US"/>
        </w:rPr>
        <w:t>,</w:t>
      </w:r>
      <w:r w:rsidR="00AD33ED" w:rsidRPr="007A1C9E">
        <w:rPr>
          <w:rFonts w:ascii="Times New Roman" w:hAnsi="Times New Roman" w:cs="Times New Roman"/>
          <w:lang w:val="en-US"/>
        </w:rPr>
        <w:t xml:space="preserve"> for official controls from 2008 to 2014 were considered and a </w:t>
      </w:r>
      <w:r w:rsidR="005B7DE9" w:rsidRPr="007A1C9E">
        <w:rPr>
          <w:rFonts w:ascii="Times New Roman" w:hAnsi="Times New Roman" w:cs="Times New Roman"/>
          <w:lang w:val="en-US"/>
        </w:rPr>
        <w:t xml:space="preserve">total of 23,752 samples were </w:t>
      </w:r>
      <w:r w:rsidR="00EB172B" w:rsidRPr="007A1C9E">
        <w:rPr>
          <w:rFonts w:ascii="Times New Roman" w:hAnsi="Times New Roman" w:cs="Times New Roman"/>
          <w:lang w:val="en-US"/>
        </w:rPr>
        <w:t>analy</w:t>
      </w:r>
      <w:r w:rsidR="00EB172B">
        <w:rPr>
          <w:rFonts w:ascii="Times New Roman" w:hAnsi="Times New Roman" w:cs="Times New Roman"/>
          <w:lang w:val="en-US"/>
        </w:rPr>
        <w:t>z</w:t>
      </w:r>
      <w:r w:rsidR="00EB172B" w:rsidRPr="007A1C9E">
        <w:rPr>
          <w:rFonts w:ascii="Times New Roman" w:hAnsi="Times New Roman" w:cs="Times New Roman"/>
          <w:lang w:val="en-US"/>
        </w:rPr>
        <w:t>ed</w:t>
      </w:r>
      <w:r w:rsidR="005B7DE9" w:rsidRPr="007A1C9E">
        <w:rPr>
          <w:rFonts w:ascii="Times New Roman" w:hAnsi="Times New Roman" w:cs="Times New Roman"/>
          <w:lang w:val="en-US"/>
        </w:rPr>
        <w:t xml:space="preserve"> in accordance with microbiological criteria stipulated in the national legal requirements of the State-Regions Agreement (Italian Minister of Health, 2007) for </w:t>
      </w:r>
      <w:r w:rsidR="00D81E61">
        <w:rPr>
          <w:rFonts w:ascii="Times New Roman" w:hAnsi="Times New Roman" w:cs="Times New Roman"/>
          <w:lang w:val="en-US"/>
        </w:rPr>
        <w:t>S</w:t>
      </w:r>
      <w:r w:rsidR="005B7DE9" w:rsidRPr="007A1C9E">
        <w:rPr>
          <w:rFonts w:ascii="Times New Roman" w:hAnsi="Times New Roman" w:cs="Times New Roman"/>
          <w:lang w:val="en-US"/>
        </w:rPr>
        <w:t>TEC O157:H7</w:t>
      </w:r>
      <w:r w:rsidR="005B7DE9" w:rsidRPr="007A1C9E">
        <w:rPr>
          <w:rFonts w:ascii="Times New Roman" w:hAnsi="Times New Roman" w:cs="Times New Roman"/>
          <w:i/>
          <w:lang w:val="en-US"/>
        </w:rPr>
        <w:t xml:space="preserve"> </w:t>
      </w:r>
      <w:r w:rsidR="005B7DE9" w:rsidRPr="007A1C9E">
        <w:rPr>
          <w:rFonts w:ascii="Times New Roman" w:hAnsi="Times New Roman" w:cs="Times New Roman"/>
          <w:lang w:val="en-US"/>
        </w:rPr>
        <w:t>using the official International Organization for Standardization (ISO) cultural methods, UNI EN ISO 16654:2003</w:t>
      </w:r>
      <w:r w:rsidR="003A34A2" w:rsidRPr="007A1C9E">
        <w:rPr>
          <w:rFonts w:ascii="Times New Roman" w:hAnsi="Times New Roman" w:cs="Times New Roman"/>
          <w:lang w:val="en-US"/>
        </w:rPr>
        <w:t xml:space="preserve"> </w:t>
      </w:r>
      <w:r w:rsidR="004F1118" w:rsidRPr="007A1C9E">
        <w:rPr>
          <w:rFonts w:ascii="Times New Roman" w:hAnsi="Times New Roman" w:cs="Times New Roman"/>
          <w:lang w:val="en-US"/>
        </w:rPr>
        <w:t xml:space="preserve">still 2011 and </w:t>
      </w:r>
      <w:r w:rsidR="00F74CFB">
        <w:rPr>
          <w:rFonts w:ascii="Times New Roman" w:hAnsi="Times New Roman" w:cs="Times New Roman"/>
          <w:lang w:val="en-US"/>
        </w:rPr>
        <w:t>according to</w:t>
      </w:r>
      <w:r w:rsidR="00F74CFB" w:rsidRPr="007A1C9E">
        <w:rPr>
          <w:rFonts w:ascii="Times New Roman" w:hAnsi="Times New Roman" w:cs="Times New Roman"/>
          <w:lang w:val="en-US"/>
        </w:rPr>
        <w:t xml:space="preserve"> </w:t>
      </w:r>
      <w:r w:rsidR="0008167A" w:rsidRPr="007A1C9E">
        <w:rPr>
          <w:rFonts w:ascii="Times New Roman" w:hAnsi="Times New Roman" w:cs="Times New Roman"/>
          <w:lang w:val="en-US"/>
        </w:rPr>
        <w:t>ISO/TR 13136:2012</w:t>
      </w:r>
      <w:r w:rsidR="00F74CFB" w:rsidRPr="00F74CFB">
        <w:rPr>
          <w:rFonts w:ascii="Times New Roman" w:hAnsi="Times New Roman" w:cs="Times New Roman"/>
          <w:lang w:val="en-US"/>
        </w:rPr>
        <w:t xml:space="preserve"> </w:t>
      </w:r>
      <w:r w:rsidR="00F74CFB" w:rsidRPr="00D51099">
        <w:rPr>
          <w:rFonts w:ascii="Times New Roman" w:hAnsi="Times New Roman" w:cs="Times New Roman"/>
          <w:lang w:val="en-US"/>
        </w:rPr>
        <w:lastRenderedPageBreak/>
        <w:t>from 2012</w:t>
      </w:r>
      <w:r w:rsidR="003A34A2" w:rsidRPr="007A1C9E">
        <w:rPr>
          <w:rFonts w:ascii="Times New Roman" w:hAnsi="Times New Roman" w:cs="Times New Roman"/>
          <w:lang w:val="en-US"/>
        </w:rPr>
        <w:t>.</w:t>
      </w:r>
      <w:proofErr w:type="gramEnd"/>
      <w:r w:rsidR="003A34A2" w:rsidRPr="007A1C9E">
        <w:rPr>
          <w:rFonts w:ascii="Times New Roman" w:hAnsi="Times New Roman" w:cs="Times New Roman"/>
          <w:lang w:val="en-US"/>
        </w:rPr>
        <w:t xml:space="preserve"> </w:t>
      </w:r>
      <w:r w:rsidR="005B7DE9" w:rsidRPr="007A1C9E">
        <w:rPr>
          <w:rFonts w:ascii="Times New Roman" w:hAnsi="Times New Roman" w:cs="Times New Roman"/>
          <w:lang w:val="en-US"/>
        </w:rPr>
        <w:t xml:space="preserve">All samples </w:t>
      </w:r>
      <w:proofErr w:type="gramStart"/>
      <w:r w:rsidR="005B7DE9" w:rsidRPr="007A1C9E">
        <w:rPr>
          <w:rFonts w:ascii="Times New Roman" w:hAnsi="Times New Roman" w:cs="Times New Roman"/>
          <w:lang w:val="en-US"/>
        </w:rPr>
        <w:t>were processed</w:t>
      </w:r>
      <w:proofErr w:type="gramEnd"/>
      <w:r w:rsidR="005B7DE9" w:rsidRPr="007A1C9E">
        <w:rPr>
          <w:rFonts w:ascii="Times New Roman" w:hAnsi="Times New Roman" w:cs="Times New Roman"/>
          <w:lang w:val="en-US"/>
        </w:rPr>
        <w:t xml:space="preserve"> at the Experimental Institutes for </w:t>
      </w:r>
      <w:proofErr w:type="spellStart"/>
      <w:r w:rsidR="005B7DE9" w:rsidRPr="007A1C9E">
        <w:rPr>
          <w:rFonts w:ascii="Times New Roman" w:hAnsi="Times New Roman" w:cs="Times New Roman"/>
          <w:lang w:val="en-US"/>
        </w:rPr>
        <w:t>Zooprophylaxis</w:t>
      </w:r>
      <w:proofErr w:type="spellEnd"/>
      <w:r w:rsidR="005B7DE9" w:rsidRPr="007A1C9E">
        <w:rPr>
          <w:rFonts w:ascii="Times New Roman" w:hAnsi="Times New Roman" w:cs="Times New Roman"/>
          <w:lang w:val="en-US"/>
        </w:rPr>
        <w:t xml:space="preserve"> in the different regions; all the laboratories and test procedures are accredited according to ISO 17025:2005 by ACCREDIA, the Italian accreditation body. </w:t>
      </w:r>
    </w:p>
    <w:p w:rsidR="008F6290" w:rsidRPr="007A1C9E" w:rsidRDefault="00866E35" w:rsidP="00621D38">
      <w:pPr>
        <w:spacing w:line="480" w:lineRule="auto"/>
        <w:jc w:val="both"/>
        <w:rPr>
          <w:rFonts w:ascii="Times New Roman" w:hAnsi="Times New Roman" w:cs="Times New Roman"/>
          <w:lang w:val="en-US"/>
        </w:rPr>
      </w:pPr>
      <w:proofErr w:type="gramStart"/>
      <w:r w:rsidRPr="007A1C9E">
        <w:rPr>
          <w:rFonts w:ascii="Times New Roman" w:hAnsi="Times New Roman" w:cs="Times New Roman"/>
          <w:lang w:val="en-US"/>
        </w:rPr>
        <w:t>A total</w:t>
      </w:r>
      <w:r w:rsidR="00031771">
        <w:rPr>
          <w:rFonts w:ascii="Times New Roman" w:hAnsi="Times New Roman" w:cs="Times New Roman"/>
          <w:lang w:val="en-US"/>
        </w:rPr>
        <w:t xml:space="preserve"> of</w:t>
      </w:r>
      <w:r w:rsidRPr="007A1C9E">
        <w:rPr>
          <w:rFonts w:ascii="Times New Roman" w:hAnsi="Times New Roman" w:cs="Times New Roman"/>
          <w:lang w:val="en-US"/>
        </w:rPr>
        <w:t xml:space="preserve"> 38</w:t>
      </w:r>
      <w:proofErr w:type="gramEnd"/>
      <w:r w:rsidRPr="007A1C9E">
        <w:rPr>
          <w:rFonts w:ascii="Times New Roman" w:hAnsi="Times New Roman" w:cs="Times New Roman"/>
          <w:lang w:val="en-US"/>
        </w:rPr>
        <w:t xml:space="preserve"> </w:t>
      </w:r>
      <w:r w:rsidR="007A1C9E" w:rsidRPr="002D1DF6">
        <w:rPr>
          <w:rFonts w:ascii="Times New Roman" w:hAnsi="Times New Roman" w:cs="Times New Roman"/>
          <w:lang w:val="en-US"/>
        </w:rPr>
        <w:t>raw milk samples</w:t>
      </w:r>
      <w:r w:rsidR="007A1C9E" w:rsidRPr="003E3122">
        <w:rPr>
          <w:rFonts w:ascii="Times New Roman" w:hAnsi="Times New Roman" w:cs="Times New Roman"/>
          <w:i/>
          <w:lang w:val="en-US"/>
        </w:rPr>
        <w:t xml:space="preserve"> </w:t>
      </w:r>
      <w:r w:rsidR="007A1C9E" w:rsidRPr="002D1DF6">
        <w:rPr>
          <w:rFonts w:ascii="Times New Roman" w:hAnsi="Times New Roman" w:cs="Times New Roman"/>
          <w:lang w:val="en-US"/>
        </w:rPr>
        <w:t>out of 23,752 (0.15%)</w:t>
      </w:r>
      <w:r w:rsidR="007A1C9E">
        <w:rPr>
          <w:rFonts w:ascii="Times New Roman" w:hAnsi="Times New Roman" w:cs="Times New Roman"/>
          <w:lang w:val="en-US"/>
        </w:rPr>
        <w:t xml:space="preserve">, from which </w:t>
      </w:r>
      <w:r w:rsidR="001C5BD7" w:rsidRPr="00DD39B9">
        <w:rPr>
          <w:rFonts w:ascii="Times New Roman" w:hAnsi="Times New Roman" w:cs="Times New Roman"/>
          <w:i/>
          <w:lang w:val="en-US"/>
        </w:rPr>
        <w:t xml:space="preserve">E. coli </w:t>
      </w:r>
      <w:r w:rsidR="001C5BD7" w:rsidRPr="00DD39B9">
        <w:rPr>
          <w:rFonts w:ascii="Times New Roman" w:hAnsi="Times New Roman" w:cs="Times New Roman"/>
          <w:lang w:val="en-US"/>
        </w:rPr>
        <w:t>O157:H7</w:t>
      </w:r>
      <w:r w:rsidR="001C5BD7">
        <w:rPr>
          <w:rFonts w:ascii="Times New Roman" w:hAnsi="Times New Roman" w:cs="Times New Roman"/>
          <w:lang w:val="en-US"/>
        </w:rPr>
        <w:t xml:space="preserve"> </w:t>
      </w:r>
      <w:r w:rsidR="001C5BD7" w:rsidRPr="00586918">
        <w:rPr>
          <w:rFonts w:ascii="Times New Roman" w:hAnsi="Times New Roman" w:cs="Times New Roman"/>
          <w:lang w:val="en-US"/>
        </w:rPr>
        <w:t>positive to</w:t>
      </w:r>
      <w:r w:rsidR="001C5BD7" w:rsidRPr="00586918">
        <w:rPr>
          <w:rFonts w:ascii="Times New Roman" w:hAnsi="Times New Roman" w:cs="Times New Roman"/>
          <w:b/>
          <w:lang w:val="en-US"/>
        </w:rPr>
        <w:t xml:space="preserve"> </w:t>
      </w:r>
      <w:proofErr w:type="spellStart"/>
      <w:r w:rsidR="001C5BD7" w:rsidRPr="00416655">
        <w:rPr>
          <w:rFonts w:ascii="Times New Roman" w:hAnsi="Times New Roman" w:cs="Times New Roman"/>
          <w:i/>
          <w:lang w:val="en-US"/>
        </w:rPr>
        <w:t>stx</w:t>
      </w:r>
      <w:proofErr w:type="spellEnd"/>
      <w:r w:rsidR="001C5BD7" w:rsidRPr="00416655">
        <w:rPr>
          <w:rFonts w:ascii="Times New Roman" w:hAnsi="Times New Roman" w:cs="Times New Roman"/>
          <w:i/>
          <w:lang w:val="en-US"/>
        </w:rPr>
        <w:t xml:space="preserve"> </w:t>
      </w:r>
      <w:r w:rsidR="001C5BD7" w:rsidRPr="00586918">
        <w:rPr>
          <w:rFonts w:ascii="Times New Roman" w:hAnsi="Times New Roman" w:cs="Times New Roman"/>
          <w:lang w:val="en-US"/>
        </w:rPr>
        <w:t xml:space="preserve">and </w:t>
      </w:r>
      <w:proofErr w:type="spellStart"/>
      <w:r w:rsidR="001C5BD7" w:rsidRPr="00416655">
        <w:rPr>
          <w:rFonts w:ascii="Times New Roman" w:hAnsi="Times New Roman" w:cs="Times New Roman"/>
          <w:i/>
          <w:lang w:val="en-US"/>
        </w:rPr>
        <w:t>eae</w:t>
      </w:r>
      <w:proofErr w:type="spellEnd"/>
      <w:r w:rsidR="001C5BD7" w:rsidRPr="00586918">
        <w:rPr>
          <w:rFonts w:ascii="Times New Roman" w:hAnsi="Times New Roman" w:cs="Times New Roman"/>
          <w:lang w:val="en-US"/>
        </w:rPr>
        <w:t xml:space="preserve"> virulence genes</w:t>
      </w:r>
      <w:r w:rsidR="001C5BD7" w:rsidRPr="002D1DF6">
        <w:rPr>
          <w:rFonts w:ascii="Times New Roman" w:hAnsi="Times New Roman" w:cs="Times New Roman"/>
          <w:lang w:val="en-US"/>
        </w:rPr>
        <w:t xml:space="preserve"> </w:t>
      </w:r>
      <w:r w:rsidR="007A1C9E">
        <w:rPr>
          <w:rFonts w:ascii="Times New Roman" w:hAnsi="Times New Roman" w:cs="Times New Roman"/>
          <w:lang w:val="en-US"/>
        </w:rPr>
        <w:t xml:space="preserve">was </w:t>
      </w:r>
      <w:r w:rsidR="001C5BD7">
        <w:rPr>
          <w:rFonts w:ascii="Times New Roman" w:hAnsi="Times New Roman" w:cs="Times New Roman"/>
          <w:lang w:val="en-US"/>
        </w:rPr>
        <w:t>isolated</w:t>
      </w:r>
      <w:r w:rsidR="007A1C9E">
        <w:rPr>
          <w:rFonts w:ascii="Times New Roman" w:hAnsi="Times New Roman" w:cs="Times New Roman"/>
          <w:lang w:val="en-US"/>
        </w:rPr>
        <w:t>,</w:t>
      </w:r>
      <w:r w:rsidR="001C5BD7">
        <w:rPr>
          <w:rFonts w:ascii="Times New Roman" w:hAnsi="Times New Roman" w:cs="Times New Roman"/>
          <w:lang w:val="en-US"/>
        </w:rPr>
        <w:t xml:space="preserve"> </w:t>
      </w:r>
      <w:r w:rsidR="003E3122">
        <w:rPr>
          <w:rFonts w:ascii="Times New Roman" w:hAnsi="Times New Roman" w:cs="Times New Roman"/>
          <w:lang w:val="en-US"/>
        </w:rPr>
        <w:t xml:space="preserve">were </w:t>
      </w:r>
      <w:r w:rsidR="0005630F" w:rsidRPr="007A1C9E">
        <w:rPr>
          <w:rFonts w:ascii="Times New Roman" w:hAnsi="Times New Roman" w:cs="Times New Roman"/>
          <w:lang w:val="en-US"/>
        </w:rPr>
        <w:t>considered for th</w:t>
      </w:r>
      <w:r w:rsidR="00F053C3">
        <w:rPr>
          <w:rFonts w:ascii="Times New Roman" w:hAnsi="Times New Roman" w:cs="Times New Roman"/>
          <w:lang w:val="en-US"/>
        </w:rPr>
        <w:t>is</w:t>
      </w:r>
      <w:r w:rsidR="0005630F" w:rsidRPr="007A1C9E">
        <w:rPr>
          <w:rFonts w:ascii="Times New Roman" w:hAnsi="Times New Roman" w:cs="Times New Roman"/>
          <w:lang w:val="en-US"/>
        </w:rPr>
        <w:t xml:space="preserve"> RA. </w:t>
      </w:r>
      <w:r w:rsidR="001D2805" w:rsidRPr="007A1C9E">
        <w:rPr>
          <w:rFonts w:ascii="Times New Roman" w:hAnsi="Times New Roman" w:cs="Times New Roman"/>
          <w:lang w:val="en-US"/>
        </w:rPr>
        <w:t>Assuming</w:t>
      </w:r>
      <w:r w:rsidR="009221FB" w:rsidRPr="007A1C9E">
        <w:rPr>
          <w:rFonts w:ascii="Times New Roman" w:hAnsi="Times New Roman" w:cs="Times New Roman"/>
          <w:lang w:val="en-US"/>
        </w:rPr>
        <w:t xml:space="preserve"> that the true prevalence of </w:t>
      </w:r>
      <w:r w:rsidR="003E3122">
        <w:rPr>
          <w:rFonts w:ascii="Times New Roman" w:hAnsi="Times New Roman" w:cs="Times New Roman"/>
          <w:lang w:val="en-US"/>
        </w:rPr>
        <w:t>STEC</w:t>
      </w:r>
      <w:r w:rsidR="003E3122" w:rsidRPr="007A1C9E">
        <w:rPr>
          <w:rFonts w:ascii="Times New Roman" w:hAnsi="Times New Roman" w:cs="Times New Roman"/>
          <w:lang w:val="en-US"/>
        </w:rPr>
        <w:t xml:space="preserve"> </w:t>
      </w:r>
      <w:r w:rsidR="005B7DE9" w:rsidRPr="007A1C9E">
        <w:rPr>
          <w:rFonts w:ascii="Times New Roman" w:hAnsi="Times New Roman" w:cs="Times New Roman"/>
          <w:lang w:val="en-US"/>
        </w:rPr>
        <w:t xml:space="preserve">O157:H7 </w:t>
      </w:r>
      <w:r w:rsidR="001D2805" w:rsidRPr="007A1C9E">
        <w:rPr>
          <w:rFonts w:ascii="Times New Roman" w:hAnsi="Times New Roman" w:cs="Times New Roman"/>
          <w:lang w:val="en-US"/>
        </w:rPr>
        <w:t xml:space="preserve">in a given population of raw milk samples collected from vending machines is </w:t>
      </w:r>
      <w:r w:rsidR="001D2805" w:rsidRPr="007A1C9E">
        <w:rPr>
          <w:rFonts w:ascii="Times New Roman" w:hAnsi="Times New Roman" w:cs="Times New Roman"/>
          <w:i/>
          <w:lang w:val="en-US"/>
        </w:rPr>
        <w:t>P</w:t>
      </w:r>
      <w:r w:rsidR="008F6290" w:rsidRPr="007A1C9E">
        <w:rPr>
          <w:rFonts w:ascii="Times New Roman" w:hAnsi="Times New Roman" w:cs="Times New Roman"/>
          <w:lang w:val="en-US"/>
        </w:rPr>
        <w:t xml:space="preserve">, </w:t>
      </w:r>
      <w:r w:rsidR="005B7DE9" w:rsidRPr="007A1C9E">
        <w:rPr>
          <w:rFonts w:ascii="Times New Roman" w:hAnsi="Times New Roman" w:cs="Times New Roman"/>
          <w:lang w:val="en-US"/>
        </w:rPr>
        <w:t>the number of positive raw milk sample</w:t>
      </w:r>
      <w:r w:rsidR="009221FB" w:rsidRPr="007A1C9E">
        <w:rPr>
          <w:rFonts w:ascii="Times New Roman" w:hAnsi="Times New Roman" w:cs="Times New Roman"/>
          <w:lang w:val="en-US"/>
        </w:rPr>
        <w:t>s</w:t>
      </w:r>
      <w:r w:rsidR="00AF6C88" w:rsidRPr="007A1C9E">
        <w:rPr>
          <w:rFonts w:ascii="Times New Roman" w:hAnsi="Times New Roman" w:cs="Times New Roman"/>
          <w:lang w:val="en-US"/>
        </w:rPr>
        <w:t xml:space="preserve"> (</w:t>
      </w:r>
      <w:r w:rsidR="001D2805" w:rsidRPr="007A1C9E">
        <w:rPr>
          <w:rFonts w:ascii="Times New Roman" w:hAnsi="Times New Roman" w:cs="Times New Roman"/>
          <w:i/>
          <w:lang w:val="en-US"/>
        </w:rPr>
        <w:t>K</w:t>
      </w:r>
      <w:r w:rsidR="00AF6C88" w:rsidRPr="007A1C9E">
        <w:rPr>
          <w:rFonts w:ascii="Times New Roman" w:hAnsi="Times New Roman" w:cs="Times New Roman"/>
          <w:lang w:val="en-US"/>
        </w:rPr>
        <w:t xml:space="preserve">) </w:t>
      </w:r>
      <w:r w:rsidR="001D2805" w:rsidRPr="007A1C9E">
        <w:rPr>
          <w:rFonts w:ascii="Times New Roman" w:hAnsi="Times New Roman" w:cs="Times New Roman"/>
          <w:lang w:val="en-US"/>
        </w:rPr>
        <w:t>in</w:t>
      </w:r>
      <w:r w:rsidR="005B7DE9" w:rsidRPr="007A1C9E">
        <w:rPr>
          <w:rFonts w:ascii="Times New Roman" w:hAnsi="Times New Roman" w:cs="Times New Roman"/>
          <w:lang w:val="en-US"/>
        </w:rPr>
        <w:t xml:space="preserve"> official </w:t>
      </w:r>
      <w:r w:rsidR="005A0B12" w:rsidRPr="007A1C9E">
        <w:rPr>
          <w:rFonts w:ascii="Times New Roman" w:hAnsi="Times New Roman" w:cs="Times New Roman"/>
          <w:lang w:val="en-US"/>
        </w:rPr>
        <w:t xml:space="preserve">controls </w:t>
      </w:r>
      <w:r w:rsidR="00D7292C" w:rsidRPr="007A1C9E">
        <w:rPr>
          <w:rFonts w:ascii="Times New Roman" w:hAnsi="Times New Roman" w:cs="Times New Roman"/>
          <w:lang w:val="en-US"/>
        </w:rPr>
        <w:t xml:space="preserve">samples </w:t>
      </w:r>
      <w:r w:rsidR="00AF6C88" w:rsidRPr="007A1C9E">
        <w:rPr>
          <w:rFonts w:ascii="Times New Roman" w:hAnsi="Times New Roman" w:cs="Times New Roman"/>
          <w:lang w:val="en-US"/>
        </w:rPr>
        <w:t>(</w:t>
      </w:r>
      <w:r w:rsidR="00AF6C88" w:rsidRPr="007A1C9E">
        <w:rPr>
          <w:rFonts w:ascii="Times New Roman" w:hAnsi="Times New Roman" w:cs="Times New Roman"/>
          <w:i/>
          <w:lang w:val="en-US"/>
        </w:rPr>
        <w:t>M</w:t>
      </w:r>
      <w:r w:rsidR="00AF6C88" w:rsidRPr="007A1C9E">
        <w:rPr>
          <w:rFonts w:ascii="Times New Roman" w:hAnsi="Times New Roman" w:cs="Times New Roman"/>
          <w:lang w:val="en-US"/>
        </w:rPr>
        <w:t xml:space="preserve">) </w:t>
      </w:r>
      <w:r w:rsidR="005A0B12" w:rsidRPr="007A1C9E">
        <w:rPr>
          <w:rFonts w:ascii="Times New Roman" w:hAnsi="Times New Roman" w:cs="Times New Roman"/>
          <w:lang w:val="en-US"/>
        </w:rPr>
        <w:t xml:space="preserve">from 2008 </w:t>
      </w:r>
      <w:r w:rsidR="003E3122">
        <w:rPr>
          <w:rFonts w:ascii="Times New Roman" w:hAnsi="Times New Roman" w:cs="Times New Roman"/>
          <w:lang w:val="en-US"/>
        </w:rPr>
        <w:t>to</w:t>
      </w:r>
      <w:r w:rsidR="003E3122" w:rsidRPr="007A1C9E">
        <w:rPr>
          <w:rFonts w:ascii="Times New Roman" w:hAnsi="Times New Roman" w:cs="Times New Roman"/>
          <w:lang w:val="en-US"/>
        </w:rPr>
        <w:t xml:space="preserve"> </w:t>
      </w:r>
      <w:r w:rsidR="005A0B12" w:rsidRPr="007A1C9E">
        <w:rPr>
          <w:rFonts w:ascii="Times New Roman" w:hAnsi="Times New Roman" w:cs="Times New Roman"/>
          <w:lang w:val="en-US"/>
        </w:rPr>
        <w:t>2014 is binomial (</w:t>
      </w:r>
      <w:r w:rsidR="005A0B12" w:rsidRPr="007A1C9E">
        <w:rPr>
          <w:rFonts w:ascii="Times New Roman" w:hAnsi="Times New Roman" w:cs="Times New Roman"/>
          <w:i/>
          <w:lang w:val="en-US"/>
        </w:rPr>
        <w:t>M,</w:t>
      </w:r>
      <w:r w:rsidR="005A0B12" w:rsidRPr="007A1C9E">
        <w:rPr>
          <w:rFonts w:ascii="Times New Roman" w:hAnsi="Times New Roman" w:cs="Times New Roman"/>
          <w:lang w:val="en-US"/>
        </w:rPr>
        <w:t xml:space="preserve"> </w:t>
      </w:r>
      <w:r w:rsidR="005A0B12" w:rsidRPr="007A1C9E">
        <w:rPr>
          <w:rFonts w:ascii="Times New Roman" w:hAnsi="Times New Roman" w:cs="Times New Roman"/>
          <w:i/>
          <w:lang w:val="en-US"/>
        </w:rPr>
        <w:t>P</w:t>
      </w:r>
      <w:r w:rsidR="005B7DE9" w:rsidRPr="007A1C9E">
        <w:rPr>
          <w:rFonts w:ascii="Times New Roman" w:hAnsi="Times New Roman" w:cs="Times New Roman"/>
          <w:lang w:val="en-US"/>
        </w:rPr>
        <w:t xml:space="preserve">). </w:t>
      </w:r>
      <w:r w:rsidR="008F6290" w:rsidRPr="007A1C9E">
        <w:rPr>
          <w:rFonts w:ascii="Times New Roman" w:hAnsi="Times New Roman" w:cs="Times New Roman"/>
          <w:lang w:val="en-US"/>
        </w:rPr>
        <w:t xml:space="preserve">The beta function </w:t>
      </w:r>
      <w:proofErr w:type="gramStart"/>
      <w:r w:rsidR="008F6290" w:rsidRPr="007A1C9E">
        <w:rPr>
          <w:rFonts w:ascii="Times New Roman" w:hAnsi="Times New Roman" w:cs="Times New Roman"/>
          <w:lang w:val="en-US"/>
        </w:rPr>
        <w:t>was used</w:t>
      </w:r>
      <w:proofErr w:type="gramEnd"/>
      <w:r w:rsidR="008F6290" w:rsidRPr="007A1C9E">
        <w:rPr>
          <w:rFonts w:ascii="Times New Roman" w:hAnsi="Times New Roman" w:cs="Times New Roman"/>
          <w:lang w:val="en-US"/>
        </w:rPr>
        <w:t xml:space="preserve"> to model the uncertainty introduced by sampling on the true prevalence estimation of </w:t>
      </w:r>
      <w:r w:rsidR="003E3122">
        <w:rPr>
          <w:rFonts w:ascii="Times New Roman" w:hAnsi="Times New Roman" w:cs="Times New Roman"/>
          <w:lang w:val="en-US"/>
        </w:rPr>
        <w:t>STEC</w:t>
      </w:r>
      <w:r w:rsidR="003E3122" w:rsidRPr="007A1C9E">
        <w:rPr>
          <w:rFonts w:ascii="Times New Roman" w:hAnsi="Times New Roman" w:cs="Times New Roman"/>
          <w:lang w:val="en-US"/>
        </w:rPr>
        <w:t xml:space="preserve"> </w:t>
      </w:r>
      <w:r w:rsidR="008F6290" w:rsidRPr="007A1C9E">
        <w:rPr>
          <w:rFonts w:ascii="Times New Roman" w:hAnsi="Times New Roman" w:cs="Times New Roman"/>
          <w:lang w:val="en-US"/>
        </w:rPr>
        <w:t>O157:H7</w:t>
      </w:r>
      <w:r w:rsidR="008F6290" w:rsidRPr="007A1C9E">
        <w:rPr>
          <w:rFonts w:ascii="Times New Roman" w:hAnsi="Times New Roman" w:cs="Times New Roman"/>
          <w:b/>
          <w:lang w:val="en-US"/>
        </w:rPr>
        <w:t xml:space="preserve"> </w:t>
      </w:r>
      <w:r w:rsidR="008F6290" w:rsidRPr="007A1C9E">
        <w:rPr>
          <w:rFonts w:ascii="Times New Roman" w:hAnsi="Times New Roman" w:cs="Times New Roman"/>
          <w:lang w:val="en-US"/>
        </w:rPr>
        <w:t xml:space="preserve">in raw milk samples. </w:t>
      </w:r>
      <w:proofErr w:type="gramStart"/>
      <w:r w:rsidR="008F6290" w:rsidRPr="007A1C9E">
        <w:rPr>
          <w:rFonts w:ascii="Times New Roman" w:hAnsi="Times New Roman" w:cs="Times New Roman"/>
          <w:lang w:val="en-US"/>
        </w:rPr>
        <w:t>Using Bayes’ theorem</w:t>
      </w:r>
      <w:r w:rsidR="003E3122">
        <w:rPr>
          <w:rFonts w:ascii="Times New Roman" w:hAnsi="Times New Roman" w:cs="Times New Roman"/>
          <w:lang w:val="en-US"/>
        </w:rPr>
        <w:t>,</w:t>
      </w:r>
      <w:r w:rsidR="008F6290" w:rsidRPr="007A1C9E">
        <w:rPr>
          <w:rFonts w:ascii="Times New Roman" w:hAnsi="Times New Roman" w:cs="Times New Roman"/>
          <w:lang w:val="en-US"/>
        </w:rPr>
        <w:t xml:space="preserve"> where no prior knowledge of the prevalence (</w:t>
      </w:r>
      <w:r w:rsidR="008F6290" w:rsidRPr="007A1C9E">
        <w:rPr>
          <w:rFonts w:ascii="Times New Roman" w:hAnsi="Times New Roman" w:cs="Times New Roman"/>
          <w:i/>
          <w:lang w:val="en-US"/>
        </w:rPr>
        <w:t>P</w:t>
      </w:r>
      <w:r w:rsidR="008F6290" w:rsidRPr="007A1C9E">
        <w:rPr>
          <w:rFonts w:ascii="Times New Roman" w:hAnsi="Times New Roman" w:cs="Times New Roman"/>
          <w:lang w:val="en-US"/>
        </w:rPr>
        <w:t xml:space="preserve">) of </w:t>
      </w:r>
      <w:r w:rsidR="009C5780">
        <w:rPr>
          <w:rFonts w:ascii="Times New Roman" w:hAnsi="Times New Roman" w:cs="Times New Roman"/>
          <w:lang w:val="en-US"/>
        </w:rPr>
        <w:t>S</w:t>
      </w:r>
      <w:r w:rsidR="008F6290" w:rsidRPr="007A1C9E">
        <w:rPr>
          <w:rFonts w:ascii="Times New Roman" w:hAnsi="Times New Roman" w:cs="Times New Roman"/>
          <w:lang w:val="en-US"/>
        </w:rPr>
        <w:t>TEC O157:H7</w:t>
      </w:r>
      <w:r w:rsidR="008F6290" w:rsidRPr="007A1C9E">
        <w:rPr>
          <w:rFonts w:ascii="Times New Roman" w:hAnsi="Times New Roman" w:cs="Times New Roman"/>
          <w:i/>
          <w:lang w:val="en-US"/>
        </w:rPr>
        <w:t xml:space="preserve"> </w:t>
      </w:r>
      <w:r w:rsidR="008F6290" w:rsidRPr="007A1C9E">
        <w:rPr>
          <w:rFonts w:ascii="Times New Roman" w:hAnsi="Times New Roman" w:cs="Times New Roman"/>
          <w:b/>
          <w:lang w:val="en-US"/>
        </w:rPr>
        <w:t xml:space="preserve"> </w:t>
      </w:r>
      <w:r w:rsidR="008F6290" w:rsidRPr="007A1C9E">
        <w:rPr>
          <w:rFonts w:ascii="Times New Roman" w:hAnsi="Times New Roman" w:cs="Times New Roman"/>
          <w:lang w:val="en-US"/>
        </w:rPr>
        <w:t xml:space="preserve">in a given population of raw milk samples collected at vending machines is assumed, the fraction of raw milk samples contaminated by </w:t>
      </w:r>
      <w:r w:rsidR="003E3122">
        <w:rPr>
          <w:rFonts w:ascii="Times New Roman" w:hAnsi="Times New Roman" w:cs="Times New Roman"/>
          <w:lang w:val="en-US"/>
        </w:rPr>
        <w:t>ST</w:t>
      </w:r>
      <w:r w:rsidR="008F6290" w:rsidRPr="007A1C9E">
        <w:rPr>
          <w:rFonts w:ascii="Times New Roman" w:hAnsi="Times New Roman" w:cs="Times New Roman"/>
          <w:lang w:val="en-US"/>
        </w:rPr>
        <w:t>EC O157:H7</w:t>
      </w:r>
      <w:r w:rsidR="008F6290" w:rsidRPr="007A1C9E">
        <w:rPr>
          <w:rFonts w:ascii="Times New Roman" w:hAnsi="Times New Roman" w:cs="Times New Roman"/>
          <w:i/>
          <w:lang w:val="en-US"/>
        </w:rPr>
        <w:t xml:space="preserve"> </w:t>
      </w:r>
      <w:r w:rsidR="008F6290" w:rsidRPr="007A1C9E">
        <w:rPr>
          <w:rFonts w:ascii="Times New Roman" w:hAnsi="Times New Roman" w:cs="Times New Roman"/>
          <w:lang w:val="en-US"/>
        </w:rPr>
        <w:t>was assumed to follow a Beta distribution (</w:t>
      </w:r>
      <w:proofErr w:type="spellStart"/>
      <w:r w:rsidR="008F6290" w:rsidRPr="007A1C9E">
        <w:rPr>
          <w:rFonts w:ascii="Times New Roman" w:hAnsi="Times New Roman" w:cs="Times New Roman"/>
          <w:lang w:val="en-US"/>
        </w:rPr>
        <w:t>Vose</w:t>
      </w:r>
      <w:proofErr w:type="spellEnd"/>
      <w:r w:rsidR="008F6290" w:rsidRPr="007A1C9E">
        <w:rPr>
          <w:rFonts w:ascii="Times New Roman" w:hAnsi="Times New Roman" w:cs="Times New Roman"/>
          <w:lang w:val="en-US"/>
        </w:rPr>
        <w:t xml:space="preserve">, 1996): if we assume a uniform [0.1] prior distribution for </w:t>
      </w:r>
      <w:r w:rsidR="008F6290" w:rsidRPr="007A1C9E">
        <w:rPr>
          <w:rFonts w:ascii="Times New Roman" w:hAnsi="Times New Roman" w:cs="Times New Roman"/>
          <w:i/>
          <w:lang w:val="en-US"/>
        </w:rPr>
        <w:t>P</w:t>
      </w:r>
      <w:r w:rsidR="008F6290" w:rsidRPr="007A1C9E">
        <w:rPr>
          <w:rFonts w:ascii="Times New Roman" w:hAnsi="Times New Roman" w:cs="Times New Roman"/>
          <w:vertAlign w:val="superscript"/>
          <w:lang w:val="en-US"/>
        </w:rPr>
        <w:t>+</w:t>
      </w:r>
      <w:r w:rsidR="008F6290" w:rsidRPr="007A1C9E">
        <w:rPr>
          <w:rFonts w:ascii="Times New Roman" w:hAnsi="Times New Roman" w:cs="Times New Roman"/>
          <w:lang w:val="en-US"/>
        </w:rPr>
        <w:t xml:space="preserve"> (the probability of being positive) and find that </w:t>
      </w:r>
      <w:r w:rsidR="008F6290" w:rsidRPr="007A1C9E">
        <w:rPr>
          <w:rFonts w:ascii="Times New Roman" w:hAnsi="Times New Roman" w:cs="Times New Roman"/>
          <w:i/>
          <w:lang w:val="en-US"/>
        </w:rPr>
        <w:t>K</w:t>
      </w:r>
      <w:r w:rsidR="008F6290" w:rsidRPr="007A1C9E">
        <w:rPr>
          <w:rFonts w:ascii="Times New Roman" w:hAnsi="Times New Roman" w:cs="Times New Roman"/>
          <w:lang w:val="en-US"/>
        </w:rPr>
        <w:t xml:space="preserve"> of </w:t>
      </w:r>
      <w:r w:rsidR="008F6290" w:rsidRPr="007A1C9E">
        <w:rPr>
          <w:rFonts w:ascii="Times New Roman" w:hAnsi="Times New Roman" w:cs="Times New Roman"/>
          <w:i/>
          <w:lang w:val="en-US"/>
        </w:rPr>
        <w:t>M</w:t>
      </w:r>
      <w:r w:rsidR="008F6290" w:rsidRPr="007A1C9E">
        <w:rPr>
          <w:rFonts w:ascii="Times New Roman" w:hAnsi="Times New Roman" w:cs="Times New Roman"/>
          <w:lang w:val="en-US"/>
        </w:rPr>
        <w:t xml:space="preserve"> sampled vending machines sell raw milk contaminated by</w:t>
      </w:r>
      <w:r w:rsidR="008F6290" w:rsidRPr="007A1C9E">
        <w:rPr>
          <w:rFonts w:ascii="Times New Roman" w:hAnsi="Times New Roman" w:cs="Times New Roman"/>
          <w:i/>
          <w:lang w:val="en-US"/>
        </w:rPr>
        <w:t xml:space="preserve"> </w:t>
      </w:r>
      <w:r w:rsidR="003E3122">
        <w:rPr>
          <w:rFonts w:ascii="Times New Roman" w:hAnsi="Times New Roman" w:cs="Times New Roman"/>
          <w:lang w:val="en-US"/>
        </w:rPr>
        <w:t>ST</w:t>
      </w:r>
      <w:r w:rsidR="003E3122" w:rsidRPr="007A1C9E">
        <w:rPr>
          <w:rFonts w:ascii="Times New Roman" w:hAnsi="Times New Roman" w:cs="Times New Roman"/>
          <w:lang w:val="en-US"/>
        </w:rPr>
        <w:t xml:space="preserve">EC </w:t>
      </w:r>
      <w:r w:rsidR="008F6290" w:rsidRPr="007A1C9E">
        <w:rPr>
          <w:rFonts w:ascii="Times New Roman" w:hAnsi="Times New Roman" w:cs="Times New Roman"/>
          <w:lang w:val="en-US"/>
        </w:rPr>
        <w:t>O157:H7, the posterior distribution of raw milk prevalence was modelled as:</w:t>
      </w:r>
      <w:proofErr w:type="gramEnd"/>
      <w:r w:rsidR="008F6290" w:rsidRPr="007A1C9E">
        <w:rPr>
          <w:rFonts w:ascii="Times New Roman" w:hAnsi="Times New Roman" w:cs="Times New Roman"/>
          <w:lang w:val="en-US"/>
        </w:rPr>
        <w:t xml:space="preserve"> </w:t>
      </w:r>
    </w:p>
    <w:p w:rsidR="008F6290" w:rsidRPr="007A1C9E" w:rsidRDefault="008F6290" w:rsidP="00621D38">
      <w:pPr>
        <w:spacing w:line="480" w:lineRule="auto"/>
        <w:jc w:val="both"/>
        <w:rPr>
          <w:rFonts w:ascii="Times New Roman" w:hAnsi="Times New Roman" w:cs="Times New Roman"/>
          <w:lang w:val="en-US"/>
        </w:rPr>
      </w:pPr>
      <w:r w:rsidRPr="007A1C9E">
        <w:rPr>
          <w:rFonts w:ascii="Times New Roman" w:hAnsi="Times New Roman" w:cs="Times New Roman"/>
          <w:i/>
          <w:lang w:val="en-US"/>
        </w:rPr>
        <w:t>P</w:t>
      </w:r>
      <w:r w:rsidRPr="007A1C9E">
        <w:rPr>
          <w:rFonts w:ascii="Times New Roman" w:hAnsi="Times New Roman" w:cs="Times New Roman"/>
          <w:vertAlign w:val="superscript"/>
          <w:lang w:val="en-US"/>
        </w:rPr>
        <w:t>+</w:t>
      </w:r>
      <w:r w:rsidRPr="007A1C9E">
        <w:rPr>
          <w:rFonts w:ascii="Times New Roman" w:hAnsi="Times New Roman" w:cs="Times New Roman"/>
          <w:lang w:val="en-US"/>
        </w:rPr>
        <w:t xml:space="preserve"> = Beta (</w:t>
      </w:r>
      <w:r w:rsidRPr="007A1C9E">
        <w:rPr>
          <w:rFonts w:ascii="Times New Roman" w:hAnsi="Times New Roman" w:cs="Times New Roman"/>
          <w:i/>
          <w:lang w:val="en-US"/>
        </w:rPr>
        <w:t>K</w:t>
      </w:r>
      <w:r w:rsidRPr="007A1C9E">
        <w:rPr>
          <w:rFonts w:ascii="Times New Roman" w:hAnsi="Times New Roman" w:cs="Times New Roman"/>
          <w:lang w:val="en-US"/>
        </w:rPr>
        <w:t xml:space="preserve"> + 1; </w:t>
      </w:r>
      <w:r w:rsidRPr="007A1C9E">
        <w:rPr>
          <w:rFonts w:ascii="Times New Roman" w:hAnsi="Times New Roman" w:cs="Times New Roman"/>
          <w:i/>
          <w:lang w:val="en-US"/>
        </w:rPr>
        <w:t>M</w:t>
      </w:r>
      <w:r w:rsidRPr="007A1C9E">
        <w:rPr>
          <w:rFonts w:ascii="Times New Roman" w:hAnsi="Times New Roman" w:cs="Times New Roman"/>
          <w:lang w:val="en-US"/>
        </w:rPr>
        <w:t xml:space="preserve"> – </w:t>
      </w:r>
      <w:r w:rsidRPr="007A1C9E">
        <w:rPr>
          <w:rFonts w:ascii="Times New Roman" w:hAnsi="Times New Roman" w:cs="Times New Roman"/>
          <w:i/>
          <w:lang w:val="en-US"/>
        </w:rPr>
        <w:t>K</w:t>
      </w:r>
      <w:r w:rsidRPr="007A1C9E">
        <w:rPr>
          <w:rFonts w:ascii="Times New Roman" w:hAnsi="Times New Roman" w:cs="Times New Roman"/>
          <w:lang w:val="en-US"/>
        </w:rPr>
        <w:t xml:space="preserve"> + 1) (1)</w:t>
      </w:r>
    </w:p>
    <w:p w:rsidR="008F6290" w:rsidRPr="007A1C9E" w:rsidRDefault="008F6290" w:rsidP="00621D38">
      <w:pPr>
        <w:spacing w:line="480" w:lineRule="auto"/>
        <w:jc w:val="both"/>
        <w:rPr>
          <w:rFonts w:ascii="Times New Roman" w:hAnsi="Times New Roman" w:cs="Times New Roman"/>
          <w:lang w:val="en-US"/>
        </w:rPr>
      </w:pPr>
      <w:proofErr w:type="gramStart"/>
      <w:r w:rsidRPr="007A1C9E">
        <w:rPr>
          <w:rFonts w:ascii="Times New Roman" w:hAnsi="Times New Roman" w:cs="Times New Roman"/>
          <w:lang w:val="en-US"/>
        </w:rPr>
        <w:t>where</w:t>
      </w:r>
      <w:proofErr w:type="gramEnd"/>
      <w:r w:rsidRPr="007A1C9E">
        <w:rPr>
          <w:rFonts w:ascii="Times New Roman" w:hAnsi="Times New Roman" w:cs="Times New Roman"/>
          <w:lang w:val="en-US"/>
        </w:rPr>
        <w:t xml:space="preserve"> </w:t>
      </w:r>
      <w:r w:rsidRPr="007A1C9E">
        <w:rPr>
          <w:rFonts w:ascii="Times New Roman" w:hAnsi="Times New Roman" w:cs="Times New Roman"/>
          <w:i/>
          <w:lang w:val="en-US"/>
        </w:rPr>
        <w:t xml:space="preserve">K </w:t>
      </w:r>
      <w:r w:rsidRPr="007A1C9E">
        <w:rPr>
          <w:rFonts w:ascii="Times New Roman" w:hAnsi="Times New Roman" w:cs="Times New Roman"/>
          <w:lang w:val="en-US"/>
        </w:rPr>
        <w:t xml:space="preserve">is the number of positive raw milk samples </w:t>
      </w:r>
      <w:r w:rsidR="00C96898">
        <w:rPr>
          <w:rFonts w:ascii="Times New Roman" w:hAnsi="Times New Roman" w:cs="Times New Roman"/>
          <w:lang w:val="en-US"/>
        </w:rPr>
        <w:t>in which</w:t>
      </w:r>
      <w:r w:rsidR="00C96898" w:rsidRPr="007A1C9E">
        <w:rPr>
          <w:rFonts w:ascii="Times New Roman" w:hAnsi="Times New Roman" w:cs="Times New Roman"/>
          <w:lang w:val="en-US"/>
        </w:rPr>
        <w:t xml:space="preserve"> </w:t>
      </w:r>
      <w:r w:rsidR="003E3122" w:rsidRPr="00416655">
        <w:rPr>
          <w:rFonts w:ascii="Times New Roman" w:hAnsi="Times New Roman" w:cs="Times New Roman"/>
          <w:lang w:val="en-US"/>
        </w:rPr>
        <w:t xml:space="preserve">STEC </w:t>
      </w:r>
      <w:r w:rsidRPr="00416655">
        <w:rPr>
          <w:rFonts w:ascii="Times New Roman" w:hAnsi="Times New Roman" w:cs="Times New Roman"/>
          <w:lang w:val="en-US"/>
        </w:rPr>
        <w:t>O157:H7</w:t>
      </w:r>
      <w:r w:rsidRPr="007A1C9E">
        <w:rPr>
          <w:rFonts w:ascii="Times New Roman" w:hAnsi="Times New Roman" w:cs="Times New Roman"/>
          <w:lang w:val="en-US"/>
        </w:rPr>
        <w:t xml:space="preserve"> was isolated in culture and </w:t>
      </w:r>
      <w:r w:rsidRPr="007A1C9E">
        <w:rPr>
          <w:rFonts w:ascii="Times New Roman" w:hAnsi="Times New Roman" w:cs="Times New Roman"/>
          <w:i/>
          <w:lang w:val="en-US"/>
        </w:rPr>
        <w:t>M</w:t>
      </w:r>
      <w:r w:rsidRPr="007A1C9E">
        <w:rPr>
          <w:rFonts w:ascii="Times New Roman" w:hAnsi="Times New Roman" w:cs="Times New Roman"/>
          <w:lang w:val="en-US"/>
        </w:rPr>
        <w:t xml:space="preserve"> is the total number of raw milk samples </w:t>
      </w:r>
      <w:proofErr w:type="spellStart"/>
      <w:r w:rsidRPr="007A1C9E">
        <w:rPr>
          <w:rFonts w:ascii="Times New Roman" w:hAnsi="Times New Roman" w:cs="Times New Roman"/>
          <w:lang w:val="en-US"/>
        </w:rPr>
        <w:t>analy</w:t>
      </w:r>
      <w:r w:rsidR="00D34DAB">
        <w:rPr>
          <w:rFonts w:ascii="Times New Roman" w:hAnsi="Times New Roman" w:cs="Times New Roman"/>
          <w:lang w:val="en-US"/>
        </w:rPr>
        <w:t>s</w:t>
      </w:r>
      <w:r w:rsidRPr="007A1C9E">
        <w:rPr>
          <w:rFonts w:ascii="Times New Roman" w:hAnsi="Times New Roman" w:cs="Times New Roman"/>
          <w:lang w:val="en-US"/>
        </w:rPr>
        <w:t>ed</w:t>
      </w:r>
      <w:proofErr w:type="spellEnd"/>
      <w:r w:rsidRPr="007A1C9E">
        <w:rPr>
          <w:rFonts w:ascii="Times New Roman" w:hAnsi="Times New Roman" w:cs="Times New Roman"/>
          <w:lang w:val="en-US"/>
        </w:rPr>
        <w:t xml:space="preserve"> (M=23,752).</w:t>
      </w:r>
    </w:p>
    <w:p w:rsidR="008F6290" w:rsidRPr="007A1C9E" w:rsidRDefault="008F6290" w:rsidP="00621D38">
      <w:pPr>
        <w:spacing w:line="480" w:lineRule="auto"/>
        <w:jc w:val="both"/>
        <w:rPr>
          <w:rFonts w:ascii="Times New Roman" w:hAnsi="Times New Roman" w:cs="Times New Roman"/>
          <w:lang w:val="en-US"/>
        </w:rPr>
      </w:pPr>
      <w:r w:rsidRPr="007A1C9E">
        <w:rPr>
          <w:rFonts w:ascii="Times New Roman" w:hAnsi="Times New Roman" w:cs="Times New Roman"/>
          <w:lang w:val="en-US"/>
        </w:rPr>
        <w:t>Therefor</w:t>
      </w:r>
      <w:r w:rsidR="006C737E" w:rsidRPr="007A1C9E">
        <w:rPr>
          <w:rFonts w:ascii="Times New Roman" w:hAnsi="Times New Roman" w:cs="Times New Roman"/>
          <w:lang w:val="en-US"/>
        </w:rPr>
        <w:t>e</w:t>
      </w:r>
      <w:r w:rsidRPr="007A1C9E">
        <w:rPr>
          <w:rFonts w:ascii="Times New Roman" w:hAnsi="Times New Roman" w:cs="Times New Roman"/>
          <w:lang w:val="en-US"/>
        </w:rPr>
        <w:t xml:space="preserve"> the raw milk status (presence or absence of </w:t>
      </w:r>
      <w:r w:rsidR="00097115" w:rsidRPr="00416655">
        <w:rPr>
          <w:rFonts w:ascii="Times New Roman" w:hAnsi="Times New Roman" w:cs="Times New Roman"/>
          <w:lang w:val="en-US"/>
        </w:rPr>
        <w:t xml:space="preserve">STEC </w:t>
      </w:r>
      <w:r w:rsidRPr="00416655">
        <w:rPr>
          <w:rFonts w:ascii="Times New Roman" w:hAnsi="Times New Roman" w:cs="Times New Roman"/>
          <w:lang w:val="en-US"/>
        </w:rPr>
        <w:t>O157:H7</w:t>
      </w:r>
      <w:r w:rsidRPr="007A1C9E">
        <w:rPr>
          <w:rFonts w:ascii="Times New Roman" w:hAnsi="Times New Roman" w:cs="Times New Roman"/>
          <w:lang w:val="en-US"/>
        </w:rPr>
        <w:t>) was simulated as:</w:t>
      </w:r>
    </w:p>
    <w:p w:rsidR="008F6290" w:rsidRPr="007A1C9E" w:rsidRDefault="008F6290" w:rsidP="00621D38">
      <w:pPr>
        <w:spacing w:line="480" w:lineRule="auto"/>
        <w:jc w:val="both"/>
        <w:rPr>
          <w:rFonts w:ascii="Times New Roman" w:hAnsi="Times New Roman" w:cs="Times New Roman"/>
          <w:lang w:val="en-US"/>
        </w:rPr>
      </w:pPr>
      <w:r w:rsidRPr="007A1C9E">
        <w:rPr>
          <w:rFonts w:ascii="Times New Roman" w:hAnsi="Times New Roman" w:cs="Times New Roman"/>
          <w:lang w:val="en-US"/>
        </w:rPr>
        <w:t xml:space="preserve">Milk </w:t>
      </w:r>
      <w:proofErr w:type="spellStart"/>
      <w:r w:rsidRPr="007A1C9E">
        <w:rPr>
          <w:rFonts w:ascii="Times New Roman" w:hAnsi="Times New Roman" w:cs="Times New Roman"/>
          <w:lang w:val="en-US"/>
        </w:rPr>
        <w:t>status</w:t>
      </w:r>
      <w:r w:rsidR="00097115">
        <w:rPr>
          <w:rFonts w:ascii="Times New Roman" w:hAnsi="Times New Roman" w:cs="Times New Roman"/>
          <w:i/>
          <w:vertAlign w:val="subscript"/>
          <w:lang w:val="en-US"/>
        </w:rPr>
        <w:t>ST</w:t>
      </w:r>
      <w:r w:rsidRPr="007A1C9E">
        <w:rPr>
          <w:rFonts w:ascii="Times New Roman" w:hAnsi="Times New Roman" w:cs="Times New Roman"/>
          <w:i/>
          <w:vertAlign w:val="subscript"/>
          <w:lang w:val="en-US"/>
        </w:rPr>
        <w:t>EC</w:t>
      </w:r>
      <w:proofErr w:type="spellEnd"/>
      <w:r w:rsidRPr="007A1C9E">
        <w:rPr>
          <w:rFonts w:ascii="Times New Roman" w:hAnsi="Times New Roman" w:cs="Times New Roman"/>
          <w:i/>
          <w:vertAlign w:val="subscript"/>
          <w:lang w:val="en-US"/>
        </w:rPr>
        <w:t xml:space="preserve"> </w:t>
      </w:r>
      <w:r w:rsidRPr="007A1C9E">
        <w:rPr>
          <w:rFonts w:ascii="Times New Roman" w:hAnsi="Times New Roman" w:cs="Times New Roman"/>
          <w:lang w:val="en-US"/>
        </w:rPr>
        <w:t xml:space="preserve">(1 or 0) = </w:t>
      </w:r>
      <w:proofErr w:type="gramStart"/>
      <w:r w:rsidRPr="007A1C9E">
        <w:rPr>
          <w:rFonts w:ascii="Times New Roman" w:hAnsi="Times New Roman" w:cs="Times New Roman"/>
          <w:lang w:val="en-US"/>
        </w:rPr>
        <w:t>Bernoulli(</w:t>
      </w:r>
      <w:proofErr w:type="gramEnd"/>
      <w:r w:rsidRPr="007A1C9E">
        <w:rPr>
          <w:rFonts w:ascii="Times New Roman" w:hAnsi="Times New Roman" w:cs="Times New Roman"/>
          <w:i/>
          <w:lang w:val="en-US"/>
        </w:rPr>
        <w:t>P</w:t>
      </w:r>
      <w:r w:rsidRPr="007A1C9E">
        <w:rPr>
          <w:rFonts w:ascii="Times New Roman" w:hAnsi="Times New Roman" w:cs="Times New Roman"/>
          <w:vertAlign w:val="superscript"/>
          <w:lang w:val="en-US"/>
        </w:rPr>
        <w:t>+</w:t>
      </w:r>
      <w:r w:rsidRPr="007A1C9E">
        <w:rPr>
          <w:rFonts w:ascii="Times New Roman" w:hAnsi="Times New Roman" w:cs="Times New Roman"/>
          <w:lang w:val="en-US"/>
        </w:rPr>
        <w:t>) (2)</w:t>
      </w:r>
    </w:p>
    <w:p w:rsidR="006C737E" w:rsidRPr="007A1C9E" w:rsidRDefault="006C737E" w:rsidP="00621D38">
      <w:pPr>
        <w:spacing w:line="480" w:lineRule="auto"/>
        <w:jc w:val="both"/>
        <w:rPr>
          <w:rFonts w:ascii="Times New Roman" w:hAnsi="Times New Roman" w:cs="Times New Roman"/>
          <w:lang w:val="en-US"/>
        </w:rPr>
      </w:pPr>
    </w:p>
    <w:p w:rsidR="008F6290" w:rsidRPr="00DD23B2" w:rsidRDefault="002408B7" w:rsidP="00621D38">
      <w:pPr>
        <w:spacing w:line="480" w:lineRule="auto"/>
        <w:jc w:val="both"/>
        <w:rPr>
          <w:rFonts w:ascii="Times New Roman" w:hAnsi="Times New Roman" w:cs="Times New Roman"/>
          <w:b/>
          <w:lang w:val="en-US"/>
        </w:rPr>
      </w:pPr>
      <w:r w:rsidRPr="00DD23B2">
        <w:rPr>
          <w:rFonts w:ascii="Times New Roman" w:hAnsi="Times New Roman" w:cs="Times New Roman"/>
          <w:b/>
          <w:lang w:val="en-US"/>
        </w:rPr>
        <w:t>N</w:t>
      </w:r>
      <w:r w:rsidR="008F6290" w:rsidRPr="00DD23B2">
        <w:rPr>
          <w:rFonts w:ascii="Times New Roman" w:hAnsi="Times New Roman" w:cs="Times New Roman"/>
          <w:b/>
          <w:lang w:val="en-US"/>
        </w:rPr>
        <w:t xml:space="preserve">umber of </w:t>
      </w:r>
      <w:r w:rsidR="003E3122" w:rsidRPr="00DD23B2">
        <w:rPr>
          <w:rFonts w:ascii="Times New Roman" w:hAnsi="Times New Roman" w:cs="Times New Roman"/>
          <w:b/>
          <w:lang w:val="en-US"/>
        </w:rPr>
        <w:t>ST</w:t>
      </w:r>
      <w:r w:rsidR="008F6290" w:rsidRPr="00DD23B2">
        <w:rPr>
          <w:rFonts w:ascii="Times New Roman" w:hAnsi="Times New Roman" w:cs="Times New Roman"/>
          <w:b/>
          <w:lang w:val="en-US"/>
        </w:rPr>
        <w:t xml:space="preserve">EC </w:t>
      </w:r>
      <w:proofErr w:type="gramStart"/>
      <w:r w:rsidR="008F6290" w:rsidRPr="00DD23B2">
        <w:rPr>
          <w:rFonts w:ascii="Times New Roman" w:hAnsi="Times New Roman" w:cs="Times New Roman"/>
          <w:b/>
          <w:lang w:val="en-US"/>
        </w:rPr>
        <w:t>O157:H7  per</w:t>
      </w:r>
      <w:proofErr w:type="gramEnd"/>
      <w:r w:rsidR="008F6290" w:rsidRPr="00DD23B2">
        <w:rPr>
          <w:rFonts w:ascii="Times New Roman" w:hAnsi="Times New Roman" w:cs="Times New Roman"/>
          <w:b/>
          <w:lang w:val="en-US"/>
        </w:rPr>
        <w:t xml:space="preserve"> ml </w:t>
      </w:r>
      <w:r w:rsidRPr="00DD23B2">
        <w:rPr>
          <w:rFonts w:ascii="Times New Roman" w:hAnsi="Times New Roman" w:cs="Times New Roman"/>
          <w:b/>
          <w:lang w:val="en-US"/>
        </w:rPr>
        <w:t xml:space="preserve">in </w:t>
      </w:r>
      <w:r w:rsidR="00EC722B" w:rsidRPr="00DD23B2">
        <w:rPr>
          <w:rFonts w:ascii="Times New Roman" w:hAnsi="Times New Roman" w:cs="Times New Roman"/>
          <w:b/>
          <w:lang w:val="en-US"/>
        </w:rPr>
        <w:t xml:space="preserve">contaminated </w:t>
      </w:r>
      <w:r w:rsidRPr="00DD23B2">
        <w:rPr>
          <w:rFonts w:ascii="Times New Roman" w:hAnsi="Times New Roman" w:cs="Times New Roman"/>
          <w:b/>
          <w:lang w:val="en-US"/>
        </w:rPr>
        <w:t xml:space="preserve">raw milk </w:t>
      </w:r>
    </w:p>
    <w:p w:rsidR="008F6290" w:rsidRPr="007A1C9E" w:rsidRDefault="00F95B73" w:rsidP="00621D38">
      <w:pPr>
        <w:spacing w:line="480" w:lineRule="auto"/>
        <w:jc w:val="both"/>
        <w:rPr>
          <w:rFonts w:ascii="Times New Roman" w:hAnsi="Times New Roman" w:cs="Times New Roman"/>
          <w:lang w:val="en-US"/>
        </w:rPr>
      </w:pPr>
      <w:r w:rsidRPr="007A1C9E">
        <w:rPr>
          <w:rFonts w:ascii="Times New Roman" w:hAnsi="Times New Roman" w:cs="Times New Roman"/>
          <w:lang w:val="en-US"/>
        </w:rPr>
        <w:t>F</w:t>
      </w:r>
      <w:r w:rsidR="008F6290" w:rsidRPr="007A1C9E">
        <w:rPr>
          <w:rFonts w:ascii="Times New Roman" w:hAnsi="Times New Roman" w:cs="Times New Roman"/>
          <w:lang w:val="en-US"/>
        </w:rPr>
        <w:t xml:space="preserve">ew quantitative data on </w:t>
      </w:r>
      <w:r w:rsidR="00097115" w:rsidRPr="00416655">
        <w:rPr>
          <w:rFonts w:ascii="Times New Roman" w:hAnsi="Times New Roman" w:cs="Times New Roman"/>
          <w:lang w:val="en-US"/>
        </w:rPr>
        <w:t xml:space="preserve">STEC </w:t>
      </w:r>
      <w:r w:rsidR="008F6290" w:rsidRPr="009C5780">
        <w:rPr>
          <w:rFonts w:ascii="Times New Roman" w:hAnsi="Times New Roman" w:cs="Times New Roman"/>
          <w:lang w:val="en-US"/>
        </w:rPr>
        <w:t>O157:H7</w:t>
      </w:r>
      <w:r w:rsidR="008F6290" w:rsidRPr="007A1C9E">
        <w:rPr>
          <w:rFonts w:ascii="Times New Roman" w:hAnsi="Times New Roman" w:cs="Times New Roman"/>
          <w:lang w:val="en-US"/>
        </w:rPr>
        <w:t xml:space="preserve"> concentration in raw milk are available in the literature</w:t>
      </w:r>
      <w:r w:rsidR="002408B7" w:rsidRPr="007A1C9E">
        <w:rPr>
          <w:rFonts w:ascii="Times New Roman" w:hAnsi="Times New Roman" w:cs="Times New Roman"/>
          <w:lang w:val="en-US"/>
        </w:rPr>
        <w:t>;</w:t>
      </w:r>
      <w:r w:rsidR="008F6290" w:rsidRPr="007A1C9E">
        <w:rPr>
          <w:rFonts w:ascii="Times New Roman" w:hAnsi="Times New Roman" w:cs="Times New Roman"/>
          <w:lang w:val="en-US"/>
        </w:rPr>
        <w:t xml:space="preserve"> </w:t>
      </w:r>
      <w:r w:rsidR="00D40570" w:rsidRPr="007A1C9E">
        <w:rPr>
          <w:rFonts w:ascii="Times New Roman" w:hAnsi="Times New Roman" w:cs="Times New Roman"/>
          <w:lang w:val="en-US"/>
        </w:rPr>
        <w:t xml:space="preserve">in </w:t>
      </w:r>
      <w:r w:rsidR="004B54FE" w:rsidRPr="007A1C9E">
        <w:rPr>
          <w:rFonts w:ascii="Times New Roman" w:hAnsi="Times New Roman" w:cs="Times New Roman"/>
          <w:lang w:val="en-US"/>
        </w:rPr>
        <w:t xml:space="preserve">an </w:t>
      </w:r>
      <w:r w:rsidR="00F56DB2">
        <w:rPr>
          <w:rFonts w:ascii="Times New Roman" w:hAnsi="Times New Roman" w:cs="Times New Roman"/>
          <w:lang w:val="en-US"/>
        </w:rPr>
        <w:t>I</w:t>
      </w:r>
      <w:r w:rsidR="004B54FE" w:rsidRPr="007A1C9E">
        <w:rPr>
          <w:rFonts w:ascii="Times New Roman" w:hAnsi="Times New Roman" w:cs="Times New Roman"/>
          <w:lang w:val="en-US"/>
        </w:rPr>
        <w:t xml:space="preserve">talian </w:t>
      </w:r>
      <w:r w:rsidR="008F6290" w:rsidRPr="007A1C9E">
        <w:rPr>
          <w:rFonts w:ascii="Times New Roman" w:hAnsi="Times New Roman" w:cs="Times New Roman"/>
          <w:lang w:val="en-US"/>
        </w:rPr>
        <w:t xml:space="preserve">study </w:t>
      </w:r>
      <w:r w:rsidR="00D40570" w:rsidRPr="007A1C9E">
        <w:rPr>
          <w:rFonts w:ascii="Times New Roman" w:hAnsi="Times New Roman" w:cs="Times New Roman"/>
          <w:lang w:val="en-US"/>
        </w:rPr>
        <w:t>of Trevisani et al. (2013), raw milk samples were collected from b</w:t>
      </w:r>
      <w:r w:rsidR="008F6290" w:rsidRPr="007A1C9E">
        <w:rPr>
          <w:rFonts w:ascii="Times New Roman" w:hAnsi="Times New Roman" w:cs="Times New Roman"/>
          <w:lang w:val="en-US"/>
        </w:rPr>
        <w:t xml:space="preserve">ulk tank and the quantitative contamination of </w:t>
      </w:r>
      <w:r w:rsidR="00097115" w:rsidRPr="00416655">
        <w:rPr>
          <w:rFonts w:ascii="Times New Roman" w:hAnsi="Times New Roman" w:cs="Times New Roman"/>
          <w:lang w:val="en-US"/>
        </w:rPr>
        <w:t xml:space="preserve">STEC </w:t>
      </w:r>
      <w:r w:rsidR="008F6290" w:rsidRPr="00416655">
        <w:rPr>
          <w:rFonts w:ascii="Times New Roman" w:hAnsi="Times New Roman" w:cs="Times New Roman"/>
          <w:lang w:val="en-US"/>
        </w:rPr>
        <w:t>O157:H7</w:t>
      </w:r>
      <w:r w:rsidR="008F6290" w:rsidRPr="007A1C9E">
        <w:rPr>
          <w:rFonts w:ascii="Times New Roman" w:hAnsi="Times New Roman" w:cs="Times New Roman"/>
          <w:lang w:val="en-US"/>
        </w:rPr>
        <w:t xml:space="preserve"> was evaluated with </w:t>
      </w:r>
      <w:r w:rsidR="00097115">
        <w:rPr>
          <w:rFonts w:ascii="Times New Roman" w:hAnsi="Times New Roman" w:cs="Times New Roman"/>
          <w:lang w:val="en-US"/>
        </w:rPr>
        <w:t>a</w:t>
      </w:r>
      <w:r w:rsidR="008F6290" w:rsidRPr="007A1C9E">
        <w:rPr>
          <w:rFonts w:ascii="Times New Roman" w:hAnsi="Times New Roman" w:cs="Times New Roman"/>
          <w:lang w:val="en-US"/>
        </w:rPr>
        <w:t xml:space="preserve"> </w:t>
      </w:r>
      <w:r w:rsidR="00D81E61">
        <w:rPr>
          <w:rFonts w:ascii="Times New Roman" w:hAnsi="Times New Roman" w:cs="Times New Roman"/>
          <w:lang w:val="en-US"/>
        </w:rPr>
        <w:t xml:space="preserve"> most probable number (</w:t>
      </w:r>
      <w:r w:rsidR="008F6290" w:rsidRPr="007A1C9E">
        <w:rPr>
          <w:rFonts w:ascii="Times New Roman" w:hAnsi="Times New Roman" w:cs="Times New Roman"/>
          <w:lang w:val="en-US"/>
        </w:rPr>
        <w:t>MPN</w:t>
      </w:r>
      <w:r w:rsidR="00D81E61">
        <w:rPr>
          <w:rFonts w:ascii="Times New Roman" w:hAnsi="Times New Roman" w:cs="Times New Roman"/>
          <w:lang w:val="en-US"/>
        </w:rPr>
        <w:t>)</w:t>
      </w:r>
      <w:r w:rsidR="008F6290" w:rsidRPr="007A1C9E">
        <w:rPr>
          <w:rFonts w:ascii="Times New Roman" w:hAnsi="Times New Roman" w:cs="Times New Roman"/>
          <w:lang w:val="en-US"/>
        </w:rPr>
        <w:t>-PCR</w:t>
      </w:r>
      <w:r w:rsidR="00097115" w:rsidRPr="00097115">
        <w:rPr>
          <w:rFonts w:ascii="Times New Roman" w:hAnsi="Times New Roman" w:cs="Times New Roman"/>
          <w:lang w:val="en-US"/>
        </w:rPr>
        <w:t xml:space="preserve"> </w:t>
      </w:r>
      <w:r w:rsidR="00097115" w:rsidRPr="00EA48B1">
        <w:rPr>
          <w:rFonts w:ascii="Times New Roman" w:hAnsi="Times New Roman" w:cs="Times New Roman"/>
          <w:lang w:val="en-US"/>
        </w:rPr>
        <w:t>method</w:t>
      </w:r>
      <w:r w:rsidR="008F6290" w:rsidRPr="007A1C9E">
        <w:rPr>
          <w:rFonts w:ascii="Times New Roman" w:hAnsi="Times New Roman" w:cs="Times New Roman"/>
          <w:lang w:val="en-US"/>
        </w:rPr>
        <w:t xml:space="preserve">. </w:t>
      </w:r>
      <w:proofErr w:type="gramStart"/>
      <w:r w:rsidR="008F6290" w:rsidRPr="007A1C9E">
        <w:rPr>
          <w:rFonts w:ascii="Times New Roman" w:hAnsi="Times New Roman" w:cs="Times New Roman"/>
          <w:lang w:val="en-US"/>
        </w:rPr>
        <w:t>Authors quantified</w:t>
      </w:r>
      <w:r w:rsidR="00097115" w:rsidRPr="00097115">
        <w:rPr>
          <w:rFonts w:ascii="Times New Roman" w:hAnsi="Times New Roman" w:cs="Times New Roman"/>
          <w:i/>
          <w:lang w:val="en-US"/>
        </w:rPr>
        <w:t xml:space="preserve"> </w:t>
      </w:r>
      <w:r w:rsidR="00097115" w:rsidRPr="00416655">
        <w:rPr>
          <w:rFonts w:ascii="Times New Roman" w:hAnsi="Times New Roman" w:cs="Times New Roman"/>
          <w:lang w:val="en-US"/>
        </w:rPr>
        <w:t>STEC O157:H7</w:t>
      </w:r>
      <w:r w:rsidR="00097115" w:rsidRPr="007A1C9E">
        <w:rPr>
          <w:rFonts w:ascii="Times New Roman" w:hAnsi="Times New Roman" w:cs="Times New Roman"/>
          <w:lang w:val="en-US"/>
        </w:rPr>
        <w:t xml:space="preserve"> in</w:t>
      </w:r>
      <w:r w:rsidR="008F6290" w:rsidRPr="007A1C9E">
        <w:rPr>
          <w:rFonts w:ascii="Times New Roman" w:hAnsi="Times New Roman" w:cs="Times New Roman"/>
          <w:lang w:val="en-US"/>
        </w:rPr>
        <w:t xml:space="preserve"> </w:t>
      </w:r>
      <w:r w:rsidR="000E6040" w:rsidRPr="007A1C9E">
        <w:rPr>
          <w:rFonts w:ascii="Times New Roman" w:hAnsi="Times New Roman" w:cs="Times New Roman"/>
          <w:lang w:val="en-US"/>
        </w:rPr>
        <w:t xml:space="preserve">a total of </w:t>
      </w:r>
      <w:r w:rsidR="008F6290" w:rsidRPr="007A1C9E">
        <w:rPr>
          <w:rFonts w:ascii="Times New Roman" w:hAnsi="Times New Roman" w:cs="Times New Roman"/>
          <w:lang w:val="en-US"/>
        </w:rPr>
        <w:t xml:space="preserve">34 milk samples </w:t>
      </w:r>
      <w:r w:rsidR="001A73EE" w:rsidRPr="007A1C9E">
        <w:rPr>
          <w:rFonts w:ascii="Times New Roman" w:hAnsi="Times New Roman" w:cs="Times New Roman"/>
          <w:lang w:val="en-US"/>
        </w:rPr>
        <w:t>in which</w:t>
      </w:r>
      <w:r w:rsidR="008F6290" w:rsidRPr="007A1C9E">
        <w:rPr>
          <w:rFonts w:ascii="Times New Roman" w:hAnsi="Times New Roman" w:cs="Times New Roman"/>
          <w:lang w:val="en-US"/>
        </w:rPr>
        <w:t xml:space="preserve"> the presence </w:t>
      </w:r>
      <w:r w:rsidR="008F6290" w:rsidRPr="007A1C9E">
        <w:rPr>
          <w:rFonts w:ascii="Times New Roman" w:hAnsi="Times New Roman" w:cs="Times New Roman"/>
          <w:lang w:val="en-US"/>
        </w:rPr>
        <w:lastRenderedPageBreak/>
        <w:t xml:space="preserve">of </w:t>
      </w:r>
      <w:r w:rsidR="00097115" w:rsidRPr="00416655">
        <w:rPr>
          <w:rFonts w:ascii="Times New Roman" w:hAnsi="Times New Roman" w:cs="Times New Roman"/>
          <w:lang w:val="en-US"/>
        </w:rPr>
        <w:t xml:space="preserve">STEC </w:t>
      </w:r>
      <w:r w:rsidR="008F6290" w:rsidRPr="00416655">
        <w:rPr>
          <w:rFonts w:ascii="Times New Roman" w:hAnsi="Times New Roman" w:cs="Times New Roman"/>
          <w:lang w:val="en-US"/>
        </w:rPr>
        <w:t xml:space="preserve">O157:H7 </w:t>
      </w:r>
      <w:r w:rsidR="008F6290" w:rsidRPr="007A1C9E">
        <w:rPr>
          <w:rFonts w:ascii="Times New Roman" w:hAnsi="Times New Roman" w:cs="Times New Roman"/>
          <w:lang w:val="en-US"/>
        </w:rPr>
        <w:t>was demonstrated by enrichment culture method</w:t>
      </w:r>
      <w:r w:rsidR="00AB13BF" w:rsidRPr="007A1C9E">
        <w:rPr>
          <w:rFonts w:ascii="Times New Roman" w:hAnsi="Times New Roman" w:cs="Times New Roman"/>
          <w:lang w:val="en-US"/>
        </w:rPr>
        <w:t>:</w:t>
      </w:r>
      <w:r w:rsidR="008F6290" w:rsidRPr="007A1C9E">
        <w:rPr>
          <w:rFonts w:ascii="Times New Roman" w:hAnsi="Times New Roman" w:cs="Times New Roman"/>
          <w:lang w:val="en-US"/>
        </w:rPr>
        <w:t xml:space="preserve"> </w:t>
      </w:r>
      <w:r w:rsidR="00AB13BF" w:rsidRPr="007A1C9E">
        <w:rPr>
          <w:rFonts w:ascii="Times New Roman" w:hAnsi="Times New Roman" w:cs="Times New Roman"/>
          <w:lang w:val="en-US"/>
        </w:rPr>
        <w:t xml:space="preserve">all </w:t>
      </w:r>
      <w:r w:rsidR="008F6290" w:rsidRPr="007A1C9E">
        <w:rPr>
          <w:rFonts w:ascii="Times New Roman" w:hAnsi="Times New Roman" w:cs="Times New Roman"/>
          <w:lang w:val="en-US"/>
        </w:rPr>
        <w:t>these samples were contaminated below 0.3 MPN/ml (CI95% 0-0.95) except two samples that had a value equal to 1.4 MPN/ml (CI95% 0.36-4.2)</w:t>
      </w:r>
      <w:r w:rsidR="00D34DAB">
        <w:rPr>
          <w:rFonts w:ascii="Times New Roman" w:hAnsi="Times New Roman" w:cs="Times New Roman"/>
          <w:lang w:val="en-US"/>
        </w:rPr>
        <w:t xml:space="preserve">; </w:t>
      </w:r>
      <w:r w:rsidR="00F462B4">
        <w:rPr>
          <w:rFonts w:ascii="Times New Roman" w:hAnsi="Times New Roman" w:cs="Times New Roman"/>
          <w:lang w:val="en-US"/>
        </w:rPr>
        <w:t>a</w:t>
      </w:r>
      <w:r w:rsidR="00F462B4" w:rsidRPr="007A1C9E">
        <w:rPr>
          <w:rFonts w:ascii="Times New Roman" w:hAnsi="Times New Roman" w:cs="Times New Roman"/>
          <w:lang w:val="en-US"/>
        </w:rPr>
        <w:t xml:space="preserve">ssuming that the positive samples resulted contaminated below the quantification limit (LOQ) of MPN-PCR methods </w:t>
      </w:r>
      <w:r w:rsidR="00F462B4">
        <w:rPr>
          <w:rFonts w:ascii="Times New Roman" w:hAnsi="Times New Roman" w:cs="Times New Roman"/>
          <w:lang w:val="en-US"/>
        </w:rPr>
        <w:t xml:space="preserve">were </w:t>
      </w:r>
      <w:r w:rsidR="00F462B4" w:rsidRPr="007A1C9E">
        <w:rPr>
          <w:rFonts w:ascii="Times New Roman" w:hAnsi="Times New Roman" w:cs="Times New Roman"/>
          <w:lang w:val="en-US"/>
        </w:rPr>
        <w:t xml:space="preserve">equal to the value </w:t>
      </w:r>
      <w:r w:rsidR="00F462B4">
        <w:rPr>
          <w:rFonts w:ascii="Times New Roman" w:hAnsi="Times New Roman" w:cs="Times New Roman"/>
          <w:lang w:val="en-US"/>
        </w:rPr>
        <w:t xml:space="preserve">of </w:t>
      </w:r>
      <w:r w:rsidR="00F462B4" w:rsidRPr="007A1C9E">
        <w:rPr>
          <w:rFonts w:ascii="Times New Roman" w:hAnsi="Times New Roman" w:cs="Times New Roman"/>
          <w:lang w:val="en-US"/>
        </w:rPr>
        <w:t>0.3 MPN/ml</w:t>
      </w:r>
      <w:r w:rsidR="00F462B4">
        <w:rPr>
          <w:rFonts w:ascii="Times New Roman" w:hAnsi="Times New Roman" w:cs="Times New Roman"/>
          <w:lang w:val="en-US"/>
        </w:rPr>
        <w:t>, limit of quantification of the MPN-PCR methods used (</w:t>
      </w:r>
      <w:r w:rsidR="00F462B4" w:rsidRPr="007A1C9E">
        <w:rPr>
          <w:rFonts w:ascii="Times New Roman" w:hAnsi="Times New Roman" w:cs="Times New Roman"/>
          <w:lang w:val="en-US"/>
        </w:rPr>
        <w:t>LOQ</w:t>
      </w:r>
      <w:r w:rsidR="00F462B4">
        <w:rPr>
          <w:rFonts w:ascii="Times New Roman" w:hAnsi="Times New Roman" w:cs="Times New Roman"/>
          <w:lang w:val="en-US"/>
        </w:rPr>
        <w:t>)</w:t>
      </w:r>
      <w:r w:rsidR="00F462B4" w:rsidRPr="007A1C9E">
        <w:rPr>
          <w:rFonts w:ascii="Times New Roman" w:hAnsi="Times New Roman" w:cs="Times New Roman"/>
          <w:lang w:val="en-US"/>
        </w:rPr>
        <w:t xml:space="preserve">, the mean concentration </w:t>
      </w:r>
      <w:r w:rsidR="00F462B4">
        <w:rPr>
          <w:rFonts w:ascii="Times New Roman" w:hAnsi="Times New Roman" w:cs="Times New Roman"/>
          <w:lang w:val="en-US"/>
        </w:rPr>
        <w:t>measured in Trevisani et al. (2013) results</w:t>
      </w:r>
      <w:r w:rsidR="00F462B4" w:rsidRPr="007A1C9E">
        <w:rPr>
          <w:rFonts w:ascii="Times New Roman" w:hAnsi="Times New Roman" w:cs="Times New Roman"/>
          <w:lang w:val="en-US"/>
        </w:rPr>
        <w:t xml:space="preserve"> equal to 0.364 MPN/ml with a standard deviation of 3.056.</w:t>
      </w:r>
      <w:proofErr w:type="gramEnd"/>
      <w:r w:rsidR="000D09B1">
        <w:rPr>
          <w:rFonts w:ascii="Times New Roman" w:hAnsi="Times New Roman" w:cs="Times New Roman"/>
          <w:lang w:val="en-US"/>
        </w:rPr>
        <w:t xml:space="preserve"> </w:t>
      </w:r>
      <w:r w:rsidR="008F6290" w:rsidRPr="007A1C9E">
        <w:rPr>
          <w:rFonts w:ascii="Times New Roman" w:hAnsi="Times New Roman" w:cs="Times New Roman"/>
          <w:lang w:val="en-US"/>
        </w:rPr>
        <w:t>We decide</w:t>
      </w:r>
      <w:r w:rsidR="00DE1DCC" w:rsidRPr="007A1C9E">
        <w:rPr>
          <w:rFonts w:ascii="Times New Roman" w:hAnsi="Times New Roman" w:cs="Times New Roman"/>
          <w:lang w:val="en-US"/>
        </w:rPr>
        <w:t>d</w:t>
      </w:r>
      <w:r w:rsidR="008F6290" w:rsidRPr="007A1C9E">
        <w:rPr>
          <w:rFonts w:ascii="Times New Roman" w:hAnsi="Times New Roman" w:cs="Times New Roman"/>
          <w:lang w:val="en-US"/>
        </w:rPr>
        <w:t xml:space="preserve"> to fit two positive distribution</w:t>
      </w:r>
      <w:r w:rsidR="00DE1DCC" w:rsidRPr="007A1C9E">
        <w:rPr>
          <w:rFonts w:ascii="Times New Roman" w:hAnsi="Times New Roman" w:cs="Times New Roman"/>
          <w:lang w:val="en-US"/>
        </w:rPr>
        <w:t>s</w:t>
      </w:r>
      <w:r w:rsidR="008F6290" w:rsidRPr="007A1C9E">
        <w:rPr>
          <w:rFonts w:ascii="Times New Roman" w:hAnsi="Times New Roman" w:cs="Times New Roman"/>
          <w:lang w:val="en-US"/>
        </w:rPr>
        <w:t xml:space="preserve"> on concentration data obtain</w:t>
      </w:r>
      <w:r w:rsidR="00DE1DCC" w:rsidRPr="007A1C9E">
        <w:rPr>
          <w:rFonts w:ascii="Times New Roman" w:hAnsi="Times New Roman" w:cs="Times New Roman"/>
          <w:lang w:val="en-US"/>
        </w:rPr>
        <w:t>ed</w:t>
      </w:r>
      <w:r w:rsidR="008F6290" w:rsidRPr="007A1C9E">
        <w:rPr>
          <w:rFonts w:ascii="Times New Roman" w:hAnsi="Times New Roman" w:cs="Times New Roman"/>
          <w:lang w:val="en-US"/>
        </w:rPr>
        <w:t xml:space="preserve"> by Trevisani et al. </w:t>
      </w:r>
      <w:r w:rsidR="00DE1DCC" w:rsidRPr="007A1C9E">
        <w:rPr>
          <w:rFonts w:ascii="Times New Roman" w:hAnsi="Times New Roman" w:cs="Times New Roman"/>
          <w:lang w:val="en-US"/>
        </w:rPr>
        <w:t>(</w:t>
      </w:r>
      <w:r w:rsidR="008F6290" w:rsidRPr="007A1C9E">
        <w:rPr>
          <w:rFonts w:ascii="Times New Roman" w:hAnsi="Times New Roman" w:cs="Times New Roman"/>
          <w:lang w:val="en-US"/>
        </w:rPr>
        <w:t>2013</w:t>
      </w:r>
      <w:r w:rsidR="00DE1DCC" w:rsidRPr="007A1C9E">
        <w:rPr>
          <w:rFonts w:ascii="Times New Roman" w:hAnsi="Times New Roman" w:cs="Times New Roman"/>
          <w:lang w:val="en-US"/>
        </w:rPr>
        <w:t>):</w:t>
      </w:r>
      <w:r w:rsidR="008F6290" w:rsidRPr="007A1C9E">
        <w:rPr>
          <w:rFonts w:ascii="Times New Roman" w:hAnsi="Times New Roman" w:cs="Times New Roman"/>
          <w:lang w:val="en-US"/>
        </w:rPr>
        <w:t xml:space="preserve"> a Lognormal distribution with mean of 0.36</w:t>
      </w:r>
      <w:r w:rsidR="008052B4">
        <w:rPr>
          <w:rFonts w:ascii="Times New Roman" w:hAnsi="Times New Roman" w:cs="Times New Roman"/>
          <w:lang w:val="en-US"/>
        </w:rPr>
        <w:t>4</w:t>
      </w:r>
      <w:r w:rsidR="008F6290" w:rsidRPr="007A1C9E">
        <w:rPr>
          <w:rFonts w:ascii="Times New Roman" w:hAnsi="Times New Roman" w:cs="Times New Roman"/>
          <w:lang w:val="en-US"/>
        </w:rPr>
        <w:t xml:space="preserve"> </w:t>
      </w:r>
      <w:r w:rsidR="00DE1DCC" w:rsidRPr="007A1C9E">
        <w:rPr>
          <w:rFonts w:ascii="Times New Roman" w:hAnsi="Times New Roman" w:cs="Times New Roman"/>
          <w:lang w:val="en-US"/>
        </w:rPr>
        <w:t xml:space="preserve">and standard deviation of 3.056, </w:t>
      </w:r>
      <w:r w:rsidR="008F6290" w:rsidRPr="007A1C9E">
        <w:rPr>
          <w:rFonts w:ascii="Times New Roman" w:hAnsi="Times New Roman" w:cs="Times New Roman"/>
          <w:lang w:val="en-US"/>
        </w:rPr>
        <w:t xml:space="preserve">and a Gamma with </w:t>
      </w:r>
      <w:r w:rsidR="008F6290">
        <w:rPr>
          <w:rFonts w:ascii="Times New Roman" w:hAnsi="Times New Roman" w:cs="Times New Roman"/>
        </w:rPr>
        <w:t>α</w:t>
      </w:r>
      <w:r w:rsidR="008F6290" w:rsidRPr="007A1C9E">
        <w:rPr>
          <w:rFonts w:ascii="Times New Roman" w:hAnsi="Times New Roman" w:cs="Times New Roman"/>
          <w:lang w:val="en-US"/>
        </w:rPr>
        <w:t xml:space="preserve"> (slope parameter) equal to 0.014 (mean</w:t>
      </w:r>
      <w:r w:rsidR="008F6290" w:rsidRPr="007A1C9E">
        <w:rPr>
          <w:rFonts w:ascii="Times New Roman" w:hAnsi="Times New Roman" w:cs="Times New Roman"/>
          <w:vertAlign w:val="superscript"/>
          <w:lang w:val="en-US"/>
        </w:rPr>
        <w:t>2</w:t>
      </w:r>
      <w:r w:rsidR="008F6290" w:rsidRPr="007A1C9E">
        <w:rPr>
          <w:rFonts w:ascii="Times New Roman" w:hAnsi="Times New Roman" w:cs="Times New Roman"/>
          <w:lang w:val="en-US"/>
        </w:rPr>
        <w:t>/variance</w:t>
      </w:r>
      <w:r w:rsidR="008052B4">
        <w:rPr>
          <w:rFonts w:ascii="Times New Roman" w:hAnsi="Times New Roman" w:cs="Times New Roman"/>
          <w:lang w:val="en-US"/>
        </w:rPr>
        <w:t>; mean=0.364 and SD=</w:t>
      </w:r>
      <w:r w:rsidR="008052B4" w:rsidRPr="00166477">
        <w:rPr>
          <w:lang w:val="en-US"/>
        </w:rPr>
        <w:t xml:space="preserve"> </w:t>
      </w:r>
      <w:r w:rsidR="008052B4" w:rsidRPr="008052B4">
        <w:rPr>
          <w:rFonts w:ascii="Times New Roman" w:hAnsi="Times New Roman" w:cs="Times New Roman"/>
          <w:lang w:val="en-US"/>
        </w:rPr>
        <w:t>3.056</w:t>
      </w:r>
      <w:r w:rsidR="008F6290" w:rsidRPr="007A1C9E">
        <w:rPr>
          <w:rFonts w:ascii="Times New Roman" w:hAnsi="Times New Roman" w:cs="Times New Roman"/>
          <w:lang w:val="en-US"/>
        </w:rPr>
        <w:t xml:space="preserve">) and a scale parameter </w:t>
      </w:r>
      <w:r w:rsidR="008F6290">
        <w:rPr>
          <w:rFonts w:ascii="Times New Roman" w:hAnsi="Times New Roman" w:cs="Times New Roman"/>
        </w:rPr>
        <w:t>β</w:t>
      </w:r>
      <w:r w:rsidR="008F6290" w:rsidRPr="007A1C9E">
        <w:rPr>
          <w:rFonts w:ascii="Times New Roman" w:hAnsi="Times New Roman" w:cs="Times New Roman"/>
          <w:lang w:val="en-US"/>
        </w:rPr>
        <w:t xml:space="preserve"> (mean / </w:t>
      </w:r>
      <w:r w:rsidR="008F6290">
        <w:rPr>
          <w:rFonts w:ascii="Times New Roman" w:hAnsi="Times New Roman" w:cs="Times New Roman"/>
        </w:rPr>
        <w:t>α</w:t>
      </w:r>
      <w:r w:rsidR="008F6290" w:rsidRPr="007A1C9E">
        <w:rPr>
          <w:rFonts w:ascii="Times New Roman" w:hAnsi="Times New Roman" w:cs="Times New Roman"/>
          <w:lang w:val="en-US"/>
        </w:rPr>
        <w:t xml:space="preserve">) of 25.61. </w:t>
      </w:r>
      <w:proofErr w:type="gramStart"/>
      <w:r w:rsidR="008F6290" w:rsidRPr="007A1C9E">
        <w:rPr>
          <w:rFonts w:ascii="Times New Roman" w:hAnsi="Times New Roman" w:cs="Times New Roman"/>
          <w:lang w:val="en-US"/>
        </w:rPr>
        <w:t>No significa</w:t>
      </w:r>
      <w:r w:rsidR="00DE1DCC" w:rsidRPr="007A1C9E">
        <w:rPr>
          <w:rFonts w:ascii="Times New Roman" w:hAnsi="Times New Roman" w:cs="Times New Roman"/>
          <w:lang w:val="en-US"/>
        </w:rPr>
        <w:t>nt</w:t>
      </w:r>
      <w:r w:rsidR="008F6290" w:rsidRPr="007A1C9E">
        <w:rPr>
          <w:rFonts w:ascii="Times New Roman" w:hAnsi="Times New Roman" w:cs="Times New Roman"/>
          <w:lang w:val="en-US"/>
        </w:rPr>
        <w:t xml:space="preserve"> difference between the two distribution was observed in </w:t>
      </w:r>
      <w:r w:rsidR="001555BC" w:rsidRPr="007A1C9E">
        <w:rPr>
          <w:rFonts w:ascii="Times New Roman" w:hAnsi="Times New Roman" w:cs="Times New Roman"/>
          <w:lang w:val="en-US"/>
        </w:rPr>
        <w:t>good of fit</w:t>
      </w:r>
      <w:r w:rsidR="006A688E" w:rsidRPr="007A1C9E">
        <w:rPr>
          <w:rFonts w:ascii="Times New Roman" w:hAnsi="Times New Roman" w:cs="Times New Roman"/>
          <w:lang w:val="en-US"/>
        </w:rPr>
        <w:t xml:space="preserve"> </w:t>
      </w:r>
      <w:r w:rsidR="001555BC" w:rsidRPr="007A1C9E">
        <w:rPr>
          <w:rFonts w:ascii="Times New Roman" w:hAnsi="Times New Roman" w:cs="Times New Roman"/>
          <w:lang w:val="en-US"/>
        </w:rPr>
        <w:t>(</w:t>
      </w:r>
      <w:r w:rsidR="008F6290" w:rsidRPr="007A1C9E">
        <w:rPr>
          <w:rFonts w:ascii="Times New Roman" w:hAnsi="Times New Roman" w:cs="Times New Roman"/>
          <w:lang w:val="en-US"/>
        </w:rPr>
        <w:t>GOF</w:t>
      </w:r>
      <w:r w:rsidR="001555BC" w:rsidRPr="007A1C9E">
        <w:rPr>
          <w:rFonts w:ascii="Times New Roman" w:hAnsi="Times New Roman" w:cs="Times New Roman"/>
          <w:lang w:val="en-US"/>
        </w:rPr>
        <w:t>)</w:t>
      </w:r>
      <w:r w:rsidR="008F6290" w:rsidRPr="007A1C9E">
        <w:rPr>
          <w:rFonts w:ascii="Times New Roman" w:hAnsi="Times New Roman" w:cs="Times New Roman"/>
          <w:lang w:val="en-US"/>
        </w:rPr>
        <w:t xml:space="preserve"> chi square test</w:t>
      </w:r>
      <w:r w:rsidR="00097115">
        <w:rPr>
          <w:rFonts w:ascii="Times New Roman" w:hAnsi="Times New Roman" w:cs="Times New Roman"/>
          <w:lang w:val="en-US"/>
        </w:rPr>
        <w:t xml:space="preserve"> </w:t>
      </w:r>
      <w:r w:rsidR="008052B4">
        <w:rPr>
          <w:rFonts w:ascii="Times New Roman" w:hAnsi="Times New Roman" w:cs="Times New Roman"/>
          <w:lang w:val="en-US"/>
        </w:rPr>
        <w:t>so a</w:t>
      </w:r>
      <w:r w:rsidR="00FC7AFD">
        <w:rPr>
          <w:rFonts w:ascii="Times New Roman" w:hAnsi="Times New Roman" w:cs="Times New Roman"/>
          <w:lang w:val="en-US"/>
        </w:rPr>
        <w:t xml:space="preserve"> </w:t>
      </w:r>
      <w:r w:rsidR="008F6290" w:rsidRPr="007A1C9E">
        <w:rPr>
          <w:rFonts w:ascii="Times New Roman" w:hAnsi="Times New Roman" w:cs="Times New Roman"/>
          <w:lang w:val="en-US"/>
        </w:rPr>
        <w:t xml:space="preserve">Gamma distribution </w:t>
      </w:r>
      <w:r w:rsidR="00097115">
        <w:rPr>
          <w:rFonts w:ascii="Times New Roman" w:hAnsi="Times New Roman" w:cs="Times New Roman"/>
          <w:lang w:val="en-US"/>
        </w:rPr>
        <w:t xml:space="preserve">was </w:t>
      </w:r>
      <w:r w:rsidR="00FC7AFD">
        <w:rPr>
          <w:rFonts w:ascii="Times New Roman" w:hAnsi="Times New Roman" w:cs="Times New Roman"/>
          <w:lang w:val="en-US"/>
        </w:rPr>
        <w:t>chosen</w:t>
      </w:r>
      <w:r w:rsidR="00097115">
        <w:rPr>
          <w:rFonts w:ascii="Times New Roman" w:hAnsi="Times New Roman" w:cs="Times New Roman"/>
          <w:lang w:val="en-US"/>
        </w:rPr>
        <w:t xml:space="preserve"> </w:t>
      </w:r>
      <w:r w:rsidR="008F6290" w:rsidRPr="007A1C9E">
        <w:rPr>
          <w:rFonts w:ascii="Times New Roman" w:hAnsi="Times New Roman" w:cs="Times New Roman"/>
          <w:lang w:val="en-US"/>
        </w:rPr>
        <w:t xml:space="preserve">to model the </w:t>
      </w:r>
      <w:r w:rsidR="00097115">
        <w:rPr>
          <w:rFonts w:ascii="Times New Roman" w:hAnsi="Times New Roman" w:cs="Times New Roman"/>
          <w:lang w:val="en-US"/>
        </w:rPr>
        <w:t>ST</w:t>
      </w:r>
      <w:r w:rsidR="00097115" w:rsidRPr="007A1C9E">
        <w:rPr>
          <w:rFonts w:ascii="Times New Roman" w:hAnsi="Times New Roman" w:cs="Times New Roman"/>
          <w:lang w:val="en-US"/>
        </w:rPr>
        <w:t xml:space="preserve">EC </w:t>
      </w:r>
      <w:r w:rsidR="008F6290" w:rsidRPr="007A1C9E">
        <w:rPr>
          <w:rFonts w:ascii="Times New Roman" w:hAnsi="Times New Roman" w:cs="Times New Roman"/>
          <w:lang w:val="en-US"/>
        </w:rPr>
        <w:t xml:space="preserve">O157:H7 concentration in raw milk because this distribution best fit the data </w:t>
      </w:r>
      <w:r w:rsidR="000D09B1">
        <w:rPr>
          <w:rFonts w:ascii="Times New Roman" w:hAnsi="Times New Roman" w:cs="Times New Roman"/>
          <w:lang w:val="en-US"/>
        </w:rPr>
        <w:t xml:space="preserve">the </w:t>
      </w:r>
      <w:r w:rsidR="000D09B1" w:rsidRPr="007A1C9E">
        <w:rPr>
          <w:rFonts w:ascii="Times New Roman" w:hAnsi="Times New Roman" w:cs="Times New Roman"/>
          <w:lang w:val="en-US"/>
        </w:rPr>
        <w:t>low</w:t>
      </w:r>
      <w:r w:rsidR="000D09B1">
        <w:rPr>
          <w:rFonts w:ascii="Times New Roman" w:hAnsi="Times New Roman" w:cs="Times New Roman"/>
          <w:lang w:val="en-US"/>
        </w:rPr>
        <w:t xml:space="preserve"> range of </w:t>
      </w:r>
      <w:r w:rsidR="000D09B1" w:rsidRPr="007A1C9E">
        <w:rPr>
          <w:rFonts w:ascii="Times New Roman" w:hAnsi="Times New Roman" w:cs="Times New Roman"/>
          <w:lang w:val="en-US"/>
        </w:rPr>
        <w:t>concentration</w:t>
      </w:r>
      <w:r w:rsidR="000D09B1">
        <w:rPr>
          <w:rFonts w:ascii="Times New Roman" w:hAnsi="Times New Roman" w:cs="Times New Roman"/>
          <w:lang w:val="en-US"/>
        </w:rPr>
        <w:t>s</w:t>
      </w:r>
      <w:r w:rsidR="000D09B1" w:rsidRPr="007A1C9E">
        <w:rPr>
          <w:rFonts w:ascii="Times New Roman" w:hAnsi="Times New Roman" w:cs="Times New Roman"/>
          <w:lang w:val="en-US"/>
        </w:rPr>
        <w:t xml:space="preserve"> </w:t>
      </w:r>
      <w:r w:rsidR="008F6290" w:rsidRPr="007A1C9E">
        <w:rPr>
          <w:rFonts w:ascii="Times New Roman" w:hAnsi="Times New Roman" w:cs="Times New Roman"/>
          <w:lang w:val="en-US"/>
        </w:rPr>
        <w:t xml:space="preserve">observed and admit 95% of the samples below 0.4 MPN/ml, that is similar to what was observed in </w:t>
      </w:r>
      <w:r w:rsidR="00097115">
        <w:rPr>
          <w:rFonts w:ascii="Times New Roman" w:hAnsi="Times New Roman" w:cs="Times New Roman"/>
          <w:lang w:val="en-US"/>
        </w:rPr>
        <w:t xml:space="preserve">the </w:t>
      </w:r>
      <w:r w:rsidR="008F6290" w:rsidRPr="007A1C9E">
        <w:rPr>
          <w:rFonts w:ascii="Times New Roman" w:hAnsi="Times New Roman" w:cs="Times New Roman"/>
          <w:lang w:val="en-US"/>
        </w:rPr>
        <w:t>Italian study.</w:t>
      </w:r>
      <w:proofErr w:type="gramEnd"/>
      <w:r w:rsidR="008F6290" w:rsidRPr="007A1C9E">
        <w:rPr>
          <w:rFonts w:ascii="Times New Roman" w:hAnsi="Times New Roman" w:cs="Times New Roman"/>
          <w:lang w:val="en-US"/>
        </w:rPr>
        <w:t xml:space="preserve"> </w:t>
      </w:r>
    </w:p>
    <w:p w:rsidR="008F6290" w:rsidRPr="007A1C9E" w:rsidRDefault="008F6290" w:rsidP="00621D38">
      <w:pPr>
        <w:spacing w:line="480" w:lineRule="auto"/>
        <w:jc w:val="both"/>
        <w:rPr>
          <w:rFonts w:ascii="Times New Roman" w:hAnsi="Times New Roman" w:cs="Times New Roman"/>
          <w:lang w:val="en-US"/>
        </w:rPr>
      </w:pPr>
      <w:proofErr w:type="spellStart"/>
      <w:r w:rsidRPr="007A1C9E">
        <w:rPr>
          <w:rFonts w:ascii="Times New Roman" w:hAnsi="Times New Roman" w:cs="Times New Roman"/>
          <w:lang w:val="en-US"/>
        </w:rPr>
        <w:t>Milk</w:t>
      </w:r>
      <w:r w:rsidRPr="007A1C9E">
        <w:rPr>
          <w:rFonts w:ascii="Times New Roman" w:hAnsi="Times New Roman" w:cs="Times New Roman"/>
          <w:vertAlign w:val="subscript"/>
          <w:lang w:val="en-US"/>
        </w:rPr>
        <w:t>cont</w:t>
      </w:r>
      <w:proofErr w:type="spellEnd"/>
      <w:r w:rsidRPr="007A1C9E">
        <w:rPr>
          <w:rFonts w:ascii="Times New Roman" w:hAnsi="Times New Roman" w:cs="Times New Roman"/>
          <w:lang w:val="en-US"/>
        </w:rPr>
        <w:t xml:space="preserve"> = Gamma (</w:t>
      </w:r>
      <w:proofErr w:type="gramStart"/>
      <w:r w:rsidRPr="007A1C9E">
        <w:rPr>
          <w:rFonts w:ascii="Times New Roman" w:hAnsi="Times New Roman" w:cs="Times New Roman"/>
          <w:lang w:val="en-US"/>
        </w:rPr>
        <w:t>0.014 ,</w:t>
      </w:r>
      <w:proofErr w:type="gramEnd"/>
      <w:r w:rsidRPr="007A1C9E">
        <w:rPr>
          <w:rFonts w:ascii="Times New Roman" w:hAnsi="Times New Roman" w:cs="Times New Roman"/>
          <w:lang w:val="en-US"/>
        </w:rPr>
        <w:t xml:space="preserve"> 25.61 ) (3)</w:t>
      </w:r>
    </w:p>
    <w:p w:rsidR="0011277A" w:rsidRPr="007A1C9E" w:rsidRDefault="0011277A" w:rsidP="00621D38">
      <w:pPr>
        <w:spacing w:line="480" w:lineRule="auto"/>
        <w:jc w:val="both"/>
        <w:rPr>
          <w:rFonts w:ascii="Times New Roman" w:hAnsi="Times New Roman" w:cs="Times New Roman"/>
          <w:lang w:val="en-US"/>
        </w:rPr>
      </w:pPr>
    </w:p>
    <w:p w:rsidR="008F6290" w:rsidRPr="00DD23B2" w:rsidRDefault="008F6290" w:rsidP="00621D38">
      <w:pPr>
        <w:spacing w:line="480" w:lineRule="auto"/>
        <w:jc w:val="both"/>
        <w:rPr>
          <w:rFonts w:ascii="Times New Roman" w:hAnsi="Times New Roman" w:cs="Times New Roman"/>
          <w:b/>
          <w:lang w:val="en-US"/>
        </w:rPr>
      </w:pPr>
      <w:r w:rsidRPr="00DD23B2">
        <w:rPr>
          <w:rFonts w:ascii="Times New Roman" w:hAnsi="Times New Roman" w:cs="Times New Roman"/>
          <w:b/>
          <w:lang w:val="en-US"/>
        </w:rPr>
        <w:t xml:space="preserve">Raw milk concentration of </w:t>
      </w:r>
      <w:r w:rsidR="003F4C6D">
        <w:rPr>
          <w:rFonts w:ascii="Times New Roman" w:hAnsi="Times New Roman" w:cs="Times New Roman"/>
          <w:b/>
          <w:lang w:val="en-US"/>
        </w:rPr>
        <w:t>S</w:t>
      </w:r>
      <w:r w:rsidRPr="00DD23B2">
        <w:rPr>
          <w:rFonts w:ascii="Times New Roman" w:hAnsi="Times New Roman" w:cs="Times New Roman"/>
          <w:b/>
          <w:lang w:val="en-US"/>
        </w:rPr>
        <w:t>TEC O157:H7 at vending machines</w:t>
      </w:r>
    </w:p>
    <w:p w:rsidR="008F6290" w:rsidRPr="007A1C9E" w:rsidRDefault="008F6290" w:rsidP="00621D38">
      <w:pPr>
        <w:spacing w:line="480" w:lineRule="auto"/>
        <w:jc w:val="both"/>
        <w:rPr>
          <w:rFonts w:ascii="Times New Roman" w:hAnsi="Times New Roman" w:cs="Times New Roman"/>
          <w:lang w:val="en-US"/>
        </w:rPr>
      </w:pPr>
      <w:r w:rsidRPr="007A1C9E">
        <w:rPr>
          <w:rFonts w:ascii="Times New Roman" w:hAnsi="Times New Roman" w:cs="Times New Roman"/>
          <w:lang w:val="en-US"/>
        </w:rPr>
        <w:t xml:space="preserve">Milk </w:t>
      </w:r>
      <w:proofErr w:type="spellStart"/>
      <w:r w:rsidR="00097115" w:rsidRPr="007A1C9E">
        <w:rPr>
          <w:rFonts w:ascii="Times New Roman" w:hAnsi="Times New Roman" w:cs="Times New Roman"/>
          <w:lang w:val="en-US"/>
        </w:rPr>
        <w:t>status</w:t>
      </w:r>
      <w:r w:rsidR="00097115">
        <w:rPr>
          <w:rFonts w:ascii="Times New Roman" w:hAnsi="Times New Roman" w:cs="Times New Roman"/>
          <w:i/>
          <w:vertAlign w:val="subscript"/>
          <w:lang w:val="en-US"/>
        </w:rPr>
        <w:t>ST</w:t>
      </w:r>
      <w:r w:rsidR="00097115" w:rsidRPr="007A1C9E">
        <w:rPr>
          <w:rFonts w:ascii="Times New Roman" w:hAnsi="Times New Roman" w:cs="Times New Roman"/>
          <w:i/>
          <w:vertAlign w:val="subscript"/>
          <w:lang w:val="en-US"/>
        </w:rPr>
        <w:t>EC</w:t>
      </w:r>
      <w:proofErr w:type="spellEnd"/>
      <w:r w:rsidR="00097115" w:rsidRPr="007A1C9E">
        <w:rPr>
          <w:rFonts w:ascii="Times New Roman" w:hAnsi="Times New Roman" w:cs="Times New Roman"/>
          <w:i/>
          <w:vertAlign w:val="subscript"/>
          <w:lang w:val="en-US"/>
        </w:rPr>
        <w:t xml:space="preserve"> </w:t>
      </w:r>
      <w:r w:rsidRPr="007A1C9E">
        <w:rPr>
          <w:rFonts w:ascii="Times New Roman" w:hAnsi="Times New Roman" w:cs="Times New Roman"/>
          <w:lang w:val="en-US"/>
        </w:rPr>
        <w:t xml:space="preserve">(1 or 0) </w:t>
      </w:r>
      <w:proofErr w:type="gramStart"/>
      <w:r w:rsidR="00097115" w:rsidRPr="007A1C9E">
        <w:rPr>
          <w:rFonts w:ascii="Times New Roman" w:hAnsi="Times New Roman" w:cs="Times New Roman"/>
          <w:lang w:val="en-US"/>
        </w:rPr>
        <w:t>w</w:t>
      </w:r>
      <w:r w:rsidR="00097115">
        <w:rPr>
          <w:rFonts w:ascii="Times New Roman" w:hAnsi="Times New Roman" w:cs="Times New Roman"/>
          <w:lang w:val="en-US"/>
        </w:rPr>
        <w:t>as</w:t>
      </w:r>
      <w:r w:rsidR="00097115" w:rsidRPr="007A1C9E">
        <w:rPr>
          <w:rFonts w:ascii="Times New Roman" w:hAnsi="Times New Roman" w:cs="Times New Roman"/>
          <w:lang w:val="en-US"/>
        </w:rPr>
        <w:t xml:space="preserve"> </w:t>
      </w:r>
      <w:r w:rsidRPr="007A1C9E">
        <w:rPr>
          <w:rFonts w:ascii="Times New Roman" w:hAnsi="Times New Roman" w:cs="Times New Roman"/>
          <w:lang w:val="en-US"/>
        </w:rPr>
        <w:t>combined</w:t>
      </w:r>
      <w:proofErr w:type="gramEnd"/>
      <w:r w:rsidRPr="007A1C9E">
        <w:rPr>
          <w:rFonts w:ascii="Times New Roman" w:hAnsi="Times New Roman" w:cs="Times New Roman"/>
          <w:lang w:val="en-US"/>
        </w:rPr>
        <w:t xml:space="preserve"> with </w:t>
      </w:r>
      <w:proofErr w:type="spellStart"/>
      <w:r w:rsidRPr="007A1C9E">
        <w:rPr>
          <w:rFonts w:ascii="Times New Roman" w:hAnsi="Times New Roman" w:cs="Times New Roman"/>
          <w:lang w:val="en-US"/>
        </w:rPr>
        <w:t>Milk</w:t>
      </w:r>
      <w:r w:rsidRPr="007A1C9E">
        <w:rPr>
          <w:rFonts w:ascii="Times New Roman" w:hAnsi="Times New Roman" w:cs="Times New Roman"/>
          <w:vertAlign w:val="subscript"/>
          <w:lang w:val="en-US"/>
        </w:rPr>
        <w:t>cont</w:t>
      </w:r>
      <w:proofErr w:type="spellEnd"/>
      <w:r w:rsidRPr="007A1C9E">
        <w:rPr>
          <w:rFonts w:ascii="Times New Roman" w:hAnsi="Times New Roman" w:cs="Times New Roman"/>
          <w:lang w:val="en-US"/>
        </w:rPr>
        <w:t xml:space="preserve"> distribution to obtain </w:t>
      </w:r>
      <w:r w:rsidR="0011277A" w:rsidRPr="007A1C9E">
        <w:rPr>
          <w:rFonts w:ascii="Times New Roman" w:hAnsi="Times New Roman" w:cs="Times New Roman"/>
          <w:lang w:val="en-US"/>
        </w:rPr>
        <w:t xml:space="preserve">the </w:t>
      </w:r>
      <w:r w:rsidRPr="007A1C9E">
        <w:rPr>
          <w:rFonts w:ascii="Times New Roman" w:hAnsi="Times New Roman" w:cs="Times New Roman"/>
          <w:lang w:val="en-US"/>
        </w:rPr>
        <w:t>distribution</w:t>
      </w:r>
      <w:r w:rsidR="0011277A" w:rsidRPr="007A1C9E">
        <w:rPr>
          <w:rFonts w:ascii="Times New Roman" w:hAnsi="Times New Roman" w:cs="Times New Roman"/>
          <w:lang w:val="en-US"/>
        </w:rPr>
        <w:t>s</w:t>
      </w:r>
      <w:r w:rsidRPr="007A1C9E">
        <w:rPr>
          <w:rFonts w:ascii="Times New Roman" w:hAnsi="Times New Roman" w:cs="Times New Roman"/>
          <w:lang w:val="en-US"/>
        </w:rPr>
        <w:t xml:space="preserve"> of </w:t>
      </w:r>
      <w:r w:rsidR="00097115">
        <w:rPr>
          <w:rFonts w:ascii="Times New Roman" w:hAnsi="Times New Roman" w:cs="Times New Roman"/>
          <w:lang w:val="en-US"/>
        </w:rPr>
        <w:t>S</w:t>
      </w:r>
      <w:r w:rsidR="0011277A" w:rsidRPr="007A1C9E">
        <w:rPr>
          <w:rFonts w:ascii="Times New Roman" w:hAnsi="Times New Roman" w:cs="Times New Roman"/>
          <w:lang w:val="en-US"/>
        </w:rPr>
        <w:t xml:space="preserve">TEC O157:H7 </w:t>
      </w:r>
      <w:r w:rsidRPr="007A1C9E">
        <w:rPr>
          <w:rFonts w:ascii="Times New Roman" w:hAnsi="Times New Roman" w:cs="Times New Roman"/>
          <w:lang w:val="en-US"/>
        </w:rPr>
        <w:t>concentration</w:t>
      </w:r>
      <w:r w:rsidR="0011277A" w:rsidRPr="007A1C9E">
        <w:rPr>
          <w:rFonts w:ascii="Times New Roman" w:hAnsi="Times New Roman" w:cs="Times New Roman"/>
          <w:lang w:val="en-US"/>
        </w:rPr>
        <w:t>s</w:t>
      </w:r>
      <w:r w:rsidRPr="007A1C9E">
        <w:rPr>
          <w:rFonts w:ascii="Times New Roman" w:hAnsi="Times New Roman" w:cs="Times New Roman"/>
          <w:lang w:val="en-US"/>
        </w:rPr>
        <w:t xml:space="preserve"> at vending machines. </w:t>
      </w:r>
    </w:p>
    <w:p w:rsidR="008F6290" w:rsidRPr="007A1C9E" w:rsidRDefault="008F6290" w:rsidP="00621D38">
      <w:pPr>
        <w:spacing w:line="480" w:lineRule="auto"/>
        <w:jc w:val="both"/>
        <w:rPr>
          <w:rFonts w:ascii="Times New Roman" w:hAnsi="Times New Roman" w:cs="Times New Roman"/>
          <w:lang w:val="en-US"/>
        </w:rPr>
      </w:pPr>
      <w:proofErr w:type="spellStart"/>
      <w:r w:rsidRPr="007A1C9E">
        <w:rPr>
          <w:rFonts w:ascii="Times New Roman" w:hAnsi="Times New Roman" w:cs="Times New Roman"/>
          <w:lang w:val="en-US"/>
        </w:rPr>
        <w:t>Milk</w:t>
      </w:r>
      <w:r w:rsidRPr="007A1C9E">
        <w:rPr>
          <w:rFonts w:ascii="Times New Roman" w:hAnsi="Times New Roman" w:cs="Times New Roman"/>
          <w:vertAlign w:val="subscript"/>
          <w:lang w:val="en-US"/>
        </w:rPr>
        <w:t>conc</w:t>
      </w:r>
      <w:proofErr w:type="spellEnd"/>
      <w:r w:rsidRPr="007A1C9E">
        <w:rPr>
          <w:rFonts w:ascii="Times New Roman" w:hAnsi="Times New Roman" w:cs="Times New Roman"/>
          <w:lang w:val="en-US"/>
        </w:rPr>
        <w:t xml:space="preserve"> = Milk </w:t>
      </w:r>
      <w:proofErr w:type="spellStart"/>
      <w:r w:rsidRPr="007A1C9E">
        <w:rPr>
          <w:rFonts w:ascii="Times New Roman" w:hAnsi="Times New Roman" w:cs="Times New Roman"/>
          <w:lang w:val="en-US"/>
        </w:rPr>
        <w:t>status</w:t>
      </w:r>
      <w:r w:rsidR="00097115">
        <w:rPr>
          <w:rFonts w:ascii="Times New Roman" w:hAnsi="Times New Roman" w:cs="Times New Roman"/>
          <w:i/>
          <w:vertAlign w:val="subscript"/>
          <w:lang w:val="en-US"/>
        </w:rPr>
        <w:t>S</w:t>
      </w:r>
      <w:r w:rsidRPr="007A1C9E">
        <w:rPr>
          <w:rFonts w:ascii="Times New Roman" w:hAnsi="Times New Roman" w:cs="Times New Roman"/>
          <w:i/>
          <w:vertAlign w:val="subscript"/>
          <w:lang w:val="en-US"/>
        </w:rPr>
        <w:t>TEC</w:t>
      </w:r>
      <w:proofErr w:type="spellEnd"/>
      <w:r w:rsidRPr="007A1C9E">
        <w:rPr>
          <w:rFonts w:ascii="Times New Roman" w:hAnsi="Times New Roman" w:cs="Times New Roman"/>
          <w:i/>
          <w:lang w:val="en-US"/>
        </w:rPr>
        <w:t xml:space="preserve"> * </w:t>
      </w:r>
      <w:proofErr w:type="spellStart"/>
      <w:r w:rsidRPr="007A1C9E">
        <w:rPr>
          <w:rFonts w:ascii="Times New Roman" w:hAnsi="Times New Roman" w:cs="Times New Roman"/>
          <w:lang w:val="en-US"/>
        </w:rPr>
        <w:t>Milk</w:t>
      </w:r>
      <w:r w:rsidRPr="007A1C9E">
        <w:rPr>
          <w:rFonts w:ascii="Times New Roman" w:hAnsi="Times New Roman" w:cs="Times New Roman"/>
          <w:vertAlign w:val="subscript"/>
          <w:lang w:val="en-US"/>
        </w:rPr>
        <w:t>cont</w:t>
      </w:r>
      <w:proofErr w:type="spellEnd"/>
      <w:r w:rsidRPr="007A1C9E">
        <w:rPr>
          <w:rFonts w:ascii="Times New Roman" w:hAnsi="Times New Roman" w:cs="Times New Roman"/>
          <w:lang w:val="en-US"/>
        </w:rPr>
        <w:t xml:space="preserve"> (4)</w:t>
      </w:r>
    </w:p>
    <w:p w:rsidR="00DB6AF2" w:rsidRPr="007A1C9E" w:rsidRDefault="00DB6AF2" w:rsidP="00621D38">
      <w:pPr>
        <w:spacing w:line="480" w:lineRule="auto"/>
        <w:jc w:val="both"/>
        <w:rPr>
          <w:rFonts w:ascii="Times New Roman" w:hAnsi="Times New Roman" w:cs="Times New Roman"/>
          <w:lang w:val="en-US"/>
        </w:rPr>
      </w:pPr>
    </w:p>
    <w:p w:rsidR="00DB6AF2" w:rsidRPr="00DD23B2" w:rsidRDefault="00DB6AF2" w:rsidP="00DB6AF2">
      <w:pPr>
        <w:spacing w:line="480" w:lineRule="auto"/>
        <w:jc w:val="both"/>
        <w:rPr>
          <w:rFonts w:ascii="Times New Roman" w:hAnsi="Times New Roman" w:cs="Times New Roman"/>
          <w:b/>
          <w:lang w:val="en-US"/>
        </w:rPr>
      </w:pPr>
      <w:r w:rsidRPr="00DD23B2">
        <w:rPr>
          <w:rFonts w:ascii="Times New Roman" w:hAnsi="Times New Roman" w:cs="Times New Roman"/>
          <w:b/>
          <w:lang w:val="en-US"/>
        </w:rPr>
        <w:t>Time-temperature history of raw milk from vending machine to consumption and growth model</w:t>
      </w:r>
    </w:p>
    <w:p w:rsidR="009C50CA" w:rsidRPr="007A1C9E" w:rsidRDefault="009E2B62" w:rsidP="00DB6AF2">
      <w:pPr>
        <w:spacing w:line="480" w:lineRule="auto"/>
        <w:jc w:val="both"/>
        <w:rPr>
          <w:rFonts w:ascii="Times New Roman" w:hAnsi="Times New Roman" w:cs="Times New Roman"/>
          <w:lang w:val="en-US" w:bidi="en-US"/>
        </w:rPr>
      </w:pPr>
      <w:r w:rsidRPr="007A1C9E">
        <w:rPr>
          <w:rFonts w:ascii="Times New Roman" w:hAnsi="Times New Roman" w:cs="Times New Roman"/>
          <w:lang w:val="en-US"/>
        </w:rPr>
        <w:t xml:space="preserve">For the time-temperature </w:t>
      </w:r>
      <w:r w:rsidR="00097115">
        <w:rPr>
          <w:rFonts w:ascii="Times New Roman" w:hAnsi="Times New Roman" w:cs="Times New Roman"/>
          <w:lang w:val="en-US"/>
        </w:rPr>
        <w:t xml:space="preserve">history </w:t>
      </w:r>
      <w:r w:rsidRPr="007A1C9E">
        <w:rPr>
          <w:rFonts w:ascii="Times New Roman" w:hAnsi="Times New Roman" w:cs="Times New Roman"/>
          <w:lang w:val="en-US"/>
        </w:rPr>
        <w:t>model</w:t>
      </w:r>
      <w:r w:rsidR="00AB27DC" w:rsidRPr="007A1C9E">
        <w:rPr>
          <w:rFonts w:ascii="Times New Roman" w:hAnsi="Times New Roman" w:cs="Times New Roman"/>
          <w:lang w:val="en-US"/>
        </w:rPr>
        <w:t>,</w:t>
      </w:r>
      <w:r w:rsidR="00A57D41" w:rsidRPr="007A1C9E">
        <w:rPr>
          <w:rFonts w:ascii="Times New Roman" w:hAnsi="Times New Roman" w:cs="Times New Roman"/>
          <w:lang w:val="en-US"/>
        </w:rPr>
        <w:t xml:space="preserve"> </w:t>
      </w:r>
      <w:r w:rsidR="00AB27DC" w:rsidRPr="007A1C9E">
        <w:rPr>
          <w:rFonts w:ascii="Times New Roman" w:hAnsi="Times New Roman" w:cs="Times New Roman"/>
          <w:lang w:val="en-US"/>
        </w:rPr>
        <w:t>we used a previous</w:t>
      </w:r>
      <w:r w:rsidR="00E23397">
        <w:rPr>
          <w:rFonts w:ascii="Times New Roman" w:hAnsi="Times New Roman" w:cs="Times New Roman"/>
          <w:lang w:val="en-US"/>
        </w:rPr>
        <w:t xml:space="preserve"> study (Giacometti et al., 2012b</w:t>
      </w:r>
      <w:r w:rsidR="00AB27DC" w:rsidRPr="007A1C9E">
        <w:rPr>
          <w:rFonts w:ascii="Times New Roman" w:hAnsi="Times New Roman" w:cs="Times New Roman"/>
          <w:lang w:val="en-US"/>
        </w:rPr>
        <w:t xml:space="preserve">) </w:t>
      </w:r>
      <w:r w:rsidR="00FF7707" w:rsidRPr="007A1C9E">
        <w:rPr>
          <w:rFonts w:ascii="Times New Roman" w:hAnsi="Times New Roman" w:cs="Times New Roman"/>
          <w:lang w:val="en-US"/>
        </w:rPr>
        <w:t xml:space="preserve">with data pertaining to vending machine storage and consumer habits in terms of home transportation (use of insulated bags for transportation of raw milk and the journey time from the vending machine to </w:t>
      </w:r>
      <w:r w:rsidR="00FF7707" w:rsidRPr="007A1C9E">
        <w:rPr>
          <w:rFonts w:ascii="Times New Roman" w:hAnsi="Times New Roman" w:cs="Times New Roman"/>
          <w:lang w:val="en-US"/>
        </w:rPr>
        <w:lastRenderedPageBreak/>
        <w:t xml:space="preserve">home) and the time to consumption after purchase </w:t>
      </w:r>
      <w:r w:rsidR="00AB27DC" w:rsidRPr="007A1C9E">
        <w:rPr>
          <w:rFonts w:ascii="Times New Roman" w:hAnsi="Times New Roman" w:cs="Times New Roman"/>
          <w:lang w:val="en-US"/>
        </w:rPr>
        <w:t>to build time-temperature conditions</w:t>
      </w:r>
      <w:r w:rsidR="008733D9" w:rsidRPr="007A1C9E">
        <w:rPr>
          <w:rFonts w:ascii="Times New Roman" w:hAnsi="Times New Roman" w:cs="Times New Roman"/>
          <w:lang w:val="en-US"/>
        </w:rPr>
        <w:t>.</w:t>
      </w:r>
      <w:r w:rsidR="007D50B8" w:rsidRPr="007A1C9E">
        <w:rPr>
          <w:rFonts w:ascii="Times New Roman" w:hAnsi="Times New Roman" w:cs="Times New Roman"/>
          <w:lang w:val="en-US"/>
        </w:rPr>
        <w:t xml:space="preserve"> </w:t>
      </w:r>
      <w:proofErr w:type="gramStart"/>
      <w:r w:rsidR="008733D9" w:rsidRPr="007A1C9E">
        <w:rPr>
          <w:rFonts w:ascii="Times New Roman" w:hAnsi="Times New Roman" w:cs="Times New Roman"/>
          <w:lang w:val="en-US"/>
        </w:rPr>
        <w:t>T</w:t>
      </w:r>
      <w:r w:rsidR="00FF7707" w:rsidRPr="007A1C9E">
        <w:rPr>
          <w:rFonts w:ascii="Times New Roman" w:hAnsi="Times New Roman" w:cs="Times New Roman"/>
          <w:lang w:val="en-US"/>
        </w:rPr>
        <w:t>wo scenarios were simulated</w:t>
      </w:r>
      <w:r w:rsidR="008733D9" w:rsidRPr="007A1C9E">
        <w:rPr>
          <w:rFonts w:ascii="Times New Roman" w:hAnsi="Times New Roman" w:cs="Times New Roman"/>
          <w:lang w:val="en-US"/>
        </w:rPr>
        <w:t>:</w:t>
      </w:r>
      <w:r w:rsidR="00FF7707" w:rsidRPr="007A1C9E">
        <w:rPr>
          <w:rFonts w:ascii="Times New Roman" w:hAnsi="Times New Roman" w:cs="Times New Roman"/>
          <w:lang w:val="en-US"/>
        </w:rPr>
        <w:t xml:space="preserve"> t</w:t>
      </w:r>
      <w:r w:rsidR="00A57D41" w:rsidRPr="007A1C9E">
        <w:rPr>
          <w:rFonts w:ascii="Times New Roman" w:hAnsi="Times New Roman" w:cs="Times New Roman"/>
          <w:lang w:val="en-US"/>
        </w:rPr>
        <w:t>he best theoretical storage conditions (BS) set at 4</w:t>
      </w:r>
      <w:r w:rsidR="002A7F88" w:rsidRPr="007A1C9E">
        <w:rPr>
          <w:rFonts w:ascii="Times New Roman" w:hAnsi="Times New Roman" w:cs="Times New Roman"/>
          <w:lang w:val="en-US"/>
        </w:rPr>
        <w:t>°</w:t>
      </w:r>
      <w:r w:rsidR="00A57D41" w:rsidRPr="007A1C9E">
        <w:rPr>
          <w:rFonts w:ascii="Times New Roman" w:hAnsi="Times New Roman" w:cs="Times New Roman"/>
          <w:lang w:val="en-US"/>
        </w:rPr>
        <w:t>C as fixed by law throughout all the phases</w:t>
      </w:r>
      <w:r w:rsidR="007D50B8" w:rsidRPr="007A1C9E">
        <w:rPr>
          <w:rFonts w:ascii="Times New Roman" w:hAnsi="Times New Roman" w:cs="Times New Roman"/>
          <w:lang w:val="en-US"/>
        </w:rPr>
        <w:t>, and</w:t>
      </w:r>
      <w:r w:rsidR="00A57D41" w:rsidRPr="007A1C9E">
        <w:rPr>
          <w:rFonts w:ascii="Times New Roman" w:hAnsi="Times New Roman" w:cs="Times New Roman"/>
          <w:lang w:val="en-US"/>
        </w:rPr>
        <w:t xml:space="preserve"> the worst time-temperature conditions (WS), defined as th</w:t>
      </w:r>
      <w:r w:rsidR="00DE59F4" w:rsidRPr="007A1C9E">
        <w:rPr>
          <w:rFonts w:ascii="Times New Roman" w:hAnsi="Times New Roman" w:cs="Times New Roman"/>
          <w:lang w:val="en-US"/>
        </w:rPr>
        <w:t>e sum of all the thermal abuses</w:t>
      </w:r>
      <w:r w:rsidR="00310286" w:rsidRPr="007A1C9E">
        <w:rPr>
          <w:rFonts w:ascii="Times New Roman" w:hAnsi="Times New Roman" w:cs="Times New Roman"/>
          <w:lang w:val="en-US"/>
        </w:rPr>
        <w:t xml:space="preserve"> detected in the above mentioned previous investigation</w:t>
      </w:r>
      <w:r w:rsidR="008733D9" w:rsidRPr="007A1C9E">
        <w:rPr>
          <w:rFonts w:ascii="Times New Roman" w:hAnsi="Times New Roman" w:cs="Times New Roman"/>
          <w:lang w:val="en-US"/>
        </w:rPr>
        <w:t xml:space="preserve">, </w:t>
      </w:r>
      <w:r w:rsidR="00AD5935" w:rsidRPr="007A1C9E">
        <w:rPr>
          <w:rFonts w:ascii="Times New Roman" w:hAnsi="Times New Roman" w:cs="Times New Roman"/>
          <w:lang w:val="en-US"/>
        </w:rPr>
        <w:t>namely</w:t>
      </w:r>
      <w:r w:rsidR="00310286" w:rsidRPr="007A1C9E">
        <w:rPr>
          <w:rFonts w:ascii="Times New Roman" w:hAnsi="Times New Roman" w:cs="Times New Roman"/>
          <w:lang w:val="en-US"/>
        </w:rPr>
        <w:t xml:space="preserve"> </w:t>
      </w:r>
      <w:r w:rsidR="00AD5935" w:rsidRPr="007A1C9E">
        <w:rPr>
          <w:rFonts w:ascii="Times New Roman" w:hAnsi="Times New Roman" w:cs="Times New Roman"/>
          <w:lang w:val="en-US"/>
        </w:rPr>
        <w:t>11°</w:t>
      </w:r>
      <w:r w:rsidR="00310286" w:rsidRPr="007A1C9E">
        <w:rPr>
          <w:rFonts w:ascii="Times New Roman" w:hAnsi="Times New Roman" w:cs="Times New Roman"/>
          <w:lang w:val="en-US"/>
        </w:rPr>
        <w:t>C ± 0.5 for 22.5 h (max</w:t>
      </w:r>
      <w:r w:rsidR="00DE59F4" w:rsidRPr="007A1C9E">
        <w:rPr>
          <w:rFonts w:ascii="Times New Roman" w:hAnsi="Times New Roman" w:cs="Times New Roman"/>
          <w:lang w:val="en-US"/>
        </w:rPr>
        <w:t>imum temperature recorded in vending machines and maximum storage time establi</w:t>
      </w:r>
      <w:r w:rsidR="00AD5935" w:rsidRPr="007A1C9E">
        <w:rPr>
          <w:rFonts w:ascii="Times New Roman" w:hAnsi="Times New Roman" w:cs="Times New Roman"/>
          <w:lang w:val="en-US"/>
        </w:rPr>
        <w:t>shed by law for raw milk), 30°</w:t>
      </w:r>
      <w:r w:rsidR="00DE59F4" w:rsidRPr="007A1C9E">
        <w:rPr>
          <w:rFonts w:ascii="Times New Roman" w:hAnsi="Times New Roman" w:cs="Times New Roman"/>
          <w:lang w:val="en-US"/>
        </w:rPr>
        <w:t>C ± 0.5 for 30 min (air temperature during the simulation of transport of raw milk from vending machi</w:t>
      </w:r>
      <w:r w:rsidR="00AD5935" w:rsidRPr="007A1C9E">
        <w:rPr>
          <w:rFonts w:ascii="Times New Roman" w:hAnsi="Times New Roman" w:cs="Times New Roman"/>
          <w:lang w:val="en-US"/>
        </w:rPr>
        <w:t>nes to home in summer) and 12°</w:t>
      </w:r>
      <w:r w:rsidR="00DE59F4" w:rsidRPr="007A1C9E">
        <w:rPr>
          <w:rFonts w:ascii="Times New Roman" w:hAnsi="Times New Roman" w:cs="Times New Roman"/>
          <w:lang w:val="en-US"/>
        </w:rPr>
        <w:t>C ± 0.5 for 68 h (home storage)</w:t>
      </w:r>
      <w:r w:rsidR="002233BB">
        <w:rPr>
          <w:rFonts w:ascii="Times New Roman" w:hAnsi="Times New Roman" w:cs="Times New Roman"/>
          <w:lang w:val="en-US"/>
        </w:rPr>
        <w:t xml:space="preserve"> (Giacometti et al., 201</w:t>
      </w:r>
      <w:r w:rsidR="00AD5935" w:rsidRPr="007A1C9E">
        <w:rPr>
          <w:rFonts w:ascii="Times New Roman" w:hAnsi="Times New Roman" w:cs="Times New Roman"/>
          <w:lang w:val="en-US"/>
        </w:rPr>
        <w:t>2</w:t>
      </w:r>
      <w:r w:rsidR="002233BB">
        <w:rPr>
          <w:rFonts w:ascii="Times New Roman" w:hAnsi="Times New Roman" w:cs="Times New Roman"/>
          <w:lang w:val="en-US"/>
        </w:rPr>
        <w:t>b</w:t>
      </w:r>
      <w:r w:rsidR="00AD5935" w:rsidRPr="007A1C9E">
        <w:rPr>
          <w:rFonts w:ascii="Times New Roman" w:hAnsi="Times New Roman" w:cs="Times New Roman"/>
          <w:lang w:val="en-US"/>
        </w:rPr>
        <w:t>)</w:t>
      </w:r>
      <w:r w:rsidR="008733D9" w:rsidRPr="007A1C9E">
        <w:rPr>
          <w:rFonts w:ascii="Times New Roman" w:hAnsi="Times New Roman" w:cs="Times New Roman"/>
          <w:lang w:val="en-US"/>
        </w:rPr>
        <w:t>.</w:t>
      </w:r>
      <w:proofErr w:type="gramEnd"/>
      <w:r w:rsidR="008733D9" w:rsidRPr="007A1C9E">
        <w:rPr>
          <w:rFonts w:ascii="Times New Roman" w:hAnsi="Times New Roman" w:cs="Times New Roman"/>
          <w:lang w:val="en-US"/>
        </w:rPr>
        <w:t xml:space="preserve"> </w:t>
      </w:r>
      <w:proofErr w:type="gramStart"/>
      <w:r w:rsidR="00C14673" w:rsidRPr="007A1C9E">
        <w:rPr>
          <w:rFonts w:ascii="Times New Roman" w:hAnsi="Times New Roman" w:cs="Times New Roman"/>
          <w:lang w:val="en-US"/>
        </w:rPr>
        <w:t xml:space="preserve">The behavior of </w:t>
      </w:r>
      <w:r w:rsidR="00097115">
        <w:rPr>
          <w:rFonts w:ascii="Times New Roman" w:hAnsi="Times New Roman" w:cs="Times New Roman"/>
          <w:lang w:val="en-US"/>
        </w:rPr>
        <w:t>S</w:t>
      </w:r>
      <w:r w:rsidR="00C14673" w:rsidRPr="007A1C9E">
        <w:rPr>
          <w:rFonts w:ascii="Times New Roman" w:hAnsi="Times New Roman" w:cs="Times New Roman"/>
          <w:lang w:val="en-US"/>
        </w:rPr>
        <w:t xml:space="preserve">TEC O157:H7, calculated on a challenge test </w:t>
      </w:r>
      <w:r w:rsidR="00C34542" w:rsidRPr="007A1C9E">
        <w:rPr>
          <w:rFonts w:ascii="Times New Roman" w:hAnsi="Times New Roman" w:cs="Times New Roman"/>
          <w:lang w:val="en-US"/>
        </w:rPr>
        <w:t xml:space="preserve">previously </w:t>
      </w:r>
      <w:r w:rsidR="00C14673" w:rsidRPr="007A1C9E">
        <w:rPr>
          <w:rFonts w:ascii="Times New Roman" w:hAnsi="Times New Roman" w:cs="Times New Roman"/>
          <w:lang w:val="en-US"/>
        </w:rPr>
        <w:t>performed with these WS</w:t>
      </w:r>
      <w:r w:rsidR="00C34542" w:rsidRPr="007A1C9E">
        <w:rPr>
          <w:rFonts w:ascii="Times New Roman" w:hAnsi="Times New Roman" w:cs="Times New Roman"/>
          <w:lang w:val="en-US"/>
        </w:rPr>
        <w:t xml:space="preserve"> </w:t>
      </w:r>
      <w:r w:rsidR="00097115">
        <w:rPr>
          <w:rFonts w:ascii="Times New Roman" w:hAnsi="Times New Roman" w:cs="Times New Roman"/>
          <w:lang w:val="en-US"/>
        </w:rPr>
        <w:t xml:space="preserve">conditions </w:t>
      </w:r>
      <w:r w:rsidR="00C34542" w:rsidRPr="007A1C9E">
        <w:rPr>
          <w:rFonts w:ascii="Times New Roman" w:hAnsi="Times New Roman" w:cs="Times New Roman"/>
          <w:lang w:val="en-US"/>
        </w:rPr>
        <w:t>(Giacometti et al., 20</w:t>
      </w:r>
      <w:r w:rsidR="00097115">
        <w:rPr>
          <w:rFonts w:ascii="Times New Roman" w:hAnsi="Times New Roman" w:cs="Times New Roman"/>
          <w:lang w:val="en-US"/>
        </w:rPr>
        <w:t>1</w:t>
      </w:r>
      <w:r w:rsidR="00C34542" w:rsidRPr="007A1C9E">
        <w:rPr>
          <w:rFonts w:ascii="Times New Roman" w:hAnsi="Times New Roman" w:cs="Times New Roman"/>
          <w:lang w:val="en-US"/>
        </w:rPr>
        <w:t>2</w:t>
      </w:r>
      <w:r w:rsidR="002233BB">
        <w:rPr>
          <w:rFonts w:ascii="Times New Roman" w:hAnsi="Times New Roman" w:cs="Times New Roman"/>
          <w:lang w:val="en-US"/>
        </w:rPr>
        <w:t>b</w:t>
      </w:r>
      <w:r w:rsidR="00C34542" w:rsidRPr="007A1C9E">
        <w:rPr>
          <w:rFonts w:ascii="Times New Roman" w:hAnsi="Times New Roman" w:cs="Times New Roman"/>
          <w:lang w:val="en-US"/>
        </w:rPr>
        <w:t xml:space="preserve">), showed </w:t>
      </w:r>
      <w:r w:rsidR="00C34542" w:rsidRPr="007A1C9E">
        <w:rPr>
          <w:rFonts w:ascii="Times New Roman" w:hAnsi="Times New Roman" w:cs="Times New Roman"/>
          <w:lang w:val="en-US" w:bidi="en-US"/>
        </w:rPr>
        <w:t xml:space="preserve">a significant increase in </w:t>
      </w:r>
      <w:r w:rsidR="00C34542" w:rsidRPr="007A1C9E">
        <w:rPr>
          <w:rFonts w:ascii="Times New Roman" w:hAnsi="Times New Roman" w:cs="Times New Roman"/>
          <w:i/>
          <w:lang w:val="en-US" w:bidi="en-US"/>
        </w:rPr>
        <w:t xml:space="preserve">E. coli </w:t>
      </w:r>
      <w:r w:rsidR="00C34542" w:rsidRPr="007A1C9E">
        <w:rPr>
          <w:rFonts w:ascii="Times New Roman" w:hAnsi="Times New Roman" w:cs="Times New Roman"/>
          <w:lang w:val="en-US" w:bidi="en-US"/>
        </w:rPr>
        <w:t>O157:H7 numbers, and the doubling time (T</w:t>
      </w:r>
      <w:r w:rsidR="00C34542" w:rsidRPr="007A1C9E">
        <w:rPr>
          <w:rFonts w:ascii="Times New Roman" w:hAnsi="Times New Roman" w:cs="Times New Roman"/>
          <w:vertAlign w:val="subscript"/>
          <w:lang w:val="en-US" w:bidi="en-US"/>
        </w:rPr>
        <w:t>d</w:t>
      </w:r>
      <w:r w:rsidR="00C34542" w:rsidRPr="007A1C9E">
        <w:rPr>
          <w:rFonts w:ascii="Times New Roman" w:hAnsi="Times New Roman" w:cs="Times New Roman"/>
          <w:lang w:val="en-US" w:bidi="en-US"/>
        </w:rPr>
        <w:t xml:space="preserve">) for </w:t>
      </w:r>
      <w:r w:rsidR="00C34542" w:rsidRPr="007A1C9E">
        <w:rPr>
          <w:rFonts w:ascii="Times New Roman" w:hAnsi="Times New Roman" w:cs="Times New Roman"/>
          <w:i/>
          <w:lang w:val="en-US" w:bidi="en-US"/>
        </w:rPr>
        <w:t>E. coli</w:t>
      </w:r>
      <w:r w:rsidR="00C34542" w:rsidRPr="007A1C9E">
        <w:rPr>
          <w:rFonts w:ascii="Times New Roman" w:hAnsi="Times New Roman" w:cs="Times New Roman"/>
          <w:lang w:val="en-US" w:bidi="en-US"/>
        </w:rPr>
        <w:t xml:space="preserve"> O 157:H7 was calculated</w:t>
      </w:r>
      <w:r w:rsidR="00C96898">
        <w:rPr>
          <w:rFonts w:ascii="Times New Roman" w:hAnsi="Times New Roman" w:cs="Times New Roman"/>
          <w:lang w:val="en-US" w:bidi="en-US"/>
        </w:rPr>
        <w:t>, whereas</w:t>
      </w:r>
      <w:r w:rsidR="002D0D06">
        <w:rPr>
          <w:rFonts w:ascii="Times New Roman" w:hAnsi="Times New Roman" w:cs="Times New Roman"/>
          <w:lang w:val="en-US" w:bidi="en-US"/>
        </w:rPr>
        <w:t xml:space="preserve"> in case of </w:t>
      </w:r>
      <w:r w:rsidR="009C50CA" w:rsidRPr="007A1C9E">
        <w:rPr>
          <w:rFonts w:ascii="Times New Roman" w:hAnsi="Times New Roman" w:cs="Times New Roman"/>
          <w:lang w:val="en-US"/>
        </w:rPr>
        <w:t>BS</w:t>
      </w:r>
      <w:r w:rsidR="00097115">
        <w:rPr>
          <w:rFonts w:ascii="Times New Roman" w:hAnsi="Times New Roman" w:cs="Times New Roman"/>
          <w:lang w:val="en-US"/>
        </w:rPr>
        <w:t xml:space="preserve"> conditions</w:t>
      </w:r>
      <w:r w:rsidR="00762748">
        <w:rPr>
          <w:rFonts w:ascii="Times New Roman" w:hAnsi="Times New Roman" w:cs="Times New Roman"/>
          <w:lang w:val="en-US"/>
        </w:rPr>
        <w:t>,</w:t>
      </w:r>
      <w:r w:rsidR="00DB6AF6">
        <w:rPr>
          <w:rFonts w:ascii="Times New Roman" w:hAnsi="Times New Roman" w:cs="Times New Roman"/>
          <w:lang w:val="en-US"/>
        </w:rPr>
        <w:t xml:space="preserve"> </w:t>
      </w:r>
      <w:r w:rsidR="00DB6AF6" w:rsidRPr="002B4461">
        <w:rPr>
          <w:rFonts w:ascii="Times New Roman" w:hAnsi="Times New Roman" w:cs="Times New Roman"/>
          <w:lang w:val="en-US"/>
        </w:rPr>
        <w:t xml:space="preserve">a slight decrease </w:t>
      </w:r>
      <w:r w:rsidR="00DB6AF6">
        <w:rPr>
          <w:rFonts w:ascii="Times New Roman" w:hAnsi="Times New Roman" w:cs="Times New Roman"/>
          <w:lang w:val="en-US"/>
        </w:rPr>
        <w:t xml:space="preserve">or no modifications </w:t>
      </w:r>
      <w:r w:rsidR="00DB6AF6" w:rsidRPr="002B4461">
        <w:rPr>
          <w:rFonts w:ascii="Times New Roman" w:hAnsi="Times New Roman" w:cs="Times New Roman"/>
          <w:lang w:val="en-US"/>
        </w:rPr>
        <w:t xml:space="preserve">in the </w:t>
      </w:r>
      <w:r w:rsidR="00DB6AF6" w:rsidRPr="002B4461">
        <w:rPr>
          <w:rFonts w:ascii="Times New Roman" w:hAnsi="Times New Roman" w:cs="Times New Roman"/>
          <w:i/>
          <w:iCs/>
          <w:lang w:val="en-US"/>
        </w:rPr>
        <w:t xml:space="preserve">E. coli </w:t>
      </w:r>
      <w:r w:rsidR="00DB6AF6" w:rsidRPr="002B4461">
        <w:rPr>
          <w:rFonts w:ascii="Times New Roman" w:hAnsi="Times New Roman" w:cs="Times New Roman"/>
          <w:lang w:val="en-US"/>
        </w:rPr>
        <w:t xml:space="preserve">O157:H7 </w:t>
      </w:r>
      <w:r w:rsidR="00DB6AF6">
        <w:rPr>
          <w:rFonts w:ascii="Times New Roman" w:hAnsi="Times New Roman" w:cs="Times New Roman"/>
          <w:lang w:val="en-US"/>
        </w:rPr>
        <w:t>count</w:t>
      </w:r>
      <w:r w:rsidR="00DB6AF6" w:rsidRPr="002B4461">
        <w:rPr>
          <w:rFonts w:ascii="Times New Roman" w:hAnsi="Times New Roman" w:cs="Times New Roman"/>
          <w:lang w:val="en-US"/>
        </w:rPr>
        <w:t xml:space="preserve"> in raw milk stored at 4°C for four days was reported (</w:t>
      </w:r>
      <w:proofErr w:type="spellStart"/>
      <w:r w:rsidR="00DB6AF6" w:rsidRPr="002B4461">
        <w:rPr>
          <w:rFonts w:ascii="Times New Roman" w:hAnsi="Times New Roman" w:cs="Times New Roman"/>
          <w:lang w:val="en-US"/>
        </w:rPr>
        <w:t>Alhelfi</w:t>
      </w:r>
      <w:proofErr w:type="spellEnd"/>
      <w:r w:rsidR="00DB6AF6" w:rsidRPr="002B4461">
        <w:rPr>
          <w:rFonts w:ascii="Times New Roman" w:hAnsi="Times New Roman" w:cs="Times New Roman"/>
          <w:lang w:val="en-US"/>
        </w:rPr>
        <w:t xml:space="preserve"> et al., 2012; </w:t>
      </w:r>
      <w:proofErr w:type="spellStart"/>
      <w:r w:rsidR="00DB6AF6" w:rsidRPr="002B4461">
        <w:rPr>
          <w:rFonts w:ascii="Times New Roman" w:hAnsi="Times New Roman" w:cs="Times New Roman"/>
          <w:lang w:val="en-US"/>
        </w:rPr>
        <w:t>Heuveli</w:t>
      </w:r>
      <w:r w:rsidR="006C50BC">
        <w:rPr>
          <w:rFonts w:ascii="Times New Roman" w:hAnsi="Times New Roman" w:cs="Times New Roman"/>
          <w:lang w:val="en-US"/>
        </w:rPr>
        <w:t>n</w:t>
      </w:r>
      <w:r w:rsidR="00DB6AF6" w:rsidRPr="002B4461">
        <w:rPr>
          <w:rFonts w:ascii="Times New Roman" w:hAnsi="Times New Roman" w:cs="Times New Roman"/>
          <w:lang w:val="en-US"/>
        </w:rPr>
        <w:t>k</w:t>
      </w:r>
      <w:proofErr w:type="spellEnd"/>
      <w:r w:rsidR="00DB6AF6" w:rsidRPr="002B4461">
        <w:rPr>
          <w:rFonts w:ascii="Times New Roman" w:hAnsi="Times New Roman" w:cs="Times New Roman"/>
          <w:lang w:val="en-US"/>
        </w:rPr>
        <w:t xml:space="preserve"> et al., 1998</w:t>
      </w:r>
      <w:r w:rsidR="002233BB">
        <w:rPr>
          <w:rFonts w:ascii="Times New Roman" w:hAnsi="Times New Roman" w:cs="Times New Roman"/>
          <w:lang w:val="en-US"/>
        </w:rPr>
        <w:t>; Giacometti et al., 2012b</w:t>
      </w:r>
      <w:r w:rsidR="00DB6AF6" w:rsidRPr="002B4461">
        <w:rPr>
          <w:rFonts w:ascii="Times New Roman" w:hAnsi="Times New Roman" w:cs="Times New Roman"/>
          <w:lang w:val="en-US"/>
        </w:rPr>
        <w:t>)</w:t>
      </w:r>
      <w:r w:rsidR="002D0D06">
        <w:rPr>
          <w:rFonts w:ascii="Times New Roman" w:hAnsi="Times New Roman" w:cs="Times New Roman"/>
          <w:lang w:val="en-US"/>
        </w:rPr>
        <w:t>.</w:t>
      </w:r>
      <w:proofErr w:type="gramEnd"/>
      <w:r w:rsidR="00DB6AF6">
        <w:rPr>
          <w:rFonts w:ascii="Times New Roman" w:hAnsi="Times New Roman" w:cs="Times New Roman"/>
          <w:lang w:val="en-US"/>
        </w:rPr>
        <w:t xml:space="preserve"> </w:t>
      </w:r>
      <w:r w:rsidR="002D0D06">
        <w:rPr>
          <w:rFonts w:ascii="Times New Roman" w:hAnsi="Times New Roman" w:cs="Times New Roman"/>
          <w:lang w:val="en-US"/>
        </w:rPr>
        <w:t>A</w:t>
      </w:r>
      <w:r w:rsidR="0063776D" w:rsidRPr="007A1C9E">
        <w:rPr>
          <w:rFonts w:ascii="Times New Roman" w:hAnsi="Times New Roman" w:cs="Times New Roman"/>
          <w:lang w:val="en-US"/>
        </w:rPr>
        <w:t xml:space="preserve"> conservative approach based on </w:t>
      </w:r>
      <w:r w:rsidR="009C50CA" w:rsidRPr="007A1C9E">
        <w:rPr>
          <w:rFonts w:ascii="Times New Roman" w:hAnsi="Times New Roman" w:cs="Times New Roman"/>
          <w:lang w:val="en-US"/>
        </w:rPr>
        <w:t xml:space="preserve">data available in literature </w:t>
      </w:r>
      <w:r w:rsidR="0063776D" w:rsidRPr="007A1C9E">
        <w:rPr>
          <w:rFonts w:ascii="Times New Roman" w:hAnsi="Times New Roman" w:cs="Times New Roman"/>
          <w:lang w:val="en-US"/>
        </w:rPr>
        <w:t>was followed</w:t>
      </w:r>
      <w:r w:rsidR="00762748">
        <w:rPr>
          <w:rFonts w:ascii="Times New Roman" w:hAnsi="Times New Roman" w:cs="Times New Roman"/>
          <w:lang w:val="en-US"/>
        </w:rPr>
        <w:t xml:space="preserve"> </w:t>
      </w:r>
      <w:r w:rsidR="0003391E">
        <w:rPr>
          <w:rFonts w:ascii="Times New Roman" w:hAnsi="Times New Roman" w:cs="Times New Roman"/>
          <w:lang w:val="en-US"/>
        </w:rPr>
        <w:t>supposi</w:t>
      </w:r>
      <w:r w:rsidR="00DB6AF6">
        <w:rPr>
          <w:rFonts w:ascii="Times New Roman" w:hAnsi="Times New Roman" w:cs="Times New Roman"/>
          <w:lang w:val="en-US"/>
        </w:rPr>
        <w:t>ng</w:t>
      </w:r>
      <w:r w:rsidR="00DC7FCA" w:rsidRPr="007A1C9E">
        <w:rPr>
          <w:rFonts w:ascii="Times New Roman" w:hAnsi="Times New Roman" w:cs="Times New Roman"/>
          <w:lang w:val="en-US"/>
        </w:rPr>
        <w:t xml:space="preserve"> </w:t>
      </w:r>
      <w:r w:rsidR="00BB1E91" w:rsidRPr="007A1C9E">
        <w:rPr>
          <w:rFonts w:ascii="Times New Roman" w:hAnsi="Times New Roman" w:cs="Times New Roman"/>
          <w:lang w:val="en-US"/>
        </w:rPr>
        <w:t xml:space="preserve">that the </w:t>
      </w:r>
      <w:r w:rsidR="00BB1E91" w:rsidRPr="007A1C9E">
        <w:rPr>
          <w:rFonts w:ascii="Times New Roman" w:hAnsi="Times New Roman" w:cs="Times New Roman"/>
          <w:i/>
          <w:iCs/>
          <w:lang w:val="en-US"/>
        </w:rPr>
        <w:t xml:space="preserve">E. coli </w:t>
      </w:r>
      <w:r w:rsidR="00BB1E91" w:rsidRPr="007A1C9E">
        <w:rPr>
          <w:rFonts w:ascii="Times New Roman" w:hAnsi="Times New Roman" w:cs="Times New Roman"/>
          <w:lang w:val="en-US"/>
        </w:rPr>
        <w:t>O157:H7 count was substantially unaffected by storage for 96 h at 4°C as fixed by law.</w:t>
      </w:r>
      <w:r w:rsidR="00BB1E91" w:rsidRPr="007A1C9E" w:rsidDel="00BB1E91">
        <w:rPr>
          <w:rFonts w:ascii="Times New Roman" w:hAnsi="Times New Roman" w:cs="Times New Roman"/>
          <w:lang w:val="en-US"/>
        </w:rPr>
        <w:t xml:space="preserve"> </w:t>
      </w:r>
    </w:p>
    <w:p w:rsidR="00DB6AF2" w:rsidRPr="007A1C9E" w:rsidRDefault="00DB6AF2" w:rsidP="00DB6AF2">
      <w:pPr>
        <w:spacing w:line="480" w:lineRule="auto"/>
        <w:jc w:val="both"/>
        <w:rPr>
          <w:rFonts w:ascii="Times New Roman" w:hAnsi="Times New Roman" w:cs="Times New Roman"/>
          <w:lang w:val="en-US"/>
        </w:rPr>
      </w:pPr>
      <w:r w:rsidRPr="007A1C9E">
        <w:rPr>
          <w:rFonts w:ascii="Times New Roman" w:hAnsi="Times New Roman" w:cs="Times New Roman"/>
          <w:lang w:val="en-US"/>
        </w:rPr>
        <w:t>A triangular distribution was chosen with the most likely value fixed as equal to the experimental mean T</w:t>
      </w:r>
      <w:r w:rsidRPr="007A1C9E">
        <w:rPr>
          <w:rFonts w:ascii="Times New Roman" w:hAnsi="Times New Roman" w:cs="Times New Roman"/>
          <w:vertAlign w:val="subscript"/>
          <w:lang w:val="en-US"/>
        </w:rPr>
        <w:t>d</w:t>
      </w:r>
      <w:r w:rsidRPr="007A1C9E">
        <w:rPr>
          <w:rFonts w:ascii="Times New Roman" w:hAnsi="Times New Roman" w:cs="Times New Roman"/>
          <w:lang w:val="en-US"/>
        </w:rPr>
        <w:t xml:space="preserve"> observed</w:t>
      </w:r>
      <w:r w:rsidR="00DB6AF6">
        <w:rPr>
          <w:rFonts w:ascii="Times New Roman" w:hAnsi="Times New Roman" w:cs="Times New Roman"/>
          <w:lang w:val="en-US"/>
        </w:rPr>
        <w:t xml:space="preserve"> for WS conditions </w:t>
      </w:r>
      <w:r w:rsidR="00DB6AF6" w:rsidRPr="00DB6AF6">
        <w:rPr>
          <w:rFonts w:ascii="Times New Roman" w:hAnsi="Times New Roman" w:cs="Times New Roman"/>
          <w:lang w:val="en-US"/>
        </w:rPr>
        <w:t>(</w:t>
      </w:r>
      <w:r w:rsidR="00DB6AF6" w:rsidRPr="007A1C9E">
        <w:rPr>
          <w:rFonts w:ascii="Times New Roman" w:hAnsi="Times New Roman" w:cs="Times New Roman" w:hint="eastAsia"/>
          <w:i/>
        </w:rPr>
        <w:t>Δ</w:t>
      </w:r>
      <w:r w:rsidR="00DB6AF6" w:rsidRPr="007A1C9E">
        <w:rPr>
          <w:rFonts w:ascii="Times New Roman" w:hAnsi="Times New Roman" w:cs="Times New Roman"/>
          <w:i/>
          <w:lang w:val="en-US"/>
        </w:rPr>
        <w:t>T</w:t>
      </w:r>
      <w:r w:rsidR="00DB6AF6" w:rsidRPr="007A1C9E">
        <w:rPr>
          <w:rFonts w:ascii="Times New Roman" w:hAnsi="Times New Roman" w:cs="Times New Roman"/>
          <w:lang w:val="en-US"/>
        </w:rPr>
        <w:t>)</w:t>
      </w:r>
      <w:r w:rsidRPr="007A1C9E">
        <w:rPr>
          <w:rFonts w:ascii="Times New Roman" w:hAnsi="Times New Roman" w:cs="Times New Roman"/>
          <w:lang w:val="en-US"/>
        </w:rPr>
        <w:t>, and minimum and maximum parameters in the triangular distribution were calculated considering the standard deviation observed experimentally:</w:t>
      </w:r>
    </w:p>
    <w:p w:rsidR="00DB6AF2" w:rsidRPr="00D92F20" w:rsidRDefault="00DB6AF2" w:rsidP="00DB6AF2">
      <w:pPr>
        <w:spacing w:line="480" w:lineRule="auto"/>
        <w:jc w:val="both"/>
        <w:rPr>
          <w:rFonts w:ascii="Times New Roman" w:hAnsi="Times New Roman" w:cs="Times New Roman"/>
          <w:lang w:val="en-US"/>
        </w:rPr>
      </w:pPr>
      <w:r w:rsidRPr="00D92F20">
        <w:rPr>
          <w:rFonts w:ascii="Times New Roman" w:hAnsi="Times New Roman" w:cs="Times New Roman"/>
          <w:lang w:val="en-US"/>
        </w:rPr>
        <w:t>T</w:t>
      </w:r>
      <w:r w:rsidRPr="00D92F20">
        <w:rPr>
          <w:rFonts w:ascii="Times New Roman" w:hAnsi="Times New Roman" w:cs="Times New Roman"/>
          <w:vertAlign w:val="subscript"/>
          <w:lang w:val="en-US"/>
        </w:rPr>
        <w:t>d</w:t>
      </w:r>
      <w:r w:rsidRPr="00D92F20" w:rsidDel="003C3F25">
        <w:rPr>
          <w:rFonts w:ascii="Times New Roman" w:hAnsi="Times New Roman" w:cs="Times New Roman"/>
          <w:i/>
          <w:lang w:val="en-US"/>
        </w:rPr>
        <w:t xml:space="preserve"> </w:t>
      </w:r>
      <w:r w:rsidRPr="00D92F20">
        <w:rPr>
          <w:rFonts w:ascii="Times New Roman" w:hAnsi="Times New Roman" w:cs="Times New Roman"/>
          <w:i/>
          <w:vertAlign w:val="subscript"/>
          <w:lang w:val="en-US"/>
        </w:rPr>
        <w:t>(</w:t>
      </w:r>
      <w:r w:rsidR="004F5993">
        <w:rPr>
          <w:rFonts w:ascii="Times New Roman" w:hAnsi="Times New Roman" w:cs="Times New Roman"/>
          <w:i/>
          <w:vertAlign w:val="subscript"/>
          <w:lang w:val="en-US"/>
        </w:rPr>
        <w:t>S</w:t>
      </w:r>
      <w:r w:rsidRPr="00D92F20">
        <w:rPr>
          <w:rFonts w:ascii="Times New Roman" w:hAnsi="Times New Roman" w:cs="Times New Roman"/>
          <w:i/>
          <w:vertAlign w:val="subscript"/>
          <w:lang w:val="en-US"/>
        </w:rPr>
        <w:t xml:space="preserve">TEC </w:t>
      </w:r>
      <w:proofErr w:type="gramStart"/>
      <w:r w:rsidRPr="00D92F20">
        <w:rPr>
          <w:rFonts w:ascii="Times New Roman" w:hAnsi="Times New Roman" w:cs="Times New Roman"/>
          <w:i/>
          <w:vertAlign w:val="subscript"/>
          <w:lang w:val="en-US"/>
        </w:rPr>
        <w:t>O157:H7  4</w:t>
      </w:r>
      <w:proofErr w:type="gramEnd"/>
      <w:r w:rsidRPr="00D92F20">
        <w:rPr>
          <w:rFonts w:ascii="Times New Roman" w:hAnsi="Times New Roman" w:cs="Times New Roman"/>
          <w:i/>
          <w:vertAlign w:val="subscript"/>
          <w:lang w:val="en-US"/>
        </w:rPr>
        <w:t xml:space="preserve">°) </w:t>
      </w:r>
      <w:r w:rsidRPr="00D92F20">
        <w:rPr>
          <w:rFonts w:ascii="Times New Roman" w:hAnsi="Times New Roman" w:cs="Times New Roman"/>
          <w:vertAlign w:val="subscript"/>
          <w:lang w:val="en-US"/>
        </w:rPr>
        <w:t xml:space="preserve"> </w:t>
      </w:r>
      <w:r w:rsidRPr="00D92F20">
        <w:rPr>
          <w:rFonts w:ascii="Times New Roman" w:hAnsi="Times New Roman" w:cs="Times New Roman"/>
          <w:lang w:val="en-US"/>
        </w:rPr>
        <w:t xml:space="preserve">= </w:t>
      </w:r>
      <w:r>
        <w:rPr>
          <w:rFonts w:ascii="Times New Roman" w:hAnsi="Times New Roman" w:cs="Times New Roman"/>
          <w:lang w:val="en-US"/>
        </w:rPr>
        <w:t>+</w:t>
      </w:r>
      <w:r w:rsidRPr="00D92F20">
        <w:rPr>
          <w:rFonts w:ascii="Times New Roman" w:hAnsi="Times New Roman" w:cs="Times New Roman" w:hint="eastAsia"/>
          <w:lang w:val="en-US"/>
        </w:rPr>
        <w:t>∞</w:t>
      </w:r>
      <w:r w:rsidRPr="00D92F20">
        <w:rPr>
          <w:rFonts w:ascii="Times New Roman" w:hAnsi="Times New Roman" w:cs="Times New Roman" w:hint="eastAsia"/>
          <w:lang w:val="en-US"/>
        </w:rPr>
        <w:t xml:space="preserve"> </w:t>
      </w:r>
    </w:p>
    <w:p w:rsidR="00DB6AF2" w:rsidRPr="00D92F20" w:rsidRDefault="00DB6AF2" w:rsidP="00DB6AF2">
      <w:pPr>
        <w:spacing w:line="480" w:lineRule="auto"/>
        <w:jc w:val="both"/>
        <w:rPr>
          <w:rFonts w:ascii="Times New Roman" w:hAnsi="Times New Roman" w:cs="Times New Roman"/>
          <w:lang w:val="en-US"/>
        </w:rPr>
      </w:pPr>
      <w:r w:rsidRPr="00D92F20">
        <w:rPr>
          <w:rFonts w:ascii="Times New Roman" w:hAnsi="Times New Roman" w:cs="Times New Roman"/>
          <w:lang w:val="en-US"/>
        </w:rPr>
        <w:t>T</w:t>
      </w:r>
      <w:r w:rsidRPr="00D92F20">
        <w:rPr>
          <w:rFonts w:ascii="Times New Roman" w:hAnsi="Times New Roman" w:cs="Times New Roman"/>
          <w:vertAlign w:val="subscript"/>
          <w:lang w:val="en-US"/>
        </w:rPr>
        <w:t>d</w:t>
      </w:r>
      <w:r w:rsidRPr="00D92F20" w:rsidDel="003C3F25">
        <w:rPr>
          <w:rFonts w:ascii="Times New Roman" w:hAnsi="Times New Roman" w:cs="Times New Roman"/>
          <w:i/>
          <w:lang w:val="en-US"/>
        </w:rPr>
        <w:t xml:space="preserve"> </w:t>
      </w:r>
      <w:r w:rsidRPr="00D92F20">
        <w:rPr>
          <w:rFonts w:ascii="Times New Roman" w:hAnsi="Times New Roman" w:cs="Times New Roman"/>
          <w:i/>
          <w:vertAlign w:val="subscript"/>
          <w:lang w:val="en-US"/>
        </w:rPr>
        <w:t>(</w:t>
      </w:r>
      <w:r w:rsidR="004F5993">
        <w:rPr>
          <w:rFonts w:ascii="Times New Roman" w:hAnsi="Times New Roman" w:cs="Times New Roman"/>
          <w:i/>
          <w:vertAlign w:val="subscript"/>
          <w:lang w:val="en-US"/>
        </w:rPr>
        <w:t>S</w:t>
      </w:r>
      <w:r w:rsidRPr="00D92F20">
        <w:rPr>
          <w:rFonts w:ascii="Times New Roman" w:hAnsi="Times New Roman" w:cs="Times New Roman"/>
          <w:i/>
          <w:vertAlign w:val="subscript"/>
          <w:lang w:val="en-US"/>
        </w:rPr>
        <w:t xml:space="preserve">TEC </w:t>
      </w:r>
      <w:proofErr w:type="gramStart"/>
      <w:r w:rsidRPr="00D92F20">
        <w:rPr>
          <w:rFonts w:ascii="Times New Roman" w:hAnsi="Times New Roman" w:cs="Times New Roman"/>
          <w:i/>
          <w:vertAlign w:val="subscript"/>
          <w:lang w:val="en-US"/>
        </w:rPr>
        <w:t xml:space="preserve">O157:H7  </w:t>
      </w:r>
      <w:r w:rsidRPr="00793A61">
        <w:rPr>
          <w:rFonts w:ascii="Times New Roman" w:hAnsi="Times New Roman" w:cs="Times New Roman" w:hint="eastAsia"/>
          <w:i/>
          <w:vertAlign w:val="subscript"/>
        </w:rPr>
        <w:t>Δ</w:t>
      </w:r>
      <w:r w:rsidRPr="00D92F20">
        <w:rPr>
          <w:rFonts w:ascii="Times New Roman" w:hAnsi="Times New Roman" w:cs="Times New Roman"/>
          <w:i/>
          <w:vertAlign w:val="subscript"/>
          <w:lang w:val="en-US"/>
        </w:rPr>
        <w:t>T</w:t>
      </w:r>
      <w:proofErr w:type="gramEnd"/>
      <w:r w:rsidRPr="00D92F20">
        <w:rPr>
          <w:rFonts w:ascii="Times New Roman" w:hAnsi="Times New Roman" w:cs="Times New Roman"/>
          <w:i/>
          <w:vertAlign w:val="subscript"/>
          <w:lang w:val="en-US"/>
        </w:rPr>
        <w:t xml:space="preserve">) </w:t>
      </w:r>
      <w:r w:rsidRPr="00D92F20">
        <w:rPr>
          <w:rFonts w:ascii="Times New Roman" w:hAnsi="Times New Roman" w:cs="Times New Roman"/>
          <w:vertAlign w:val="subscript"/>
          <w:lang w:val="en-US"/>
        </w:rPr>
        <w:t xml:space="preserve"> </w:t>
      </w:r>
      <w:r w:rsidRPr="00D92F20">
        <w:rPr>
          <w:rFonts w:ascii="Times New Roman" w:hAnsi="Times New Roman" w:cs="Times New Roman"/>
          <w:lang w:val="en-US"/>
        </w:rPr>
        <w:t>= Triangular (14.21, 15.95, 17.68) h.</w:t>
      </w:r>
    </w:p>
    <w:p w:rsidR="00DB6AF2" w:rsidRPr="007A1C9E" w:rsidRDefault="000B52EA" w:rsidP="00DB6AF2">
      <w:pPr>
        <w:spacing w:line="480" w:lineRule="auto"/>
        <w:jc w:val="both"/>
        <w:rPr>
          <w:rFonts w:ascii="Times New Roman" w:hAnsi="Times New Roman" w:cs="Times New Roman"/>
          <w:lang w:val="en-US"/>
        </w:rPr>
      </w:pPr>
      <w:r w:rsidRPr="007A1C9E">
        <w:rPr>
          <w:rFonts w:ascii="Times New Roman" w:hAnsi="Times New Roman" w:cs="Times New Roman"/>
          <w:lang w:val="en-US"/>
        </w:rPr>
        <w:t>The time to consumption T (h) was modelled by the triangular distribution on the basis of respondents’ answers which reported that, even if raw milk has a shelf-life of three days b</w:t>
      </w:r>
      <w:r w:rsidR="00DB6AF2" w:rsidRPr="007A1C9E">
        <w:rPr>
          <w:rFonts w:ascii="Times New Roman" w:hAnsi="Times New Roman" w:cs="Times New Roman"/>
          <w:lang w:val="en-US"/>
        </w:rPr>
        <w:t>y law</w:t>
      </w:r>
      <w:r w:rsidRPr="007A1C9E">
        <w:rPr>
          <w:rFonts w:ascii="Times New Roman" w:hAnsi="Times New Roman" w:cs="Times New Roman"/>
          <w:lang w:val="en-US"/>
        </w:rPr>
        <w:t>, it was consumed up to five days after purchase</w:t>
      </w:r>
      <w:r w:rsidR="00985692">
        <w:rPr>
          <w:rFonts w:ascii="Times New Roman" w:hAnsi="Times New Roman" w:cs="Times New Roman"/>
          <w:lang w:val="en-US"/>
        </w:rPr>
        <w:t xml:space="preserve"> (Giacometti et al., 2012b</w:t>
      </w:r>
      <w:r w:rsidR="00DB6AF2" w:rsidRPr="007A1C9E">
        <w:rPr>
          <w:rFonts w:ascii="Times New Roman" w:hAnsi="Times New Roman" w:cs="Times New Roman"/>
          <w:lang w:val="en-US"/>
        </w:rPr>
        <w:t>)</w:t>
      </w:r>
      <w:r w:rsidRPr="007A1C9E">
        <w:rPr>
          <w:rFonts w:ascii="Times New Roman" w:hAnsi="Times New Roman" w:cs="Times New Roman"/>
          <w:lang w:val="en-US"/>
        </w:rPr>
        <w:t>:</w:t>
      </w:r>
    </w:p>
    <w:p w:rsidR="00DB6AF2" w:rsidRPr="007A1C9E" w:rsidRDefault="00DB6AF2" w:rsidP="00DB6AF2">
      <w:pPr>
        <w:spacing w:line="480" w:lineRule="auto"/>
        <w:jc w:val="both"/>
        <w:rPr>
          <w:rFonts w:ascii="Times New Roman" w:hAnsi="Times New Roman" w:cs="Times New Roman"/>
          <w:lang w:val="en-US"/>
        </w:rPr>
      </w:pPr>
      <w:r w:rsidRPr="007A1C9E">
        <w:rPr>
          <w:rFonts w:ascii="Times New Roman" w:hAnsi="Times New Roman" w:cs="Times New Roman"/>
          <w:lang w:val="en-US"/>
        </w:rPr>
        <w:t>T (h) = Triangular (0.5, 24, 120) h.</w:t>
      </w:r>
    </w:p>
    <w:p w:rsidR="00DB6AF2" w:rsidRPr="007A1C9E" w:rsidRDefault="00DB6AF2" w:rsidP="00DB6AF2">
      <w:pPr>
        <w:spacing w:line="480" w:lineRule="auto"/>
        <w:jc w:val="both"/>
        <w:rPr>
          <w:rFonts w:ascii="Times New Roman" w:hAnsi="Times New Roman" w:cs="Times New Roman"/>
          <w:lang w:val="en-US"/>
        </w:rPr>
      </w:pPr>
      <w:proofErr w:type="gramStart"/>
      <w:r w:rsidRPr="007A1C9E">
        <w:rPr>
          <w:rFonts w:ascii="Times New Roman" w:hAnsi="Times New Roman" w:cs="Times New Roman"/>
          <w:lang w:val="en-US"/>
        </w:rPr>
        <w:lastRenderedPageBreak/>
        <w:t>Therefore</w:t>
      </w:r>
      <w:proofErr w:type="gramEnd"/>
      <w:r w:rsidRPr="007A1C9E">
        <w:rPr>
          <w:rFonts w:ascii="Times New Roman" w:hAnsi="Times New Roman" w:cs="Times New Roman"/>
          <w:lang w:val="en-US"/>
        </w:rPr>
        <w:t xml:space="preserve"> the pathogen duplication after storage in vending machines, home transportation and home storage is calculated and the concentration of the pathogen in raw milk after storage was modelled </w:t>
      </w:r>
      <w:r w:rsidR="00991087" w:rsidRPr="007A1C9E">
        <w:rPr>
          <w:rFonts w:ascii="Times New Roman" w:hAnsi="Times New Roman" w:cs="Times New Roman"/>
          <w:lang w:val="en-US"/>
        </w:rPr>
        <w:t xml:space="preserve">for WS </w:t>
      </w:r>
      <w:r w:rsidRPr="007A1C9E">
        <w:rPr>
          <w:rFonts w:ascii="Times New Roman" w:hAnsi="Times New Roman" w:cs="Times New Roman"/>
          <w:lang w:val="en-US"/>
        </w:rPr>
        <w:t>as:</w:t>
      </w:r>
    </w:p>
    <w:p w:rsidR="00DB6AF2" w:rsidRPr="007A1C9E" w:rsidRDefault="00DB6AF2" w:rsidP="00DB6AF2">
      <w:pPr>
        <w:spacing w:line="480" w:lineRule="auto"/>
        <w:jc w:val="both"/>
        <w:rPr>
          <w:rFonts w:ascii="Times New Roman" w:hAnsi="Times New Roman" w:cs="Times New Roman"/>
          <w:lang w:val="en-US"/>
        </w:rPr>
      </w:pPr>
      <w:proofErr w:type="spellStart"/>
      <w:r w:rsidRPr="007A1C9E">
        <w:rPr>
          <w:rFonts w:ascii="Times New Roman" w:hAnsi="Times New Roman" w:cs="Times New Roman"/>
          <w:i/>
          <w:lang w:val="en-US"/>
        </w:rPr>
        <w:t>C</w:t>
      </w:r>
      <w:r w:rsidRPr="007A1C9E">
        <w:rPr>
          <w:rFonts w:ascii="Times New Roman" w:hAnsi="Times New Roman" w:cs="Times New Roman"/>
          <w:i/>
          <w:vertAlign w:val="subscript"/>
          <w:lang w:val="en-US"/>
        </w:rPr>
        <w:t>afterstorage</w:t>
      </w:r>
      <w:proofErr w:type="spellEnd"/>
      <w:r w:rsidRPr="007A1C9E">
        <w:rPr>
          <w:rFonts w:ascii="Times New Roman" w:hAnsi="Times New Roman" w:cs="Times New Roman"/>
          <w:lang w:val="en-US"/>
        </w:rPr>
        <w:t xml:space="preserve"> = 2 </w:t>
      </w:r>
      <w:r w:rsidRPr="007A1C9E">
        <w:rPr>
          <w:rFonts w:ascii="Times New Roman" w:hAnsi="Times New Roman" w:cs="Times New Roman"/>
          <w:vertAlign w:val="superscript"/>
          <w:lang w:val="en-US"/>
        </w:rPr>
        <w:t>(T (h) / Td)</w:t>
      </w:r>
      <w:r w:rsidRPr="007A1C9E">
        <w:rPr>
          <w:rFonts w:ascii="Times New Roman" w:hAnsi="Times New Roman" w:cs="Times New Roman"/>
          <w:lang w:val="en-US"/>
        </w:rPr>
        <w:t xml:space="preserve"> * </w:t>
      </w:r>
      <w:proofErr w:type="spellStart"/>
      <w:r w:rsidRPr="007A1C9E">
        <w:rPr>
          <w:rFonts w:ascii="Times New Roman" w:hAnsi="Times New Roman" w:cs="Times New Roman"/>
          <w:lang w:val="en-US"/>
        </w:rPr>
        <w:t>Milk</w:t>
      </w:r>
      <w:r w:rsidRPr="007A1C9E">
        <w:rPr>
          <w:rFonts w:ascii="Times New Roman" w:hAnsi="Times New Roman" w:cs="Times New Roman"/>
          <w:vertAlign w:val="subscript"/>
          <w:lang w:val="en-US"/>
        </w:rPr>
        <w:t>conc</w:t>
      </w:r>
      <w:proofErr w:type="spellEnd"/>
      <w:r w:rsidRPr="007A1C9E">
        <w:rPr>
          <w:rFonts w:ascii="Times New Roman" w:hAnsi="Times New Roman" w:cs="Times New Roman"/>
          <w:vertAlign w:val="subscript"/>
          <w:lang w:val="en-US"/>
        </w:rPr>
        <w:t xml:space="preserve"> </w:t>
      </w:r>
      <w:r w:rsidRPr="007A1C9E">
        <w:rPr>
          <w:rFonts w:ascii="Times New Roman" w:hAnsi="Times New Roman" w:cs="Times New Roman"/>
          <w:lang w:val="en-US"/>
        </w:rPr>
        <w:t>(</w:t>
      </w:r>
      <w:r w:rsidR="00382E18">
        <w:rPr>
          <w:rFonts w:ascii="Times New Roman" w:hAnsi="Times New Roman" w:cs="Times New Roman"/>
          <w:lang w:val="en-US"/>
        </w:rPr>
        <w:t>5</w:t>
      </w:r>
      <w:r w:rsidRPr="007A1C9E">
        <w:rPr>
          <w:rFonts w:ascii="Times New Roman" w:hAnsi="Times New Roman" w:cs="Times New Roman"/>
          <w:lang w:val="en-US"/>
        </w:rPr>
        <w:t>)</w:t>
      </w:r>
    </w:p>
    <w:p w:rsidR="00991087" w:rsidRPr="007A1C9E" w:rsidRDefault="00991087" w:rsidP="00DB6AF2">
      <w:pPr>
        <w:spacing w:line="480" w:lineRule="auto"/>
        <w:jc w:val="both"/>
        <w:rPr>
          <w:rFonts w:ascii="Times New Roman" w:hAnsi="Times New Roman" w:cs="Times New Roman"/>
          <w:lang w:val="en-US"/>
        </w:rPr>
      </w:pPr>
      <w:proofErr w:type="gramStart"/>
      <w:r w:rsidRPr="007A1C9E">
        <w:rPr>
          <w:rFonts w:ascii="Times New Roman" w:hAnsi="Times New Roman" w:cs="Times New Roman"/>
          <w:lang w:val="en-US"/>
        </w:rPr>
        <w:t>and</w:t>
      </w:r>
      <w:proofErr w:type="gramEnd"/>
      <w:r w:rsidRPr="007A1C9E">
        <w:rPr>
          <w:rFonts w:ascii="Times New Roman" w:hAnsi="Times New Roman" w:cs="Times New Roman"/>
          <w:lang w:val="en-US"/>
        </w:rPr>
        <w:t xml:space="preserve"> for BS as:</w:t>
      </w:r>
    </w:p>
    <w:p w:rsidR="00DB6AF2" w:rsidRPr="007A1C9E" w:rsidRDefault="00DB6AF2" w:rsidP="00DB6AF2">
      <w:pPr>
        <w:spacing w:line="480" w:lineRule="auto"/>
        <w:jc w:val="both"/>
        <w:rPr>
          <w:rFonts w:ascii="Times New Roman" w:hAnsi="Times New Roman" w:cs="Times New Roman"/>
          <w:lang w:val="en-US"/>
        </w:rPr>
      </w:pPr>
      <w:proofErr w:type="spellStart"/>
      <w:r w:rsidRPr="007A1C9E">
        <w:rPr>
          <w:rFonts w:ascii="Times New Roman" w:hAnsi="Times New Roman" w:cs="Times New Roman"/>
          <w:i/>
          <w:lang w:val="en-US"/>
        </w:rPr>
        <w:t>C</w:t>
      </w:r>
      <w:r w:rsidRPr="007A1C9E">
        <w:rPr>
          <w:rFonts w:ascii="Times New Roman" w:hAnsi="Times New Roman" w:cs="Times New Roman"/>
          <w:i/>
          <w:vertAlign w:val="subscript"/>
          <w:lang w:val="en-US"/>
        </w:rPr>
        <w:t>afterstorage</w:t>
      </w:r>
      <w:proofErr w:type="spellEnd"/>
      <w:r w:rsidRPr="007A1C9E">
        <w:rPr>
          <w:rFonts w:ascii="Times New Roman" w:hAnsi="Times New Roman" w:cs="Times New Roman"/>
          <w:i/>
          <w:vertAlign w:val="subscript"/>
          <w:lang w:val="en-US"/>
        </w:rPr>
        <w:t xml:space="preserve"> </w:t>
      </w:r>
      <w:r w:rsidR="00991087" w:rsidRPr="007A1C9E">
        <w:rPr>
          <w:rFonts w:ascii="Times New Roman" w:hAnsi="Times New Roman" w:cs="Times New Roman"/>
          <w:i/>
          <w:vertAlign w:val="subscript"/>
          <w:lang w:val="en-US"/>
        </w:rPr>
        <w:t>=</w:t>
      </w:r>
      <w:r w:rsidRPr="007A1C9E">
        <w:rPr>
          <w:rFonts w:ascii="Times New Roman" w:hAnsi="Times New Roman" w:cs="Times New Roman"/>
          <w:lang w:val="en-US"/>
        </w:rPr>
        <w:t>result</w:t>
      </w:r>
      <w:r w:rsidR="00264281" w:rsidRPr="007A1C9E">
        <w:rPr>
          <w:rFonts w:ascii="Times New Roman" w:hAnsi="Times New Roman" w:cs="Times New Roman"/>
          <w:lang w:val="en-US"/>
        </w:rPr>
        <w:t>s</w:t>
      </w:r>
      <w:r w:rsidRPr="007A1C9E">
        <w:rPr>
          <w:rFonts w:ascii="Times New Roman" w:hAnsi="Times New Roman" w:cs="Times New Roman"/>
          <w:lang w:val="en-US"/>
        </w:rPr>
        <w:t xml:space="preserve"> </w:t>
      </w:r>
      <w:r w:rsidR="00BB1E91" w:rsidRPr="007A1C9E">
        <w:rPr>
          <w:rFonts w:ascii="Times New Roman" w:hAnsi="Times New Roman" w:cs="Times New Roman"/>
          <w:lang w:val="en-US"/>
        </w:rPr>
        <w:t>=</w:t>
      </w:r>
      <w:r w:rsidRPr="007A1C9E">
        <w:rPr>
          <w:rFonts w:ascii="Times New Roman" w:hAnsi="Times New Roman" w:cs="Times New Roman"/>
          <w:lang w:val="en-US"/>
        </w:rPr>
        <w:t xml:space="preserve"> </w:t>
      </w:r>
      <w:proofErr w:type="spellStart"/>
      <w:r w:rsidRPr="007A1C9E">
        <w:rPr>
          <w:rFonts w:ascii="Times New Roman" w:hAnsi="Times New Roman" w:cs="Times New Roman"/>
          <w:lang w:val="en-US"/>
        </w:rPr>
        <w:t>Milk</w:t>
      </w:r>
      <w:r w:rsidRPr="007A1C9E">
        <w:rPr>
          <w:rFonts w:ascii="Times New Roman" w:hAnsi="Times New Roman" w:cs="Times New Roman"/>
          <w:vertAlign w:val="subscript"/>
          <w:lang w:val="en-US"/>
        </w:rPr>
        <w:t>conc</w:t>
      </w:r>
      <w:proofErr w:type="spellEnd"/>
      <w:r w:rsidRPr="007A1C9E">
        <w:rPr>
          <w:rFonts w:ascii="Times New Roman" w:hAnsi="Times New Roman" w:cs="Times New Roman"/>
          <w:lang w:val="en-US"/>
        </w:rPr>
        <w:t>. (4)</w:t>
      </w:r>
    </w:p>
    <w:p w:rsidR="00DB6AF2" w:rsidRPr="007A1C9E" w:rsidRDefault="00DB6AF2" w:rsidP="00DB6AF2">
      <w:pPr>
        <w:spacing w:line="480" w:lineRule="auto"/>
        <w:jc w:val="both"/>
        <w:rPr>
          <w:rFonts w:ascii="Times New Roman" w:hAnsi="Times New Roman" w:cs="Times New Roman"/>
          <w:lang w:val="en-US"/>
        </w:rPr>
      </w:pPr>
    </w:p>
    <w:p w:rsidR="00DB6AF2" w:rsidRPr="00DD23B2" w:rsidRDefault="00DB6AF2" w:rsidP="00DB6AF2">
      <w:pPr>
        <w:spacing w:line="480" w:lineRule="auto"/>
        <w:jc w:val="both"/>
        <w:rPr>
          <w:rFonts w:ascii="Times New Roman" w:hAnsi="Times New Roman" w:cs="Times New Roman"/>
          <w:b/>
          <w:lang w:val="en-US"/>
        </w:rPr>
      </w:pPr>
      <w:proofErr w:type="gramStart"/>
      <w:r w:rsidRPr="00DD23B2">
        <w:rPr>
          <w:rFonts w:ascii="Times New Roman" w:hAnsi="Times New Roman" w:cs="Times New Roman"/>
          <w:b/>
          <w:lang w:val="en-US"/>
        </w:rPr>
        <w:t>Consumers</w:t>
      </w:r>
      <w:proofErr w:type="gramEnd"/>
      <w:r w:rsidRPr="00DD23B2">
        <w:rPr>
          <w:rFonts w:ascii="Times New Roman" w:hAnsi="Times New Roman" w:cs="Times New Roman"/>
          <w:b/>
          <w:lang w:val="en-US"/>
        </w:rPr>
        <w:t xml:space="preserve"> behavior </w:t>
      </w:r>
    </w:p>
    <w:p w:rsidR="00DB6AF2" w:rsidRPr="007A1C9E" w:rsidRDefault="00247F28" w:rsidP="00DB6AF2">
      <w:pPr>
        <w:spacing w:line="480" w:lineRule="auto"/>
        <w:jc w:val="both"/>
        <w:rPr>
          <w:rFonts w:ascii="Times New Roman" w:hAnsi="Times New Roman" w:cs="Times New Roman"/>
          <w:lang w:val="en-US"/>
        </w:rPr>
      </w:pPr>
      <w:r w:rsidRPr="007A1C9E">
        <w:rPr>
          <w:rFonts w:ascii="Times New Roman" w:hAnsi="Times New Roman" w:cs="Times New Roman"/>
          <w:lang w:val="en-US"/>
        </w:rPr>
        <w:t xml:space="preserve">Very recently, </w:t>
      </w:r>
      <w:proofErr w:type="spellStart"/>
      <w:r w:rsidR="00DB6AF2" w:rsidRPr="007A1C9E">
        <w:rPr>
          <w:rFonts w:ascii="Times New Roman" w:hAnsi="Times New Roman" w:cs="Times New Roman"/>
          <w:lang w:val="en-US"/>
        </w:rPr>
        <w:t>Crotta</w:t>
      </w:r>
      <w:proofErr w:type="spellEnd"/>
      <w:r w:rsidR="00DB6AF2" w:rsidRPr="007A1C9E">
        <w:rPr>
          <w:rFonts w:ascii="Times New Roman" w:hAnsi="Times New Roman" w:cs="Times New Roman"/>
          <w:lang w:val="en-US"/>
        </w:rPr>
        <w:t xml:space="preserve"> </w:t>
      </w:r>
      <w:r w:rsidRPr="007A1C9E">
        <w:rPr>
          <w:rFonts w:ascii="Times New Roman" w:hAnsi="Times New Roman" w:cs="Times New Roman"/>
          <w:lang w:val="en-US"/>
        </w:rPr>
        <w:t>and Colleagues (</w:t>
      </w:r>
      <w:r w:rsidR="00DB6AF2" w:rsidRPr="007A1C9E">
        <w:rPr>
          <w:rFonts w:ascii="Times New Roman" w:hAnsi="Times New Roman" w:cs="Times New Roman"/>
          <w:lang w:val="en-US"/>
        </w:rPr>
        <w:t>2016) introduce</w:t>
      </w:r>
      <w:r w:rsidRPr="007A1C9E">
        <w:rPr>
          <w:rFonts w:ascii="Times New Roman" w:hAnsi="Times New Roman" w:cs="Times New Roman"/>
          <w:lang w:val="en-US"/>
        </w:rPr>
        <w:t>d</w:t>
      </w:r>
      <w:r w:rsidR="00DB6AF2" w:rsidRPr="007A1C9E">
        <w:rPr>
          <w:rFonts w:ascii="Times New Roman" w:hAnsi="Times New Roman" w:cs="Times New Roman"/>
          <w:lang w:val="en-US"/>
        </w:rPr>
        <w:t xml:space="preserve"> the likelihood of milk consumption as a function </w:t>
      </w:r>
      <w:r w:rsidR="00027CA9" w:rsidRPr="007A1C9E">
        <w:rPr>
          <w:rFonts w:ascii="Times New Roman" w:hAnsi="Times New Roman" w:cs="Times New Roman"/>
          <w:lang w:val="en-US"/>
        </w:rPr>
        <w:t>of the duration and temperature of storage before consumption</w:t>
      </w:r>
      <w:r w:rsidR="00E670C8" w:rsidRPr="007A1C9E">
        <w:rPr>
          <w:rFonts w:ascii="Times New Roman" w:hAnsi="Times New Roman" w:cs="Times New Roman"/>
          <w:lang w:val="en-US"/>
        </w:rPr>
        <w:t xml:space="preserve">, and </w:t>
      </w:r>
      <w:r w:rsidR="00DB6AF2" w:rsidRPr="007A1C9E">
        <w:rPr>
          <w:rFonts w:ascii="Times New Roman" w:hAnsi="Times New Roman" w:cs="Times New Roman"/>
          <w:lang w:val="en-US"/>
        </w:rPr>
        <w:t>model</w:t>
      </w:r>
      <w:r w:rsidR="00E670C8" w:rsidRPr="007A1C9E">
        <w:rPr>
          <w:rFonts w:ascii="Times New Roman" w:hAnsi="Times New Roman" w:cs="Times New Roman"/>
          <w:lang w:val="en-US"/>
        </w:rPr>
        <w:t>led</w:t>
      </w:r>
      <w:r w:rsidR="00DB6AF2" w:rsidRPr="007A1C9E">
        <w:rPr>
          <w:rFonts w:ascii="Times New Roman" w:hAnsi="Times New Roman" w:cs="Times New Roman"/>
          <w:lang w:val="en-US"/>
        </w:rPr>
        <w:t xml:space="preserve">, by means of a logistic regression, the relationship between time–temperature combinations and the probability that a serving of raw milk </w:t>
      </w:r>
      <w:proofErr w:type="gramStart"/>
      <w:r w:rsidR="00DB6AF2" w:rsidRPr="007A1C9E">
        <w:rPr>
          <w:rFonts w:ascii="Times New Roman" w:hAnsi="Times New Roman" w:cs="Times New Roman"/>
          <w:lang w:val="en-US"/>
        </w:rPr>
        <w:t>is actually consumed</w:t>
      </w:r>
      <w:proofErr w:type="gramEnd"/>
      <w:r w:rsidR="00DB6AF2" w:rsidRPr="007A1C9E">
        <w:rPr>
          <w:rFonts w:ascii="Times New Roman" w:hAnsi="Times New Roman" w:cs="Times New Roman"/>
          <w:lang w:val="en-US"/>
        </w:rPr>
        <w:t xml:space="preserve">. If </w:t>
      </w:r>
      <w:proofErr w:type="spellStart"/>
      <w:r w:rsidR="00DB6AF2" w:rsidRPr="007A1C9E">
        <w:rPr>
          <w:rFonts w:ascii="Times New Roman" w:hAnsi="Times New Roman" w:cs="Times New Roman"/>
          <w:lang w:val="en-US"/>
        </w:rPr>
        <w:t>p</w:t>
      </w:r>
      <w:r w:rsidR="00DB6AF2" w:rsidRPr="007A1C9E">
        <w:rPr>
          <w:rFonts w:ascii="Times New Roman" w:hAnsi="Times New Roman" w:cs="Times New Roman"/>
          <w:vertAlign w:val="subscript"/>
          <w:lang w:val="en-US"/>
        </w:rPr>
        <w:t>rejected</w:t>
      </w:r>
      <w:proofErr w:type="spellEnd"/>
      <w:r w:rsidR="008349B0" w:rsidRPr="007A1C9E">
        <w:rPr>
          <w:rFonts w:ascii="Times New Roman" w:hAnsi="Times New Roman" w:cs="Times New Roman"/>
          <w:lang w:val="en-US"/>
        </w:rPr>
        <w:t xml:space="preserve"> is the probability of recognizing</w:t>
      </w:r>
      <w:r w:rsidR="00DB6AF2" w:rsidRPr="007A1C9E">
        <w:rPr>
          <w:rFonts w:ascii="Times New Roman" w:hAnsi="Times New Roman" w:cs="Times New Roman"/>
          <w:lang w:val="en-US"/>
        </w:rPr>
        <w:t xml:space="preserve"> as spoiled the milk after storage and not drunk by consumers</w:t>
      </w:r>
      <w:r w:rsidR="002A4F76" w:rsidRPr="007A1C9E">
        <w:rPr>
          <w:rFonts w:ascii="Times New Roman" w:hAnsi="Times New Roman" w:cs="Times New Roman"/>
          <w:lang w:val="en-US"/>
        </w:rPr>
        <w:t>,</w:t>
      </w:r>
      <w:r w:rsidR="00623912" w:rsidRPr="007A1C9E">
        <w:rPr>
          <w:rFonts w:ascii="Times New Roman" w:hAnsi="Times New Roman" w:cs="Times New Roman"/>
          <w:lang w:val="en-US"/>
        </w:rPr>
        <w:t xml:space="preserve"> </w:t>
      </w:r>
      <w:r w:rsidR="00DB6AF2" w:rsidRPr="007A1C9E">
        <w:rPr>
          <w:rFonts w:ascii="Times New Roman" w:hAnsi="Times New Roman" w:cs="Times New Roman"/>
          <w:lang w:val="en-US"/>
        </w:rPr>
        <w:t xml:space="preserve">°T the </w:t>
      </w:r>
      <w:r w:rsidR="002A4F76" w:rsidRPr="007A1C9E">
        <w:rPr>
          <w:rFonts w:ascii="Times New Roman" w:hAnsi="Times New Roman" w:cs="Times New Roman"/>
          <w:lang w:val="en-US"/>
        </w:rPr>
        <w:t xml:space="preserve">storage </w:t>
      </w:r>
      <w:r w:rsidR="00DB6AF2" w:rsidRPr="007A1C9E">
        <w:rPr>
          <w:rFonts w:ascii="Times New Roman" w:hAnsi="Times New Roman" w:cs="Times New Roman"/>
          <w:lang w:val="en-US"/>
        </w:rPr>
        <w:t>te</w:t>
      </w:r>
      <w:r w:rsidR="00623912" w:rsidRPr="007A1C9E">
        <w:rPr>
          <w:rFonts w:ascii="Times New Roman" w:hAnsi="Times New Roman" w:cs="Times New Roman"/>
          <w:lang w:val="en-US"/>
        </w:rPr>
        <w:t xml:space="preserve">mperature and </w:t>
      </w:r>
      <w:proofErr w:type="gramStart"/>
      <w:r w:rsidR="00623912" w:rsidRPr="007A1C9E">
        <w:rPr>
          <w:rFonts w:ascii="Times New Roman" w:hAnsi="Times New Roman" w:cs="Times New Roman"/>
          <w:lang w:val="en-US"/>
        </w:rPr>
        <w:t xml:space="preserve">h the </w:t>
      </w:r>
      <w:r w:rsidR="002A4F76" w:rsidRPr="007A1C9E">
        <w:rPr>
          <w:rFonts w:ascii="Times New Roman" w:hAnsi="Times New Roman" w:cs="Times New Roman"/>
          <w:lang w:val="en-US"/>
        </w:rPr>
        <w:t>duration of storage</w:t>
      </w:r>
      <w:r w:rsidR="00623912" w:rsidRPr="007A1C9E">
        <w:rPr>
          <w:rFonts w:ascii="Times New Roman" w:hAnsi="Times New Roman" w:cs="Times New Roman"/>
          <w:lang w:val="en-US"/>
        </w:rPr>
        <w:t xml:space="preserve">, </w:t>
      </w:r>
      <w:r w:rsidR="00DB6AF2" w:rsidRPr="007A1C9E">
        <w:rPr>
          <w:rFonts w:ascii="Times New Roman" w:hAnsi="Times New Roman" w:cs="Times New Roman"/>
          <w:lang w:val="en-US"/>
        </w:rPr>
        <w:t>the following relationship</w:t>
      </w:r>
      <w:r w:rsidR="002A4F76" w:rsidRPr="007A1C9E">
        <w:rPr>
          <w:rFonts w:ascii="Times New Roman" w:hAnsi="Times New Roman" w:cs="Times New Roman"/>
          <w:lang w:val="en-US"/>
        </w:rPr>
        <w:t xml:space="preserve"> was </w:t>
      </w:r>
      <w:r w:rsidR="000D09B1">
        <w:rPr>
          <w:rFonts w:ascii="Times New Roman" w:hAnsi="Times New Roman" w:cs="Times New Roman"/>
          <w:lang w:val="en-US"/>
        </w:rPr>
        <w:t>suggested</w:t>
      </w:r>
      <w:r w:rsidR="000D09B1" w:rsidRPr="007A1C9E" w:rsidDel="000D09B1">
        <w:rPr>
          <w:rFonts w:ascii="Times New Roman" w:hAnsi="Times New Roman" w:cs="Times New Roman"/>
          <w:lang w:val="en-US"/>
        </w:rPr>
        <w:t xml:space="preserve"> </w:t>
      </w:r>
      <w:r w:rsidR="002A4F76" w:rsidRPr="007A1C9E">
        <w:rPr>
          <w:rFonts w:ascii="Times New Roman" w:hAnsi="Times New Roman" w:cs="Times New Roman"/>
          <w:lang w:val="en-US"/>
        </w:rPr>
        <w:t>by authors</w:t>
      </w:r>
      <w:proofErr w:type="gramEnd"/>
      <w:r w:rsidR="00DB6AF2" w:rsidRPr="007A1C9E">
        <w:rPr>
          <w:rFonts w:ascii="Times New Roman" w:hAnsi="Times New Roman" w:cs="Times New Roman"/>
          <w:lang w:val="en-US"/>
        </w:rPr>
        <w:t xml:space="preserve">: </w:t>
      </w:r>
    </w:p>
    <w:p w:rsidR="00DB6AF2" w:rsidRDefault="00DB6AF2" w:rsidP="00DB6AF2">
      <w:pPr>
        <w:spacing w:line="480" w:lineRule="auto"/>
        <w:jc w:val="both"/>
        <w:rPr>
          <w:rFonts w:ascii="Times New Roman" w:hAnsi="Times New Roman" w:cs="Times New Roman"/>
          <w:vertAlign w:val="subscript"/>
          <w:lang w:val="en-US"/>
        </w:rPr>
      </w:pPr>
      <w:r w:rsidRPr="00D47FF2">
        <w:rPr>
          <w:rFonts w:ascii="Times New Roman" w:hAnsi="Times New Roman" w:cs="Times New Roman"/>
          <w:lang w:val="en-US"/>
        </w:rPr>
        <w:t>Logit (</w:t>
      </w:r>
      <w:proofErr w:type="spellStart"/>
      <w:r w:rsidRPr="00D47FF2">
        <w:rPr>
          <w:rFonts w:ascii="Times New Roman" w:hAnsi="Times New Roman" w:cs="Times New Roman"/>
          <w:lang w:val="en-US"/>
        </w:rPr>
        <w:t>p</w:t>
      </w:r>
      <w:r w:rsidRPr="00D47FF2">
        <w:rPr>
          <w:rFonts w:ascii="Times New Roman" w:hAnsi="Times New Roman" w:cs="Times New Roman"/>
          <w:vertAlign w:val="subscript"/>
          <w:lang w:val="en-US"/>
        </w:rPr>
        <w:t>rejected</w:t>
      </w:r>
      <w:proofErr w:type="spellEnd"/>
      <w:r w:rsidRPr="00D92F20">
        <w:rPr>
          <w:rFonts w:ascii="Times New Roman" w:hAnsi="Times New Roman" w:cs="Times New Roman"/>
          <w:lang w:val="en-US"/>
        </w:rPr>
        <w:t xml:space="preserve">) </w:t>
      </w:r>
      <w:r w:rsidRPr="00C1504E">
        <w:rPr>
          <w:rFonts w:ascii="Times New Roman" w:hAnsi="Times New Roman" w:cs="Times New Roman"/>
          <w:lang w:val="en-US"/>
        </w:rPr>
        <w:t>=Ln (</w:t>
      </w:r>
      <w:proofErr w:type="spellStart"/>
      <w:r w:rsidRPr="00C1504E">
        <w:rPr>
          <w:rFonts w:ascii="Times New Roman" w:hAnsi="Times New Roman" w:cs="Times New Roman"/>
          <w:lang w:val="en-US"/>
        </w:rPr>
        <w:t>p</w:t>
      </w:r>
      <w:r w:rsidRPr="00C1504E">
        <w:rPr>
          <w:rFonts w:ascii="Times New Roman" w:hAnsi="Times New Roman" w:cs="Times New Roman"/>
          <w:vertAlign w:val="subscript"/>
          <w:lang w:val="en-US"/>
        </w:rPr>
        <w:t>rejected</w:t>
      </w:r>
      <w:proofErr w:type="spellEnd"/>
      <w:r w:rsidRPr="00C1504E">
        <w:rPr>
          <w:rFonts w:ascii="Times New Roman" w:hAnsi="Times New Roman" w:cs="Times New Roman"/>
          <w:lang w:val="en-US"/>
        </w:rPr>
        <w:t xml:space="preserve"> /1- </w:t>
      </w:r>
      <w:proofErr w:type="spellStart"/>
      <w:r w:rsidRPr="00C1504E">
        <w:rPr>
          <w:rFonts w:ascii="Times New Roman" w:hAnsi="Times New Roman" w:cs="Times New Roman"/>
          <w:lang w:val="en-US"/>
        </w:rPr>
        <w:t>p</w:t>
      </w:r>
      <w:r w:rsidRPr="00C1504E">
        <w:rPr>
          <w:rFonts w:ascii="Times New Roman" w:hAnsi="Times New Roman" w:cs="Times New Roman"/>
          <w:vertAlign w:val="subscript"/>
          <w:lang w:val="en-US"/>
        </w:rPr>
        <w:t>rejected</w:t>
      </w:r>
      <w:proofErr w:type="spellEnd"/>
      <w:r w:rsidRPr="00C1504E">
        <w:rPr>
          <w:rFonts w:ascii="Times New Roman" w:hAnsi="Times New Roman" w:cs="Times New Roman"/>
          <w:lang w:val="en-US"/>
        </w:rPr>
        <w:t>)</w:t>
      </w:r>
      <w:r>
        <w:rPr>
          <w:rFonts w:ascii="Times New Roman" w:hAnsi="Times New Roman" w:cs="Times New Roman"/>
          <w:lang w:val="en-US"/>
        </w:rPr>
        <w:t xml:space="preserve"> = </w:t>
      </w:r>
      <w:r>
        <w:rPr>
          <w:rFonts w:ascii="Times New Roman" w:hAnsi="Times New Roman" w:cs="Times New Roman"/>
        </w:rPr>
        <w:t>α</w:t>
      </w:r>
      <w:r w:rsidRPr="00D92F20">
        <w:rPr>
          <w:rFonts w:ascii="Times New Roman" w:hAnsi="Times New Roman" w:cs="Times New Roman"/>
          <w:lang w:val="en-US"/>
        </w:rPr>
        <w:t xml:space="preserve"> + </w:t>
      </w:r>
      <w:r>
        <w:rPr>
          <w:rFonts w:ascii="Times New Roman" w:hAnsi="Times New Roman" w:cs="Times New Roman"/>
        </w:rPr>
        <w:t>β</w:t>
      </w:r>
      <w:r w:rsidRPr="00D92F20">
        <w:rPr>
          <w:rFonts w:ascii="Times New Roman" w:hAnsi="Times New Roman" w:cs="Times New Roman"/>
          <w:vertAlign w:val="subscript"/>
          <w:lang w:val="en-US"/>
        </w:rPr>
        <w:t>1</w:t>
      </w:r>
      <w:r w:rsidRPr="00D92F20">
        <w:rPr>
          <w:rFonts w:ascii="Times New Roman" w:hAnsi="Times New Roman" w:cs="Times New Roman"/>
          <w:lang w:val="en-US"/>
        </w:rPr>
        <w:t xml:space="preserve">°T + </w:t>
      </w:r>
      <w:r>
        <w:rPr>
          <w:rFonts w:ascii="Times New Roman" w:hAnsi="Times New Roman" w:cs="Times New Roman"/>
        </w:rPr>
        <w:t>β</w:t>
      </w:r>
      <w:r>
        <w:rPr>
          <w:rFonts w:ascii="Times New Roman" w:hAnsi="Times New Roman" w:cs="Times New Roman"/>
          <w:vertAlign w:val="subscript"/>
          <w:lang w:val="en-US"/>
        </w:rPr>
        <w:t xml:space="preserve">2 </w:t>
      </w:r>
      <w:r>
        <w:rPr>
          <w:rFonts w:ascii="Times New Roman" w:hAnsi="Times New Roman" w:cs="Times New Roman"/>
          <w:lang w:val="en-US"/>
        </w:rPr>
        <w:t>h</w:t>
      </w:r>
      <w:r w:rsidRPr="00D92F20">
        <w:rPr>
          <w:rFonts w:ascii="Times New Roman" w:hAnsi="Times New Roman" w:cs="Times New Roman"/>
          <w:vertAlign w:val="subscript"/>
          <w:lang w:val="en-US"/>
        </w:rPr>
        <w:t xml:space="preserve"> </w:t>
      </w:r>
    </w:p>
    <w:p w:rsidR="00DB6AF2" w:rsidRPr="00D92F20" w:rsidRDefault="00DB6AF2" w:rsidP="00DB6AF2">
      <w:pPr>
        <w:spacing w:line="480" w:lineRule="auto"/>
        <w:jc w:val="both"/>
        <w:rPr>
          <w:rFonts w:ascii="Times New Roman" w:hAnsi="Times New Roman" w:cs="Times New Roman"/>
          <w:lang w:val="en-US"/>
        </w:rPr>
      </w:pPr>
      <w:r>
        <w:rPr>
          <w:rFonts w:ascii="Times New Roman" w:hAnsi="Times New Roman" w:cs="Times New Roman"/>
          <w:lang w:val="en-US"/>
        </w:rPr>
        <w:t xml:space="preserve">Where </w:t>
      </w:r>
      <w:r>
        <w:rPr>
          <w:rFonts w:ascii="Times New Roman" w:hAnsi="Times New Roman" w:cs="Times New Roman"/>
        </w:rPr>
        <w:t>α</w:t>
      </w:r>
      <w:r w:rsidRPr="00D92F20">
        <w:rPr>
          <w:rFonts w:ascii="Times New Roman" w:hAnsi="Times New Roman" w:cs="Times New Roman"/>
          <w:lang w:val="en-US"/>
        </w:rPr>
        <w:t xml:space="preserve"> = -12.273, </w:t>
      </w:r>
      <w:r>
        <w:rPr>
          <w:rFonts w:ascii="Times New Roman" w:hAnsi="Times New Roman" w:cs="Times New Roman"/>
        </w:rPr>
        <w:t>β</w:t>
      </w:r>
      <w:r w:rsidRPr="00C1504E">
        <w:rPr>
          <w:rFonts w:ascii="Times New Roman" w:hAnsi="Times New Roman" w:cs="Times New Roman"/>
          <w:vertAlign w:val="subscript"/>
          <w:lang w:val="en-US"/>
        </w:rPr>
        <w:t>1</w:t>
      </w:r>
      <w:r>
        <w:rPr>
          <w:rFonts w:ascii="Times New Roman" w:hAnsi="Times New Roman" w:cs="Times New Roman"/>
          <w:lang w:val="en-US"/>
        </w:rPr>
        <w:t xml:space="preserve"> = </w:t>
      </w:r>
      <w:r w:rsidRPr="00D47FF2">
        <w:rPr>
          <w:rFonts w:ascii="Times New Roman" w:hAnsi="Times New Roman" w:cs="Times New Roman"/>
          <w:lang w:val="en-US"/>
        </w:rPr>
        <w:t>0.4883</w:t>
      </w:r>
      <w:r>
        <w:rPr>
          <w:rFonts w:ascii="Times New Roman" w:hAnsi="Times New Roman" w:cs="Times New Roman"/>
          <w:lang w:val="en-US"/>
        </w:rPr>
        <w:t xml:space="preserve"> and </w:t>
      </w:r>
      <w:r>
        <w:rPr>
          <w:rFonts w:ascii="Times New Roman" w:hAnsi="Times New Roman" w:cs="Times New Roman"/>
        </w:rPr>
        <w:t>β</w:t>
      </w:r>
      <w:r>
        <w:rPr>
          <w:rFonts w:ascii="Times New Roman" w:hAnsi="Times New Roman" w:cs="Times New Roman"/>
          <w:vertAlign w:val="subscript"/>
          <w:lang w:val="en-US"/>
        </w:rPr>
        <w:t xml:space="preserve">2 </w:t>
      </w:r>
      <w:r w:rsidRPr="00D92F20">
        <w:rPr>
          <w:rFonts w:ascii="Times New Roman" w:hAnsi="Times New Roman" w:cs="Times New Roman"/>
          <w:lang w:val="en-US"/>
        </w:rPr>
        <w:t xml:space="preserve">= </w:t>
      </w:r>
      <w:r w:rsidRPr="00D47FF2">
        <w:rPr>
          <w:rFonts w:ascii="Times New Roman" w:hAnsi="Times New Roman" w:cs="Times New Roman"/>
          <w:lang w:val="en-US"/>
        </w:rPr>
        <w:t>0.0661</w:t>
      </w:r>
      <w:r>
        <w:rPr>
          <w:rFonts w:ascii="Times New Roman" w:hAnsi="Times New Roman" w:cs="Times New Roman"/>
          <w:lang w:val="en-US"/>
        </w:rPr>
        <w:t xml:space="preserve"> </w:t>
      </w:r>
    </w:p>
    <w:p w:rsidR="00DB6AF2" w:rsidRDefault="00DB6AF2" w:rsidP="00DB6AF2">
      <w:pPr>
        <w:spacing w:line="480" w:lineRule="auto"/>
        <w:jc w:val="both"/>
        <w:rPr>
          <w:rFonts w:ascii="Times New Roman" w:hAnsi="Times New Roman" w:cs="Times New Roman"/>
        </w:rPr>
      </w:pPr>
      <w:proofErr w:type="spellStart"/>
      <w:r w:rsidRPr="00D92F20">
        <w:rPr>
          <w:rFonts w:ascii="Times New Roman" w:hAnsi="Times New Roman" w:cs="Times New Roman"/>
        </w:rPr>
        <w:t>p</w:t>
      </w:r>
      <w:r w:rsidRPr="00D92F20">
        <w:rPr>
          <w:rFonts w:ascii="Times New Roman" w:hAnsi="Times New Roman" w:cs="Times New Roman"/>
          <w:vertAlign w:val="subscript"/>
        </w:rPr>
        <w:t>rejected</w:t>
      </w:r>
      <w:proofErr w:type="spellEnd"/>
      <w:r w:rsidRPr="00E948E6">
        <w:rPr>
          <w:rFonts w:ascii="Times New Roman" w:hAnsi="Times New Roman" w:cs="Times New Roman"/>
        </w:rPr>
        <w:t xml:space="preserve"> </w:t>
      </w:r>
      <w:r w:rsidRPr="00D92F20">
        <w:rPr>
          <w:rFonts w:ascii="Times New Roman" w:hAnsi="Times New Roman" w:cs="Times New Roman"/>
        </w:rPr>
        <w:t xml:space="preserve">= e </w:t>
      </w:r>
      <w:proofErr w:type="spellStart"/>
      <w:r w:rsidRPr="00D92F20">
        <w:rPr>
          <w:rFonts w:ascii="Times New Roman" w:hAnsi="Times New Roman" w:cs="Times New Roman"/>
          <w:vertAlign w:val="superscript"/>
        </w:rPr>
        <w:t>logit</w:t>
      </w:r>
      <w:proofErr w:type="spellEnd"/>
      <w:r w:rsidRPr="00D92F20">
        <w:rPr>
          <w:rFonts w:ascii="Times New Roman" w:hAnsi="Times New Roman" w:cs="Times New Roman"/>
        </w:rPr>
        <w:t xml:space="preserve"> / 1 + e </w:t>
      </w:r>
      <w:proofErr w:type="spellStart"/>
      <w:r w:rsidRPr="00D92F20">
        <w:rPr>
          <w:rFonts w:ascii="Times New Roman" w:hAnsi="Times New Roman" w:cs="Times New Roman"/>
          <w:vertAlign w:val="superscript"/>
        </w:rPr>
        <w:t>logit</w:t>
      </w:r>
      <w:proofErr w:type="spellEnd"/>
      <w:r w:rsidRPr="00E948E6">
        <w:rPr>
          <w:rFonts w:ascii="Times New Roman" w:hAnsi="Times New Roman" w:cs="Times New Roman"/>
        </w:rPr>
        <w:t xml:space="preserve"> </w:t>
      </w:r>
      <w:r>
        <w:rPr>
          <w:rFonts w:ascii="Times New Roman" w:hAnsi="Times New Roman" w:cs="Times New Roman"/>
        </w:rPr>
        <w:t>(</w:t>
      </w:r>
      <w:r w:rsidR="00382E18">
        <w:rPr>
          <w:rFonts w:ascii="Times New Roman" w:hAnsi="Times New Roman" w:cs="Times New Roman"/>
        </w:rPr>
        <w:t>6</w:t>
      </w:r>
      <w:r>
        <w:rPr>
          <w:rFonts w:ascii="Times New Roman" w:hAnsi="Times New Roman" w:cs="Times New Roman"/>
        </w:rPr>
        <w:t>)</w:t>
      </w:r>
    </w:p>
    <w:p w:rsidR="00DB6AF2" w:rsidRPr="00D92F20" w:rsidRDefault="00A81186" w:rsidP="00DB6AF2">
      <w:pPr>
        <w:spacing w:line="480" w:lineRule="auto"/>
        <w:jc w:val="both"/>
        <w:rPr>
          <w:rFonts w:ascii="Times New Roman" w:hAnsi="Times New Roman" w:cs="Times New Roman"/>
          <w:lang w:val="en-US"/>
        </w:rPr>
      </w:pPr>
      <w:proofErr w:type="gramStart"/>
      <w:r>
        <w:rPr>
          <w:rFonts w:ascii="Times New Roman" w:hAnsi="Times New Roman" w:cs="Times New Roman"/>
          <w:lang w:val="en-US"/>
        </w:rPr>
        <w:t>and</w:t>
      </w:r>
      <w:proofErr w:type="gramEnd"/>
      <w:r>
        <w:rPr>
          <w:rFonts w:ascii="Times New Roman" w:hAnsi="Times New Roman" w:cs="Times New Roman"/>
          <w:lang w:val="en-US"/>
        </w:rPr>
        <w:t xml:space="preserve"> consequently</w:t>
      </w:r>
      <w:r w:rsidR="00DB6AF2" w:rsidRPr="00D92F20">
        <w:rPr>
          <w:rFonts w:ascii="Times New Roman" w:hAnsi="Times New Roman" w:cs="Times New Roman"/>
          <w:lang w:val="en-US"/>
        </w:rPr>
        <w:t xml:space="preserve"> the probability </w:t>
      </w:r>
      <w:r>
        <w:rPr>
          <w:rFonts w:ascii="Times New Roman" w:hAnsi="Times New Roman" w:cs="Times New Roman"/>
          <w:lang w:val="en-US"/>
        </w:rPr>
        <w:t>that milk is</w:t>
      </w:r>
      <w:r w:rsidR="00DB6AF2" w:rsidRPr="00E948E6">
        <w:rPr>
          <w:rFonts w:ascii="Times New Roman" w:hAnsi="Times New Roman" w:cs="Times New Roman"/>
          <w:lang w:val="en-US"/>
        </w:rPr>
        <w:t xml:space="preserve"> </w:t>
      </w:r>
      <w:r>
        <w:rPr>
          <w:rFonts w:ascii="Times New Roman" w:hAnsi="Times New Roman" w:cs="Times New Roman"/>
          <w:lang w:val="en-US"/>
        </w:rPr>
        <w:t>consumed</w:t>
      </w:r>
      <w:r w:rsidR="00DB6AF2" w:rsidRPr="00D92F20">
        <w:rPr>
          <w:rFonts w:ascii="Times New Roman" w:hAnsi="Times New Roman" w:cs="Times New Roman"/>
          <w:lang w:val="en-US"/>
        </w:rPr>
        <w:t xml:space="preserve"> after storage is modelled as:</w:t>
      </w:r>
    </w:p>
    <w:p w:rsidR="00DB6AF2" w:rsidRPr="007A1C9E" w:rsidRDefault="00DB6AF2" w:rsidP="00DB6AF2">
      <w:pPr>
        <w:spacing w:line="480" w:lineRule="auto"/>
        <w:jc w:val="both"/>
        <w:rPr>
          <w:rFonts w:ascii="Times New Roman" w:hAnsi="Times New Roman" w:cs="Times New Roman"/>
          <w:lang w:val="en-US"/>
        </w:rPr>
      </w:pPr>
      <w:r w:rsidRPr="007A1C9E">
        <w:rPr>
          <w:rFonts w:ascii="Times New Roman" w:hAnsi="Times New Roman" w:cs="Times New Roman"/>
          <w:lang w:val="en-US"/>
        </w:rPr>
        <w:t xml:space="preserve">Milk </w:t>
      </w:r>
      <w:r w:rsidRPr="007A1C9E">
        <w:rPr>
          <w:rFonts w:ascii="Times New Roman" w:hAnsi="Times New Roman" w:cs="Times New Roman"/>
          <w:vertAlign w:val="subscript"/>
          <w:lang w:val="en-US"/>
        </w:rPr>
        <w:t>drunk</w:t>
      </w:r>
      <w:r w:rsidRPr="007A1C9E">
        <w:rPr>
          <w:rFonts w:ascii="Times New Roman" w:hAnsi="Times New Roman" w:cs="Times New Roman"/>
          <w:i/>
          <w:vertAlign w:val="subscript"/>
          <w:lang w:val="en-US"/>
        </w:rPr>
        <w:t xml:space="preserve"> </w:t>
      </w:r>
      <w:r w:rsidRPr="007A1C9E">
        <w:rPr>
          <w:rFonts w:ascii="Times New Roman" w:hAnsi="Times New Roman" w:cs="Times New Roman"/>
          <w:lang w:val="en-US"/>
        </w:rPr>
        <w:t xml:space="preserve">(1 or 0) = </w:t>
      </w:r>
      <w:proofErr w:type="gramStart"/>
      <w:r w:rsidRPr="007A1C9E">
        <w:rPr>
          <w:rFonts w:ascii="Times New Roman" w:hAnsi="Times New Roman" w:cs="Times New Roman"/>
          <w:lang w:val="en-US"/>
        </w:rPr>
        <w:t>Bernoulli(</w:t>
      </w:r>
      <w:proofErr w:type="gramEnd"/>
      <w:r w:rsidRPr="007A1C9E">
        <w:rPr>
          <w:rFonts w:ascii="Times New Roman" w:hAnsi="Times New Roman" w:cs="Times New Roman"/>
          <w:lang w:val="en-US"/>
        </w:rPr>
        <w:t>1-</w:t>
      </w:r>
      <w:r w:rsidRPr="00D92F20">
        <w:rPr>
          <w:rFonts w:ascii="Times New Roman" w:hAnsi="Times New Roman" w:cs="Times New Roman"/>
          <w:lang w:val="en-US"/>
        </w:rPr>
        <w:t xml:space="preserve"> </w:t>
      </w:r>
      <w:proofErr w:type="spellStart"/>
      <w:r w:rsidRPr="00D92F20">
        <w:rPr>
          <w:rFonts w:ascii="Times New Roman" w:hAnsi="Times New Roman" w:cs="Times New Roman"/>
          <w:lang w:val="en-US"/>
        </w:rPr>
        <w:t>p</w:t>
      </w:r>
      <w:r w:rsidRPr="00D92F20">
        <w:rPr>
          <w:rFonts w:ascii="Times New Roman" w:hAnsi="Times New Roman" w:cs="Times New Roman"/>
          <w:vertAlign w:val="subscript"/>
          <w:lang w:val="en-US"/>
        </w:rPr>
        <w:t>rejected</w:t>
      </w:r>
      <w:proofErr w:type="spellEnd"/>
      <w:r w:rsidRPr="007A1C9E">
        <w:rPr>
          <w:rFonts w:ascii="Times New Roman" w:hAnsi="Times New Roman" w:cs="Times New Roman"/>
          <w:lang w:val="en-US"/>
        </w:rPr>
        <w:t>) (</w:t>
      </w:r>
      <w:r w:rsidR="00382E18">
        <w:rPr>
          <w:rFonts w:ascii="Times New Roman" w:hAnsi="Times New Roman" w:cs="Times New Roman"/>
          <w:lang w:val="en-US"/>
        </w:rPr>
        <w:t>7</w:t>
      </w:r>
      <w:r w:rsidRPr="007A1C9E">
        <w:rPr>
          <w:rFonts w:ascii="Times New Roman" w:hAnsi="Times New Roman" w:cs="Times New Roman"/>
          <w:lang w:val="en-US"/>
        </w:rPr>
        <w:t>)</w:t>
      </w:r>
    </w:p>
    <w:p w:rsidR="00D342A4" w:rsidRPr="007A1C9E" w:rsidRDefault="00D342A4" w:rsidP="00DB6AF2">
      <w:pPr>
        <w:spacing w:line="480" w:lineRule="auto"/>
        <w:jc w:val="both"/>
        <w:rPr>
          <w:rFonts w:ascii="Times New Roman" w:hAnsi="Times New Roman" w:cs="Times New Roman"/>
          <w:lang w:val="en-US"/>
        </w:rPr>
      </w:pPr>
    </w:p>
    <w:p w:rsidR="00DB6AF2" w:rsidRPr="006151CE" w:rsidRDefault="00DB6AF2" w:rsidP="00DB6AF2">
      <w:pPr>
        <w:spacing w:line="480" w:lineRule="auto"/>
        <w:jc w:val="both"/>
        <w:rPr>
          <w:rFonts w:ascii="Times New Roman" w:hAnsi="Times New Roman" w:cs="Times New Roman"/>
          <w:b/>
          <w:lang w:val="en-US"/>
        </w:rPr>
      </w:pPr>
      <w:r w:rsidRPr="006151CE">
        <w:rPr>
          <w:rFonts w:ascii="Times New Roman" w:hAnsi="Times New Roman" w:cs="Times New Roman"/>
          <w:b/>
          <w:lang w:val="en-US"/>
        </w:rPr>
        <w:t xml:space="preserve">Propensity </w:t>
      </w:r>
      <w:r w:rsidR="00F46DA8" w:rsidRPr="006151CE">
        <w:rPr>
          <w:rFonts w:ascii="Times New Roman" w:hAnsi="Times New Roman" w:cs="Times New Roman"/>
          <w:b/>
          <w:lang w:val="en-US"/>
        </w:rPr>
        <w:t>of</w:t>
      </w:r>
      <w:r w:rsidRPr="006151CE">
        <w:rPr>
          <w:rFonts w:ascii="Times New Roman" w:hAnsi="Times New Roman" w:cs="Times New Roman"/>
          <w:b/>
          <w:lang w:val="en-US"/>
        </w:rPr>
        <w:t xml:space="preserve"> boiling of milk </w:t>
      </w:r>
    </w:p>
    <w:p w:rsidR="00DB6AF2" w:rsidRPr="007A1C9E" w:rsidRDefault="003967C9" w:rsidP="00DB6AF2">
      <w:pPr>
        <w:spacing w:line="480" w:lineRule="auto"/>
        <w:jc w:val="both"/>
        <w:rPr>
          <w:rFonts w:ascii="Times New Roman" w:hAnsi="Times New Roman" w:cs="Times New Roman"/>
          <w:lang w:val="en-US" w:bidi="en-US"/>
        </w:rPr>
      </w:pPr>
      <w:r>
        <w:rPr>
          <w:rFonts w:ascii="Times New Roman" w:hAnsi="Times New Roman" w:cs="Times New Roman"/>
          <w:lang w:val="en-US"/>
        </w:rPr>
        <w:t xml:space="preserve">As observed in previous RA (Giacometti et al., 2015), </w:t>
      </w:r>
      <w:r w:rsidRPr="007A1C9E">
        <w:rPr>
          <w:rFonts w:ascii="Times New Roman" w:hAnsi="Times New Roman" w:cs="Times New Roman"/>
          <w:lang w:val="en-US"/>
        </w:rPr>
        <w:t xml:space="preserve">consumer habits </w:t>
      </w:r>
      <w:r w:rsidR="00735223" w:rsidRPr="007A1C9E">
        <w:rPr>
          <w:rFonts w:ascii="Times New Roman" w:hAnsi="Times New Roman" w:cs="Times New Roman"/>
          <w:lang w:val="en-US"/>
        </w:rPr>
        <w:t>hig</w:t>
      </w:r>
      <w:r w:rsidR="00F52F10" w:rsidRPr="007A1C9E">
        <w:rPr>
          <w:rFonts w:ascii="Times New Roman" w:hAnsi="Times New Roman" w:cs="Times New Roman"/>
          <w:lang w:val="en-US"/>
        </w:rPr>
        <w:t>h</w:t>
      </w:r>
      <w:r w:rsidR="00735223" w:rsidRPr="007A1C9E">
        <w:rPr>
          <w:rFonts w:ascii="Times New Roman" w:hAnsi="Times New Roman" w:cs="Times New Roman"/>
          <w:lang w:val="en-US"/>
        </w:rPr>
        <w:t xml:space="preserve">ly </w:t>
      </w:r>
      <w:r w:rsidRPr="007A1C9E">
        <w:rPr>
          <w:rFonts w:ascii="Times New Roman" w:hAnsi="Times New Roman" w:cs="Times New Roman"/>
          <w:lang w:val="en-US"/>
        </w:rPr>
        <w:t>affect</w:t>
      </w:r>
      <w:r w:rsidR="008F541B">
        <w:rPr>
          <w:rFonts w:ascii="Times New Roman" w:hAnsi="Times New Roman" w:cs="Times New Roman"/>
          <w:lang w:val="en-US"/>
        </w:rPr>
        <w:t xml:space="preserve"> the final estimates: </w:t>
      </w:r>
      <w:r w:rsidR="001A6ADE">
        <w:rPr>
          <w:rFonts w:ascii="Times New Roman" w:hAnsi="Times New Roman" w:cs="Times New Roman"/>
          <w:lang w:val="en-US"/>
        </w:rPr>
        <w:t>for example,</w:t>
      </w:r>
      <w:r w:rsidRPr="007A1C9E">
        <w:rPr>
          <w:rFonts w:ascii="Times New Roman" w:hAnsi="Times New Roman" w:cs="Times New Roman"/>
          <w:lang w:val="en-US"/>
        </w:rPr>
        <w:t xml:space="preserve"> the probability and number of </w:t>
      </w:r>
      <w:proofErr w:type="spellStart"/>
      <w:r w:rsidRPr="007A1C9E">
        <w:rPr>
          <w:rFonts w:ascii="Times New Roman" w:hAnsi="Times New Roman" w:cs="Times New Roman"/>
          <w:lang w:val="en-US"/>
        </w:rPr>
        <w:t>campylobacteriosis</w:t>
      </w:r>
      <w:proofErr w:type="spellEnd"/>
      <w:r w:rsidRPr="007A1C9E">
        <w:rPr>
          <w:rFonts w:ascii="Times New Roman" w:hAnsi="Times New Roman" w:cs="Times New Roman"/>
          <w:lang w:val="en-US"/>
        </w:rPr>
        <w:t xml:space="preserve"> cases</w:t>
      </w:r>
      <w:r>
        <w:rPr>
          <w:rFonts w:ascii="Times New Roman" w:hAnsi="Times New Roman" w:cs="Times New Roman"/>
          <w:lang w:val="en-US"/>
        </w:rPr>
        <w:t xml:space="preserve"> </w:t>
      </w:r>
      <w:r w:rsidR="00735223">
        <w:rPr>
          <w:rFonts w:ascii="Times New Roman" w:hAnsi="Times New Roman" w:cs="Times New Roman"/>
          <w:lang w:val="en-US"/>
        </w:rPr>
        <w:t xml:space="preserve">and </w:t>
      </w:r>
      <w:r w:rsidR="001C3DF6">
        <w:rPr>
          <w:rFonts w:ascii="Times New Roman" w:hAnsi="Times New Roman" w:cs="Times New Roman"/>
          <w:lang w:val="en-US"/>
        </w:rPr>
        <w:t>d</w:t>
      </w:r>
      <w:r w:rsidR="001C3DF6" w:rsidRPr="007A1C9E">
        <w:rPr>
          <w:rFonts w:ascii="Times New Roman" w:hAnsi="Times New Roman" w:cs="Times New Roman"/>
          <w:lang w:val="en-US"/>
        </w:rPr>
        <w:t xml:space="preserve">ifferent </w:t>
      </w:r>
      <w:r w:rsidRPr="007A1C9E">
        <w:rPr>
          <w:rFonts w:ascii="Times New Roman" w:hAnsi="Times New Roman" w:cs="Times New Roman"/>
          <w:lang w:val="en-US"/>
        </w:rPr>
        <w:t xml:space="preserve">percentages of </w:t>
      </w:r>
      <w:r w:rsidR="001C3DF6" w:rsidRPr="007A1C9E">
        <w:rPr>
          <w:rFonts w:ascii="Times New Roman" w:hAnsi="Times New Roman" w:cs="Times New Roman"/>
          <w:lang w:val="en-US"/>
        </w:rPr>
        <w:t xml:space="preserve">consumers that do not boil milk before consumption </w:t>
      </w:r>
      <w:r w:rsidR="00B94FCC">
        <w:rPr>
          <w:rFonts w:ascii="Times New Roman" w:hAnsi="Times New Roman" w:cs="Times New Roman"/>
          <w:lang w:val="en-US"/>
        </w:rPr>
        <w:t>strongly influence</w:t>
      </w:r>
      <w:r w:rsidR="001C3DF6" w:rsidRPr="007A1C9E">
        <w:rPr>
          <w:rFonts w:ascii="Times New Roman" w:hAnsi="Times New Roman" w:cs="Times New Roman"/>
          <w:lang w:val="en-US"/>
        </w:rPr>
        <w:t xml:space="preserve"> the number of estimated cases</w:t>
      </w:r>
      <w:r w:rsidR="00735223" w:rsidRPr="007A1C9E">
        <w:rPr>
          <w:rFonts w:ascii="Times New Roman" w:hAnsi="Times New Roman" w:cs="Times New Roman"/>
          <w:lang w:val="en-US"/>
        </w:rPr>
        <w:t>. For this reason, RA</w:t>
      </w:r>
      <w:r w:rsidR="00F52F10" w:rsidRPr="007A1C9E">
        <w:rPr>
          <w:rFonts w:ascii="Times New Roman" w:hAnsi="Times New Roman" w:cs="Times New Roman"/>
          <w:lang w:val="en-US"/>
        </w:rPr>
        <w:t xml:space="preserve"> </w:t>
      </w:r>
      <w:r w:rsidR="00AE3740" w:rsidRPr="007A1C9E">
        <w:rPr>
          <w:rFonts w:ascii="Times New Roman" w:hAnsi="Times New Roman" w:cs="Times New Roman"/>
          <w:lang w:val="en-US"/>
        </w:rPr>
        <w:t xml:space="preserve">should </w:t>
      </w:r>
      <w:r w:rsidR="00F52F10" w:rsidRPr="007A1C9E">
        <w:rPr>
          <w:rFonts w:ascii="Times New Roman" w:hAnsi="Times New Roman" w:cs="Times New Roman"/>
          <w:lang w:val="en-US"/>
        </w:rPr>
        <w:t>consider</w:t>
      </w:r>
      <w:r w:rsidR="00AE3740" w:rsidRPr="007A1C9E">
        <w:rPr>
          <w:rFonts w:ascii="Times New Roman" w:hAnsi="Times New Roman" w:cs="Times New Roman"/>
          <w:lang w:val="en-US"/>
        </w:rPr>
        <w:t xml:space="preserve"> real-life scenarios in order to n</w:t>
      </w:r>
      <w:r w:rsidR="00EC6FD4" w:rsidRPr="007A1C9E">
        <w:rPr>
          <w:rFonts w:ascii="Times New Roman" w:hAnsi="Times New Roman" w:cs="Times New Roman"/>
          <w:lang w:val="en-US"/>
        </w:rPr>
        <w:t xml:space="preserve">ot overestimate the total cases; </w:t>
      </w:r>
      <w:proofErr w:type="gramStart"/>
      <w:r w:rsidR="00EC6FD4" w:rsidRPr="007A1C9E">
        <w:rPr>
          <w:rFonts w:ascii="Times New Roman" w:hAnsi="Times New Roman" w:cs="Times New Roman"/>
          <w:lang w:val="en-US"/>
        </w:rPr>
        <w:t>therefore</w:t>
      </w:r>
      <w:proofErr w:type="gramEnd"/>
      <w:r w:rsidR="00EC6FD4" w:rsidRPr="007A1C9E">
        <w:rPr>
          <w:rFonts w:ascii="Times New Roman" w:hAnsi="Times New Roman" w:cs="Times New Roman"/>
          <w:lang w:val="en-US"/>
        </w:rPr>
        <w:t xml:space="preserve"> consumer </w:t>
      </w:r>
      <w:r w:rsidR="00156B49" w:rsidRPr="007A1C9E">
        <w:rPr>
          <w:rFonts w:ascii="Times New Roman" w:hAnsi="Times New Roman" w:cs="Times New Roman"/>
          <w:lang w:val="en-US"/>
        </w:rPr>
        <w:t>behavior</w:t>
      </w:r>
      <w:r w:rsidR="00EC6FD4" w:rsidRPr="007A1C9E">
        <w:rPr>
          <w:rFonts w:ascii="Times New Roman" w:hAnsi="Times New Roman" w:cs="Times New Roman"/>
          <w:lang w:val="en-US"/>
        </w:rPr>
        <w:t xml:space="preserve"> should be monitored to determine a risk habits</w:t>
      </w:r>
      <w:r w:rsidR="008F541B">
        <w:rPr>
          <w:rFonts w:ascii="Times New Roman" w:hAnsi="Times New Roman" w:cs="Times New Roman"/>
          <w:lang w:val="en-US"/>
        </w:rPr>
        <w:t xml:space="preserve"> </w:t>
      </w:r>
      <w:r w:rsidR="00EC6FD4" w:rsidRPr="007A1C9E">
        <w:rPr>
          <w:rFonts w:ascii="Times New Roman" w:hAnsi="Times New Roman" w:cs="Times New Roman"/>
          <w:lang w:val="en-US"/>
        </w:rPr>
        <w:t xml:space="preserve">profile </w:t>
      </w:r>
      <w:r w:rsidR="00745C3E" w:rsidRPr="007A1C9E">
        <w:rPr>
          <w:rFonts w:ascii="Times New Roman" w:hAnsi="Times New Roman" w:cs="Times New Roman"/>
          <w:lang w:val="en-US"/>
        </w:rPr>
        <w:lastRenderedPageBreak/>
        <w:t xml:space="preserve">which can be </w:t>
      </w:r>
      <w:r w:rsidR="00EC6FD4" w:rsidRPr="007A1C9E">
        <w:rPr>
          <w:rFonts w:ascii="Times New Roman" w:hAnsi="Times New Roman" w:cs="Times New Roman"/>
          <w:lang w:val="en-US"/>
        </w:rPr>
        <w:t>used by risk managers for RAs in different countries and yea</w:t>
      </w:r>
      <w:r w:rsidR="0097363E" w:rsidRPr="007A1C9E">
        <w:rPr>
          <w:rFonts w:ascii="Times New Roman" w:hAnsi="Times New Roman" w:cs="Times New Roman"/>
          <w:lang w:val="en-US"/>
        </w:rPr>
        <w:t>r</w:t>
      </w:r>
      <w:r w:rsidR="00EC6FD4" w:rsidRPr="007A1C9E">
        <w:rPr>
          <w:rFonts w:ascii="Times New Roman" w:hAnsi="Times New Roman" w:cs="Times New Roman"/>
          <w:lang w:val="en-US"/>
        </w:rPr>
        <w:t>s and also in different epidemiological situations.</w:t>
      </w:r>
      <w:r w:rsidR="00745C3E" w:rsidRPr="007A1C9E">
        <w:rPr>
          <w:rFonts w:ascii="Times New Roman" w:hAnsi="Times New Roman" w:cs="Times New Roman"/>
          <w:lang w:val="en-US"/>
        </w:rPr>
        <w:t xml:space="preserve"> </w:t>
      </w:r>
      <w:proofErr w:type="gramStart"/>
      <w:r w:rsidR="00EC6FD4" w:rsidRPr="007A1C9E">
        <w:rPr>
          <w:rFonts w:ascii="Times New Roman" w:hAnsi="Times New Roman" w:cs="Times New Roman"/>
          <w:lang w:val="en-US"/>
        </w:rPr>
        <w:t xml:space="preserve">Unfortunately, </w:t>
      </w:r>
      <w:r w:rsidR="00B94FCC">
        <w:rPr>
          <w:rFonts w:ascii="Times New Roman" w:hAnsi="Times New Roman" w:cs="Times New Roman"/>
          <w:lang w:val="en-US"/>
        </w:rPr>
        <w:t xml:space="preserve">a </w:t>
      </w:r>
      <w:r w:rsidR="00745C3E" w:rsidRPr="007A1C9E">
        <w:rPr>
          <w:rFonts w:ascii="Times New Roman" w:hAnsi="Times New Roman" w:cs="Times New Roman"/>
          <w:lang w:val="en-US"/>
        </w:rPr>
        <w:t>precise</w:t>
      </w:r>
      <w:r w:rsidR="00B94FCC">
        <w:rPr>
          <w:rFonts w:ascii="Times New Roman" w:hAnsi="Times New Roman" w:cs="Times New Roman"/>
          <w:lang w:val="en-US"/>
        </w:rPr>
        <w:t xml:space="preserve"> estimation of consumers </w:t>
      </w:r>
      <w:r w:rsidR="002C5D99">
        <w:rPr>
          <w:rFonts w:ascii="Times New Roman" w:hAnsi="Times New Roman" w:cs="Times New Roman"/>
          <w:lang w:val="en-US"/>
        </w:rPr>
        <w:t xml:space="preserve">that do not  </w:t>
      </w:r>
      <w:r w:rsidR="00745C3E" w:rsidRPr="007A1C9E">
        <w:rPr>
          <w:rFonts w:ascii="Times New Roman" w:hAnsi="Times New Roman" w:cs="Times New Roman"/>
          <w:lang w:val="en-US"/>
        </w:rPr>
        <w:t>boil milk and giv</w:t>
      </w:r>
      <w:r w:rsidR="002C5D99">
        <w:rPr>
          <w:rFonts w:ascii="Times New Roman" w:hAnsi="Times New Roman" w:cs="Times New Roman"/>
          <w:lang w:val="en-US"/>
        </w:rPr>
        <w:t>e</w:t>
      </w:r>
      <w:r w:rsidR="00745C3E" w:rsidRPr="007A1C9E">
        <w:rPr>
          <w:rFonts w:ascii="Times New Roman" w:hAnsi="Times New Roman" w:cs="Times New Roman"/>
          <w:lang w:val="en-US"/>
        </w:rPr>
        <w:t xml:space="preserve"> raw milk to children </w:t>
      </w:r>
      <w:r w:rsidR="00A0737E" w:rsidRPr="007A1C9E">
        <w:rPr>
          <w:rFonts w:ascii="Times New Roman" w:hAnsi="Times New Roman" w:cs="Times New Roman"/>
          <w:lang w:val="en-US"/>
        </w:rPr>
        <w:t>w</w:t>
      </w:r>
      <w:r w:rsidR="002C5D99">
        <w:rPr>
          <w:rFonts w:ascii="Times New Roman" w:hAnsi="Times New Roman" w:cs="Times New Roman"/>
          <w:lang w:val="en-US"/>
        </w:rPr>
        <w:t>as</w:t>
      </w:r>
      <w:r w:rsidR="00A0737E" w:rsidRPr="007A1C9E">
        <w:rPr>
          <w:rFonts w:ascii="Times New Roman" w:hAnsi="Times New Roman" w:cs="Times New Roman"/>
          <w:lang w:val="en-US"/>
        </w:rPr>
        <w:t xml:space="preserve"> the most biased data we have, being sources of uncertainty in the data used for this RA</w:t>
      </w:r>
      <w:r w:rsidR="00396400" w:rsidRPr="007A1C9E">
        <w:rPr>
          <w:rFonts w:ascii="Times New Roman" w:hAnsi="Times New Roman" w:cs="Times New Roman"/>
          <w:lang w:val="en-US"/>
        </w:rPr>
        <w:t xml:space="preserve">: in fact, </w:t>
      </w:r>
      <w:r w:rsidR="000C1B79" w:rsidRPr="007A1C9E">
        <w:rPr>
          <w:rFonts w:ascii="Times New Roman" w:hAnsi="Times New Roman" w:cs="Times New Roman"/>
          <w:lang w:val="en-US"/>
        </w:rPr>
        <w:t xml:space="preserve">very different proportions of consumers boiling </w:t>
      </w:r>
      <w:r w:rsidR="00B94FCC">
        <w:rPr>
          <w:rFonts w:ascii="Times New Roman" w:hAnsi="Times New Roman" w:cs="Times New Roman"/>
          <w:lang w:val="en-US"/>
        </w:rPr>
        <w:t xml:space="preserve">raw </w:t>
      </w:r>
      <w:r w:rsidR="000C1B79" w:rsidRPr="007A1C9E">
        <w:rPr>
          <w:rFonts w:ascii="Times New Roman" w:hAnsi="Times New Roman" w:cs="Times New Roman"/>
          <w:lang w:val="en-US"/>
        </w:rPr>
        <w:t xml:space="preserve">milk before drinking were observed in the three consumer investigations </w:t>
      </w:r>
      <w:r w:rsidR="00B94FCC" w:rsidRPr="00955E3F">
        <w:rPr>
          <w:rFonts w:ascii="Times New Roman" w:hAnsi="Times New Roman" w:cs="Times New Roman"/>
          <w:lang w:val="en-US"/>
        </w:rPr>
        <w:t>available</w:t>
      </w:r>
      <w:r w:rsidR="00B94FCC" w:rsidRPr="00B94FCC">
        <w:rPr>
          <w:rFonts w:ascii="Times New Roman" w:hAnsi="Times New Roman" w:cs="Times New Roman"/>
          <w:lang w:val="en-US"/>
        </w:rPr>
        <w:t xml:space="preserve"> </w:t>
      </w:r>
      <w:r w:rsidR="000C1B79" w:rsidRPr="007A1C9E">
        <w:rPr>
          <w:rFonts w:ascii="Times New Roman" w:hAnsi="Times New Roman" w:cs="Times New Roman"/>
          <w:lang w:val="en-US"/>
        </w:rPr>
        <w:t xml:space="preserve">in Italy </w:t>
      </w:r>
      <w:r w:rsidR="00873F79" w:rsidRPr="007A1C9E">
        <w:rPr>
          <w:rFonts w:ascii="Times New Roman" w:hAnsi="Times New Roman" w:cs="Times New Roman"/>
          <w:lang w:val="en-US"/>
        </w:rPr>
        <w:t>with percentage</w:t>
      </w:r>
      <w:r w:rsidR="00596549" w:rsidRPr="007A1C9E">
        <w:rPr>
          <w:rFonts w:ascii="Times New Roman" w:hAnsi="Times New Roman" w:cs="Times New Roman"/>
          <w:lang w:val="en-US"/>
        </w:rPr>
        <w:t>s</w:t>
      </w:r>
      <w:r w:rsidR="00873F79" w:rsidRPr="007A1C9E">
        <w:rPr>
          <w:rFonts w:ascii="Times New Roman" w:hAnsi="Times New Roman" w:cs="Times New Roman"/>
          <w:lang w:val="en-US"/>
        </w:rPr>
        <w:t xml:space="preserve"> </w:t>
      </w:r>
      <w:r w:rsidR="00583FDF" w:rsidRPr="007A1C9E">
        <w:rPr>
          <w:rFonts w:ascii="Times New Roman" w:hAnsi="Times New Roman" w:cs="Times New Roman"/>
          <w:lang w:val="en-US"/>
        </w:rPr>
        <w:t xml:space="preserve">of consumers not boiling milk before consumption, ranging from </w:t>
      </w:r>
      <w:r w:rsidR="002641F1" w:rsidRPr="007A1C9E">
        <w:rPr>
          <w:rFonts w:ascii="Times New Roman" w:hAnsi="Times New Roman" w:cs="Times New Roman"/>
          <w:lang w:val="en-US"/>
        </w:rPr>
        <w:t xml:space="preserve">a maximum of 43% in 2010 to a minimum of 13.9% in 2012 </w:t>
      </w:r>
      <w:r w:rsidR="007B0D27" w:rsidRPr="007A1C9E">
        <w:rPr>
          <w:rFonts w:ascii="Times New Roman" w:hAnsi="Times New Roman" w:cs="Times New Roman"/>
          <w:lang w:val="en-US"/>
        </w:rPr>
        <w:t>(</w:t>
      </w:r>
      <w:r w:rsidR="002D0D06">
        <w:rPr>
          <w:rFonts w:ascii="Times New Roman" w:hAnsi="Times New Roman" w:cs="Times New Roman"/>
          <w:lang w:val="en-US"/>
        </w:rPr>
        <w:t xml:space="preserve">Ricci, 2012; </w:t>
      </w:r>
      <w:r w:rsidR="0067439D">
        <w:rPr>
          <w:rFonts w:ascii="Times New Roman" w:hAnsi="Times New Roman" w:cs="Times New Roman"/>
          <w:lang w:val="en-US"/>
        </w:rPr>
        <w:t>Giacometti et al., 2012</w:t>
      </w:r>
      <w:r w:rsidR="007B0D27" w:rsidRPr="007A1C9E">
        <w:rPr>
          <w:rFonts w:ascii="Times New Roman" w:hAnsi="Times New Roman" w:cs="Times New Roman"/>
          <w:lang w:val="en-US"/>
        </w:rPr>
        <w:t>, 2013).</w:t>
      </w:r>
      <w:proofErr w:type="gramEnd"/>
      <w:r w:rsidR="007B0D27" w:rsidRPr="007A1C9E">
        <w:rPr>
          <w:rFonts w:ascii="Times New Roman" w:hAnsi="Times New Roman" w:cs="Times New Roman"/>
          <w:lang w:val="en-US"/>
        </w:rPr>
        <w:t xml:space="preserve"> </w:t>
      </w:r>
      <w:proofErr w:type="gramStart"/>
      <w:r w:rsidR="00F61413" w:rsidRPr="007A1C9E">
        <w:rPr>
          <w:rFonts w:ascii="Times New Roman" w:hAnsi="Times New Roman" w:cs="Times New Roman"/>
          <w:lang w:val="en-US"/>
        </w:rPr>
        <w:t xml:space="preserve">Given the evidence </w:t>
      </w:r>
      <w:r w:rsidR="002641F1" w:rsidRPr="007A1C9E">
        <w:rPr>
          <w:rFonts w:ascii="Times New Roman" w:hAnsi="Times New Roman" w:cs="Times New Roman"/>
          <w:lang w:val="en-US"/>
        </w:rPr>
        <w:t xml:space="preserve">that </w:t>
      </w:r>
      <w:r w:rsidR="00F61413" w:rsidRPr="007A1C9E">
        <w:rPr>
          <w:rFonts w:ascii="Times New Roman" w:hAnsi="Times New Roman" w:cs="Times New Roman"/>
          <w:lang w:val="en-US"/>
        </w:rPr>
        <w:t xml:space="preserve">consumers </w:t>
      </w:r>
      <w:r w:rsidR="001E0862" w:rsidRPr="007A1C9E">
        <w:rPr>
          <w:rFonts w:ascii="Times New Roman" w:hAnsi="Times New Roman" w:cs="Times New Roman"/>
          <w:lang w:val="en-US"/>
        </w:rPr>
        <w:t xml:space="preserve">in years </w:t>
      </w:r>
      <w:r w:rsidR="00363993">
        <w:rPr>
          <w:rFonts w:ascii="Times New Roman" w:hAnsi="Times New Roman" w:cs="Times New Roman"/>
          <w:lang w:val="en-US"/>
        </w:rPr>
        <w:t xml:space="preserve">have </w:t>
      </w:r>
      <w:r w:rsidR="001E0862" w:rsidRPr="007A1C9E">
        <w:rPr>
          <w:rFonts w:ascii="Times New Roman" w:hAnsi="Times New Roman" w:cs="Times New Roman"/>
          <w:lang w:val="en-US"/>
        </w:rPr>
        <w:t>respect</w:t>
      </w:r>
      <w:r w:rsidR="00363993">
        <w:rPr>
          <w:rFonts w:ascii="Times New Roman" w:hAnsi="Times New Roman" w:cs="Times New Roman"/>
          <w:lang w:val="en-US"/>
        </w:rPr>
        <w:t>ed</w:t>
      </w:r>
      <w:r w:rsidR="001E0862" w:rsidRPr="007A1C9E">
        <w:rPr>
          <w:rFonts w:ascii="Times New Roman" w:hAnsi="Times New Roman" w:cs="Times New Roman"/>
          <w:lang w:val="en-US"/>
        </w:rPr>
        <w:t xml:space="preserve"> more the claim “boiling milk before consumption” presented on vending machines and </w:t>
      </w:r>
      <w:r w:rsidR="00B94FCC">
        <w:rPr>
          <w:rFonts w:ascii="Times New Roman" w:hAnsi="Times New Roman" w:cs="Times New Roman"/>
          <w:lang w:val="en-US"/>
        </w:rPr>
        <w:t>that</w:t>
      </w:r>
      <w:r w:rsidR="001E0862" w:rsidRPr="007A1C9E">
        <w:rPr>
          <w:rFonts w:ascii="Times New Roman" w:hAnsi="Times New Roman" w:cs="Times New Roman"/>
          <w:lang w:val="en-US"/>
        </w:rPr>
        <w:t xml:space="preserve"> </w:t>
      </w:r>
      <w:r w:rsidR="00DB6AF2" w:rsidRPr="007A1C9E">
        <w:rPr>
          <w:rFonts w:ascii="Times New Roman" w:hAnsi="Times New Roman" w:cs="Times New Roman"/>
          <w:lang w:val="en-US" w:bidi="en-US"/>
        </w:rPr>
        <w:t xml:space="preserve">there is no accurate estimate of the fraction of consumers correctly boiling milk before drinking, and </w:t>
      </w:r>
      <w:r w:rsidR="00855249" w:rsidRPr="007A1C9E">
        <w:rPr>
          <w:rFonts w:ascii="Times New Roman" w:hAnsi="Times New Roman" w:cs="Times New Roman"/>
          <w:lang w:val="en-US" w:bidi="en-US"/>
        </w:rPr>
        <w:t>considering</w:t>
      </w:r>
      <w:r w:rsidR="00DB6AF2" w:rsidRPr="007A1C9E">
        <w:rPr>
          <w:rFonts w:ascii="Times New Roman" w:hAnsi="Times New Roman" w:cs="Times New Roman"/>
          <w:lang w:val="en-US" w:bidi="en-US"/>
        </w:rPr>
        <w:t xml:space="preserve"> the importance of this es</w:t>
      </w:r>
      <w:r w:rsidR="00855249" w:rsidRPr="007A1C9E">
        <w:rPr>
          <w:rFonts w:ascii="Times New Roman" w:hAnsi="Times New Roman" w:cs="Times New Roman"/>
          <w:lang w:val="en-US" w:bidi="en-US"/>
        </w:rPr>
        <w:t xml:space="preserve">timate in the results of the RA, </w:t>
      </w:r>
      <w:r w:rsidR="00DB6AF2" w:rsidRPr="007A1C9E">
        <w:rPr>
          <w:rFonts w:ascii="Times New Roman" w:hAnsi="Times New Roman" w:cs="Times New Roman"/>
          <w:lang w:val="en-US" w:bidi="en-US"/>
        </w:rPr>
        <w:t xml:space="preserve"> the probability of boiling ( </w:t>
      </w:r>
      <w:proofErr w:type="spellStart"/>
      <w:r w:rsidR="00DB6AF2" w:rsidRPr="007A1C9E">
        <w:rPr>
          <w:rFonts w:ascii="Times New Roman" w:hAnsi="Times New Roman" w:cs="Times New Roman"/>
          <w:lang w:val="en-US" w:bidi="en-US"/>
        </w:rPr>
        <w:t>P</w:t>
      </w:r>
      <w:r w:rsidR="00DB6AF2" w:rsidRPr="007A1C9E">
        <w:rPr>
          <w:rFonts w:ascii="Times New Roman" w:hAnsi="Times New Roman" w:cs="Times New Roman"/>
          <w:vertAlign w:val="subscript"/>
          <w:lang w:val="en-US" w:bidi="en-US"/>
        </w:rPr>
        <w:t>boil</w:t>
      </w:r>
      <w:proofErr w:type="spellEnd"/>
      <w:r w:rsidR="00DB6AF2" w:rsidRPr="007A1C9E">
        <w:rPr>
          <w:rFonts w:ascii="Times New Roman" w:hAnsi="Times New Roman" w:cs="Times New Roman"/>
          <w:lang w:val="en-US" w:bidi="en-US"/>
        </w:rPr>
        <w:t xml:space="preserve"> ) milk before consuming </w:t>
      </w:r>
      <w:r w:rsidR="00B94FCC">
        <w:rPr>
          <w:rFonts w:ascii="Times New Roman" w:hAnsi="Times New Roman" w:cs="Times New Roman"/>
          <w:lang w:val="en-US" w:bidi="en-US"/>
        </w:rPr>
        <w:t>was</w:t>
      </w:r>
      <w:r w:rsidR="00B94FCC" w:rsidRPr="0003685E">
        <w:rPr>
          <w:rFonts w:ascii="Times New Roman" w:hAnsi="Times New Roman" w:cs="Times New Roman"/>
          <w:lang w:val="en-US" w:bidi="en-US"/>
        </w:rPr>
        <w:t xml:space="preserve"> model</w:t>
      </w:r>
      <w:r w:rsidR="00B94FCC">
        <w:rPr>
          <w:rFonts w:ascii="Times New Roman" w:hAnsi="Times New Roman" w:cs="Times New Roman"/>
          <w:lang w:val="en-US" w:bidi="en-US"/>
        </w:rPr>
        <w:t>ed</w:t>
      </w:r>
      <w:r w:rsidR="00B94FCC" w:rsidRPr="0003685E">
        <w:rPr>
          <w:rFonts w:ascii="Times New Roman" w:hAnsi="Times New Roman" w:cs="Times New Roman"/>
          <w:lang w:val="en-US" w:bidi="en-US"/>
        </w:rPr>
        <w:t xml:space="preserve"> </w:t>
      </w:r>
      <w:r w:rsidR="00DB6AF2" w:rsidRPr="007A1C9E">
        <w:rPr>
          <w:rFonts w:ascii="Times New Roman" w:hAnsi="Times New Roman" w:cs="Times New Roman"/>
          <w:lang w:val="en-US" w:bidi="en-US"/>
        </w:rPr>
        <w:t xml:space="preserve">as uncertainty and a vector of 5 probability was used with </w:t>
      </w:r>
      <w:proofErr w:type="spellStart"/>
      <w:r w:rsidR="00DB6AF2" w:rsidRPr="007A1C9E">
        <w:rPr>
          <w:rFonts w:ascii="Times New Roman" w:hAnsi="Times New Roman" w:cs="Times New Roman"/>
          <w:lang w:val="en-US" w:bidi="en-US"/>
        </w:rPr>
        <w:t>RiskSimtable</w:t>
      </w:r>
      <w:proofErr w:type="spellEnd"/>
      <w:r w:rsidR="00DB6AF2" w:rsidRPr="007A1C9E">
        <w:rPr>
          <w:rFonts w:ascii="Times New Roman" w:hAnsi="Times New Roman" w:cs="Times New Roman"/>
          <w:lang w:val="en-US" w:bidi="en-US"/>
        </w:rPr>
        <w:t xml:space="preserve"> function:</w:t>
      </w:r>
      <w:proofErr w:type="gramEnd"/>
    </w:p>
    <w:p w:rsidR="00DB6AF2" w:rsidRPr="007A1C9E" w:rsidRDefault="00DB6AF2" w:rsidP="00DB6AF2">
      <w:pPr>
        <w:spacing w:line="480" w:lineRule="auto"/>
        <w:jc w:val="both"/>
        <w:rPr>
          <w:rFonts w:ascii="Times New Roman" w:hAnsi="Times New Roman" w:cs="Times New Roman"/>
          <w:lang w:val="en-US" w:bidi="en-US"/>
        </w:rPr>
      </w:pPr>
      <w:proofErr w:type="spellStart"/>
      <w:r w:rsidRPr="007A1C9E">
        <w:rPr>
          <w:rFonts w:ascii="Times New Roman" w:hAnsi="Times New Roman" w:cs="Times New Roman"/>
          <w:lang w:val="en-US" w:bidi="en-US"/>
        </w:rPr>
        <w:t>P</w:t>
      </w:r>
      <w:r w:rsidRPr="007A1C9E">
        <w:rPr>
          <w:rFonts w:ascii="Times New Roman" w:hAnsi="Times New Roman" w:cs="Times New Roman"/>
          <w:vertAlign w:val="subscript"/>
          <w:lang w:val="en-US" w:bidi="en-US"/>
        </w:rPr>
        <w:t>boil</w:t>
      </w:r>
      <w:proofErr w:type="spellEnd"/>
      <w:r w:rsidRPr="007A1C9E">
        <w:rPr>
          <w:rFonts w:ascii="Times New Roman" w:hAnsi="Times New Roman" w:cs="Times New Roman"/>
          <w:lang w:val="en-US" w:bidi="en-US"/>
        </w:rPr>
        <w:t xml:space="preserve"> = </w:t>
      </w:r>
      <w:proofErr w:type="spellStart"/>
      <w:proofErr w:type="gramStart"/>
      <w:r w:rsidRPr="007A1C9E">
        <w:rPr>
          <w:rFonts w:ascii="Times New Roman" w:hAnsi="Times New Roman" w:cs="Times New Roman"/>
          <w:lang w:val="en-US" w:bidi="en-US"/>
        </w:rPr>
        <w:t>RiskSimtable</w:t>
      </w:r>
      <w:proofErr w:type="spellEnd"/>
      <w:r w:rsidRPr="007A1C9E">
        <w:rPr>
          <w:rFonts w:ascii="Times New Roman" w:hAnsi="Times New Roman" w:cs="Times New Roman"/>
          <w:lang w:val="en-US" w:bidi="en-US"/>
        </w:rPr>
        <w:t>{</w:t>
      </w:r>
      <w:proofErr w:type="gramEnd"/>
      <w:r w:rsidRPr="007A1C9E">
        <w:rPr>
          <w:rFonts w:ascii="Times New Roman" w:hAnsi="Times New Roman" w:cs="Times New Roman"/>
          <w:lang w:val="en-US" w:bidi="en-US"/>
        </w:rPr>
        <w:t>0.99;0.95;0.90;0.87;0.80}</w:t>
      </w:r>
    </w:p>
    <w:p w:rsidR="00DB6AF2" w:rsidRPr="007A1C9E" w:rsidRDefault="00DB6AF2" w:rsidP="00DB6AF2">
      <w:pPr>
        <w:spacing w:line="480" w:lineRule="auto"/>
        <w:jc w:val="both"/>
        <w:rPr>
          <w:rFonts w:ascii="Times New Roman" w:hAnsi="Times New Roman" w:cs="Times New Roman"/>
          <w:lang w:val="en-US"/>
        </w:rPr>
      </w:pPr>
      <w:r w:rsidRPr="007A1C9E">
        <w:rPr>
          <w:rFonts w:ascii="Times New Roman" w:hAnsi="Times New Roman" w:cs="Times New Roman"/>
          <w:lang w:val="en-US"/>
        </w:rPr>
        <w:t xml:space="preserve">Milk </w:t>
      </w:r>
      <w:r w:rsidR="00156B49">
        <w:rPr>
          <w:rFonts w:ascii="Times New Roman" w:hAnsi="Times New Roman" w:cs="Times New Roman"/>
          <w:vertAlign w:val="subscript"/>
          <w:lang w:val="en-US"/>
        </w:rPr>
        <w:t>raw</w:t>
      </w:r>
      <w:r w:rsidR="00156B49" w:rsidRPr="007A1C9E">
        <w:rPr>
          <w:rFonts w:ascii="Times New Roman" w:hAnsi="Times New Roman" w:cs="Times New Roman"/>
          <w:i/>
          <w:vertAlign w:val="subscript"/>
          <w:lang w:val="en-US"/>
        </w:rPr>
        <w:t xml:space="preserve"> </w:t>
      </w:r>
      <w:r w:rsidRPr="007A1C9E">
        <w:rPr>
          <w:rFonts w:ascii="Times New Roman" w:hAnsi="Times New Roman" w:cs="Times New Roman"/>
          <w:lang w:val="en-US"/>
        </w:rPr>
        <w:t xml:space="preserve">(1 or 0) = </w:t>
      </w:r>
      <w:proofErr w:type="gramStart"/>
      <w:r w:rsidRPr="007A1C9E">
        <w:rPr>
          <w:rFonts w:ascii="Times New Roman" w:hAnsi="Times New Roman" w:cs="Times New Roman"/>
          <w:lang w:val="en-US"/>
        </w:rPr>
        <w:t>Bernoulli(</w:t>
      </w:r>
      <w:proofErr w:type="gramEnd"/>
      <w:r w:rsidRPr="007A1C9E">
        <w:rPr>
          <w:rFonts w:ascii="Times New Roman" w:hAnsi="Times New Roman" w:cs="Times New Roman"/>
          <w:lang w:val="en-US"/>
        </w:rPr>
        <w:t>1-</w:t>
      </w:r>
      <w:r w:rsidRPr="008B4E99">
        <w:rPr>
          <w:rFonts w:ascii="Times New Roman" w:hAnsi="Times New Roman" w:cs="Times New Roman"/>
          <w:lang w:val="en-US"/>
        </w:rPr>
        <w:t xml:space="preserve"> </w:t>
      </w:r>
      <w:proofErr w:type="spellStart"/>
      <w:r w:rsidRPr="007A1C9E">
        <w:rPr>
          <w:rFonts w:ascii="Times New Roman" w:hAnsi="Times New Roman" w:cs="Times New Roman"/>
          <w:lang w:val="en-US" w:bidi="en-US"/>
        </w:rPr>
        <w:t>P</w:t>
      </w:r>
      <w:r w:rsidRPr="007A1C9E">
        <w:rPr>
          <w:rFonts w:ascii="Times New Roman" w:hAnsi="Times New Roman" w:cs="Times New Roman"/>
          <w:vertAlign w:val="subscript"/>
          <w:lang w:val="en-US" w:bidi="en-US"/>
        </w:rPr>
        <w:t>boil</w:t>
      </w:r>
      <w:proofErr w:type="spellEnd"/>
      <w:r w:rsidRPr="007A1C9E">
        <w:rPr>
          <w:rFonts w:ascii="Times New Roman" w:hAnsi="Times New Roman" w:cs="Times New Roman"/>
          <w:lang w:val="en-US"/>
        </w:rPr>
        <w:t>) (</w:t>
      </w:r>
      <w:r w:rsidR="00382E18">
        <w:rPr>
          <w:rFonts w:ascii="Times New Roman" w:hAnsi="Times New Roman" w:cs="Times New Roman"/>
          <w:lang w:val="en-US"/>
        </w:rPr>
        <w:t>8</w:t>
      </w:r>
      <w:r w:rsidRPr="007A1C9E">
        <w:rPr>
          <w:rFonts w:ascii="Times New Roman" w:hAnsi="Times New Roman" w:cs="Times New Roman"/>
          <w:lang w:val="en-US"/>
        </w:rPr>
        <w:t>)</w:t>
      </w:r>
    </w:p>
    <w:p w:rsidR="00156B49" w:rsidRDefault="00DB6AF2" w:rsidP="00700901">
      <w:pPr>
        <w:spacing w:line="480" w:lineRule="auto"/>
        <w:jc w:val="both"/>
        <w:rPr>
          <w:rFonts w:ascii="Times New Roman" w:hAnsi="Times New Roman" w:cs="Times New Roman"/>
          <w:lang w:val="en-US" w:bidi="en-US"/>
        </w:rPr>
      </w:pPr>
      <w:r w:rsidRPr="007A1C9E">
        <w:rPr>
          <w:rFonts w:ascii="Times New Roman" w:hAnsi="Times New Roman" w:cs="Times New Roman"/>
          <w:lang w:val="en-US" w:bidi="en-US"/>
        </w:rPr>
        <w:t xml:space="preserve">In </w:t>
      </w:r>
      <w:r w:rsidR="00855249" w:rsidRPr="007A1C9E">
        <w:rPr>
          <w:rFonts w:ascii="Times New Roman" w:hAnsi="Times New Roman" w:cs="Times New Roman"/>
          <w:lang w:val="en-US" w:bidi="en-US"/>
        </w:rPr>
        <w:t>each</w:t>
      </w:r>
      <w:r w:rsidRPr="007A1C9E">
        <w:rPr>
          <w:rFonts w:ascii="Times New Roman" w:hAnsi="Times New Roman" w:cs="Times New Roman"/>
          <w:lang w:val="en-US" w:bidi="en-US"/>
        </w:rPr>
        <w:t xml:space="preserve"> simulation the value of </w:t>
      </w:r>
      <w:proofErr w:type="spellStart"/>
      <w:r w:rsidRPr="007A1C9E">
        <w:rPr>
          <w:rFonts w:ascii="Times New Roman" w:hAnsi="Times New Roman" w:cs="Times New Roman"/>
          <w:lang w:val="en-US" w:bidi="en-US"/>
        </w:rPr>
        <w:t>P</w:t>
      </w:r>
      <w:r w:rsidRPr="007A1C9E">
        <w:rPr>
          <w:rFonts w:ascii="Times New Roman" w:hAnsi="Times New Roman" w:cs="Times New Roman"/>
          <w:vertAlign w:val="subscript"/>
          <w:lang w:val="en-US" w:bidi="en-US"/>
        </w:rPr>
        <w:t>boil</w:t>
      </w:r>
      <w:proofErr w:type="spellEnd"/>
      <w:r w:rsidRPr="007A1C9E">
        <w:rPr>
          <w:rFonts w:ascii="Times New Roman" w:hAnsi="Times New Roman" w:cs="Times New Roman"/>
          <w:lang w:val="en-US" w:bidi="en-US"/>
        </w:rPr>
        <w:t xml:space="preserve"> remain the same in ea</w:t>
      </w:r>
      <w:r w:rsidR="00E66617" w:rsidRPr="007A1C9E">
        <w:rPr>
          <w:rFonts w:ascii="Times New Roman" w:hAnsi="Times New Roman" w:cs="Times New Roman"/>
          <w:lang w:val="en-US" w:bidi="en-US"/>
        </w:rPr>
        <w:t>ch iteration and for each value</w:t>
      </w:r>
      <w:r w:rsidRPr="007A1C9E">
        <w:rPr>
          <w:rFonts w:ascii="Times New Roman" w:hAnsi="Times New Roman" w:cs="Times New Roman"/>
          <w:lang w:val="en-US" w:bidi="en-US"/>
        </w:rPr>
        <w:t xml:space="preserve"> of </w:t>
      </w:r>
      <w:proofErr w:type="spellStart"/>
      <w:r w:rsidRPr="007A1C9E">
        <w:rPr>
          <w:rFonts w:ascii="Times New Roman" w:hAnsi="Times New Roman" w:cs="Times New Roman"/>
          <w:lang w:val="en-US" w:bidi="en-US"/>
        </w:rPr>
        <w:t>P</w:t>
      </w:r>
      <w:r w:rsidRPr="007A1C9E">
        <w:rPr>
          <w:rFonts w:ascii="Times New Roman" w:hAnsi="Times New Roman" w:cs="Times New Roman"/>
          <w:vertAlign w:val="subscript"/>
          <w:lang w:val="en-US" w:bidi="en-US"/>
        </w:rPr>
        <w:t>boil</w:t>
      </w:r>
      <w:proofErr w:type="spellEnd"/>
      <w:r w:rsidRPr="007A1C9E">
        <w:rPr>
          <w:rFonts w:ascii="Times New Roman" w:hAnsi="Times New Roman" w:cs="Times New Roman"/>
          <w:lang w:val="en-US" w:bidi="en-US"/>
        </w:rPr>
        <w:t xml:space="preserve"> modelled as uncertainty a simulation </w:t>
      </w:r>
      <w:proofErr w:type="gramStart"/>
      <w:r w:rsidRPr="007A1C9E">
        <w:rPr>
          <w:rFonts w:ascii="Times New Roman" w:hAnsi="Times New Roman" w:cs="Times New Roman"/>
          <w:lang w:val="en-US" w:bidi="en-US"/>
        </w:rPr>
        <w:t>was run</w:t>
      </w:r>
      <w:proofErr w:type="gramEnd"/>
      <w:r w:rsidRPr="007A1C9E">
        <w:rPr>
          <w:rFonts w:ascii="Times New Roman" w:hAnsi="Times New Roman" w:cs="Times New Roman"/>
          <w:lang w:val="en-US" w:bidi="en-US"/>
        </w:rPr>
        <w:t xml:space="preserve">. </w:t>
      </w:r>
    </w:p>
    <w:p w:rsidR="00700901" w:rsidRPr="008C382F" w:rsidRDefault="00700901" w:rsidP="00700901">
      <w:pPr>
        <w:spacing w:line="480" w:lineRule="auto"/>
        <w:jc w:val="both"/>
        <w:rPr>
          <w:rFonts w:ascii="Times New Roman" w:hAnsi="Times New Roman" w:cs="Times New Roman"/>
          <w:lang w:val="en-US" w:bidi="en-US"/>
        </w:rPr>
      </w:pPr>
      <w:r w:rsidRPr="008C382F">
        <w:rPr>
          <w:rFonts w:ascii="Times New Roman" w:hAnsi="Times New Roman" w:cs="Times New Roman"/>
          <w:lang w:val="en-US" w:bidi="en-US"/>
        </w:rPr>
        <w:t xml:space="preserve">To </w:t>
      </w:r>
      <w:r>
        <w:rPr>
          <w:rFonts w:ascii="Times New Roman" w:hAnsi="Times New Roman" w:cs="Times New Roman"/>
          <w:lang w:val="en-US" w:bidi="en-US"/>
        </w:rPr>
        <w:t>check the relationship between the probability of consuming raw milk (1-</w:t>
      </w:r>
      <w:r w:rsidRPr="008C382F">
        <w:rPr>
          <w:rFonts w:ascii="Times New Roman" w:hAnsi="Times New Roman" w:cs="Times New Roman"/>
          <w:lang w:val="en-US" w:bidi="en-US"/>
        </w:rPr>
        <w:t>P</w:t>
      </w:r>
      <w:r w:rsidRPr="008C382F">
        <w:rPr>
          <w:rFonts w:ascii="Times New Roman" w:hAnsi="Times New Roman" w:cs="Times New Roman"/>
          <w:vertAlign w:val="subscript"/>
          <w:lang w:val="en-US" w:bidi="en-US"/>
        </w:rPr>
        <w:t>boil</w:t>
      </w:r>
      <w:r>
        <w:rPr>
          <w:rFonts w:ascii="Times New Roman" w:hAnsi="Times New Roman" w:cs="Times New Roman"/>
          <w:lang w:val="en-US" w:bidi="en-US"/>
        </w:rPr>
        <w:t>) and t</w:t>
      </w:r>
      <w:r w:rsidRPr="008C382F">
        <w:rPr>
          <w:rFonts w:ascii="Times New Roman" w:hAnsi="Times New Roman" w:cs="Times New Roman"/>
          <w:lang w:val="en-US" w:bidi="en-US"/>
        </w:rPr>
        <w:t xml:space="preserve">he </w:t>
      </w:r>
      <w:r>
        <w:rPr>
          <w:rFonts w:ascii="Times New Roman" w:hAnsi="Times New Roman" w:cs="Times New Roman"/>
          <w:lang w:val="en-US" w:bidi="en-US"/>
        </w:rPr>
        <w:t>principal</w:t>
      </w:r>
      <w:r w:rsidRPr="008C382F">
        <w:rPr>
          <w:rFonts w:ascii="Times New Roman" w:hAnsi="Times New Roman" w:cs="Times New Roman"/>
          <w:lang w:val="en-US" w:bidi="en-US"/>
        </w:rPr>
        <w:t xml:space="preserve"> output of the RA </w:t>
      </w:r>
      <w:r>
        <w:rPr>
          <w:rFonts w:ascii="Times New Roman" w:hAnsi="Times New Roman" w:cs="Times New Roman"/>
          <w:lang w:val="en-US" w:bidi="en-US"/>
        </w:rPr>
        <w:t xml:space="preserve">model, </w:t>
      </w:r>
      <w:r w:rsidRPr="008C382F">
        <w:rPr>
          <w:rFonts w:ascii="Times New Roman" w:hAnsi="Times New Roman" w:cs="Times New Roman"/>
          <w:lang w:val="en-US" w:bidi="en-US"/>
        </w:rPr>
        <w:t xml:space="preserve">the total number of HUS cases </w:t>
      </w:r>
      <w:r>
        <w:rPr>
          <w:rFonts w:ascii="Times New Roman" w:hAnsi="Times New Roman" w:cs="Times New Roman"/>
          <w:lang w:val="en-US" w:bidi="en-US"/>
        </w:rPr>
        <w:t xml:space="preserve">in pediatric ages </w:t>
      </w:r>
      <w:r w:rsidRPr="008C382F">
        <w:rPr>
          <w:rFonts w:ascii="Times New Roman" w:hAnsi="Times New Roman" w:cs="Times New Roman"/>
          <w:lang w:val="en-US" w:bidi="en-US"/>
        </w:rPr>
        <w:t xml:space="preserve">was plotted against the </w:t>
      </w:r>
      <w:r>
        <w:rPr>
          <w:rFonts w:ascii="Times New Roman" w:hAnsi="Times New Roman" w:cs="Times New Roman"/>
          <w:lang w:val="en-US" w:bidi="en-US"/>
        </w:rPr>
        <w:t>1-</w:t>
      </w:r>
      <w:r w:rsidRPr="008C382F">
        <w:rPr>
          <w:rFonts w:ascii="Times New Roman" w:hAnsi="Times New Roman" w:cs="Times New Roman"/>
          <w:lang w:val="en-US" w:bidi="en-US"/>
        </w:rPr>
        <w:t>P</w:t>
      </w:r>
      <w:r w:rsidRPr="008C382F">
        <w:rPr>
          <w:rFonts w:ascii="Times New Roman" w:hAnsi="Times New Roman" w:cs="Times New Roman"/>
          <w:vertAlign w:val="subscript"/>
          <w:lang w:val="en-US" w:bidi="en-US"/>
        </w:rPr>
        <w:t>boil</w:t>
      </w:r>
      <w:r w:rsidRPr="008C382F">
        <w:rPr>
          <w:rFonts w:ascii="Times New Roman" w:hAnsi="Times New Roman" w:cs="Times New Roman"/>
          <w:lang w:val="en-US" w:bidi="en-US"/>
        </w:rPr>
        <w:t xml:space="preserve"> {0.</w:t>
      </w:r>
      <w:r>
        <w:rPr>
          <w:rFonts w:ascii="Times New Roman" w:hAnsi="Times New Roman" w:cs="Times New Roman"/>
          <w:lang w:val="en-US" w:bidi="en-US"/>
        </w:rPr>
        <w:t>01</w:t>
      </w:r>
      <w:r w:rsidRPr="008C382F">
        <w:rPr>
          <w:rFonts w:ascii="Times New Roman" w:hAnsi="Times New Roman" w:cs="Times New Roman"/>
          <w:lang w:val="en-US" w:bidi="en-US"/>
        </w:rPr>
        <w:t>;0.</w:t>
      </w:r>
      <w:r>
        <w:rPr>
          <w:rFonts w:ascii="Times New Roman" w:hAnsi="Times New Roman" w:cs="Times New Roman"/>
          <w:lang w:val="en-US" w:bidi="en-US"/>
        </w:rPr>
        <w:t>0</w:t>
      </w:r>
      <w:r w:rsidRPr="008C382F">
        <w:rPr>
          <w:rFonts w:ascii="Times New Roman" w:hAnsi="Times New Roman" w:cs="Times New Roman"/>
          <w:lang w:val="en-US" w:bidi="en-US"/>
        </w:rPr>
        <w:t>5;0.</w:t>
      </w:r>
      <w:r>
        <w:rPr>
          <w:rFonts w:ascii="Times New Roman" w:hAnsi="Times New Roman" w:cs="Times New Roman"/>
          <w:lang w:val="en-US" w:bidi="en-US"/>
        </w:rPr>
        <w:t>10</w:t>
      </w:r>
      <w:r w:rsidRPr="008C382F">
        <w:rPr>
          <w:rFonts w:ascii="Times New Roman" w:hAnsi="Times New Roman" w:cs="Times New Roman"/>
          <w:lang w:val="en-US" w:bidi="en-US"/>
        </w:rPr>
        <w:t>;0.</w:t>
      </w:r>
      <w:r>
        <w:rPr>
          <w:rFonts w:ascii="Times New Roman" w:hAnsi="Times New Roman" w:cs="Times New Roman"/>
          <w:lang w:val="en-US" w:bidi="en-US"/>
        </w:rPr>
        <w:t>13</w:t>
      </w:r>
      <w:r w:rsidRPr="008C382F">
        <w:rPr>
          <w:rFonts w:ascii="Times New Roman" w:hAnsi="Times New Roman" w:cs="Times New Roman"/>
          <w:lang w:val="en-US" w:bidi="en-US"/>
        </w:rPr>
        <w:t>;0.</w:t>
      </w:r>
      <w:r>
        <w:rPr>
          <w:rFonts w:ascii="Times New Roman" w:hAnsi="Times New Roman" w:cs="Times New Roman"/>
          <w:lang w:val="en-US" w:bidi="en-US"/>
        </w:rPr>
        <w:t>20</w:t>
      </w:r>
      <w:r w:rsidRPr="008C382F">
        <w:rPr>
          <w:rFonts w:ascii="Times New Roman" w:hAnsi="Times New Roman" w:cs="Times New Roman"/>
          <w:lang w:val="en-US" w:bidi="en-US"/>
        </w:rPr>
        <w:t>}</w:t>
      </w:r>
      <w:r>
        <w:rPr>
          <w:rFonts w:ascii="Times New Roman" w:hAnsi="Times New Roman" w:cs="Times New Roman"/>
          <w:lang w:val="en-US" w:bidi="en-US"/>
        </w:rPr>
        <w:t xml:space="preserve"> </w:t>
      </w:r>
      <w:r w:rsidRPr="008C382F">
        <w:rPr>
          <w:rFonts w:ascii="Times New Roman" w:hAnsi="Times New Roman" w:cs="Times New Roman"/>
          <w:lang w:val="en-US" w:bidi="en-US"/>
        </w:rPr>
        <w:t xml:space="preserve">and a </w:t>
      </w:r>
      <w:r>
        <w:rPr>
          <w:rFonts w:ascii="Times New Roman" w:hAnsi="Times New Roman" w:cs="Times New Roman"/>
          <w:lang w:val="en-US" w:bidi="en-US"/>
        </w:rPr>
        <w:t xml:space="preserve">linear </w:t>
      </w:r>
      <w:r w:rsidRPr="008C382F">
        <w:rPr>
          <w:rFonts w:ascii="Times New Roman" w:hAnsi="Times New Roman" w:cs="Times New Roman"/>
          <w:lang w:val="en-US" w:bidi="en-US"/>
        </w:rPr>
        <w:t xml:space="preserve">regression </w:t>
      </w:r>
      <w:r>
        <w:rPr>
          <w:rFonts w:ascii="Times New Roman" w:hAnsi="Times New Roman" w:cs="Times New Roman"/>
          <w:lang w:val="en-US" w:bidi="en-US"/>
        </w:rPr>
        <w:t xml:space="preserve">model </w:t>
      </w:r>
      <w:r w:rsidRPr="008C382F">
        <w:rPr>
          <w:rFonts w:ascii="Times New Roman" w:hAnsi="Times New Roman" w:cs="Times New Roman"/>
          <w:lang w:val="en-US" w:bidi="en-US"/>
        </w:rPr>
        <w:t xml:space="preserve">was applied. </w:t>
      </w:r>
    </w:p>
    <w:p w:rsidR="002264DE" w:rsidRPr="007A1C9E" w:rsidRDefault="00C65A8F" w:rsidP="00DB6AF2">
      <w:pPr>
        <w:spacing w:line="480" w:lineRule="auto"/>
        <w:jc w:val="both"/>
        <w:rPr>
          <w:rFonts w:ascii="Times New Roman" w:hAnsi="Times New Roman" w:cs="Times New Roman"/>
          <w:lang w:val="en-US" w:bidi="en-US"/>
        </w:rPr>
      </w:pPr>
      <w:proofErr w:type="gramStart"/>
      <w:r w:rsidRPr="007A1C9E">
        <w:rPr>
          <w:rFonts w:ascii="Times New Roman" w:hAnsi="Times New Roman" w:cs="Times New Roman"/>
          <w:lang w:val="en-US"/>
        </w:rPr>
        <w:t xml:space="preserve">Due to the low modelled concentration of </w:t>
      </w:r>
      <w:r w:rsidR="00D03EE2" w:rsidRPr="007A1C9E">
        <w:rPr>
          <w:rFonts w:ascii="Times New Roman" w:hAnsi="Times New Roman" w:cs="Times New Roman"/>
          <w:lang w:val="en-US"/>
        </w:rPr>
        <w:t>S</w:t>
      </w:r>
      <w:r w:rsidRPr="007A1C9E">
        <w:rPr>
          <w:rFonts w:ascii="Times New Roman" w:hAnsi="Times New Roman" w:cs="Times New Roman"/>
          <w:lang w:val="en-US"/>
        </w:rPr>
        <w:t>TEC O157:H7 in milk, also in the worst scenario, the practice of boiling milk roug</w:t>
      </w:r>
      <w:r w:rsidR="00B7049C">
        <w:rPr>
          <w:rFonts w:ascii="Times New Roman" w:hAnsi="Times New Roman" w:cs="Times New Roman"/>
          <w:lang w:val="en-US"/>
        </w:rPr>
        <w:t>h</w:t>
      </w:r>
      <w:r w:rsidRPr="007A1C9E">
        <w:rPr>
          <w:rFonts w:ascii="Times New Roman" w:hAnsi="Times New Roman" w:cs="Times New Roman"/>
          <w:lang w:val="en-US"/>
        </w:rPr>
        <w:t xml:space="preserve">ly reduce the risk of HUS to </w:t>
      </w:r>
      <w:r w:rsidRPr="00C409F6">
        <w:rPr>
          <w:rFonts w:ascii="Times New Roman" w:hAnsi="Times New Roman" w:cs="Times New Roman"/>
          <w:lang w:val="en-US"/>
        </w:rPr>
        <w:t>zero</w:t>
      </w:r>
      <w:r w:rsidR="00363993" w:rsidRPr="00C409F6">
        <w:rPr>
          <w:rFonts w:ascii="Times New Roman" w:hAnsi="Times New Roman" w:cs="Times New Roman"/>
          <w:lang w:val="en-US"/>
        </w:rPr>
        <w:t xml:space="preserve"> (</w:t>
      </w:r>
      <w:r w:rsidR="00363993" w:rsidRPr="00BD0CAD">
        <w:rPr>
          <w:rFonts w:ascii="Times New Roman" w:hAnsi="Times New Roman" w:cs="Times New Roman"/>
          <w:lang w:val="en-US"/>
        </w:rPr>
        <w:t>Giacometti</w:t>
      </w:r>
      <w:r w:rsidR="00C409F6" w:rsidRPr="00BD0CAD">
        <w:rPr>
          <w:rFonts w:ascii="Times New Roman" w:hAnsi="Times New Roman" w:cs="Times New Roman"/>
          <w:lang w:val="en-US"/>
        </w:rPr>
        <w:t xml:space="preserve"> et al., 20</w:t>
      </w:r>
      <w:r w:rsidR="00C409F6">
        <w:rPr>
          <w:rFonts w:ascii="Times New Roman" w:hAnsi="Times New Roman" w:cs="Times New Roman"/>
          <w:lang w:val="en-US"/>
        </w:rPr>
        <w:t>12</w:t>
      </w:r>
      <w:r w:rsidR="003A32F4">
        <w:rPr>
          <w:rFonts w:ascii="Times New Roman" w:hAnsi="Times New Roman" w:cs="Times New Roman"/>
          <w:lang w:val="en-US"/>
        </w:rPr>
        <w:t>c, 2015</w:t>
      </w:r>
      <w:r w:rsidR="00C409F6">
        <w:rPr>
          <w:rFonts w:ascii="Times New Roman" w:hAnsi="Times New Roman" w:cs="Times New Roman"/>
          <w:lang w:val="en-US"/>
        </w:rPr>
        <w:t xml:space="preserve"> and 2015b</w:t>
      </w:r>
      <w:r w:rsidR="00363993" w:rsidRPr="00BD0CAD">
        <w:rPr>
          <w:rFonts w:ascii="Times New Roman" w:hAnsi="Times New Roman" w:cs="Times New Roman"/>
          <w:lang w:val="en-US"/>
        </w:rPr>
        <w:t>)</w:t>
      </w:r>
      <w:r w:rsidRPr="00C409F6">
        <w:rPr>
          <w:rFonts w:ascii="Times New Roman" w:hAnsi="Times New Roman" w:cs="Times New Roman"/>
          <w:lang w:val="en-US"/>
        </w:rPr>
        <w:t>;</w:t>
      </w:r>
      <w:r w:rsidRPr="007A1C9E">
        <w:rPr>
          <w:rFonts w:ascii="Times New Roman" w:hAnsi="Times New Roman" w:cs="Times New Roman"/>
          <w:lang w:val="en-US"/>
        </w:rPr>
        <w:t xml:space="preserve"> based on this observation and in order to simplify the model, we assumed that in case of boiling milk before consuming the risk of HUS is fixed to zero.</w:t>
      </w:r>
      <w:proofErr w:type="gramEnd"/>
    </w:p>
    <w:p w:rsidR="00C65A8F" w:rsidRPr="007A1C9E" w:rsidRDefault="00C65A8F" w:rsidP="00DB6AF2">
      <w:pPr>
        <w:spacing w:line="480" w:lineRule="auto"/>
        <w:jc w:val="both"/>
        <w:rPr>
          <w:rFonts w:ascii="Times New Roman" w:hAnsi="Times New Roman" w:cs="Times New Roman"/>
          <w:lang w:val="en-US"/>
        </w:rPr>
      </w:pPr>
    </w:p>
    <w:p w:rsidR="00DB6AF2" w:rsidRPr="001258E2" w:rsidRDefault="00DB6AF2" w:rsidP="00DB6AF2">
      <w:pPr>
        <w:spacing w:line="480" w:lineRule="auto"/>
        <w:jc w:val="both"/>
        <w:rPr>
          <w:rFonts w:ascii="Times New Roman" w:hAnsi="Times New Roman" w:cs="Times New Roman"/>
          <w:b/>
          <w:lang w:val="en-US"/>
        </w:rPr>
      </w:pPr>
      <w:r w:rsidRPr="001258E2">
        <w:rPr>
          <w:rFonts w:ascii="Times New Roman" w:hAnsi="Times New Roman" w:cs="Times New Roman"/>
          <w:b/>
          <w:lang w:val="en-US"/>
        </w:rPr>
        <w:t>The distribution of raw milk serving size</w:t>
      </w:r>
    </w:p>
    <w:p w:rsidR="00DB6AF2" w:rsidRPr="007A1C9E" w:rsidRDefault="00B12F38" w:rsidP="00DB6AF2">
      <w:pPr>
        <w:spacing w:line="480" w:lineRule="auto"/>
        <w:jc w:val="both"/>
        <w:rPr>
          <w:rFonts w:ascii="Times New Roman" w:hAnsi="Times New Roman" w:cs="Times New Roman"/>
          <w:lang w:val="en-US"/>
        </w:rPr>
      </w:pPr>
      <w:r w:rsidRPr="007A1C9E">
        <w:rPr>
          <w:rFonts w:ascii="Times New Roman" w:hAnsi="Times New Roman" w:cs="Times New Roman"/>
          <w:lang w:val="en-US"/>
        </w:rPr>
        <w:lastRenderedPageBreak/>
        <w:t>The distribution of milk consumption in the different</w:t>
      </w:r>
      <w:r w:rsidR="00887475" w:rsidRPr="007A1C9E">
        <w:rPr>
          <w:rFonts w:ascii="Times New Roman" w:hAnsi="Times New Roman" w:cs="Times New Roman"/>
          <w:lang w:val="en-US"/>
        </w:rPr>
        <w:t xml:space="preserve"> </w:t>
      </w:r>
      <w:proofErr w:type="gramStart"/>
      <w:r w:rsidR="00887475" w:rsidRPr="007A1C9E">
        <w:rPr>
          <w:rFonts w:ascii="Times New Roman" w:hAnsi="Times New Roman" w:cs="Times New Roman"/>
          <w:lang w:val="en-US"/>
        </w:rPr>
        <w:t>age-</w:t>
      </w:r>
      <w:r w:rsidRPr="007A1C9E">
        <w:rPr>
          <w:rFonts w:ascii="Times New Roman" w:hAnsi="Times New Roman" w:cs="Times New Roman"/>
          <w:lang w:val="en-US"/>
        </w:rPr>
        <w:t>group</w:t>
      </w:r>
      <w:r w:rsidR="00887475" w:rsidRPr="007A1C9E">
        <w:rPr>
          <w:rFonts w:ascii="Times New Roman" w:hAnsi="Times New Roman" w:cs="Times New Roman"/>
          <w:lang w:val="en-US"/>
        </w:rPr>
        <w:t>s</w:t>
      </w:r>
      <w:proofErr w:type="gramEnd"/>
      <w:r w:rsidRPr="007A1C9E">
        <w:rPr>
          <w:rFonts w:ascii="Times New Roman" w:hAnsi="Times New Roman" w:cs="Times New Roman"/>
          <w:lang w:val="en-US"/>
        </w:rPr>
        <w:t xml:space="preserve"> was assessed using</w:t>
      </w:r>
      <w:r w:rsidR="00DB6AF2" w:rsidRPr="007A1C9E">
        <w:rPr>
          <w:rFonts w:ascii="Times New Roman" w:hAnsi="Times New Roman" w:cs="Times New Roman"/>
          <w:lang w:val="en-US"/>
        </w:rPr>
        <w:t xml:space="preserve"> </w:t>
      </w:r>
      <w:r w:rsidR="00F209FE" w:rsidRPr="007A1C9E">
        <w:rPr>
          <w:rFonts w:ascii="Times New Roman" w:hAnsi="Times New Roman" w:cs="Times New Roman"/>
          <w:lang w:val="en-US"/>
        </w:rPr>
        <w:t xml:space="preserve">the results of </w:t>
      </w:r>
      <w:r w:rsidR="00F209FE" w:rsidRPr="007A1C9E">
        <w:rPr>
          <w:rFonts w:ascii="Times" w:hAnsi="Times" w:cs="Times"/>
          <w:lang w:val="en-US"/>
        </w:rPr>
        <w:t xml:space="preserve">the </w:t>
      </w:r>
      <w:r w:rsidR="00B7049C">
        <w:rPr>
          <w:rFonts w:ascii="Times" w:hAnsi="Times" w:cs="Times"/>
          <w:lang w:val="en-US"/>
        </w:rPr>
        <w:t xml:space="preserve">more recent </w:t>
      </w:r>
      <w:r w:rsidR="00F209FE" w:rsidRPr="007A1C9E">
        <w:rPr>
          <w:rFonts w:ascii="Times New Roman" w:hAnsi="Times New Roman" w:cs="Times New Roman"/>
          <w:lang w:val="en-US"/>
        </w:rPr>
        <w:t>Italian</w:t>
      </w:r>
      <w:r w:rsidR="00F209FE" w:rsidRPr="007A1C9E">
        <w:rPr>
          <w:rFonts w:ascii="Times" w:hAnsi="Times" w:cs="Times"/>
          <w:lang w:val="en-US"/>
        </w:rPr>
        <w:t xml:space="preserve"> national food consumption survey, named INRAN-SCAI 2005–06, which </w:t>
      </w:r>
      <w:r w:rsidR="004A413E">
        <w:rPr>
          <w:rFonts w:ascii="Times" w:hAnsi="Times" w:cs="Times"/>
          <w:lang w:val="en-US"/>
        </w:rPr>
        <w:t>wa</w:t>
      </w:r>
      <w:r w:rsidR="00F209FE" w:rsidRPr="007A1C9E">
        <w:rPr>
          <w:rFonts w:ascii="Times" w:hAnsi="Times" w:cs="Times"/>
          <w:lang w:val="en-US"/>
        </w:rPr>
        <w:t>s funded by</w:t>
      </w:r>
      <w:r w:rsidR="002264DE" w:rsidRPr="007A1C9E">
        <w:rPr>
          <w:rFonts w:ascii="Times New Roman" w:hAnsi="Times New Roman" w:cs="Times New Roman"/>
          <w:lang w:val="en-US"/>
        </w:rPr>
        <w:t xml:space="preserve"> </w:t>
      </w:r>
      <w:r w:rsidR="00887475" w:rsidRPr="007A1C9E">
        <w:rPr>
          <w:rFonts w:ascii="Times New Roman" w:hAnsi="Times New Roman" w:cs="Times New Roman"/>
          <w:lang w:val="en-US"/>
        </w:rPr>
        <w:t xml:space="preserve">Italian Ministry of Agriculture </w:t>
      </w:r>
      <w:r w:rsidR="00DB6AF2" w:rsidRPr="007A1C9E">
        <w:rPr>
          <w:rFonts w:ascii="Times New Roman" w:hAnsi="Times New Roman" w:cs="Times New Roman"/>
          <w:lang w:val="en-US"/>
        </w:rPr>
        <w:t>(</w:t>
      </w:r>
      <w:proofErr w:type="spellStart"/>
      <w:r w:rsidR="002264DE" w:rsidRPr="007A1C9E">
        <w:rPr>
          <w:rFonts w:ascii="Times New Roman" w:hAnsi="Times New Roman" w:cs="Times New Roman"/>
          <w:lang w:val="en-US"/>
        </w:rPr>
        <w:t>Leclercq</w:t>
      </w:r>
      <w:proofErr w:type="spellEnd"/>
      <w:r w:rsidR="002264DE" w:rsidRPr="007A1C9E">
        <w:rPr>
          <w:rFonts w:ascii="Times New Roman" w:hAnsi="Times New Roman" w:cs="Times New Roman"/>
          <w:lang w:val="en-US"/>
        </w:rPr>
        <w:t xml:space="preserve"> et al., </w:t>
      </w:r>
      <w:r w:rsidR="002264DE" w:rsidRPr="00C409F6">
        <w:rPr>
          <w:rFonts w:ascii="Times New Roman" w:hAnsi="Times New Roman" w:cs="Times New Roman"/>
          <w:lang w:val="en-US"/>
        </w:rPr>
        <w:t>2009</w:t>
      </w:r>
      <w:r w:rsidR="00DB6AF2" w:rsidRPr="00BD0CAD">
        <w:rPr>
          <w:rFonts w:ascii="Times New Roman" w:hAnsi="Times New Roman" w:cs="Times New Roman"/>
          <w:lang w:val="en-US"/>
        </w:rPr>
        <w:t>)</w:t>
      </w:r>
      <w:r w:rsidR="00F209FE" w:rsidRPr="00BD0CAD">
        <w:rPr>
          <w:rFonts w:ascii="Times New Roman" w:hAnsi="Times New Roman" w:cs="Times New Roman"/>
          <w:lang w:val="en-US"/>
        </w:rPr>
        <w:t xml:space="preserve">. </w:t>
      </w:r>
      <w:r w:rsidR="00F209FE" w:rsidRPr="00C409F6">
        <w:rPr>
          <w:rFonts w:ascii="Times New Roman" w:hAnsi="Times New Roman" w:cs="Times New Roman"/>
          <w:lang w:val="en-US"/>
        </w:rPr>
        <w:t>For</w:t>
      </w:r>
      <w:r w:rsidR="00F209FE" w:rsidRPr="007A1C9E">
        <w:rPr>
          <w:rFonts w:ascii="Times New Roman" w:hAnsi="Times New Roman" w:cs="Times New Roman"/>
          <w:lang w:val="en-US"/>
        </w:rPr>
        <w:t xml:space="preserve"> the present RA, we consider only p</w:t>
      </w:r>
      <w:r w:rsidR="00DB6AF2" w:rsidRPr="007A1C9E">
        <w:rPr>
          <w:rFonts w:ascii="Times New Roman" w:hAnsi="Times New Roman" w:cs="Times New Roman"/>
          <w:lang w:val="en-US"/>
        </w:rPr>
        <w:t xml:space="preserve">ediatric </w:t>
      </w:r>
      <w:proofErr w:type="gramStart"/>
      <w:r w:rsidR="00DB6AF2" w:rsidRPr="007A1C9E">
        <w:rPr>
          <w:rFonts w:ascii="Times New Roman" w:hAnsi="Times New Roman" w:cs="Times New Roman"/>
          <w:lang w:val="en-US"/>
        </w:rPr>
        <w:t>age</w:t>
      </w:r>
      <w:r w:rsidR="002B7C0F" w:rsidRPr="007A1C9E">
        <w:rPr>
          <w:rFonts w:ascii="Times New Roman" w:hAnsi="Times New Roman" w:cs="Times New Roman"/>
          <w:lang w:val="en-US"/>
        </w:rPr>
        <w:t>-group</w:t>
      </w:r>
      <w:r w:rsidR="00DB6AF2" w:rsidRPr="007A1C9E">
        <w:rPr>
          <w:rFonts w:ascii="Times New Roman" w:hAnsi="Times New Roman" w:cs="Times New Roman"/>
          <w:lang w:val="en-US"/>
        </w:rPr>
        <w:t>s</w:t>
      </w:r>
      <w:proofErr w:type="gramEnd"/>
      <w:r w:rsidR="00DB6AF2" w:rsidRPr="007A1C9E">
        <w:rPr>
          <w:rFonts w:ascii="Times New Roman" w:hAnsi="Times New Roman" w:cs="Times New Roman"/>
          <w:lang w:val="en-US"/>
        </w:rPr>
        <w:t xml:space="preserve"> (0-14 years old) </w:t>
      </w:r>
      <w:r w:rsidR="00700901" w:rsidRPr="007A1C9E">
        <w:rPr>
          <w:rFonts w:ascii="Times New Roman" w:hAnsi="Times New Roman" w:cs="Times New Roman"/>
          <w:lang w:val="en-US"/>
        </w:rPr>
        <w:t xml:space="preserve">with </w:t>
      </w:r>
      <w:r w:rsidR="002C7AE6" w:rsidRPr="007A1C9E">
        <w:rPr>
          <w:rFonts w:ascii="Times New Roman" w:hAnsi="Times New Roman" w:cs="Times New Roman"/>
          <w:lang w:val="en-US"/>
        </w:rPr>
        <w:t>three age-</w:t>
      </w:r>
      <w:r w:rsidR="004A413E">
        <w:rPr>
          <w:rFonts w:ascii="Times New Roman" w:hAnsi="Times New Roman" w:cs="Times New Roman"/>
          <w:lang w:val="en-US"/>
        </w:rPr>
        <w:t>clas</w:t>
      </w:r>
      <w:r w:rsidR="004A413E" w:rsidRPr="007A1C9E">
        <w:rPr>
          <w:rFonts w:ascii="Times New Roman" w:hAnsi="Times New Roman" w:cs="Times New Roman"/>
          <w:lang w:val="en-US"/>
        </w:rPr>
        <w:t>s</w:t>
      </w:r>
      <w:r w:rsidR="004A413E">
        <w:rPr>
          <w:rFonts w:ascii="Times New Roman" w:hAnsi="Times New Roman" w:cs="Times New Roman"/>
          <w:lang w:val="en-US"/>
        </w:rPr>
        <w:t>es</w:t>
      </w:r>
      <w:r w:rsidR="002C7AE6" w:rsidRPr="007A1C9E">
        <w:rPr>
          <w:rFonts w:ascii="Times New Roman" w:hAnsi="Times New Roman" w:cs="Times New Roman"/>
          <w:lang w:val="en-US"/>
        </w:rPr>
        <w:t xml:space="preserve">, namely </w:t>
      </w:r>
      <w:r w:rsidR="00674A79" w:rsidRPr="007A1C9E">
        <w:rPr>
          <w:rFonts w:ascii="Times New Roman" w:hAnsi="Times New Roman" w:cs="Times New Roman"/>
          <w:lang w:val="en-US"/>
        </w:rPr>
        <w:t>0-3, 4-9 and &gt;10 years old</w:t>
      </w:r>
      <w:r w:rsidR="00700901" w:rsidRPr="007A1C9E">
        <w:rPr>
          <w:rFonts w:ascii="Times New Roman" w:hAnsi="Times New Roman" w:cs="Times New Roman"/>
          <w:lang w:val="en-US"/>
        </w:rPr>
        <w:t xml:space="preserve">. </w:t>
      </w:r>
      <w:r w:rsidR="00CA0C9D" w:rsidRPr="007A1C9E">
        <w:rPr>
          <w:rFonts w:ascii="Times New Roman" w:hAnsi="Times New Roman" w:cs="Times New Roman"/>
          <w:lang w:val="en-US"/>
        </w:rPr>
        <w:t>F</w:t>
      </w:r>
      <w:r w:rsidR="00DB6AF2" w:rsidRPr="007A1C9E">
        <w:rPr>
          <w:rFonts w:ascii="Times New Roman" w:hAnsi="Times New Roman" w:cs="Times New Roman"/>
          <w:lang w:val="en-US"/>
        </w:rPr>
        <w:t>or all the classes the minimum ad the maximum size consumed was the same, but the median, 95</w:t>
      </w:r>
      <w:r w:rsidR="00DB6AF2" w:rsidRPr="007A1C9E">
        <w:rPr>
          <w:rFonts w:ascii="Times New Roman" w:hAnsi="Times New Roman" w:cs="Times New Roman"/>
          <w:vertAlign w:val="superscript"/>
          <w:lang w:val="en-US"/>
        </w:rPr>
        <w:t>th</w:t>
      </w:r>
      <w:r w:rsidR="00DB6AF2" w:rsidRPr="007A1C9E">
        <w:rPr>
          <w:rFonts w:ascii="Times New Roman" w:hAnsi="Times New Roman" w:cs="Times New Roman"/>
          <w:lang w:val="en-US"/>
        </w:rPr>
        <w:t xml:space="preserve"> and 99</w:t>
      </w:r>
      <w:r w:rsidR="00DB6AF2" w:rsidRPr="007A1C9E">
        <w:rPr>
          <w:rFonts w:ascii="Times New Roman" w:hAnsi="Times New Roman" w:cs="Times New Roman"/>
          <w:vertAlign w:val="superscript"/>
          <w:lang w:val="en-US"/>
        </w:rPr>
        <w:t>th</w:t>
      </w:r>
      <w:r w:rsidR="00DB6AF2" w:rsidRPr="007A1C9E">
        <w:rPr>
          <w:rFonts w:ascii="Times New Roman" w:hAnsi="Times New Roman" w:cs="Times New Roman"/>
          <w:lang w:val="en-US"/>
        </w:rPr>
        <w:t xml:space="preserve"> percentile of the cumulative distributions change</w:t>
      </w:r>
      <w:r w:rsidR="004A413E">
        <w:rPr>
          <w:rFonts w:ascii="Times New Roman" w:hAnsi="Times New Roman" w:cs="Times New Roman"/>
          <w:lang w:val="en-US"/>
        </w:rPr>
        <w:t>d</w:t>
      </w:r>
      <w:r w:rsidR="00DB6AF2" w:rsidRPr="007A1C9E">
        <w:rPr>
          <w:rFonts w:ascii="Times New Roman" w:hAnsi="Times New Roman" w:cs="Times New Roman"/>
          <w:lang w:val="en-US"/>
        </w:rPr>
        <w:t xml:space="preserve"> according to data obtained during the INRAN-SCAI survey:</w:t>
      </w:r>
    </w:p>
    <w:p w:rsidR="00DB6AF2" w:rsidRPr="007A1C9E" w:rsidRDefault="00DB6AF2" w:rsidP="00DB6AF2">
      <w:pPr>
        <w:spacing w:line="480" w:lineRule="auto"/>
        <w:jc w:val="both"/>
        <w:rPr>
          <w:rFonts w:ascii="Times New Roman" w:hAnsi="Times New Roman" w:cs="Times New Roman"/>
          <w:lang w:val="en-US"/>
        </w:rPr>
      </w:pPr>
      <w:r w:rsidRPr="007A1C9E">
        <w:rPr>
          <w:rFonts w:ascii="Times New Roman" w:hAnsi="Times New Roman" w:cs="Times New Roman"/>
          <w:lang w:val="en-US"/>
        </w:rPr>
        <w:t xml:space="preserve">Milk size </w:t>
      </w:r>
      <w:r w:rsidRPr="007A1C9E">
        <w:rPr>
          <w:rFonts w:ascii="Times New Roman" w:hAnsi="Times New Roman" w:cs="Times New Roman"/>
          <w:vertAlign w:val="subscript"/>
          <w:lang w:val="en-US"/>
        </w:rPr>
        <w:t>0-3 years old</w:t>
      </w:r>
      <w:r w:rsidRPr="007A1C9E">
        <w:rPr>
          <w:rFonts w:ascii="Times New Roman" w:hAnsi="Times New Roman" w:cs="Times New Roman"/>
          <w:lang w:val="en-US"/>
        </w:rPr>
        <w:t xml:space="preserve"> = Cumulative (min=80ml, max=1100ml, {250</w:t>
      </w:r>
      <w:proofErr w:type="gramStart"/>
      <w:r w:rsidRPr="007A1C9E">
        <w:rPr>
          <w:rFonts w:ascii="Times New Roman" w:hAnsi="Times New Roman" w:cs="Times New Roman"/>
          <w:lang w:val="en-US"/>
        </w:rPr>
        <w:t>;840</w:t>
      </w:r>
      <w:proofErr w:type="gramEnd"/>
      <w:r w:rsidRPr="007A1C9E">
        <w:rPr>
          <w:rFonts w:ascii="Times New Roman" w:hAnsi="Times New Roman" w:cs="Times New Roman"/>
          <w:lang w:val="en-US"/>
        </w:rPr>
        <w:t>;1080}, {0.5;0.95;0.99}) (</w:t>
      </w:r>
      <w:r w:rsidR="00382E18">
        <w:rPr>
          <w:rFonts w:ascii="Times New Roman" w:hAnsi="Times New Roman" w:cs="Times New Roman"/>
          <w:lang w:val="en-US"/>
        </w:rPr>
        <w:t>9</w:t>
      </w:r>
      <w:r w:rsidRPr="007A1C9E">
        <w:rPr>
          <w:rFonts w:ascii="Times New Roman" w:hAnsi="Times New Roman" w:cs="Times New Roman"/>
          <w:lang w:val="en-US"/>
        </w:rPr>
        <w:t>)</w:t>
      </w:r>
    </w:p>
    <w:p w:rsidR="00DB6AF2" w:rsidRPr="007A1C9E" w:rsidRDefault="00DB6AF2" w:rsidP="00DB6AF2">
      <w:pPr>
        <w:spacing w:line="480" w:lineRule="auto"/>
        <w:jc w:val="both"/>
        <w:rPr>
          <w:rFonts w:ascii="Times New Roman" w:hAnsi="Times New Roman" w:cs="Times New Roman"/>
          <w:lang w:val="en-US"/>
        </w:rPr>
      </w:pPr>
      <w:r w:rsidRPr="007A1C9E">
        <w:rPr>
          <w:rFonts w:ascii="Times New Roman" w:hAnsi="Times New Roman" w:cs="Times New Roman"/>
          <w:lang w:val="en-US"/>
        </w:rPr>
        <w:t xml:space="preserve">Milk size </w:t>
      </w:r>
      <w:r w:rsidRPr="007A1C9E">
        <w:rPr>
          <w:rFonts w:ascii="Times New Roman" w:hAnsi="Times New Roman" w:cs="Times New Roman"/>
          <w:vertAlign w:val="subscript"/>
          <w:lang w:val="en-US"/>
        </w:rPr>
        <w:t>4-9 years old</w:t>
      </w:r>
      <w:r w:rsidRPr="007A1C9E">
        <w:rPr>
          <w:rFonts w:ascii="Times New Roman" w:hAnsi="Times New Roman" w:cs="Times New Roman"/>
          <w:lang w:val="en-US"/>
        </w:rPr>
        <w:t xml:space="preserve"> = Cumulative (min=80ml, max=1100ml, {202</w:t>
      </w:r>
      <w:proofErr w:type="gramStart"/>
      <w:r w:rsidRPr="007A1C9E">
        <w:rPr>
          <w:rFonts w:ascii="Times New Roman" w:hAnsi="Times New Roman" w:cs="Times New Roman"/>
          <w:lang w:val="en-US"/>
        </w:rPr>
        <w:t>;400</w:t>
      </w:r>
      <w:proofErr w:type="gramEnd"/>
      <w:r w:rsidRPr="007A1C9E">
        <w:rPr>
          <w:rFonts w:ascii="Times New Roman" w:hAnsi="Times New Roman" w:cs="Times New Roman"/>
          <w:lang w:val="en-US"/>
        </w:rPr>
        <w:t>;657}, {0.5;0.95;0.99}) (1</w:t>
      </w:r>
      <w:r w:rsidR="00382E18">
        <w:rPr>
          <w:rFonts w:ascii="Times New Roman" w:hAnsi="Times New Roman" w:cs="Times New Roman"/>
          <w:lang w:val="en-US"/>
        </w:rPr>
        <w:t>0</w:t>
      </w:r>
      <w:r w:rsidRPr="007A1C9E">
        <w:rPr>
          <w:rFonts w:ascii="Times New Roman" w:hAnsi="Times New Roman" w:cs="Times New Roman"/>
          <w:lang w:val="en-US"/>
        </w:rPr>
        <w:t>)</w:t>
      </w:r>
    </w:p>
    <w:p w:rsidR="00DB6AF2" w:rsidRPr="007A1C9E" w:rsidRDefault="00DB6AF2" w:rsidP="00DB6AF2">
      <w:pPr>
        <w:spacing w:line="480" w:lineRule="auto"/>
        <w:jc w:val="both"/>
        <w:rPr>
          <w:rFonts w:ascii="Times New Roman" w:hAnsi="Times New Roman" w:cs="Times New Roman"/>
          <w:i/>
          <w:lang w:val="en-US"/>
        </w:rPr>
      </w:pPr>
      <w:r w:rsidRPr="007A1C9E">
        <w:rPr>
          <w:rFonts w:ascii="Times New Roman" w:hAnsi="Times New Roman" w:cs="Times New Roman"/>
          <w:lang w:val="en-US"/>
        </w:rPr>
        <w:t xml:space="preserve">Milk size </w:t>
      </w:r>
      <w:r w:rsidRPr="007A1C9E">
        <w:rPr>
          <w:rFonts w:ascii="Times New Roman" w:hAnsi="Times New Roman" w:cs="Times New Roman"/>
          <w:vertAlign w:val="subscript"/>
          <w:lang w:val="en-US"/>
        </w:rPr>
        <w:t>&gt;10 years old</w:t>
      </w:r>
      <w:r w:rsidRPr="007A1C9E">
        <w:rPr>
          <w:rFonts w:ascii="Times New Roman" w:hAnsi="Times New Roman" w:cs="Times New Roman"/>
          <w:lang w:val="en-US"/>
        </w:rPr>
        <w:t xml:space="preserve"> = Cumulative (min=80ml, max=1100ml, {166</w:t>
      </w:r>
      <w:proofErr w:type="gramStart"/>
      <w:r w:rsidRPr="007A1C9E">
        <w:rPr>
          <w:rFonts w:ascii="Times New Roman" w:hAnsi="Times New Roman" w:cs="Times New Roman"/>
          <w:lang w:val="en-US"/>
        </w:rPr>
        <w:t>;333</w:t>
      </w:r>
      <w:proofErr w:type="gramEnd"/>
      <w:r w:rsidRPr="007A1C9E">
        <w:rPr>
          <w:rFonts w:ascii="Times New Roman" w:hAnsi="Times New Roman" w:cs="Times New Roman"/>
          <w:lang w:val="en-US"/>
        </w:rPr>
        <w:t>;440}, {0.5;0.95;0.99}) (1</w:t>
      </w:r>
      <w:r w:rsidR="00382E18">
        <w:rPr>
          <w:rFonts w:ascii="Times New Roman" w:hAnsi="Times New Roman" w:cs="Times New Roman"/>
          <w:lang w:val="en-US"/>
        </w:rPr>
        <w:t>1</w:t>
      </w:r>
      <w:r w:rsidRPr="007A1C9E">
        <w:rPr>
          <w:rFonts w:ascii="Times New Roman" w:hAnsi="Times New Roman" w:cs="Times New Roman"/>
          <w:lang w:val="en-US"/>
        </w:rPr>
        <w:t>)</w:t>
      </w:r>
    </w:p>
    <w:p w:rsidR="00287F51" w:rsidRPr="007A1C9E" w:rsidRDefault="00287F51" w:rsidP="00DB6AF2">
      <w:pPr>
        <w:spacing w:line="480" w:lineRule="auto"/>
        <w:jc w:val="both"/>
        <w:rPr>
          <w:rFonts w:ascii="Times New Roman" w:hAnsi="Times New Roman" w:cs="Times New Roman"/>
          <w:lang w:val="en-US"/>
        </w:rPr>
      </w:pPr>
    </w:p>
    <w:p w:rsidR="00DB6AF2" w:rsidRPr="001258E2" w:rsidRDefault="00DB6AF2" w:rsidP="00DB6AF2">
      <w:pPr>
        <w:spacing w:line="480" w:lineRule="auto"/>
        <w:jc w:val="both"/>
        <w:rPr>
          <w:rFonts w:ascii="Times New Roman" w:hAnsi="Times New Roman" w:cs="Times New Roman"/>
          <w:b/>
          <w:lang w:val="en-US"/>
        </w:rPr>
      </w:pPr>
      <w:r w:rsidRPr="001258E2">
        <w:rPr>
          <w:rFonts w:ascii="Times New Roman" w:hAnsi="Times New Roman" w:cs="Times New Roman"/>
          <w:b/>
          <w:lang w:val="en-US"/>
        </w:rPr>
        <w:t>The distribution of consumers</w:t>
      </w:r>
      <w:r w:rsidR="00CA0C9D" w:rsidRPr="001258E2">
        <w:rPr>
          <w:rFonts w:ascii="Times New Roman" w:hAnsi="Times New Roman" w:cs="Times New Roman"/>
          <w:b/>
          <w:lang w:val="en-US"/>
        </w:rPr>
        <w:t xml:space="preserve"> drinking raw milk</w:t>
      </w:r>
      <w:r w:rsidRPr="001258E2">
        <w:rPr>
          <w:rFonts w:ascii="Times New Roman" w:hAnsi="Times New Roman" w:cs="Times New Roman"/>
          <w:b/>
          <w:lang w:val="en-US"/>
        </w:rPr>
        <w:t xml:space="preserve"> in pediatric </w:t>
      </w:r>
      <w:proofErr w:type="gramStart"/>
      <w:r w:rsidRPr="001258E2">
        <w:rPr>
          <w:rFonts w:ascii="Times New Roman" w:hAnsi="Times New Roman" w:cs="Times New Roman"/>
          <w:b/>
          <w:lang w:val="en-US"/>
        </w:rPr>
        <w:t>age</w:t>
      </w:r>
      <w:r w:rsidR="00D6632B" w:rsidRPr="001258E2">
        <w:rPr>
          <w:rFonts w:ascii="Times New Roman" w:hAnsi="Times New Roman" w:cs="Times New Roman"/>
          <w:b/>
          <w:lang w:val="en-US"/>
        </w:rPr>
        <w:t>-group</w:t>
      </w:r>
      <w:proofErr w:type="gramEnd"/>
      <w:r w:rsidRPr="001258E2">
        <w:rPr>
          <w:rFonts w:ascii="Times New Roman" w:hAnsi="Times New Roman" w:cs="Times New Roman"/>
          <w:b/>
          <w:lang w:val="en-US"/>
        </w:rPr>
        <w:t xml:space="preserve"> (0-14 y</w:t>
      </w:r>
      <w:r w:rsidR="001258E2">
        <w:rPr>
          <w:rFonts w:ascii="Times New Roman" w:hAnsi="Times New Roman" w:cs="Times New Roman"/>
          <w:b/>
          <w:lang w:val="en-US"/>
        </w:rPr>
        <w:t>ears old)</w:t>
      </w:r>
    </w:p>
    <w:p w:rsidR="00DB6AF2" w:rsidRPr="00291DEA" w:rsidRDefault="00E06752" w:rsidP="00DB6AF2">
      <w:pPr>
        <w:spacing w:line="480" w:lineRule="auto"/>
        <w:jc w:val="both"/>
        <w:rPr>
          <w:rFonts w:ascii="Times New Roman" w:hAnsi="Times New Roman" w:cs="Times New Roman"/>
          <w:lang w:val="en-US"/>
        </w:rPr>
      </w:pPr>
      <w:r w:rsidRPr="007A1C9E">
        <w:rPr>
          <w:rFonts w:ascii="Times New Roman" w:hAnsi="Times New Roman" w:cs="Times New Roman"/>
          <w:lang w:val="en-US"/>
        </w:rPr>
        <w:t xml:space="preserve">The distribution of consumers </w:t>
      </w:r>
      <w:r w:rsidR="004A413E" w:rsidRPr="00481302">
        <w:rPr>
          <w:rFonts w:ascii="Times New Roman" w:hAnsi="Times New Roman" w:cs="Times New Roman"/>
          <w:lang w:val="en-US"/>
        </w:rPr>
        <w:t xml:space="preserve">drinking raw milk </w:t>
      </w:r>
      <w:r w:rsidRPr="007A1C9E">
        <w:rPr>
          <w:rFonts w:ascii="Times New Roman" w:hAnsi="Times New Roman" w:cs="Times New Roman"/>
          <w:lang w:val="en-US"/>
        </w:rPr>
        <w:t xml:space="preserve">in pediatric </w:t>
      </w:r>
      <w:proofErr w:type="gramStart"/>
      <w:r w:rsidRPr="007A1C9E">
        <w:rPr>
          <w:rFonts w:ascii="Times New Roman" w:hAnsi="Times New Roman" w:cs="Times New Roman"/>
          <w:lang w:val="en-US"/>
        </w:rPr>
        <w:t>age-group</w:t>
      </w:r>
      <w:proofErr w:type="gramEnd"/>
      <w:r w:rsidRPr="007A1C9E">
        <w:rPr>
          <w:rFonts w:ascii="Times New Roman" w:hAnsi="Times New Roman" w:cs="Times New Roman"/>
          <w:lang w:val="en-US"/>
        </w:rPr>
        <w:t xml:space="preserve"> was assessed using results of a previous survey </w:t>
      </w:r>
      <w:r w:rsidR="00DB6AF2" w:rsidRPr="007E1A94">
        <w:rPr>
          <w:rFonts w:ascii="Times New Roman" w:hAnsi="Times New Roman" w:cs="Times New Roman"/>
          <w:lang w:val="en-US"/>
        </w:rPr>
        <w:t>(</w:t>
      </w:r>
      <w:r w:rsidRPr="007E1A94">
        <w:rPr>
          <w:rFonts w:ascii="Times New Roman" w:hAnsi="Times New Roman" w:cs="Times New Roman"/>
          <w:lang w:val="en-US"/>
        </w:rPr>
        <w:t>Ricci, 2012</w:t>
      </w:r>
      <w:r w:rsidR="00DB6AF2" w:rsidRPr="007E1A94">
        <w:rPr>
          <w:rFonts w:ascii="Times New Roman" w:hAnsi="Times New Roman" w:cs="Times New Roman"/>
          <w:lang w:val="en-US"/>
        </w:rPr>
        <w:t>)</w:t>
      </w:r>
      <w:r w:rsidR="000E5EE6" w:rsidRPr="007E1A94">
        <w:rPr>
          <w:rFonts w:ascii="Times New Roman" w:hAnsi="Times New Roman" w:cs="Times New Roman"/>
          <w:lang w:val="en-US"/>
        </w:rPr>
        <w:t>:</w:t>
      </w:r>
      <w:r w:rsidR="00DB6AF2" w:rsidRPr="00363174">
        <w:rPr>
          <w:rFonts w:ascii="Times New Roman" w:hAnsi="Times New Roman" w:cs="Times New Roman"/>
          <w:lang w:val="en-US"/>
        </w:rPr>
        <w:t xml:space="preserve"> </w:t>
      </w:r>
      <w:r w:rsidR="00904E04" w:rsidRPr="00363174">
        <w:rPr>
          <w:rFonts w:ascii="Times New Roman" w:hAnsi="Times New Roman" w:cs="Times New Roman"/>
          <w:lang w:val="en-US"/>
        </w:rPr>
        <w:t>0.87% were</w:t>
      </w:r>
      <w:r w:rsidR="00DB6AF2" w:rsidRPr="00363174">
        <w:rPr>
          <w:rFonts w:ascii="Times New Roman" w:hAnsi="Times New Roman" w:cs="Times New Roman"/>
          <w:lang w:val="en-US"/>
        </w:rPr>
        <w:t xml:space="preserve"> </w:t>
      </w:r>
      <w:r w:rsidR="000E5EE6" w:rsidRPr="00363174">
        <w:rPr>
          <w:rFonts w:ascii="Times New Roman" w:hAnsi="Times New Roman" w:cs="Times New Roman"/>
          <w:lang w:val="en-US"/>
        </w:rPr>
        <w:t>&lt;</w:t>
      </w:r>
      <w:r w:rsidR="00DB6AF2" w:rsidRPr="00363174">
        <w:rPr>
          <w:rFonts w:ascii="Times New Roman" w:hAnsi="Times New Roman" w:cs="Times New Roman"/>
          <w:lang w:val="en-US"/>
        </w:rPr>
        <w:t xml:space="preserve"> </w:t>
      </w:r>
      <w:r w:rsidR="00CA0C9D">
        <w:rPr>
          <w:rFonts w:ascii="Times New Roman" w:hAnsi="Times New Roman" w:cs="Times New Roman"/>
          <w:lang w:val="en-US"/>
        </w:rPr>
        <w:t>1</w:t>
      </w:r>
      <w:r w:rsidR="00DB6AF2" w:rsidRPr="00363174">
        <w:rPr>
          <w:rFonts w:ascii="Times New Roman" w:hAnsi="Times New Roman" w:cs="Times New Roman"/>
          <w:lang w:val="en-US"/>
        </w:rPr>
        <w:t xml:space="preserve">2 </w:t>
      </w:r>
      <w:r w:rsidR="00CA0C9D">
        <w:rPr>
          <w:rFonts w:ascii="Times New Roman" w:hAnsi="Times New Roman" w:cs="Times New Roman"/>
          <w:lang w:val="en-US"/>
        </w:rPr>
        <w:t>months</w:t>
      </w:r>
      <w:r w:rsidR="00DB6AF2" w:rsidRPr="00363174">
        <w:rPr>
          <w:rFonts w:ascii="Times New Roman" w:hAnsi="Times New Roman" w:cs="Times New Roman"/>
          <w:lang w:val="en-US"/>
        </w:rPr>
        <w:t>, 7% child</w:t>
      </w:r>
      <w:r w:rsidR="00904E04" w:rsidRPr="00363174">
        <w:rPr>
          <w:rFonts w:ascii="Times New Roman" w:hAnsi="Times New Roman" w:cs="Times New Roman"/>
          <w:lang w:val="en-US"/>
        </w:rPr>
        <w:t>ren</w:t>
      </w:r>
      <w:r w:rsidR="00DB6AF2" w:rsidRPr="00363174">
        <w:rPr>
          <w:rFonts w:ascii="Times New Roman" w:hAnsi="Times New Roman" w:cs="Times New Roman"/>
          <w:lang w:val="en-US"/>
        </w:rPr>
        <w:t xml:space="preserve"> between</w:t>
      </w:r>
      <w:r w:rsidR="00904E04" w:rsidRPr="00363174">
        <w:rPr>
          <w:rFonts w:ascii="Times New Roman" w:hAnsi="Times New Roman" w:cs="Times New Roman"/>
          <w:lang w:val="en-US"/>
        </w:rPr>
        <w:t xml:space="preserve"> </w:t>
      </w:r>
      <w:r w:rsidR="00CA0C9D">
        <w:rPr>
          <w:rFonts w:ascii="Times New Roman" w:hAnsi="Times New Roman" w:cs="Times New Roman"/>
          <w:lang w:val="en-US"/>
        </w:rPr>
        <w:t>1</w:t>
      </w:r>
      <w:r w:rsidR="00904E04" w:rsidRPr="00363174">
        <w:rPr>
          <w:rFonts w:ascii="Times New Roman" w:hAnsi="Times New Roman" w:cs="Times New Roman"/>
          <w:lang w:val="en-US"/>
        </w:rPr>
        <w:t xml:space="preserve"> and 7 years old and 12.5% </w:t>
      </w:r>
      <w:r w:rsidR="00DB6AF2" w:rsidRPr="00363174">
        <w:rPr>
          <w:rFonts w:ascii="Times New Roman" w:hAnsi="Times New Roman" w:cs="Times New Roman"/>
          <w:lang w:val="en-US"/>
        </w:rPr>
        <w:t xml:space="preserve">boys and girls between </w:t>
      </w:r>
      <w:r w:rsidR="00CA0C9D">
        <w:rPr>
          <w:rFonts w:ascii="Times New Roman" w:hAnsi="Times New Roman" w:cs="Times New Roman"/>
          <w:lang w:val="en-US"/>
        </w:rPr>
        <w:t>7</w:t>
      </w:r>
      <w:r w:rsidR="00DB6AF2" w:rsidRPr="00363174">
        <w:rPr>
          <w:rFonts w:ascii="Times New Roman" w:hAnsi="Times New Roman" w:cs="Times New Roman"/>
          <w:lang w:val="en-US"/>
        </w:rPr>
        <w:t xml:space="preserve"> and 14 years old</w:t>
      </w:r>
      <w:r w:rsidR="00DB6AF2" w:rsidRPr="00291DEA">
        <w:rPr>
          <w:rFonts w:ascii="Times New Roman" w:hAnsi="Times New Roman" w:cs="Times New Roman"/>
          <w:lang w:val="en-US"/>
        </w:rPr>
        <w:t xml:space="preserve">. The </w:t>
      </w:r>
      <w:r w:rsidR="00393406" w:rsidRPr="00291DEA">
        <w:rPr>
          <w:rFonts w:ascii="Times New Roman" w:hAnsi="Times New Roman" w:cs="Times New Roman"/>
          <w:lang w:val="en-US"/>
        </w:rPr>
        <w:t>remaining 80%</w:t>
      </w:r>
      <w:r w:rsidR="00DB6AF2" w:rsidRPr="00291DEA">
        <w:rPr>
          <w:rFonts w:ascii="Times New Roman" w:hAnsi="Times New Roman" w:cs="Times New Roman"/>
          <w:lang w:val="en-US"/>
        </w:rPr>
        <w:t xml:space="preserve"> </w:t>
      </w:r>
      <w:r w:rsidR="004A413E">
        <w:rPr>
          <w:rFonts w:ascii="Times New Roman" w:hAnsi="Times New Roman" w:cs="Times New Roman"/>
          <w:lang w:val="en-US"/>
        </w:rPr>
        <w:t>w</w:t>
      </w:r>
      <w:r w:rsidR="00294FC1">
        <w:rPr>
          <w:rFonts w:ascii="Times New Roman" w:hAnsi="Times New Roman" w:cs="Times New Roman"/>
          <w:lang w:val="en-US"/>
        </w:rPr>
        <w:t>ere</w:t>
      </w:r>
      <w:r w:rsidR="00DB6AF2" w:rsidRPr="00291DEA">
        <w:rPr>
          <w:rFonts w:ascii="Times New Roman" w:hAnsi="Times New Roman" w:cs="Times New Roman"/>
          <w:lang w:val="en-US"/>
        </w:rPr>
        <w:t xml:space="preserve"> pe</w:t>
      </w:r>
      <w:r w:rsidR="00393406" w:rsidRPr="00291DEA">
        <w:rPr>
          <w:rFonts w:ascii="Times New Roman" w:hAnsi="Times New Roman" w:cs="Times New Roman"/>
          <w:lang w:val="en-US"/>
        </w:rPr>
        <w:t xml:space="preserve">ople </w:t>
      </w:r>
      <w:r w:rsidR="00E1429B" w:rsidRPr="00291DEA">
        <w:rPr>
          <w:rFonts w:ascii="Times New Roman" w:hAnsi="Times New Roman" w:cs="Times New Roman"/>
          <w:lang w:val="en-US"/>
        </w:rPr>
        <w:t>&gt;</w:t>
      </w:r>
      <w:r w:rsidR="00393406" w:rsidRPr="00291DEA">
        <w:rPr>
          <w:rFonts w:ascii="Times New Roman" w:hAnsi="Times New Roman" w:cs="Times New Roman"/>
          <w:lang w:val="en-US"/>
        </w:rPr>
        <w:t>14 years old that we</w:t>
      </w:r>
      <w:r w:rsidR="004A413E">
        <w:rPr>
          <w:rFonts w:ascii="Times New Roman" w:hAnsi="Times New Roman" w:cs="Times New Roman"/>
          <w:lang w:val="en-US"/>
        </w:rPr>
        <w:t>re</w:t>
      </w:r>
      <w:r w:rsidR="00EA7B9B">
        <w:rPr>
          <w:rFonts w:ascii="Times New Roman" w:hAnsi="Times New Roman" w:cs="Times New Roman"/>
          <w:lang w:val="en-US"/>
        </w:rPr>
        <w:t xml:space="preserve"> </w:t>
      </w:r>
      <w:r w:rsidR="00393406" w:rsidRPr="00291DEA">
        <w:rPr>
          <w:rFonts w:ascii="Times New Roman" w:hAnsi="Times New Roman" w:cs="Times New Roman"/>
          <w:lang w:val="en-US"/>
        </w:rPr>
        <w:t xml:space="preserve">not </w:t>
      </w:r>
      <w:r w:rsidR="00156B49" w:rsidRPr="00291DEA">
        <w:rPr>
          <w:rFonts w:ascii="Times New Roman" w:hAnsi="Times New Roman" w:cs="Times New Roman"/>
          <w:lang w:val="en-US"/>
        </w:rPr>
        <w:t>consider</w:t>
      </w:r>
      <w:r w:rsidR="00156B49">
        <w:rPr>
          <w:rFonts w:ascii="Times New Roman" w:hAnsi="Times New Roman" w:cs="Times New Roman"/>
          <w:lang w:val="en-US"/>
        </w:rPr>
        <w:t>ed</w:t>
      </w:r>
      <w:r w:rsidR="00393406" w:rsidRPr="00291DEA">
        <w:rPr>
          <w:rFonts w:ascii="Times New Roman" w:hAnsi="Times New Roman" w:cs="Times New Roman"/>
          <w:lang w:val="en-US"/>
        </w:rPr>
        <w:t xml:space="preserve"> in this RA</w:t>
      </w:r>
      <w:r w:rsidR="00DB6AF2" w:rsidRPr="00291DEA">
        <w:rPr>
          <w:rFonts w:ascii="Times New Roman" w:hAnsi="Times New Roman" w:cs="Times New Roman"/>
          <w:lang w:val="en-US"/>
        </w:rPr>
        <w:t xml:space="preserve">. </w:t>
      </w:r>
      <w:proofErr w:type="gramStart"/>
      <w:r w:rsidR="00363174" w:rsidRPr="00291DEA">
        <w:rPr>
          <w:rFonts w:ascii="Times New Roman" w:hAnsi="Times New Roman" w:cs="Times New Roman"/>
          <w:lang w:val="en-US"/>
        </w:rPr>
        <w:t>With regards to the real age distribution, w</w:t>
      </w:r>
      <w:r w:rsidR="00DB6AF2" w:rsidRPr="00291DEA">
        <w:rPr>
          <w:rFonts w:ascii="Times New Roman" w:hAnsi="Times New Roman" w:cs="Times New Roman"/>
          <w:lang w:val="en-US"/>
        </w:rPr>
        <w:t>e assume</w:t>
      </w:r>
      <w:r w:rsidR="00363174" w:rsidRPr="00291DEA">
        <w:rPr>
          <w:rFonts w:ascii="Times New Roman" w:hAnsi="Times New Roman" w:cs="Times New Roman"/>
          <w:lang w:val="en-US"/>
        </w:rPr>
        <w:t>d</w:t>
      </w:r>
      <w:r w:rsidR="00DB6AF2" w:rsidRPr="00291DEA">
        <w:rPr>
          <w:rFonts w:ascii="Times New Roman" w:hAnsi="Times New Roman" w:cs="Times New Roman"/>
          <w:lang w:val="en-US"/>
        </w:rPr>
        <w:t xml:space="preserve"> that consumers of each </w:t>
      </w:r>
      <w:r w:rsidR="00EA22A9" w:rsidRPr="00291DEA">
        <w:rPr>
          <w:rFonts w:ascii="Times New Roman" w:hAnsi="Times New Roman" w:cs="Times New Roman"/>
          <w:lang w:val="en-US"/>
        </w:rPr>
        <w:t>age</w:t>
      </w:r>
      <w:r w:rsidR="00DB6AF2" w:rsidRPr="00291DEA">
        <w:rPr>
          <w:rFonts w:ascii="Times New Roman" w:hAnsi="Times New Roman" w:cs="Times New Roman"/>
          <w:lang w:val="en-US"/>
        </w:rPr>
        <w:t xml:space="preserve"> between </w:t>
      </w:r>
      <w:r w:rsidR="00CA0C9D">
        <w:rPr>
          <w:rFonts w:ascii="Times New Roman" w:hAnsi="Times New Roman" w:cs="Times New Roman"/>
          <w:lang w:val="en-US"/>
        </w:rPr>
        <w:t>1</w:t>
      </w:r>
      <w:r w:rsidR="00DB6AF2" w:rsidRPr="00291DEA">
        <w:rPr>
          <w:rFonts w:ascii="Times New Roman" w:hAnsi="Times New Roman" w:cs="Times New Roman"/>
          <w:lang w:val="en-US"/>
        </w:rPr>
        <w:t xml:space="preserve"> and </w:t>
      </w:r>
      <w:r w:rsidR="00A12C6C">
        <w:rPr>
          <w:rFonts w:ascii="Times New Roman" w:hAnsi="Times New Roman" w:cs="Times New Roman"/>
          <w:lang w:val="en-US"/>
        </w:rPr>
        <w:t>6</w:t>
      </w:r>
      <w:r w:rsidR="00A12C6C" w:rsidRPr="00291DEA">
        <w:rPr>
          <w:rFonts w:ascii="Times New Roman" w:hAnsi="Times New Roman" w:cs="Times New Roman"/>
          <w:lang w:val="en-US"/>
        </w:rPr>
        <w:t xml:space="preserve"> </w:t>
      </w:r>
      <w:r w:rsidR="00EA22A9" w:rsidRPr="00291DEA">
        <w:rPr>
          <w:rFonts w:ascii="Times New Roman" w:hAnsi="Times New Roman" w:cs="Times New Roman"/>
          <w:lang w:val="en-US"/>
        </w:rPr>
        <w:t xml:space="preserve">years old </w:t>
      </w:r>
      <w:r w:rsidR="00DB6AF2" w:rsidRPr="00291DEA">
        <w:rPr>
          <w:rFonts w:ascii="Times New Roman" w:hAnsi="Times New Roman" w:cs="Times New Roman"/>
          <w:lang w:val="en-US"/>
        </w:rPr>
        <w:t xml:space="preserve">and between </w:t>
      </w:r>
      <w:r w:rsidR="00CA0C9D">
        <w:rPr>
          <w:rFonts w:ascii="Times New Roman" w:hAnsi="Times New Roman" w:cs="Times New Roman"/>
          <w:lang w:val="en-US"/>
        </w:rPr>
        <w:t>7</w:t>
      </w:r>
      <w:r w:rsidR="00DB6AF2" w:rsidRPr="00291DEA">
        <w:rPr>
          <w:rFonts w:ascii="Times New Roman" w:hAnsi="Times New Roman" w:cs="Times New Roman"/>
          <w:lang w:val="en-US"/>
        </w:rPr>
        <w:t xml:space="preserve"> and 14 </w:t>
      </w:r>
      <w:r w:rsidR="00EA22A9" w:rsidRPr="00291DEA">
        <w:rPr>
          <w:rFonts w:ascii="Times New Roman" w:hAnsi="Times New Roman" w:cs="Times New Roman"/>
          <w:lang w:val="en-US"/>
        </w:rPr>
        <w:t xml:space="preserve">years old </w:t>
      </w:r>
      <w:r w:rsidR="00DB6AF2" w:rsidRPr="00291DEA">
        <w:rPr>
          <w:rFonts w:ascii="Times New Roman" w:hAnsi="Times New Roman" w:cs="Times New Roman"/>
          <w:lang w:val="en-US"/>
        </w:rPr>
        <w:t xml:space="preserve">contribute to the total amount of </w:t>
      </w:r>
      <w:r w:rsidR="00EA22A9" w:rsidRPr="00291DEA">
        <w:rPr>
          <w:rFonts w:ascii="Times New Roman" w:hAnsi="Times New Roman" w:cs="Times New Roman"/>
          <w:lang w:val="en-US"/>
        </w:rPr>
        <w:t xml:space="preserve">raw </w:t>
      </w:r>
      <w:r w:rsidR="00DB6AF2" w:rsidRPr="00291DEA">
        <w:rPr>
          <w:rFonts w:ascii="Times New Roman" w:hAnsi="Times New Roman" w:cs="Times New Roman"/>
          <w:lang w:val="en-US"/>
        </w:rPr>
        <w:t xml:space="preserve">milk consumed by the </w:t>
      </w:r>
      <w:r w:rsidR="00EA22A9" w:rsidRPr="00291DEA">
        <w:rPr>
          <w:rFonts w:ascii="Times New Roman" w:hAnsi="Times New Roman" w:cs="Times New Roman"/>
          <w:lang w:val="en-US"/>
        </w:rPr>
        <w:t>corresponding age-group in the same way; therefore,</w:t>
      </w:r>
      <w:r w:rsidR="00DB6AF2" w:rsidRPr="00291DEA">
        <w:rPr>
          <w:rFonts w:ascii="Times New Roman" w:hAnsi="Times New Roman" w:cs="Times New Roman"/>
          <w:lang w:val="en-US"/>
        </w:rPr>
        <w:t xml:space="preserve"> child</w:t>
      </w:r>
      <w:r w:rsidR="00EA22A9" w:rsidRPr="00291DEA">
        <w:rPr>
          <w:rFonts w:ascii="Times New Roman" w:hAnsi="Times New Roman" w:cs="Times New Roman"/>
          <w:lang w:val="en-US"/>
        </w:rPr>
        <w:t>ren</w:t>
      </w:r>
      <w:r w:rsidR="00DB6AF2" w:rsidRPr="00291DEA">
        <w:rPr>
          <w:rFonts w:ascii="Times New Roman" w:hAnsi="Times New Roman" w:cs="Times New Roman"/>
          <w:lang w:val="en-US"/>
        </w:rPr>
        <w:t xml:space="preserve"> of </w:t>
      </w:r>
      <w:r w:rsidR="00EA22A9" w:rsidRPr="00AB4B9E">
        <w:rPr>
          <w:rFonts w:ascii="Times New Roman" w:hAnsi="Times New Roman" w:cs="Times New Roman"/>
          <w:lang w:val="en-US"/>
        </w:rPr>
        <w:t xml:space="preserve">respectively 2, 3, 4, 5 </w:t>
      </w:r>
      <w:r w:rsidR="008F23F2" w:rsidRPr="00AB4B9E">
        <w:rPr>
          <w:rFonts w:ascii="Times New Roman" w:hAnsi="Times New Roman" w:cs="Times New Roman"/>
          <w:lang w:val="en-US"/>
        </w:rPr>
        <w:t>and</w:t>
      </w:r>
      <w:r w:rsidR="008F23F2">
        <w:rPr>
          <w:rFonts w:ascii="Times New Roman" w:hAnsi="Times New Roman" w:cs="Times New Roman"/>
          <w:lang w:val="en-US"/>
        </w:rPr>
        <w:t xml:space="preserve"> </w:t>
      </w:r>
      <w:r w:rsidR="00F449A3" w:rsidRPr="00C41927">
        <w:rPr>
          <w:rFonts w:ascii="Times New Roman" w:hAnsi="Times New Roman" w:cs="Times New Roman"/>
          <w:lang w:val="en-US"/>
        </w:rPr>
        <w:t>6</w:t>
      </w:r>
      <w:r w:rsidR="00EA22A9" w:rsidRPr="00291DEA">
        <w:rPr>
          <w:rFonts w:ascii="Times New Roman" w:hAnsi="Times New Roman" w:cs="Times New Roman"/>
          <w:lang w:val="en-US"/>
        </w:rPr>
        <w:t xml:space="preserve"> </w:t>
      </w:r>
      <w:r w:rsidR="00DB6AF2" w:rsidRPr="00291DEA">
        <w:rPr>
          <w:rFonts w:ascii="Times New Roman" w:hAnsi="Times New Roman" w:cs="Times New Roman"/>
          <w:lang w:val="en-US"/>
        </w:rPr>
        <w:t xml:space="preserve">years </w:t>
      </w:r>
      <w:r w:rsidR="00EA22A9" w:rsidRPr="00291DEA">
        <w:rPr>
          <w:rFonts w:ascii="Times New Roman" w:hAnsi="Times New Roman" w:cs="Times New Roman"/>
          <w:lang w:val="en-US"/>
        </w:rPr>
        <w:t xml:space="preserve">old </w:t>
      </w:r>
      <w:r w:rsidR="00DB6AF2" w:rsidRPr="00291DEA">
        <w:rPr>
          <w:rFonts w:ascii="Times New Roman" w:hAnsi="Times New Roman" w:cs="Times New Roman"/>
          <w:lang w:val="en-US"/>
        </w:rPr>
        <w:t>consume each 1.4%</w:t>
      </w:r>
      <w:r w:rsidR="00291DEA" w:rsidRPr="00291DEA">
        <w:rPr>
          <w:rFonts w:ascii="Times New Roman" w:hAnsi="Times New Roman" w:cs="Times New Roman"/>
          <w:lang w:val="en-US"/>
        </w:rPr>
        <w:t xml:space="preserve"> of raw milk</w:t>
      </w:r>
      <w:r w:rsidR="00DB6AF2" w:rsidRPr="00291DEA">
        <w:rPr>
          <w:rFonts w:ascii="Times New Roman" w:hAnsi="Times New Roman" w:cs="Times New Roman"/>
          <w:lang w:val="en-US"/>
        </w:rPr>
        <w:t xml:space="preserve"> (total 7%) and </w:t>
      </w:r>
      <w:r w:rsidR="0018738B" w:rsidRPr="00291DEA">
        <w:rPr>
          <w:rFonts w:ascii="Times New Roman" w:hAnsi="Times New Roman" w:cs="Times New Roman"/>
          <w:lang w:val="en-US"/>
        </w:rPr>
        <w:t xml:space="preserve">children </w:t>
      </w:r>
      <w:r w:rsidR="00DB6AF2" w:rsidRPr="00291DEA">
        <w:rPr>
          <w:rFonts w:ascii="Times New Roman" w:hAnsi="Times New Roman" w:cs="Times New Roman"/>
          <w:lang w:val="en-US"/>
        </w:rPr>
        <w:t xml:space="preserve">of </w:t>
      </w:r>
      <w:r w:rsidR="00EA22A9" w:rsidRPr="00291DEA">
        <w:rPr>
          <w:rFonts w:ascii="Times New Roman" w:hAnsi="Times New Roman" w:cs="Times New Roman"/>
          <w:lang w:val="en-US"/>
        </w:rPr>
        <w:t xml:space="preserve">respectively </w:t>
      </w:r>
      <w:r w:rsidR="00A12C6C">
        <w:rPr>
          <w:rFonts w:ascii="Times New Roman" w:hAnsi="Times New Roman" w:cs="Times New Roman"/>
          <w:lang w:val="en-US"/>
        </w:rPr>
        <w:t xml:space="preserve">7, </w:t>
      </w:r>
      <w:r w:rsidR="00EA22A9" w:rsidRPr="00291DEA">
        <w:rPr>
          <w:rFonts w:ascii="Times New Roman" w:hAnsi="Times New Roman" w:cs="Times New Roman"/>
          <w:lang w:val="en-US"/>
        </w:rPr>
        <w:t>8,</w:t>
      </w:r>
      <w:r w:rsidR="00417C10">
        <w:rPr>
          <w:rFonts w:ascii="Times New Roman" w:hAnsi="Times New Roman" w:cs="Times New Roman"/>
          <w:lang w:val="en-US"/>
        </w:rPr>
        <w:t xml:space="preserve"> </w:t>
      </w:r>
      <w:r w:rsidR="00EA22A9" w:rsidRPr="00291DEA">
        <w:rPr>
          <w:rFonts w:ascii="Times New Roman" w:hAnsi="Times New Roman" w:cs="Times New Roman"/>
          <w:lang w:val="en-US"/>
        </w:rPr>
        <w:t>9,</w:t>
      </w:r>
      <w:r w:rsidR="00417C10">
        <w:rPr>
          <w:rFonts w:ascii="Times New Roman" w:hAnsi="Times New Roman" w:cs="Times New Roman"/>
          <w:lang w:val="en-US"/>
        </w:rPr>
        <w:t xml:space="preserve"> </w:t>
      </w:r>
      <w:r w:rsidR="00EA22A9" w:rsidRPr="00291DEA">
        <w:rPr>
          <w:rFonts w:ascii="Times New Roman" w:hAnsi="Times New Roman" w:cs="Times New Roman"/>
          <w:lang w:val="en-US"/>
        </w:rPr>
        <w:t>10,</w:t>
      </w:r>
      <w:r w:rsidR="00417C10">
        <w:rPr>
          <w:rFonts w:ascii="Times New Roman" w:hAnsi="Times New Roman" w:cs="Times New Roman"/>
          <w:lang w:val="en-US"/>
        </w:rPr>
        <w:t xml:space="preserve"> </w:t>
      </w:r>
      <w:r w:rsidR="00EA22A9" w:rsidRPr="00291DEA">
        <w:rPr>
          <w:rFonts w:ascii="Times New Roman" w:hAnsi="Times New Roman" w:cs="Times New Roman"/>
          <w:lang w:val="en-US"/>
        </w:rPr>
        <w:t>11,</w:t>
      </w:r>
      <w:r w:rsidR="00417C10">
        <w:rPr>
          <w:rFonts w:ascii="Times New Roman" w:hAnsi="Times New Roman" w:cs="Times New Roman"/>
          <w:lang w:val="en-US"/>
        </w:rPr>
        <w:t xml:space="preserve"> </w:t>
      </w:r>
      <w:r w:rsidR="00EA22A9" w:rsidRPr="00291DEA">
        <w:rPr>
          <w:rFonts w:ascii="Times New Roman" w:hAnsi="Times New Roman" w:cs="Times New Roman"/>
          <w:lang w:val="en-US"/>
        </w:rPr>
        <w:t xml:space="preserve">12, </w:t>
      </w:r>
      <w:r w:rsidR="00DB6AF2" w:rsidRPr="00291DEA">
        <w:rPr>
          <w:rFonts w:ascii="Times New Roman" w:hAnsi="Times New Roman" w:cs="Times New Roman"/>
          <w:lang w:val="en-US"/>
        </w:rPr>
        <w:t>13, and 14 consumed each 1.56% (</w:t>
      </w:r>
      <w:r w:rsidR="0018738B" w:rsidRPr="00291DEA">
        <w:rPr>
          <w:rFonts w:ascii="Times New Roman" w:hAnsi="Times New Roman" w:cs="Times New Roman"/>
          <w:lang w:val="en-US"/>
        </w:rPr>
        <w:t xml:space="preserve">total </w:t>
      </w:r>
      <w:r w:rsidR="00DB6AF2" w:rsidRPr="00291DEA">
        <w:rPr>
          <w:rFonts w:ascii="Times New Roman" w:hAnsi="Times New Roman" w:cs="Times New Roman"/>
          <w:lang w:val="en-US"/>
        </w:rPr>
        <w:t>12.5</w:t>
      </w:r>
      <w:r w:rsidR="00CA0C9D">
        <w:rPr>
          <w:rFonts w:ascii="Times New Roman" w:hAnsi="Times New Roman" w:cs="Times New Roman"/>
          <w:lang w:val="en-US"/>
        </w:rPr>
        <w:t>%</w:t>
      </w:r>
      <w:r w:rsidR="00DB6AF2" w:rsidRPr="00291DEA">
        <w:rPr>
          <w:rFonts w:ascii="Times New Roman" w:hAnsi="Times New Roman" w:cs="Times New Roman"/>
          <w:lang w:val="en-US"/>
        </w:rPr>
        <w:t xml:space="preserve"> ).</w:t>
      </w:r>
      <w:proofErr w:type="gramEnd"/>
    </w:p>
    <w:p w:rsidR="00C20571" w:rsidRPr="007A1C9E" w:rsidRDefault="00C20571" w:rsidP="00CC60A6">
      <w:pPr>
        <w:spacing w:line="480" w:lineRule="auto"/>
        <w:jc w:val="both"/>
        <w:rPr>
          <w:rFonts w:ascii="Times New Roman" w:hAnsi="Times New Roman" w:cs="Times New Roman"/>
          <w:i/>
          <w:lang w:val="en-US"/>
        </w:rPr>
      </w:pPr>
    </w:p>
    <w:p w:rsidR="00CC60A6" w:rsidRPr="001258E2" w:rsidRDefault="00CC60A6" w:rsidP="00CC60A6">
      <w:pPr>
        <w:spacing w:line="480" w:lineRule="auto"/>
        <w:jc w:val="both"/>
        <w:rPr>
          <w:rFonts w:ascii="Times New Roman" w:hAnsi="Times New Roman" w:cs="Times New Roman"/>
          <w:b/>
          <w:lang w:val="en-US"/>
        </w:rPr>
      </w:pPr>
      <w:r w:rsidRPr="001258E2">
        <w:rPr>
          <w:rFonts w:ascii="Times New Roman" w:hAnsi="Times New Roman" w:cs="Times New Roman"/>
          <w:b/>
          <w:lang w:val="en-US"/>
        </w:rPr>
        <w:t>Pathogen dose per serving size</w:t>
      </w:r>
    </w:p>
    <w:p w:rsidR="00CC60A6" w:rsidRPr="007A1C9E" w:rsidRDefault="00CC60A6" w:rsidP="00CC60A6">
      <w:pPr>
        <w:spacing w:line="480" w:lineRule="auto"/>
        <w:jc w:val="both"/>
        <w:rPr>
          <w:rFonts w:ascii="Times New Roman" w:hAnsi="Times New Roman" w:cs="Times New Roman"/>
          <w:lang w:val="en-US"/>
        </w:rPr>
      </w:pPr>
      <w:r w:rsidRPr="007A1C9E">
        <w:rPr>
          <w:rFonts w:ascii="Times New Roman" w:hAnsi="Times New Roman" w:cs="Times New Roman"/>
          <w:lang w:val="en-US"/>
        </w:rPr>
        <w:t xml:space="preserve">Considering the three </w:t>
      </w:r>
      <w:r w:rsidR="00E1340E" w:rsidRPr="007A1C9E">
        <w:rPr>
          <w:rFonts w:ascii="Times New Roman" w:hAnsi="Times New Roman" w:cs="Times New Roman"/>
          <w:lang w:val="en-US"/>
        </w:rPr>
        <w:t>age-</w:t>
      </w:r>
      <w:proofErr w:type="gramStart"/>
      <w:r w:rsidR="00E1340E" w:rsidRPr="007A1C9E">
        <w:rPr>
          <w:rFonts w:ascii="Times New Roman" w:hAnsi="Times New Roman" w:cs="Times New Roman"/>
          <w:lang w:val="en-US"/>
        </w:rPr>
        <w:t>groups</w:t>
      </w:r>
      <w:r w:rsidRPr="007A1C9E">
        <w:rPr>
          <w:rFonts w:ascii="Times New Roman" w:hAnsi="Times New Roman" w:cs="Times New Roman"/>
          <w:vertAlign w:val="subscript"/>
          <w:lang w:val="en-US"/>
        </w:rPr>
        <w:t>(</w:t>
      </w:r>
      <w:proofErr w:type="gramEnd"/>
      <w:r w:rsidRPr="007A1C9E">
        <w:rPr>
          <w:rFonts w:ascii="Times New Roman" w:hAnsi="Times New Roman" w:cs="Times New Roman"/>
          <w:vertAlign w:val="subscript"/>
          <w:lang w:val="en-US"/>
        </w:rPr>
        <w:t>i)</w:t>
      </w:r>
      <w:r w:rsidRPr="007A1C9E">
        <w:rPr>
          <w:rFonts w:ascii="Times New Roman" w:hAnsi="Times New Roman" w:cs="Times New Roman"/>
          <w:lang w:val="en-US"/>
        </w:rPr>
        <w:t xml:space="preserve"> </w:t>
      </w:r>
      <w:r w:rsidR="00E1340E" w:rsidRPr="007A1C9E">
        <w:rPr>
          <w:rFonts w:ascii="Times New Roman" w:hAnsi="Times New Roman" w:cs="Times New Roman"/>
          <w:lang w:val="en-US"/>
        </w:rPr>
        <w:t xml:space="preserve">with the respective </w:t>
      </w:r>
      <w:r w:rsidRPr="007A1C9E">
        <w:rPr>
          <w:rFonts w:ascii="Times New Roman" w:hAnsi="Times New Roman" w:cs="Times New Roman"/>
          <w:lang w:val="en-US"/>
        </w:rPr>
        <w:t>raw milk serving size</w:t>
      </w:r>
      <w:r w:rsidR="00E1340E" w:rsidRPr="007A1C9E">
        <w:rPr>
          <w:rFonts w:ascii="Times New Roman" w:hAnsi="Times New Roman" w:cs="Times New Roman"/>
          <w:lang w:val="en-US"/>
        </w:rPr>
        <w:t>s,</w:t>
      </w:r>
      <w:r w:rsidRPr="007A1C9E">
        <w:rPr>
          <w:rFonts w:ascii="Times New Roman" w:hAnsi="Times New Roman" w:cs="Times New Roman"/>
          <w:lang w:val="en-US"/>
        </w:rPr>
        <w:t xml:space="preserve"> three dose</w:t>
      </w:r>
      <w:r w:rsidR="00E1340E" w:rsidRPr="007A1C9E">
        <w:rPr>
          <w:rFonts w:ascii="Times New Roman" w:hAnsi="Times New Roman" w:cs="Times New Roman"/>
          <w:lang w:val="en-US"/>
        </w:rPr>
        <w:t>s w</w:t>
      </w:r>
      <w:r w:rsidRPr="007A1C9E">
        <w:rPr>
          <w:rFonts w:ascii="Times New Roman" w:hAnsi="Times New Roman" w:cs="Times New Roman"/>
          <w:lang w:val="en-US"/>
        </w:rPr>
        <w:t xml:space="preserve">ere modelled for </w:t>
      </w:r>
      <w:r w:rsidR="00C1660D" w:rsidRPr="007A1C9E">
        <w:rPr>
          <w:rFonts w:ascii="Times New Roman" w:hAnsi="Times New Roman" w:cs="Times New Roman"/>
          <w:lang w:val="en-US"/>
        </w:rPr>
        <w:t xml:space="preserve">both </w:t>
      </w:r>
      <w:r w:rsidRPr="007A1C9E">
        <w:rPr>
          <w:rFonts w:ascii="Times New Roman" w:hAnsi="Times New Roman" w:cs="Times New Roman"/>
          <w:lang w:val="en-US"/>
        </w:rPr>
        <w:t xml:space="preserve">best and worst storage milk scenarios as: </w:t>
      </w:r>
    </w:p>
    <w:p w:rsidR="00CC60A6" w:rsidRPr="007A1C9E" w:rsidRDefault="00CC60A6" w:rsidP="00CC60A6">
      <w:pPr>
        <w:spacing w:line="480" w:lineRule="auto"/>
        <w:jc w:val="both"/>
        <w:rPr>
          <w:rFonts w:ascii="Times New Roman" w:hAnsi="Times New Roman" w:cs="Times New Roman"/>
          <w:lang w:val="en-US"/>
        </w:rPr>
      </w:pPr>
      <w:r w:rsidRPr="007A1C9E">
        <w:rPr>
          <w:rFonts w:ascii="Times New Roman" w:hAnsi="Times New Roman" w:cs="Times New Roman"/>
          <w:lang w:val="en-US"/>
        </w:rPr>
        <w:t xml:space="preserve">Dose </w:t>
      </w:r>
      <w:r w:rsidRPr="007A1C9E">
        <w:rPr>
          <w:rFonts w:ascii="Times New Roman" w:hAnsi="Times New Roman" w:cs="Times New Roman"/>
          <w:vertAlign w:val="subscript"/>
          <w:lang w:val="en-US"/>
        </w:rPr>
        <w:t xml:space="preserve">years </w:t>
      </w:r>
      <w:proofErr w:type="gramStart"/>
      <w:r w:rsidRPr="007A1C9E">
        <w:rPr>
          <w:rFonts w:ascii="Times New Roman" w:hAnsi="Times New Roman" w:cs="Times New Roman"/>
          <w:vertAlign w:val="subscript"/>
          <w:lang w:val="en-US"/>
        </w:rPr>
        <w:t>old(</w:t>
      </w:r>
      <w:proofErr w:type="gramEnd"/>
      <w:r w:rsidRPr="007A1C9E">
        <w:rPr>
          <w:rFonts w:ascii="Times New Roman" w:hAnsi="Times New Roman" w:cs="Times New Roman"/>
          <w:vertAlign w:val="subscript"/>
          <w:lang w:val="en-US"/>
        </w:rPr>
        <w:t>i)</w:t>
      </w:r>
      <w:r w:rsidRPr="007A1C9E">
        <w:rPr>
          <w:rFonts w:ascii="Times New Roman" w:hAnsi="Times New Roman" w:cs="Times New Roman"/>
          <w:lang w:val="en-US"/>
        </w:rPr>
        <w:t xml:space="preserve">: </w:t>
      </w:r>
      <w:proofErr w:type="spellStart"/>
      <w:r w:rsidRPr="007A1C9E">
        <w:rPr>
          <w:rFonts w:ascii="Times New Roman" w:hAnsi="Times New Roman" w:cs="Times New Roman"/>
          <w:i/>
          <w:lang w:val="en-US"/>
        </w:rPr>
        <w:t>C</w:t>
      </w:r>
      <w:r w:rsidRPr="007A1C9E">
        <w:rPr>
          <w:rFonts w:ascii="Times New Roman" w:hAnsi="Times New Roman" w:cs="Times New Roman"/>
          <w:i/>
          <w:vertAlign w:val="subscript"/>
          <w:lang w:val="en-US"/>
        </w:rPr>
        <w:t>afterstorage</w:t>
      </w:r>
      <w:proofErr w:type="spellEnd"/>
      <w:r w:rsidRPr="007A1C9E">
        <w:rPr>
          <w:rFonts w:ascii="Times New Roman" w:hAnsi="Times New Roman" w:cs="Times New Roman"/>
          <w:i/>
          <w:lang w:val="en-US"/>
        </w:rPr>
        <w:t xml:space="preserve"> * </w:t>
      </w:r>
      <w:r w:rsidRPr="007A1C9E">
        <w:rPr>
          <w:rFonts w:ascii="Times New Roman" w:hAnsi="Times New Roman" w:cs="Times New Roman"/>
          <w:lang w:val="en-US"/>
        </w:rPr>
        <w:t xml:space="preserve">Milk </w:t>
      </w:r>
      <w:r w:rsidRPr="007A1C9E">
        <w:rPr>
          <w:rFonts w:ascii="Times New Roman" w:hAnsi="Times New Roman" w:cs="Times New Roman"/>
          <w:vertAlign w:val="subscript"/>
          <w:lang w:val="en-US"/>
        </w:rPr>
        <w:t>drunk</w:t>
      </w:r>
      <w:r w:rsidRPr="007A1C9E">
        <w:rPr>
          <w:rFonts w:ascii="Times New Roman" w:hAnsi="Times New Roman" w:cs="Times New Roman"/>
          <w:lang w:val="en-US"/>
        </w:rPr>
        <w:t xml:space="preserve"> * Milk </w:t>
      </w:r>
      <w:r w:rsidRPr="007A1C9E">
        <w:rPr>
          <w:rFonts w:ascii="Times New Roman" w:hAnsi="Times New Roman" w:cs="Times New Roman"/>
          <w:vertAlign w:val="subscript"/>
          <w:lang w:val="en-US"/>
        </w:rPr>
        <w:t>boil</w:t>
      </w:r>
      <w:r w:rsidRPr="007A1C9E">
        <w:rPr>
          <w:rFonts w:ascii="Times New Roman" w:hAnsi="Times New Roman" w:cs="Times New Roman"/>
          <w:lang w:val="en-US"/>
        </w:rPr>
        <w:t xml:space="preserve"> * Milk </w:t>
      </w:r>
      <w:proofErr w:type="spellStart"/>
      <w:r w:rsidRPr="007A1C9E">
        <w:rPr>
          <w:rFonts w:ascii="Times New Roman" w:hAnsi="Times New Roman" w:cs="Times New Roman"/>
          <w:lang w:val="en-US"/>
        </w:rPr>
        <w:t>size</w:t>
      </w:r>
      <w:r w:rsidRPr="007A1C9E">
        <w:rPr>
          <w:rFonts w:ascii="Times New Roman" w:hAnsi="Times New Roman" w:cs="Times New Roman"/>
          <w:vertAlign w:val="subscript"/>
          <w:lang w:val="en-US"/>
        </w:rPr>
        <w:t>year</w:t>
      </w:r>
      <w:proofErr w:type="spellEnd"/>
      <w:r w:rsidRPr="007A1C9E">
        <w:rPr>
          <w:rFonts w:ascii="Times New Roman" w:hAnsi="Times New Roman" w:cs="Times New Roman"/>
          <w:vertAlign w:val="subscript"/>
          <w:lang w:val="en-US"/>
        </w:rPr>
        <w:t xml:space="preserve"> old(i)</w:t>
      </w:r>
    </w:p>
    <w:p w:rsidR="00C20571" w:rsidRPr="007A1C9E" w:rsidRDefault="00C20571" w:rsidP="00CC60A6">
      <w:pPr>
        <w:spacing w:line="480" w:lineRule="auto"/>
        <w:jc w:val="both"/>
        <w:rPr>
          <w:rFonts w:ascii="Times New Roman" w:hAnsi="Times New Roman" w:cs="Times New Roman"/>
          <w:i/>
          <w:lang w:val="en-US"/>
        </w:rPr>
      </w:pPr>
    </w:p>
    <w:p w:rsidR="00CC60A6" w:rsidRPr="001258E2" w:rsidRDefault="00CC60A6" w:rsidP="00C20571">
      <w:pPr>
        <w:spacing w:line="480" w:lineRule="auto"/>
        <w:jc w:val="both"/>
        <w:rPr>
          <w:rFonts w:ascii="Times New Roman" w:hAnsi="Times New Roman" w:cs="Times New Roman"/>
          <w:b/>
          <w:lang w:val="en-US"/>
        </w:rPr>
      </w:pPr>
      <w:r w:rsidRPr="001258E2">
        <w:rPr>
          <w:rFonts w:ascii="Times New Roman" w:hAnsi="Times New Roman" w:cs="Times New Roman"/>
          <w:b/>
          <w:lang w:val="en-US"/>
        </w:rPr>
        <w:lastRenderedPageBreak/>
        <w:t>Dose response</w:t>
      </w:r>
    </w:p>
    <w:p w:rsidR="00CC60A6" w:rsidRPr="007A1C9E" w:rsidRDefault="00C20571" w:rsidP="001258E2">
      <w:pPr>
        <w:widowControl w:val="0"/>
        <w:autoSpaceDE w:val="0"/>
        <w:autoSpaceDN w:val="0"/>
        <w:adjustRightInd w:val="0"/>
        <w:spacing w:line="480" w:lineRule="auto"/>
        <w:rPr>
          <w:rFonts w:ascii="Times New Roman" w:hAnsi="Times New Roman" w:cs="Times New Roman"/>
          <w:lang w:val="en-US"/>
        </w:rPr>
      </w:pPr>
      <w:r w:rsidRPr="007A1C9E">
        <w:rPr>
          <w:rFonts w:ascii="Times New Roman" w:hAnsi="Times New Roman" w:cs="Times New Roman"/>
          <w:lang w:val="en-US"/>
        </w:rPr>
        <w:t xml:space="preserve">For the Dose Response </w:t>
      </w:r>
      <w:proofErr w:type="gramStart"/>
      <w:r w:rsidRPr="007A1C9E">
        <w:rPr>
          <w:rFonts w:ascii="Times New Roman" w:hAnsi="Times New Roman" w:cs="Times New Roman"/>
          <w:lang w:val="en-US"/>
        </w:rPr>
        <w:t>model</w:t>
      </w:r>
      <w:proofErr w:type="gramEnd"/>
      <w:r w:rsidRPr="007A1C9E">
        <w:rPr>
          <w:rFonts w:ascii="Times New Roman" w:hAnsi="Times New Roman" w:cs="Times New Roman"/>
          <w:lang w:val="en-US"/>
        </w:rPr>
        <w:t xml:space="preserve"> </w:t>
      </w:r>
      <w:r w:rsidR="00D30F4B">
        <w:rPr>
          <w:rFonts w:ascii="Times New Roman" w:hAnsi="Times New Roman" w:cs="Times New Roman"/>
          <w:lang w:val="en-US"/>
        </w:rPr>
        <w:t xml:space="preserve">we followed </w:t>
      </w:r>
      <w:r w:rsidRPr="007A1C9E">
        <w:rPr>
          <w:rFonts w:ascii="Times New Roman" w:hAnsi="Times New Roman" w:cs="Times New Roman"/>
          <w:lang w:val="en-US"/>
        </w:rPr>
        <w:t>the approach of Perrin et al. (2015)</w:t>
      </w:r>
      <w:r w:rsidR="00674D01">
        <w:rPr>
          <w:rFonts w:ascii="Times New Roman" w:hAnsi="Times New Roman" w:cs="Times New Roman"/>
          <w:lang w:val="en-US"/>
        </w:rPr>
        <w:t>,</w:t>
      </w:r>
      <w:r w:rsidR="00674D01" w:rsidRPr="004A35D7">
        <w:rPr>
          <w:rFonts w:ascii="Times New Roman" w:hAnsi="Times New Roman" w:cs="Times New Roman"/>
          <w:lang w:val="en-US"/>
        </w:rPr>
        <w:t xml:space="preserve"> </w:t>
      </w:r>
      <w:r w:rsidR="00B92992" w:rsidRPr="007A1C9E">
        <w:rPr>
          <w:rFonts w:ascii="Times New Roman" w:hAnsi="Times New Roman" w:cs="Times New Roman"/>
          <w:lang w:val="en-US"/>
        </w:rPr>
        <w:t xml:space="preserve">in which </w:t>
      </w:r>
      <w:r w:rsidR="004115A6" w:rsidRPr="007A1C9E">
        <w:rPr>
          <w:rFonts w:ascii="Times New Roman" w:hAnsi="Times New Roman" w:cs="Times New Roman"/>
          <w:lang w:val="en-US"/>
        </w:rPr>
        <w:t>the probability of HUS (PHUS) as a function of the ingested dose (Dose) by a</w:t>
      </w:r>
      <w:r w:rsidR="00831728" w:rsidRPr="007A1C9E">
        <w:rPr>
          <w:rFonts w:ascii="Times New Roman" w:hAnsi="Times New Roman" w:cs="Times New Roman"/>
          <w:lang w:val="en-US"/>
        </w:rPr>
        <w:t xml:space="preserve"> </w:t>
      </w:r>
      <w:r w:rsidR="004115A6" w:rsidRPr="007A1C9E">
        <w:rPr>
          <w:rFonts w:ascii="Times New Roman" w:hAnsi="Times New Roman" w:cs="Times New Roman"/>
          <w:lang w:val="en-US"/>
        </w:rPr>
        <w:t>single-hit model was modeled:</w:t>
      </w:r>
      <w:r w:rsidR="00CC60A6" w:rsidRPr="007A1C9E">
        <w:rPr>
          <w:rFonts w:ascii="Times New Roman" w:hAnsi="Times New Roman" w:cs="Times New Roman"/>
          <w:lang w:val="en-US"/>
        </w:rPr>
        <w:t xml:space="preserve"> </w:t>
      </w:r>
    </w:p>
    <w:p w:rsidR="00CC60A6" w:rsidRPr="007A1C9E" w:rsidRDefault="00CC60A6" w:rsidP="001258E2">
      <w:pPr>
        <w:spacing w:line="480" w:lineRule="auto"/>
        <w:jc w:val="both"/>
        <w:rPr>
          <w:rFonts w:ascii="Times New Roman" w:hAnsi="Times New Roman" w:cs="Times New Roman"/>
          <w:vertAlign w:val="superscript"/>
          <w:lang w:val="en-US"/>
        </w:rPr>
      </w:pPr>
      <w:r w:rsidRPr="007A1C9E">
        <w:rPr>
          <w:rFonts w:ascii="Times New Roman" w:hAnsi="Times New Roman" w:cs="Times New Roman"/>
          <w:lang w:val="en-US"/>
        </w:rPr>
        <w:t>P</w:t>
      </w:r>
      <w:r w:rsidRPr="007A1C9E">
        <w:rPr>
          <w:rFonts w:ascii="Times New Roman" w:hAnsi="Times New Roman" w:cs="Times New Roman"/>
          <w:vertAlign w:val="subscript"/>
          <w:lang w:val="en-US"/>
        </w:rPr>
        <w:t>HUS</w:t>
      </w:r>
      <w:r w:rsidRPr="007A1C9E">
        <w:rPr>
          <w:rFonts w:ascii="Times New Roman" w:hAnsi="Times New Roman" w:cs="Times New Roman"/>
          <w:lang w:val="en-US"/>
        </w:rPr>
        <w:t xml:space="preserve"> = 1 – (1-r</w:t>
      </w:r>
      <w:r w:rsidRPr="007A1C9E">
        <w:rPr>
          <w:rFonts w:ascii="Times New Roman" w:hAnsi="Times New Roman" w:cs="Times New Roman"/>
          <w:vertAlign w:val="subscript"/>
          <w:lang w:val="en-US"/>
        </w:rPr>
        <w:t>age</w:t>
      </w:r>
      <w:proofErr w:type="gramStart"/>
      <w:r w:rsidRPr="007A1C9E">
        <w:rPr>
          <w:rFonts w:ascii="Times New Roman" w:hAnsi="Times New Roman" w:cs="Times New Roman"/>
          <w:lang w:val="en-US"/>
        </w:rPr>
        <w:t>)</w:t>
      </w:r>
      <w:r w:rsidRPr="007A1C9E">
        <w:rPr>
          <w:rFonts w:ascii="Times New Roman" w:hAnsi="Times New Roman" w:cs="Times New Roman"/>
          <w:vertAlign w:val="superscript"/>
          <w:lang w:val="en-US"/>
        </w:rPr>
        <w:t>D</w:t>
      </w:r>
      <w:proofErr w:type="gramEnd"/>
    </w:p>
    <w:p w:rsidR="00CC60A6" w:rsidRPr="007A1C9E" w:rsidRDefault="00CC60A6" w:rsidP="00CC60A6">
      <w:pPr>
        <w:spacing w:line="480" w:lineRule="auto"/>
        <w:jc w:val="both"/>
        <w:rPr>
          <w:rFonts w:ascii="Times New Roman" w:hAnsi="Times New Roman" w:cs="Times New Roman"/>
          <w:lang w:val="en-US"/>
        </w:rPr>
      </w:pPr>
      <w:proofErr w:type="gramStart"/>
      <w:r w:rsidRPr="007A1C9E">
        <w:rPr>
          <w:rFonts w:ascii="Times New Roman" w:hAnsi="Times New Roman" w:cs="Times New Roman"/>
          <w:lang w:val="en-US"/>
        </w:rPr>
        <w:t>r</w:t>
      </w:r>
      <w:r w:rsidRPr="007A1C9E">
        <w:rPr>
          <w:rFonts w:ascii="Times New Roman" w:hAnsi="Times New Roman" w:cs="Times New Roman"/>
          <w:vertAlign w:val="subscript"/>
          <w:lang w:val="en-US"/>
        </w:rPr>
        <w:t>age</w:t>
      </w:r>
      <w:proofErr w:type="gramEnd"/>
      <w:r w:rsidRPr="007A1C9E">
        <w:rPr>
          <w:rFonts w:ascii="Times New Roman" w:hAnsi="Times New Roman" w:cs="Times New Roman"/>
          <w:lang w:val="en-US"/>
        </w:rPr>
        <w:t xml:space="preserve"> = r</w:t>
      </w:r>
      <w:r w:rsidRPr="007A1C9E">
        <w:rPr>
          <w:rFonts w:ascii="Times New Roman" w:hAnsi="Times New Roman" w:cs="Times New Roman"/>
          <w:vertAlign w:val="subscript"/>
          <w:lang w:val="en-US"/>
        </w:rPr>
        <w:t>0</w:t>
      </w:r>
      <w:r w:rsidRPr="007A1C9E">
        <w:rPr>
          <w:rFonts w:ascii="Times New Roman" w:hAnsi="Times New Roman" w:cs="Times New Roman"/>
          <w:lang w:val="en-US"/>
        </w:rPr>
        <w:t xml:space="preserve"> x e </w:t>
      </w:r>
      <w:r w:rsidRPr="007A1C9E">
        <w:rPr>
          <w:rFonts w:ascii="Times New Roman" w:hAnsi="Times New Roman" w:cs="Times New Roman"/>
          <w:vertAlign w:val="superscript"/>
          <w:lang w:val="en-US"/>
        </w:rPr>
        <w:t>- k x age</w:t>
      </w:r>
      <w:r w:rsidRPr="007A1C9E">
        <w:rPr>
          <w:rFonts w:ascii="Times New Roman" w:hAnsi="Times New Roman" w:cs="Times New Roman"/>
          <w:lang w:val="en-US"/>
        </w:rPr>
        <w:t xml:space="preserve"> , for ages from 0 - 14</w:t>
      </w:r>
    </w:p>
    <w:p w:rsidR="0063551E" w:rsidRPr="007A1C9E" w:rsidRDefault="00CC60A6" w:rsidP="0063551E">
      <w:pPr>
        <w:spacing w:line="480" w:lineRule="auto"/>
        <w:jc w:val="both"/>
        <w:rPr>
          <w:rFonts w:ascii="Times New Roman" w:hAnsi="Times New Roman" w:cs="Times New Roman"/>
          <w:lang w:val="en-US"/>
        </w:rPr>
      </w:pPr>
      <w:r w:rsidRPr="007A1C9E">
        <w:rPr>
          <w:rFonts w:ascii="Times New Roman" w:hAnsi="Times New Roman" w:cs="Times New Roman"/>
          <w:lang w:val="en-US"/>
        </w:rPr>
        <w:t>P</w:t>
      </w:r>
      <w:r w:rsidRPr="007A1C9E">
        <w:rPr>
          <w:rFonts w:ascii="Times New Roman" w:hAnsi="Times New Roman" w:cs="Times New Roman"/>
          <w:vertAlign w:val="subscript"/>
          <w:lang w:val="en-US"/>
        </w:rPr>
        <w:t>HUS</w:t>
      </w:r>
      <w:r w:rsidRPr="007A1C9E">
        <w:rPr>
          <w:rFonts w:ascii="Times New Roman" w:hAnsi="Times New Roman" w:cs="Times New Roman"/>
          <w:lang w:val="en-US"/>
        </w:rPr>
        <w:t xml:space="preserve"> is the probability of Severe </w:t>
      </w:r>
      <w:proofErr w:type="spellStart"/>
      <w:r w:rsidRPr="007A1C9E">
        <w:rPr>
          <w:rFonts w:ascii="Times New Roman" w:hAnsi="Times New Roman" w:cs="Times New Roman"/>
          <w:lang w:val="en-US"/>
        </w:rPr>
        <w:t>Haemorrhagic</w:t>
      </w:r>
      <w:proofErr w:type="spellEnd"/>
      <w:r w:rsidRPr="007A1C9E">
        <w:rPr>
          <w:rFonts w:ascii="Times New Roman" w:hAnsi="Times New Roman" w:cs="Times New Roman"/>
          <w:lang w:val="en-US"/>
        </w:rPr>
        <w:t xml:space="preserve"> Syndrome associated with the ingestion of a dose (D) of </w:t>
      </w:r>
      <w:r w:rsidR="00295F13">
        <w:rPr>
          <w:rFonts w:ascii="Times New Roman" w:hAnsi="Times New Roman" w:cs="Times New Roman"/>
          <w:lang w:val="en-US"/>
        </w:rPr>
        <w:t>S</w:t>
      </w:r>
      <w:r w:rsidRPr="007A1C9E">
        <w:rPr>
          <w:rFonts w:ascii="Times New Roman" w:hAnsi="Times New Roman" w:cs="Times New Roman"/>
          <w:lang w:val="en-US"/>
        </w:rPr>
        <w:t xml:space="preserve">TEC. </w:t>
      </w:r>
      <w:proofErr w:type="gramStart"/>
      <w:r w:rsidRPr="007A1C9E">
        <w:rPr>
          <w:rFonts w:ascii="Times New Roman" w:hAnsi="Times New Roman" w:cs="Times New Roman"/>
          <w:lang w:val="en-US"/>
        </w:rPr>
        <w:t>The model parameter</w:t>
      </w:r>
      <w:r w:rsidR="00831728" w:rsidRPr="007A1C9E">
        <w:rPr>
          <w:rFonts w:ascii="Times New Roman" w:hAnsi="Times New Roman" w:cs="Times New Roman"/>
          <w:lang w:val="en-US"/>
        </w:rPr>
        <w:t>s</w:t>
      </w:r>
      <w:r w:rsidRPr="007A1C9E">
        <w:rPr>
          <w:rFonts w:ascii="Times New Roman" w:hAnsi="Times New Roman" w:cs="Times New Roman"/>
          <w:lang w:val="en-US"/>
        </w:rPr>
        <w:t xml:space="preserve"> (r</w:t>
      </w:r>
      <w:r w:rsidRPr="007A1C9E">
        <w:rPr>
          <w:rFonts w:ascii="Times New Roman" w:hAnsi="Times New Roman" w:cs="Times New Roman"/>
          <w:vertAlign w:val="subscript"/>
          <w:lang w:val="en-US"/>
        </w:rPr>
        <w:t>0</w:t>
      </w:r>
      <w:r w:rsidRPr="007A1C9E">
        <w:rPr>
          <w:rFonts w:ascii="Times New Roman" w:hAnsi="Times New Roman" w:cs="Times New Roman"/>
          <w:lang w:val="en-US"/>
        </w:rPr>
        <w:t xml:space="preserve"> and k) were assessed by </w:t>
      </w:r>
      <w:proofErr w:type="spellStart"/>
      <w:r w:rsidRPr="007A1C9E">
        <w:rPr>
          <w:rFonts w:ascii="Times New Roman" w:hAnsi="Times New Roman" w:cs="Times New Roman"/>
          <w:lang w:val="en-US"/>
        </w:rPr>
        <w:t>Delignette</w:t>
      </w:r>
      <w:proofErr w:type="spellEnd"/>
      <w:r w:rsidRPr="007A1C9E">
        <w:rPr>
          <w:rFonts w:ascii="Times New Roman" w:hAnsi="Times New Roman" w:cs="Times New Roman"/>
          <w:lang w:val="en-US"/>
        </w:rPr>
        <w:t>-Muller et al. (</w:t>
      </w:r>
      <w:r w:rsidR="00831728" w:rsidRPr="007A1C9E">
        <w:rPr>
          <w:rFonts w:ascii="Times New Roman" w:hAnsi="Times New Roman" w:cs="Times New Roman"/>
          <w:lang w:val="en-US"/>
        </w:rPr>
        <w:t>2008</w:t>
      </w:r>
      <w:r w:rsidRPr="007A1C9E">
        <w:rPr>
          <w:rFonts w:ascii="Times New Roman" w:hAnsi="Times New Roman" w:cs="Times New Roman"/>
          <w:lang w:val="en-US"/>
        </w:rPr>
        <w:t xml:space="preserve">) using </w:t>
      </w:r>
      <w:r w:rsidR="00B92992" w:rsidRPr="007A1C9E">
        <w:rPr>
          <w:rFonts w:ascii="Times New Roman" w:hAnsi="Times New Roman" w:cs="Times New Roman"/>
          <w:lang w:val="en-US"/>
        </w:rPr>
        <w:t xml:space="preserve">the exponential trend from </w:t>
      </w:r>
      <w:r w:rsidR="0063551E" w:rsidRPr="007A1C9E">
        <w:rPr>
          <w:rFonts w:ascii="Times New Roman" w:hAnsi="Times New Roman" w:cs="Times New Roman"/>
          <w:lang w:val="en-US"/>
        </w:rPr>
        <w:t>French surveillance data excluding babies (less than one year old</w:t>
      </w:r>
      <w:proofErr w:type="gramEnd"/>
      <w:r w:rsidR="0063551E" w:rsidRPr="007A1C9E">
        <w:rPr>
          <w:rFonts w:ascii="Times New Roman" w:hAnsi="Times New Roman" w:cs="Times New Roman"/>
          <w:lang w:val="en-US"/>
        </w:rPr>
        <w:t>), and data from the largest community-wide outbreak of O157:H7 STEC in France:</w:t>
      </w:r>
    </w:p>
    <w:p w:rsidR="00CC60A6" w:rsidRPr="007A1C9E" w:rsidRDefault="00CC60A6" w:rsidP="00CC60A6">
      <w:pPr>
        <w:spacing w:line="480" w:lineRule="auto"/>
        <w:jc w:val="both"/>
        <w:rPr>
          <w:rFonts w:ascii="Times New Roman" w:hAnsi="Times New Roman" w:cs="Times New Roman"/>
          <w:lang w:val="en-US"/>
        </w:rPr>
      </w:pPr>
      <w:r w:rsidRPr="007A1C9E">
        <w:rPr>
          <w:rFonts w:ascii="Times New Roman" w:hAnsi="Times New Roman" w:cs="Times New Roman"/>
          <w:lang w:val="en-US"/>
        </w:rPr>
        <w:t xml:space="preserve">k = 0.38 (95% CI </w:t>
      </w:r>
      <w:proofErr w:type="gramStart"/>
      <w:r w:rsidRPr="007A1C9E">
        <w:rPr>
          <w:rFonts w:ascii="Times New Roman" w:hAnsi="Times New Roman" w:cs="Times New Roman"/>
          <w:lang w:val="en-US"/>
        </w:rPr>
        <w:t>=[</w:t>
      </w:r>
      <w:proofErr w:type="gramEnd"/>
      <w:r w:rsidRPr="007A1C9E">
        <w:rPr>
          <w:rFonts w:ascii="Times New Roman" w:hAnsi="Times New Roman" w:cs="Times New Roman"/>
          <w:lang w:val="en-US"/>
        </w:rPr>
        <w:t>0.33 – 0.43] ) and log</w:t>
      </w:r>
      <w:r w:rsidRPr="007A1C9E">
        <w:rPr>
          <w:rFonts w:ascii="Times New Roman" w:hAnsi="Times New Roman" w:cs="Times New Roman"/>
          <w:vertAlign w:val="subscript"/>
          <w:lang w:val="en-US"/>
        </w:rPr>
        <w:t>10</w:t>
      </w:r>
      <w:r w:rsidRPr="007A1C9E">
        <w:rPr>
          <w:rFonts w:ascii="Times New Roman" w:hAnsi="Times New Roman" w:cs="Times New Roman"/>
          <w:lang w:val="en-US"/>
        </w:rPr>
        <w:t>(r</w:t>
      </w:r>
      <w:r w:rsidRPr="007A1C9E">
        <w:rPr>
          <w:rFonts w:ascii="Times New Roman" w:hAnsi="Times New Roman" w:cs="Times New Roman"/>
          <w:vertAlign w:val="subscript"/>
          <w:lang w:val="en-US"/>
        </w:rPr>
        <w:t>0</w:t>
      </w:r>
      <w:r w:rsidRPr="007A1C9E">
        <w:rPr>
          <w:rFonts w:ascii="Times New Roman" w:hAnsi="Times New Roman" w:cs="Times New Roman"/>
          <w:lang w:val="en-US"/>
        </w:rPr>
        <w:t xml:space="preserve">) = -2.33 (95% CI =[-2.58 – -2.09]). </w:t>
      </w:r>
    </w:p>
    <w:p w:rsidR="00CC60A6" w:rsidRPr="007A1C9E" w:rsidRDefault="00CC60A6" w:rsidP="00CC60A6">
      <w:pPr>
        <w:spacing w:line="480" w:lineRule="auto"/>
        <w:jc w:val="both"/>
        <w:rPr>
          <w:rFonts w:ascii="Times New Roman" w:hAnsi="Times New Roman" w:cs="Times New Roman"/>
          <w:lang w:val="en-US"/>
        </w:rPr>
      </w:pPr>
      <w:r w:rsidRPr="007A1C9E">
        <w:rPr>
          <w:rFonts w:ascii="Times New Roman" w:hAnsi="Times New Roman" w:cs="Times New Roman"/>
          <w:lang w:val="en-US"/>
        </w:rPr>
        <w:t xml:space="preserve">The </w:t>
      </w:r>
      <w:r w:rsidR="00D474CA">
        <w:rPr>
          <w:rFonts w:ascii="Times New Roman" w:hAnsi="Times New Roman" w:cs="Times New Roman"/>
          <w:lang w:val="en-US"/>
        </w:rPr>
        <w:t>“</w:t>
      </w:r>
      <w:r w:rsidRPr="007A1C9E">
        <w:rPr>
          <w:rFonts w:ascii="Times New Roman" w:hAnsi="Times New Roman" w:cs="Times New Roman"/>
          <w:lang w:val="en-US"/>
        </w:rPr>
        <w:t>per service</w:t>
      </w:r>
      <w:r w:rsidR="00D474CA">
        <w:rPr>
          <w:rFonts w:ascii="Times New Roman" w:hAnsi="Times New Roman" w:cs="Times New Roman"/>
          <w:lang w:val="en-US"/>
        </w:rPr>
        <w:t>”</w:t>
      </w:r>
      <w:r w:rsidRPr="007A1C9E">
        <w:rPr>
          <w:rFonts w:ascii="Times New Roman" w:hAnsi="Times New Roman" w:cs="Times New Roman"/>
          <w:lang w:val="en-US"/>
        </w:rPr>
        <w:t xml:space="preserve"> risk of</w:t>
      </w:r>
      <w:r w:rsidR="00831728" w:rsidRPr="007A1C9E">
        <w:rPr>
          <w:rFonts w:ascii="Times New Roman" w:hAnsi="Times New Roman" w:cs="Times New Roman"/>
          <w:lang w:val="en-US"/>
        </w:rPr>
        <w:t xml:space="preserve"> HUS was assessed </w:t>
      </w:r>
      <w:r w:rsidR="00D474CA">
        <w:rPr>
          <w:rFonts w:ascii="Times New Roman" w:hAnsi="Times New Roman" w:cs="Times New Roman"/>
          <w:lang w:val="en-US"/>
        </w:rPr>
        <w:t>for</w:t>
      </w:r>
      <w:r w:rsidR="00D474CA" w:rsidRPr="007A1C9E">
        <w:rPr>
          <w:rFonts w:ascii="Times New Roman" w:hAnsi="Times New Roman" w:cs="Times New Roman"/>
          <w:lang w:val="en-US"/>
        </w:rPr>
        <w:t xml:space="preserve"> </w:t>
      </w:r>
      <w:r w:rsidR="00F63D2B" w:rsidRPr="007A1C9E">
        <w:rPr>
          <w:rFonts w:ascii="Times New Roman" w:hAnsi="Times New Roman" w:cs="Times New Roman"/>
          <w:lang w:val="en-US"/>
        </w:rPr>
        <w:t xml:space="preserve">each </w:t>
      </w:r>
      <w:r w:rsidR="00831728" w:rsidRPr="007A1C9E">
        <w:rPr>
          <w:rFonts w:ascii="Times New Roman" w:hAnsi="Times New Roman" w:cs="Times New Roman"/>
          <w:lang w:val="en-US"/>
        </w:rPr>
        <w:t>year</w:t>
      </w:r>
      <w:r w:rsidRPr="007A1C9E">
        <w:rPr>
          <w:rFonts w:ascii="Times New Roman" w:hAnsi="Times New Roman" w:cs="Times New Roman"/>
          <w:lang w:val="en-US"/>
        </w:rPr>
        <w:t xml:space="preserve"> </w:t>
      </w:r>
      <w:r w:rsidR="00F63D2B" w:rsidRPr="007A1C9E">
        <w:rPr>
          <w:rFonts w:ascii="Times New Roman" w:hAnsi="Times New Roman" w:cs="Times New Roman"/>
          <w:lang w:val="en-US"/>
        </w:rPr>
        <w:t xml:space="preserve">in the range of each pediatric </w:t>
      </w:r>
      <w:proofErr w:type="gramStart"/>
      <w:r w:rsidR="00F63D2B" w:rsidRPr="007A1C9E">
        <w:rPr>
          <w:rFonts w:ascii="Times New Roman" w:hAnsi="Times New Roman" w:cs="Times New Roman"/>
          <w:lang w:val="en-US"/>
        </w:rPr>
        <w:t>age-group</w:t>
      </w:r>
      <w:proofErr w:type="gramEnd"/>
      <w:r w:rsidR="00F63D2B" w:rsidRPr="007A1C9E">
        <w:rPr>
          <w:rFonts w:ascii="Times New Roman" w:hAnsi="Times New Roman" w:cs="Times New Roman"/>
          <w:lang w:val="en-US"/>
        </w:rPr>
        <w:t xml:space="preserve"> considered in this RA </w:t>
      </w:r>
      <w:r w:rsidRPr="007A1C9E">
        <w:rPr>
          <w:rFonts w:ascii="Times New Roman" w:hAnsi="Times New Roman" w:cs="Times New Roman"/>
          <w:lang w:val="en-US"/>
        </w:rPr>
        <w:t xml:space="preserve">for </w:t>
      </w:r>
      <w:r w:rsidR="00F63D2B" w:rsidRPr="007A1C9E">
        <w:rPr>
          <w:rFonts w:ascii="Times New Roman" w:hAnsi="Times New Roman" w:cs="Times New Roman"/>
          <w:lang w:val="en-US"/>
        </w:rPr>
        <w:t xml:space="preserve">both the </w:t>
      </w:r>
      <w:r w:rsidRPr="007A1C9E">
        <w:rPr>
          <w:rFonts w:ascii="Times New Roman" w:hAnsi="Times New Roman" w:cs="Times New Roman"/>
          <w:lang w:val="en-US"/>
        </w:rPr>
        <w:t xml:space="preserve">best and worst storage milk scenarios. The number of cases of HUS per years </w:t>
      </w:r>
      <w:proofErr w:type="gramStart"/>
      <w:r w:rsidRPr="007A1C9E">
        <w:rPr>
          <w:rFonts w:ascii="Times New Roman" w:hAnsi="Times New Roman" w:cs="Times New Roman"/>
          <w:lang w:val="en-US"/>
        </w:rPr>
        <w:t>was derived</w:t>
      </w:r>
      <w:proofErr w:type="gramEnd"/>
      <w:r w:rsidRPr="007A1C9E">
        <w:rPr>
          <w:rFonts w:ascii="Times New Roman" w:hAnsi="Times New Roman" w:cs="Times New Roman"/>
          <w:lang w:val="en-US"/>
        </w:rPr>
        <w:t xml:space="preserve"> as follow: </w:t>
      </w:r>
    </w:p>
    <w:p w:rsidR="00CC60A6" w:rsidRPr="007A1C9E" w:rsidRDefault="00CC60A6" w:rsidP="00CC60A6">
      <w:pPr>
        <w:spacing w:line="480" w:lineRule="auto"/>
        <w:jc w:val="both"/>
        <w:rPr>
          <w:rFonts w:ascii="Times New Roman" w:hAnsi="Times New Roman" w:cs="Times New Roman"/>
          <w:lang w:val="en-US"/>
        </w:rPr>
      </w:pPr>
      <w:proofErr w:type="spellStart"/>
      <w:r w:rsidRPr="007A1C9E">
        <w:rPr>
          <w:rFonts w:ascii="Times New Roman" w:hAnsi="Times New Roman" w:cs="Times New Roman"/>
          <w:lang w:val="en-US"/>
        </w:rPr>
        <w:t>HUS</w:t>
      </w:r>
      <w:r w:rsidRPr="007A1C9E">
        <w:rPr>
          <w:rFonts w:ascii="Times New Roman" w:hAnsi="Times New Roman" w:cs="Times New Roman"/>
          <w:vertAlign w:val="subscript"/>
          <w:lang w:val="en-US"/>
        </w:rPr>
        <w:t>cases</w:t>
      </w:r>
      <w:proofErr w:type="spellEnd"/>
      <w:r w:rsidRPr="007A1C9E">
        <w:rPr>
          <w:rFonts w:ascii="Times New Roman" w:hAnsi="Times New Roman" w:cs="Times New Roman"/>
          <w:lang w:val="en-US"/>
        </w:rPr>
        <w:t xml:space="preserve"> = </w:t>
      </w:r>
      <m:oMath>
        <m:sSub>
          <m:sSubPr>
            <m:ctrlPr>
              <w:rPr>
                <w:rFonts w:ascii="Cambria Math" w:hAnsi="Cambria Math" w:cs="Times New Roman"/>
                <w:i/>
              </w:rPr>
            </m:ctrlPr>
          </m:sSubPr>
          <m:e>
            <m:nary>
              <m:naryPr>
                <m:chr m:val="∑"/>
                <m:limLoc m:val="undOvr"/>
                <m:ctrlPr>
                  <w:rPr>
                    <w:rFonts w:ascii="Cambria Math" w:hAnsi="Cambria Math" w:cs="Times New Roman"/>
                    <w:i/>
                  </w:rPr>
                </m:ctrlPr>
              </m:naryPr>
              <m:sub>
                <m:r>
                  <w:rPr>
                    <w:rFonts w:ascii="Cambria Math" w:hAnsi="Cambria Math" w:cs="Times New Roman"/>
                  </w:rPr>
                  <m:t>age</m:t>
                </m:r>
                <m:r>
                  <w:rPr>
                    <w:rFonts w:ascii="Cambria Math" w:hAnsi="Cambria Math" w:cs="Times New Roman"/>
                    <w:lang w:val="en-US"/>
                  </w:rPr>
                  <m:t>=1</m:t>
                </m:r>
              </m:sub>
              <m:sup>
                <m:r>
                  <w:rPr>
                    <w:rFonts w:ascii="Cambria Math" w:hAnsi="Cambria Math" w:cs="Times New Roman"/>
                    <w:lang w:val="en-US"/>
                  </w:rPr>
                  <m:t>14</m:t>
                </m:r>
              </m:sup>
              <m:e>
                <m:r>
                  <w:rPr>
                    <w:rFonts w:ascii="Cambria Math" w:hAnsi="Cambria Math" w:cs="Times New Roman"/>
                    <w:lang w:val="en-US"/>
                  </w:rPr>
                  <m:t xml:space="preserve"> </m:t>
                </m:r>
                <m:r>
                  <w:rPr>
                    <w:rFonts w:ascii="Cambria Math" w:hAnsi="Cambria Math" w:cs="Times New Roman"/>
                  </w:rPr>
                  <m:t>g</m:t>
                </m:r>
                <m:d>
                  <m:dPr>
                    <m:ctrlPr>
                      <w:rPr>
                        <w:rFonts w:ascii="Cambria Math" w:hAnsi="Cambria Math" w:cs="Times New Roman"/>
                        <w:i/>
                      </w:rPr>
                    </m:ctrlPr>
                  </m:dPr>
                  <m:e>
                    <m:r>
                      <w:rPr>
                        <w:rFonts w:ascii="Cambria Math" w:hAnsi="Cambria Math" w:cs="Times New Roman"/>
                      </w:rPr>
                      <m:t>age</m:t>
                    </m:r>
                  </m:e>
                </m:d>
                <m:nary>
                  <m:naryPr>
                    <m:limLoc m:val="subSup"/>
                    <m:ctrlPr>
                      <w:rPr>
                        <w:rFonts w:ascii="Cambria Math" w:hAnsi="Cambria Math" w:cs="Times New Roman"/>
                        <w:i/>
                      </w:rPr>
                    </m:ctrlPr>
                  </m:naryPr>
                  <m:sub>
                    <m:r>
                      <w:rPr>
                        <w:rFonts w:ascii="Cambria Math" w:hAnsi="Cambria Math" w:cs="Times New Roman"/>
                        <w:lang w:val="en-US"/>
                      </w:rPr>
                      <m:t>0</m:t>
                    </m:r>
                  </m:sub>
                  <m:sup>
                    <m:r>
                      <m:rPr>
                        <m:sty m:val="p"/>
                      </m:rPr>
                      <w:rPr>
                        <w:rFonts w:ascii="Cambria Math" w:hAnsi="Cambria Math" w:cs="Times New Roman"/>
                        <w:lang w:val="en-US"/>
                      </w:rPr>
                      <m:t>∞</m:t>
                    </m:r>
                  </m:sup>
                  <m:e>
                    <m:r>
                      <w:rPr>
                        <w:rFonts w:ascii="Cambria Math" w:hAnsi="Cambria Math" w:cs="Times New Roman"/>
                        <w:lang w:val="en-US"/>
                      </w:rPr>
                      <m:t>[1-(1-</m:t>
                    </m:r>
                    <m:r>
                      <w:rPr>
                        <w:rFonts w:ascii="Cambria Math" w:hAnsi="Cambria Math" w:cs="Times New Roman"/>
                      </w:rPr>
                      <m:t>r</m:t>
                    </m:r>
                  </m:e>
                </m:nary>
              </m:e>
            </m:nary>
          </m:e>
          <m:sub>
            <m:r>
              <w:rPr>
                <w:rFonts w:ascii="Cambria Math" w:hAnsi="Cambria Math" w:cs="Times New Roman"/>
              </w:rPr>
              <m:t>age</m:t>
            </m:r>
          </m:sub>
        </m:sSub>
        <m:sSup>
          <m:sSupPr>
            <m:ctrlPr>
              <w:rPr>
                <w:rFonts w:ascii="Cambria Math" w:hAnsi="Cambria Math" w:cs="Times New Roman"/>
                <w:i/>
              </w:rPr>
            </m:ctrlPr>
          </m:sSupPr>
          <m:e>
            <m:r>
              <w:rPr>
                <w:rFonts w:ascii="Cambria Math" w:hAnsi="Cambria Math" w:cs="Times New Roman"/>
                <w:lang w:val="en-US"/>
              </w:rPr>
              <m:t>)</m:t>
            </m:r>
          </m:e>
          <m:sup>
            <m:r>
              <w:rPr>
                <w:rFonts w:ascii="Cambria Math" w:hAnsi="Cambria Math" w:cs="Times New Roman"/>
              </w:rPr>
              <m:t>D</m:t>
            </m:r>
          </m:sup>
        </m:sSup>
        <m:r>
          <w:rPr>
            <w:rFonts w:ascii="Cambria Math" w:hAnsi="Cambria Math" w:cs="Times New Roman"/>
            <w:lang w:val="en-US"/>
          </w:rPr>
          <m:t>]*</m:t>
        </m:r>
        <m:r>
          <w:rPr>
            <w:rFonts w:ascii="Cambria Math" w:hAnsi="Cambria Math" w:cs="Times New Roman"/>
          </w:rPr>
          <m:t>f</m:t>
        </m:r>
        <m:d>
          <m:dPr>
            <m:ctrlPr>
              <w:rPr>
                <w:rFonts w:ascii="Cambria Math" w:hAnsi="Cambria Math" w:cs="Times New Roman"/>
                <w:i/>
              </w:rPr>
            </m:ctrlPr>
          </m:dPr>
          <m:e>
            <m:r>
              <w:rPr>
                <w:rFonts w:ascii="Cambria Math" w:hAnsi="Cambria Math" w:cs="Times New Roman"/>
              </w:rPr>
              <m:t>D</m:t>
            </m:r>
          </m:e>
        </m:d>
        <m:r>
          <w:rPr>
            <w:rFonts w:ascii="Cambria Math" w:hAnsi="Cambria Math" w:cs="Times New Roman"/>
          </w:rPr>
          <m:t>dD</m:t>
        </m:r>
      </m:oMath>
    </w:p>
    <w:p w:rsidR="00CC60A6" w:rsidRPr="007A1C9E" w:rsidRDefault="00CC60A6" w:rsidP="00CC60A6">
      <w:pPr>
        <w:spacing w:line="480" w:lineRule="auto"/>
        <w:jc w:val="both"/>
        <w:rPr>
          <w:rFonts w:ascii="Times New Roman" w:hAnsi="Times New Roman" w:cs="Times New Roman"/>
          <w:lang w:val="en-US"/>
        </w:rPr>
      </w:pPr>
      <w:proofErr w:type="gramStart"/>
      <w:r w:rsidRPr="007A1C9E">
        <w:rPr>
          <w:rFonts w:ascii="Times New Roman" w:hAnsi="Times New Roman" w:cs="Times New Roman"/>
          <w:lang w:val="en-US"/>
        </w:rPr>
        <w:t>where</w:t>
      </w:r>
      <w:proofErr w:type="gramEnd"/>
      <w:r w:rsidRPr="007A1C9E">
        <w:rPr>
          <w:rFonts w:ascii="Times New Roman" w:hAnsi="Times New Roman" w:cs="Times New Roman"/>
          <w:lang w:val="en-US"/>
        </w:rPr>
        <w:t xml:space="preserve"> g(age) is the proport</w:t>
      </w:r>
      <w:r w:rsidR="00835F3D" w:rsidRPr="007A1C9E">
        <w:rPr>
          <w:rFonts w:ascii="Times New Roman" w:hAnsi="Times New Roman" w:cs="Times New Roman"/>
          <w:lang w:val="en-US"/>
        </w:rPr>
        <w:t xml:space="preserve">ion of raw milk consumed by age-group (1 to 14 years old) and </w:t>
      </w:r>
      <w:r w:rsidRPr="007A1C9E">
        <w:rPr>
          <w:rFonts w:ascii="Times New Roman" w:hAnsi="Times New Roman" w:cs="Times New Roman"/>
          <w:lang w:val="en-US"/>
        </w:rPr>
        <w:t xml:space="preserve">f(D) is the probability density function of D. </w:t>
      </w:r>
    </w:p>
    <w:p w:rsidR="00CC60A6" w:rsidRPr="007A1C9E" w:rsidRDefault="00CC60A6" w:rsidP="00CC60A6">
      <w:pPr>
        <w:spacing w:line="480" w:lineRule="auto"/>
        <w:jc w:val="both"/>
        <w:rPr>
          <w:rFonts w:ascii="Times New Roman" w:hAnsi="Times New Roman" w:cs="Times New Roman"/>
          <w:lang w:val="en-US"/>
        </w:rPr>
      </w:pPr>
      <w:r w:rsidRPr="007A1C9E">
        <w:rPr>
          <w:rFonts w:ascii="Times New Roman" w:hAnsi="Times New Roman" w:cs="Times New Roman"/>
          <w:lang w:val="en-US"/>
        </w:rPr>
        <w:t xml:space="preserve">To calculate the base line of </w:t>
      </w:r>
      <w:proofErr w:type="spellStart"/>
      <w:r w:rsidRPr="007A1C9E">
        <w:rPr>
          <w:rFonts w:ascii="Times New Roman" w:hAnsi="Times New Roman" w:cs="Times New Roman"/>
          <w:lang w:val="en-US"/>
        </w:rPr>
        <w:t>HUS</w:t>
      </w:r>
      <w:r w:rsidRPr="007A1C9E">
        <w:rPr>
          <w:rFonts w:ascii="Times New Roman" w:hAnsi="Times New Roman" w:cs="Times New Roman"/>
          <w:vertAlign w:val="subscript"/>
          <w:lang w:val="en-US"/>
        </w:rPr>
        <w:t>cases</w:t>
      </w:r>
      <w:proofErr w:type="spellEnd"/>
      <w:r w:rsidRPr="007A1C9E">
        <w:rPr>
          <w:rFonts w:ascii="Times New Roman" w:hAnsi="Times New Roman" w:cs="Times New Roman"/>
          <w:lang w:val="en-US"/>
        </w:rPr>
        <w:t>, the average risk pe</w:t>
      </w:r>
      <w:r w:rsidR="00835F3D" w:rsidRPr="007A1C9E">
        <w:rPr>
          <w:rFonts w:ascii="Times New Roman" w:hAnsi="Times New Roman" w:cs="Times New Roman"/>
          <w:lang w:val="en-US"/>
        </w:rPr>
        <w:t>r service of HUS</w:t>
      </w:r>
      <w:r w:rsidR="00D474CA">
        <w:rPr>
          <w:rFonts w:ascii="Times New Roman" w:hAnsi="Times New Roman" w:cs="Times New Roman"/>
          <w:lang w:val="en-US"/>
        </w:rPr>
        <w:t>,</w:t>
      </w:r>
      <w:r w:rsidR="00835F3D" w:rsidRPr="007A1C9E">
        <w:rPr>
          <w:rFonts w:ascii="Times New Roman" w:hAnsi="Times New Roman" w:cs="Times New Roman"/>
          <w:lang w:val="en-US"/>
        </w:rPr>
        <w:t xml:space="preserve"> </w:t>
      </w:r>
      <w:r w:rsidR="00D474CA">
        <w:rPr>
          <w:rFonts w:ascii="Times New Roman" w:hAnsi="Times New Roman" w:cs="Times New Roman"/>
          <w:lang w:val="en-US"/>
        </w:rPr>
        <w:t>fo</w:t>
      </w:r>
      <w:r w:rsidR="00835F3D" w:rsidRPr="007A1C9E">
        <w:rPr>
          <w:rFonts w:ascii="Times New Roman" w:hAnsi="Times New Roman" w:cs="Times New Roman"/>
          <w:lang w:val="en-US"/>
        </w:rPr>
        <w:t>r each year</w:t>
      </w:r>
      <w:r w:rsidR="00D474CA">
        <w:rPr>
          <w:rFonts w:ascii="Times New Roman" w:hAnsi="Times New Roman" w:cs="Times New Roman"/>
          <w:lang w:val="en-US"/>
        </w:rPr>
        <w:t>,</w:t>
      </w:r>
      <w:r w:rsidR="00835F3D" w:rsidRPr="007A1C9E">
        <w:rPr>
          <w:rFonts w:ascii="Times New Roman" w:hAnsi="Times New Roman" w:cs="Times New Roman"/>
          <w:lang w:val="en-US"/>
        </w:rPr>
        <w:t xml:space="preserve"> </w:t>
      </w:r>
      <w:r w:rsidRPr="007A1C9E">
        <w:rPr>
          <w:rFonts w:ascii="Times New Roman" w:hAnsi="Times New Roman" w:cs="Times New Roman"/>
          <w:lang w:val="en-US"/>
        </w:rPr>
        <w:t xml:space="preserve">of consumers in pediatric ages (0-14 years old) </w:t>
      </w:r>
      <w:proofErr w:type="gramStart"/>
      <w:r w:rsidRPr="007A1C9E">
        <w:rPr>
          <w:rFonts w:ascii="Times New Roman" w:hAnsi="Times New Roman" w:cs="Times New Roman"/>
          <w:lang w:val="en-US"/>
        </w:rPr>
        <w:t>w</w:t>
      </w:r>
      <w:r w:rsidR="00D30F4B">
        <w:rPr>
          <w:rFonts w:ascii="Times New Roman" w:hAnsi="Times New Roman" w:cs="Times New Roman"/>
          <w:lang w:val="en-US"/>
        </w:rPr>
        <w:t>as</w:t>
      </w:r>
      <w:r w:rsidRPr="007A1C9E">
        <w:rPr>
          <w:rFonts w:ascii="Times New Roman" w:hAnsi="Times New Roman" w:cs="Times New Roman"/>
          <w:lang w:val="en-US"/>
        </w:rPr>
        <w:t xml:space="preserve"> used</w:t>
      </w:r>
      <w:proofErr w:type="gramEnd"/>
      <w:r w:rsidRPr="007A1C9E">
        <w:rPr>
          <w:rFonts w:ascii="Times New Roman" w:hAnsi="Times New Roman" w:cs="Times New Roman"/>
          <w:lang w:val="en-US"/>
        </w:rPr>
        <w:t xml:space="preserve">. </w:t>
      </w:r>
    </w:p>
    <w:p w:rsidR="00C409F6" w:rsidRDefault="00C409F6" w:rsidP="00CC60A6">
      <w:pPr>
        <w:spacing w:line="480" w:lineRule="auto"/>
        <w:jc w:val="both"/>
        <w:rPr>
          <w:rFonts w:ascii="Times New Roman" w:hAnsi="Times New Roman" w:cs="Times New Roman"/>
          <w:i/>
          <w:lang w:val="en-US"/>
        </w:rPr>
      </w:pPr>
    </w:p>
    <w:p w:rsidR="00CC60A6" w:rsidRPr="00F21F9C" w:rsidRDefault="00CC60A6" w:rsidP="00CC60A6">
      <w:pPr>
        <w:spacing w:line="480" w:lineRule="auto"/>
        <w:jc w:val="both"/>
        <w:rPr>
          <w:rFonts w:ascii="Times New Roman" w:hAnsi="Times New Roman" w:cs="Times New Roman"/>
          <w:b/>
          <w:lang w:val="en-US"/>
        </w:rPr>
      </w:pPr>
      <w:r w:rsidRPr="00F21F9C">
        <w:rPr>
          <w:rFonts w:ascii="Times New Roman" w:hAnsi="Times New Roman" w:cs="Times New Roman"/>
          <w:b/>
          <w:lang w:val="en-US"/>
        </w:rPr>
        <w:t xml:space="preserve">Model outputs </w:t>
      </w:r>
    </w:p>
    <w:p w:rsidR="00CC60A6" w:rsidRPr="007A1C9E" w:rsidRDefault="00CC60A6" w:rsidP="00CC60A6">
      <w:pPr>
        <w:spacing w:line="480" w:lineRule="auto"/>
        <w:jc w:val="both"/>
        <w:rPr>
          <w:rFonts w:ascii="Times New Roman" w:hAnsi="Times New Roman" w:cs="Times New Roman"/>
          <w:lang w:val="en-US"/>
        </w:rPr>
      </w:pPr>
      <w:r w:rsidRPr="007A1C9E">
        <w:rPr>
          <w:rFonts w:ascii="Times New Roman" w:hAnsi="Times New Roman" w:cs="Times New Roman"/>
          <w:lang w:val="en-US"/>
        </w:rPr>
        <w:t>The models were implemented with software for Monte Carlo simulation @Risk, version 4.5.2, and 5x500,000 iterations were done for each simulation</w:t>
      </w:r>
      <w:r w:rsidR="00835F3D" w:rsidRPr="007A1C9E">
        <w:rPr>
          <w:rFonts w:ascii="Times New Roman" w:hAnsi="Times New Roman" w:cs="Times New Roman"/>
          <w:lang w:val="en-US"/>
        </w:rPr>
        <w:t xml:space="preserve">, one for each value of the vector for the boiling </w:t>
      </w:r>
      <w:r w:rsidRPr="007A1C9E">
        <w:rPr>
          <w:rFonts w:ascii="Times New Roman" w:hAnsi="Times New Roman" w:cs="Times New Roman"/>
          <w:lang w:val="en-US"/>
        </w:rPr>
        <w:t>probability (</w:t>
      </w:r>
      <w:proofErr w:type="spellStart"/>
      <w:r w:rsidRPr="007A1C9E">
        <w:rPr>
          <w:rFonts w:ascii="Times New Roman" w:hAnsi="Times New Roman" w:cs="Times New Roman"/>
          <w:lang w:val="en-US" w:bidi="en-US"/>
        </w:rPr>
        <w:t>RiskSimtable</w:t>
      </w:r>
      <w:proofErr w:type="spellEnd"/>
      <w:r w:rsidRPr="007A1C9E">
        <w:rPr>
          <w:rFonts w:ascii="Times New Roman" w:hAnsi="Times New Roman" w:cs="Times New Roman"/>
          <w:lang w:val="en-US" w:bidi="en-US"/>
        </w:rPr>
        <w:t>{0.99;0.95;0.90;0.87;0.80})</w:t>
      </w:r>
      <w:r w:rsidRPr="007A1C9E">
        <w:rPr>
          <w:rFonts w:ascii="Times New Roman" w:hAnsi="Times New Roman" w:cs="Times New Roman"/>
          <w:lang w:val="en-US"/>
        </w:rPr>
        <w:t xml:space="preserve">. To assess the </w:t>
      </w:r>
      <w:r w:rsidR="00C5493D" w:rsidRPr="007A1C9E">
        <w:rPr>
          <w:rFonts w:ascii="Times New Roman" w:hAnsi="Times New Roman" w:cs="Times New Roman"/>
          <w:lang w:val="en-US"/>
        </w:rPr>
        <w:t>model uncertainty</w:t>
      </w:r>
      <w:r w:rsidR="000F2599">
        <w:rPr>
          <w:rFonts w:ascii="Times New Roman" w:hAnsi="Times New Roman" w:cs="Times New Roman"/>
          <w:lang w:val="en-US"/>
        </w:rPr>
        <w:t>,</w:t>
      </w:r>
      <w:r w:rsidR="00C5493D" w:rsidRPr="007A1C9E">
        <w:rPr>
          <w:rFonts w:ascii="Times New Roman" w:hAnsi="Times New Roman" w:cs="Times New Roman"/>
          <w:lang w:val="en-US"/>
        </w:rPr>
        <w:t xml:space="preserve"> </w:t>
      </w:r>
      <w:r w:rsidRPr="007A1C9E">
        <w:rPr>
          <w:rFonts w:ascii="Times New Roman" w:hAnsi="Times New Roman" w:cs="Times New Roman"/>
          <w:lang w:val="en-US"/>
        </w:rPr>
        <w:t>20 simulation</w:t>
      </w:r>
      <w:r w:rsidR="00C5493D" w:rsidRPr="007A1C9E">
        <w:rPr>
          <w:rFonts w:ascii="Times New Roman" w:hAnsi="Times New Roman" w:cs="Times New Roman"/>
          <w:lang w:val="en-US"/>
        </w:rPr>
        <w:t xml:space="preserve">s </w:t>
      </w:r>
      <w:r w:rsidR="00D474CA" w:rsidRPr="008527BF">
        <w:rPr>
          <w:rFonts w:ascii="Times New Roman" w:hAnsi="Times New Roman" w:cs="Times New Roman"/>
          <w:lang w:val="en-US"/>
        </w:rPr>
        <w:t>we</w:t>
      </w:r>
      <w:r w:rsidR="00D474CA">
        <w:rPr>
          <w:rFonts w:ascii="Times New Roman" w:hAnsi="Times New Roman" w:cs="Times New Roman"/>
          <w:lang w:val="en-US"/>
        </w:rPr>
        <w:t>re ru</w:t>
      </w:r>
      <w:r w:rsidR="00D474CA" w:rsidRPr="008527BF">
        <w:rPr>
          <w:rFonts w:ascii="Times New Roman" w:hAnsi="Times New Roman" w:cs="Times New Roman"/>
          <w:lang w:val="en-US"/>
        </w:rPr>
        <w:t xml:space="preserve">n </w:t>
      </w:r>
      <w:r w:rsidR="00C5493D" w:rsidRPr="007A1C9E">
        <w:rPr>
          <w:rFonts w:ascii="Times New Roman" w:hAnsi="Times New Roman" w:cs="Times New Roman"/>
          <w:lang w:val="en-US"/>
        </w:rPr>
        <w:t xml:space="preserve">in </w:t>
      </w:r>
      <w:proofErr w:type="gramStart"/>
      <w:r w:rsidR="00C5493D" w:rsidRPr="007A1C9E">
        <w:rPr>
          <w:rFonts w:ascii="Times New Roman" w:hAnsi="Times New Roman" w:cs="Times New Roman"/>
          <w:lang w:val="en-US"/>
        </w:rPr>
        <w:t>a</w:t>
      </w:r>
      <w:proofErr w:type="gramEnd"/>
      <w:r w:rsidR="00C5493D" w:rsidRPr="007A1C9E">
        <w:rPr>
          <w:rFonts w:ascii="Times New Roman" w:hAnsi="Times New Roman" w:cs="Times New Roman"/>
          <w:lang w:val="en-US"/>
        </w:rPr>
        <w:t xml:space="preserve"> II level r</w:t>
      </w:r>
      <w:r w:rsidRPr="007A1C9E">
        <w:rPr>
          <w:rFonts w:ascii="Times New Roman" w:hAnsi="Times New Roman" w:cs="Times New Roman"/>
          <w:lang w:val="en-US"/>
        </w:rPr>
        <w:t xml:space="preserve">isk assessment plan for </w:t>
      </w:r>
      <w:r w:rsidR="00C5493D" w:rsidRPr="007A1C9E">
        <w:rPr>
          <w:rFonts w:ascii="Times New Roman" w:hAnsi="Times New Roman" w:cs="Times New Roman"/>
          <w:lang w:val="en-US"/>
        </w:rPr>
        <w:t xml:space="preserve">both </w:t>
      </w:r>
      <w:r w:rsidRPr="007A1C9E">
        <w:rPr>
          <w:rFonts w:ascii="Times New Roman" w:hAnsi="Times New Roman" w:cs="Times New Roman"/>
          <w:lang w:val="en-US"/>
        </w:rPr>
        <w:t>best and worst scenario</w:t>
      </w:r>
      <w:r w:rsidR="00C5493D" w:rsidRPr="007A1C9E">
        <w:rPr>
          <w:rFonts w:ascii="Times New Roman" w:hAnsi="Times New Roman" w:cs="Times New Roman"/>
          <w:lang w:val="en-US"/>
        </w:rPr>
        <w:t>s</w:t>
      </w:r>
      <w:r w:rsidRPr="007A1C9E">
        <w:rPr>
          <w:rFonts w:ascii="Times New Roman" w:hAnsi="Times New Roman" w:cs="Times New Roman"/>
          <w:lang w:val="en-US"/>
        </w:rPr>
        <w:t xml:space="preserve">. </w:t>
      </w:r>
    </w:p>
    <w:p w:rsidR="00CC60A6" w:rsidRDefault="00CC60A6" w:rsidP="00CC60A6">
      <w:pPr>
        <w:spacing w:line="480" w:lineRule="auto"/>
        <w:jc w:val="both"/>
        <w:rPr>
          <w:rFonts w:ascii="Times New Roman" w:hAnsi="Times New Roman" w:cs="Times New Roman"/>
          <w:lang w:val="en-US"/>
        </w:rPr>
      </w:pPr>
      <w:proofErr w:type="gramStart"/>
      <w:r w:rsidRPr="007A1C9E">
        <w:rPr>
          <w:rFonts w:ascii="Times New Roman" w:hAnsi="Times New Roman" w:cs="Times New Roman"/>
          <w:lang w:val="en-US"/>
        </w:rPr>
        <w:lastRenderedPageBreak/>
        <w:t xml:space="preserve">The total amount of raw milk sold </w:t>
      </w:r>
      <w:r w:rsidR="008C4F93" w:rsidRPr="007A1C9E">
        <w:rPr>
          <w:rFonts w:ascii="Times New Roman" w:hAnsi="Times New Roman" w:cs="Times New Roman"/>
          <w:lang w:val="en-US"/>
        </w:rPr>
        <w:t>per year</w:t>
      </w:r>
      <w:r w:rsidRPr="007A1C9E">
        <w:rPr>
          <w:rFonts w:ascii="Times New Roman" w:hAnsi="Times New Roman" w:cs="Times New Roman"/>
          <w:lang w:val="en-US"/>
        </w:rPr>
        <w:t xml:space="preserve"> at vending machines was estimated from economic considerations</w:t>
      </w:r>
      <w:r w:rsidR="008C4F93" w:rsidRPr="007A1C9E">
        <w:rPr>
          <w:rFonts w:ascii="Times New Roman" w:hAnsi="Times New Roman" w:cs="Times New Roman"/>
          <w:lang w:val="en-US"/>
        </w:rPr>
        <w:t xml:space="preserve"> and considering the </w:t>
      </w:r>
      <w:r w:rsidR="00E05C94" w:rsidRPr="007A1C9E">
        <w:rPr>
          <w:rFonts w:ascii="Times New Roman" w:hAnsi="Times New Roman" w:cs="Times New Roman"/>
          <w:lang w:val="en-US"/>
        </w:rPr>
        <w:t xml:space="preserve">overall </w:t>
      </w:r>
      <w:r w:rsidR="008C4F93" w:rsidRPr="007A1C9E">
        <w:rPr>
          <w:rFonts w:ascii="Times New Roman" w:hAnsi="Times New Roman" w:cs="Times New Roman"/>
          <w:lang w:val="en-US"/>
        </w:rPr>
        <w:t>trend of the number of vending machines</w:t>
      </w:r>
      <w:r w:rsidR="00E05C94" w:rsidRPr="007A1C9E">
        <w:rPr>
          <w:rFonts w:ascii="Times New Roman" w:hAnsi="Times New Roman" w:cs="Times New Roman"/>
          <w:lang w:val="en-US"/>
        </w:rPr>
        <w:t xml:space="preserve"> in years</w:t>
      </w:r>
      <w:r w:rsidR="00417C10" w:rsidRPr="007A1C9E">
        <w:rPr>
          <w:rFonts w:ascii="Times New Roman" w:hAnsi="Times New Roman" w:cs="Times New Roman"/>
          <w:lang w:val="en-US"/>
        </w:rPr>
        <w:t xml:space="preserve"> as function of the volume sold by each vending machine</w:t>
      </w:r>
      <w:r w:rsidRPr="007A1C9E">
        <w:rPr>
          <w:rFonts w:ascii="Times New Roman" w:hAnsi="Times New Roman" w:cs="Times New Roman"/>
          <w:lang w:val="en-US"/>
        </w:rPr>
        <w:t xml:space="preserve">: </w:t>
      </w:r>
      <w:r w:rsidR="00F90CC5" w:rsidRPr="007A1C9E">
        <w:rPr>
          <w:rFonts w:ascii="Times New Roman" w:hAnsi="Times New Roman" w:cs="Times New Roman"/>
          <w:lang w:val="en-US"/>
        </w:rPr>
        <w:t xml:space="preserve">as observed in previous studies, we considered </w:t>
      </w:r>
      <w:r w:rsidR="006F06D7" w:rsidRPr="007A1C9E">
        <w:rPr>
          <w:rFonts w:ascii="Times New Roman" w:hAnsi="Times New Roman" w:cs="Times New Roman"/>
          <w:lang w:val="en-US"/>
        </w:rPr>
        <w:t xml:space="preserve">that an average volume of about 50 </w:t>
      </w:r>
      <w:proofErr w:type="spellStart"/>
      <w:r w:rsidR="006F06D7" w:rsidRPr="007A1C9E">
        <w:rPr>
          <w:rFonts w:ascii="Times New Roman" w:hAnsi="Times New Roman" w:cs="Times New Roman"/>
          <w:lang w:val="en-US"/>
        </w:rPr>
        <w:t>litres</w:t>
      </w:r>
      <w:proofErr w:type="spellEnd"/>
      <w:r w:rsidR="006F06D7" w:rsidRPr="007A1C9E">
        <w:rPr>
          <w:rFonts w:ascii="Times New Roman" w:hAnsi="Times New Roman" w:cs="Times New Roman"/>
          <w:lang w:val="en-US"/>
        </w:rPr>
        <w:t>/day of raw milk sold by each vending machine could</w:t>
      </w:r>
      <w:r w:rsidR="00F90CC5" w:rsidRPr="007A1C9E">
        <w:rPr>
          <w:rFonts w:ascii="Times New Roman" w:hAnsi="Times New Roman" w:cs="Times New Roman"/>
          <w:lang w:val="en-US"/>
        </w:rPr>
        <w:t xml:space="preserve"> be economically sustainable for the farmers</w:t>
      </w:r>
      <w:r w:rsidR="00BC3CEF">
        <w:rPr>
          <w:rFonts w:ascii="Times New Roman" w:hAnsi="Times New Roman" w:cs="Times New Roman"/>
          <w:lang w:val="en-US"/>
        </w:rPr>
        <w:t>.</w:t>
      </w:r>
      <w:proofErr w:type="gramEnd"/>
      <w:r w:rsidRPr="007A1C9E">
        <w:rPr>
          <w:rFonts w:ascii="Times New Roman" w:hAnsi="Times New Roman" w:cs="Times New Roman"/>
          <w:lang w:val="en-US"/>
        </w:rPr>
        <w:t xml:space="preserve"> </w:t>
      </w:r>
      <w:r w:rsidR="00B119B5" w:rsidRPr="007A1C9E">
        <w:rPr>
          <w:rFonts w:ascii="Times New Roman" w:hAnsi="Times New Roman" w:cs="Times New Roman"/>
          <w:lang w:val="en-US"/>
        </w:rPr>
        <w:t xml:space="preserve">However, </w:t>
      </w:r>
      <w:r w:rsidR="00A16445" w:rsidRPr="007A1C9E">
        <w:rPr>
          <w:rFonts w:ascii="Times New Roman" w:hAnsi="Times New Roman" w:cs="Times New Roman"/>
          <w:lang w:val="en-US"/>
        </w:rPr>
        <w:t xml:space="preserve">the significant drop observed in the number of vending machines </w:t>
      </w:r>
      <w:r w:rsidR="00693423" w:rsidRPr="007A1C9E">
        <w:rPr>
          <w:rFonts w:ascii="Times New Roman" w:hAnsi="Times New Roman" w:cs="Times New Roman"/>
          <w:lang w:val="en-US"/>
        </w:rPr>
        <w:t xml:space="preserve">in years </w:t>
      </w:r>
      <w:r w:rsidR="00417C10" w:rsidRPr="007A1C9E">
        <w:rPr>
          <w:rFonts w:ascii="Times New Roman" w:hAnsi="Times New Roman" w:cs="Times New Roman"/>
          <w:lang w:val="en-US"/>
        </w:rPr>
        <w:t xml:space="preserve">sounds that this volume of milk sold </w:t>
      </w:r>
      <w:r w:rsidR="001E0CC5" w:rsidRPr="007A1C9E">
        <w:rPr>
          <w:rFonts w:ascii="Times New Roman" w:hAnsi="Times New Roman" w:cs="Times New Roman"/>
          <w:lang w:val="en-US"/>
        </w:rPr>
        <w:t xml:space="preserve">in years </w:t>
      </w:r>
      <w:r w:rsidR="00417C10" w:rsidRPr="007A1C9E">
        <w:rPr>
          <w:rFonts w:ascii="Times New Roman" w:hAnsi="Times New Roman" w:cs="Times New Roman"/>
          <w:lang w:val="en-US"/>
        </w:rPr>
        <w:t xml:space="preserve">is not </w:t>
      </w:r>
      <w:r w:rsidR="001E0CC5" w:rsidRPr="007A1C9E">
        <w:rPr>
          <w:rFonts w:ascii="Times New Roman" w:hAnsi="Times New Roman" w:cs="Times New Roman"/>
          <w:lang w:val="en-US"/>
        </w:rPr>
        <w:t xml:space="preserve">real and it </w:t>
      </w:r>
      <w:proofErr w:type="gramStart"/>
      <w:r w:rsidR="00693423" w:rsidRPr="007A1C9E">
        <w:rPr>
          <w:rFonts w:ascii="Times New Roman" w:hAnsi="Times New Roman" w:cs="Times New Roman"/>
          <w:lang w:val="en-US"/>
        </w:rPr>
        <w:t>should be taken</w:t>
      </w:r>
      <w:proofErr w:type="gramEnd"/>
      <w:r w:rsidR="00693423" w:rsidRPr="007A1C9E">
        <w:rPr>
          <w:rFonts w:ascii="Times New Roman" w:hAnsi="Times New Roman" w:cs="Times New Roman"/>
          <w:lang w:val="en-US"/>
        </w:rPr>
        <w:t xml:space="preserve"> into account to perform an accurate estimation of the average amount of milk sold per each vending machine.</w:t>
      </w:r>
      <w:r w:rsidR="002A2825" w:rsidRPr="007A1C9E">
        <w:rPr>
          <w:rFonts w:ascii="Times New Roman" w:hAnsi="Times New Roman" w:cs="Times New Roman"/>
          <w:lang w:val="en-US"/>
        </w:rPr>
        <w:t xml:space="preserve"> </w:t>
      </w:r>
      <w:proofErr w:type="gramStart"/>
      <w:r w:rsidR="002A2825" w:rsidRPr="007A1C9E">
        <w:rPr>
          <w:rFonts w:ascii="Times New Roman" w:hAnsi="Times New Roman" w:cs="Times New Roman"/>
          <w:lang w:val="en-US"/>
        </w:rPr>
        <w:t xml:space="preserve">For this reason, </w:t>
      </w:r>
      <w:r w:rsidR="00BC62D5" w:rsidRPr="007A1C9E">
        <w:rPr>
          <w:rFonts w:ascii="Times New Roman" w:hAnsi="Times New Roman" w:cs="Times New Roman"/>
          <w:lang w:val="en-US"/>
        </w:rPr>
        <w:t>we have considered t</w:t>
      </w:r>
      <w:r w:rsidRPr="007A1C9E">
        <w:rPr>
          <w:rFonts w:ascii="Times New Roman" w:hAnsi="Times New Roman" w:cs="Times New Roman"/>
          <w:lang w:val="en-US"/>
        </w:rPr>
        <w:t xml:space="preserve">he </w:t>
      </w:r>
      <w:r w:rsidR="008327EF" w:rsidRPr="007A1C9E">
        <w:rPr>
          <w:rFonts w:ascii="Times New Roman" w:hAnsi="Times New Roman" w:cs="Times New Roman"/>
          <w:lang w:val="en-US"/>
        </w:rPr>
        <w:t xml:space="preserve">average </w:t>
      </w:r>
      <w:r w:rsidRPr="007A1C9E">
        <w:rPr>
          <w:rFonts w:ascii="Times New Roman" w:hAnsi="Times New Roman" w:cs="Times New Roman"/>
          <w:lang w:val="en-US"/>
        </w:rPr>
        <w:t>amount of operating vending machine in the period between 2008 and 2014</w:t>
      </w:r>
      <w:r w:rsidR="008327EF" w:rsidRPr="007A1C9E">
        <w:rPr>
          <w:rFonts w:ascii="Times New Roman" w:hAnsi="Times New Roman" w:cs="Times New Roman"/>
          <w:lang w:val="en-US"/>
        </w:rPr>
        <w:t xml:space="preserve">, </w:t>
      </w:r>
      <w:r w:rsidR="00EF6EB4" w:rsidRPr="007A1C9E">
        <w:rPr>
          <w:rFonts w:ascii="Times New Roman" w:hAnsi="Times New Roman" w:cs="Times New Roman"/>
          <w:lang w:val="en-US"/>
        </w:rPr>
        <w:t xml:space="preserve">namely </w:t>
      </w:r>
      <w:r w:rsidR="009C7397" w:rsidRPr="007A1C9E">
        <w:rPr>
          <w:rFonts w:ascii="Times New Roman" w:hAnsi="Times New Roman" w:cs="Times New Roman"/>
          <w:lang w:val="en-US"/>
        </w:rPr>
        <w:t>1083</w:t>
      </w:r>
      <w:r w:rsidR="001742A3" w:rsidRPr="007A1C9E">
        <w:rPr>
          <w:rFonts w:ascii="Times New Roman" w:hAnsi="Times New Roman" w:cs="Times New Roman"/>
          <w:lang w:val="en-US"/>
        </w:rPr>
        <w:t>, and we have calculated the percentage of reduction in relation to</w:t>
      </w:r>
      <w:r w:rsidR="002879A6" w:rsidRPr="007A1C9E">
        <w:rPr>
          <w:rFonts w:ascii="Times New Roman" w:hAnsi="Times New Roman" w:cs="Times New Roman"/>
          <w:lang w:val="en-US"/>
        </w:rPr>
        <w:t xml:space="preserve"> </w:t>
      </w:r>
      <w:r w:rsidR="009C7397" w:rsidRPr="007A1C9E">
        <w:rPr>
          <w:rFonts w:ascii="Times New Roman" w:hAnsi="Times New Roman" w:cs="Times New Roman"/>
          <w:lang w:val="en-US"/>
        </w:rPr>
        <w:t>2010 (</w:t>
      </w:r>
      <w:r w:rsidR="002879A6" w:rsidRPr="007A1C9E">
        <w:rPr>
          <w:rFonts w:ascii="Times New Roman" w:hAnsi="Times New Roman" w:cs="Times New Roman"/>
          <w:lang w:val="en-US"/>
        </w:rPr>
        <w:t>th</w:t>
      </w:r>
      <w:r w:rsidR="00A22EAC" w:rsidRPr="007A1C9E">
        <w:rPr>
          <w:rFonts w:ascii="Times New Roman" w:hAnsi="Times New Roman" w:cs="Times New Roman"/>
          <w:lang w:val="en-US"/>
        </w:rPr>
        <w:t>e</w:t>
      </w:r>
      <w:r w:rsidR="001742A3" w:rsidRPr="007A1C9E">
        <w:rPr>
          <w:rFonts w:ascii="Times New Roman" w:hAnsi="Times New Roman" w:cs="Times New Roman"/>
          <w:lang w:val="en-US"/>
        </w:rPr>
        <w:t xml:space="preserve"> </w:t>
      </w:r>
      <w:r w:rsidR="009C7397" w:rsidRPr="007A1C9E">
        <w:rPr>
          <w:rFonts w:ascii="Times New Roman" w:hAnsi="Times New Roman" w:cs="Times New Roman"/>
          <w:lang w:val="en-US"/>
        </w:rPr>
        <w:t xml:space="preserve">year of </w:t>
      </w:r>
      <w:r w:rsidR="00A22EAC">
        <w:rPr>
          <w:rFonts w:ascii="Times New Roman" w:hAnsi="Times New Roman" w:cs="Times New Roman"/>
          <w:lang w:val="en-US"/>
        </w:rPr>
        <w:t>first census of Italian Ministry of Health</w:t>
      </w:r>
      <w:r w:rsidR="009C7397">
        <w:rPr>
          <w:rFonts w:ascii="Times New Roman" w:hAnsi="Times New Roman" w:cs="Times New Roman"/>
          <w:lang w:val="en-US"/>
        </w:rPr>
        <w:t>)</w:t>
      </w:r>
      <w:r w:rsidR="00A22EAC">
        <w:rPr>
          <w:rFonts w:ascii="Times New Roman" w:hAnsi="Times New Roman" w:cs="Times New Roman"/>
          <w:lang w:val="en-US"/>
        </w:rPr>
        <w:t xml:space="preserve"> </w:t>
      </w:r>
      <w:r w:rsidR="009C7397">
        <w:rPr>
          <w:rFonts w:ascii="Times New Roman" w:hAnsi="Times New Roman" w:cs="Times New Roman"/>
          <w:lang w:val="en-US"/>
        </w:rPr>
        <w:t>that resulted</w:t>
      </w:r>
      <w:r w:rsidR="008B7311">
        <w:rPr>
          <w:rFonts w:ascii="Times New Roman" w:hAnsi="Times New Roman" w:cs="Times New Roman"/>
          <w:lang w:val="en-US"/>
        </w:rPr>
        <w:t xml:space="preserve"> 23%, </w:t>
      </w:r>
      <w:r w:rsidR="00B52F77">
        <w:rPr>
          <w:rFonts w:ascii="Times New Roman" w:hAnsi="Times New Roman" w:cs="Times New Roman"/>
          <w:lang w:val="en-US"/>
        </w:rPr>
        <w:t xml:space="preserve">and so, we have applied the same percentage as reduction in the average amount of milk sold per each vending machine, </w:t>
      </w:r>
      <w:r w:rsidR="00EA4AC7">
        <w:rPr>
          <w:rFonts w:ascii="Times New Roman" w:hAnsi="Times New Roman" w:cs="Times New Roman"/>
          <w:lang w:val="en-US"/>
        </w:rPr>
        <w:t xml:space="preserve">that resulted in </w:t>
      </w:r>
      <w:r w:rsidR="00B52F77">
        <w:rPr>
          <w:rFonts w:ascii="Times New Roman" w:hAnsi="Times New Roman" w:cs="Times New Roman"/>
          <w:lang w:val="en-US"/>
        </w:rPr>
        <w:t xml:space="preserve">38,5 </w:t>
      </w:r>
      <w:proofErr w:type="spellStart"/>
      <w:r w:rsidR="00B52F77">
        <w:rPr>
          <w:rFonts w:ascii="Times New Roman" w:hAnsi="Times New Roman" w:cs="Times New Roman"/>
          <w:lang w:val="en-US"/>
        </w:rPr>
        <w:t>lt</w:t>
      </w:r>
      <w:proofErr w:type="spellEnd"/>
      <w:r w:rsidR="00EA4AC7">
        <w:rPr>
          <w:rFonts w:ascii="Times New Roman" w:hAnsi="Times New Roman" w:cs="Times New Roman"/>
          <w:lang w:val="en-US"/>
        </w:rPr>
        <w:t xml:space="preserve"> average of milk sold by each vending machine</w:t>
      </w:r>
      <w:r w:rsidR="00B52F77">
        <w:rPr>
          <w:rFonts w:ascii="Times New Roman" w:hAnsi="Times New Roman" w:cs="Times New Roman"/>
          <w:lang w:val="en-US"/>
        </w:rPr>
        <w:t>.</w:t>
      </w:r>
      <w:proofErr w:type="gramEnd"/>
      <w:r w:rsidR="00B52F77">
        <w:rPr>
          <w:rFonts w:ascii="Times New Roman" w:hAnsi="Times New Roman" w:cs="Times New Roman"/>
          <w:lang w:val="en-US"/>
        </w:rPr>
        <w:t xml:space="preserve"> The </w:t>
      </w:r>
      <w:r w:rsidR="002043D0">
        <w:rPr>
          <w:rFonts w:ascii="Times New Roman" w:hAnsi="Times New Roman" w:cs="Times New Roman"/>
          <w:lang w:val="en-US"/>
        </w:rPr>
        <w:t xml:space="preserve">estimated </w:t>
      </w:r>
      <w:r w:rsidR="008B7311">
        <w:rPr>
          <w:rFonts w:ascii="Times New Roman" w:hAnsi="Times New Roman" w:cs="Times New Roman"/>
          <w:lang w:val="en-US"/>
        </w:rPr>
        <w:t>daily</w:t>
      </w:r>
      <w:r w:rsidR="00B52F77">
        <w:rPr>
          <w:rFonts w:ascii="Times New Roman" w:hAnsi="Times New Roman" w:cs="Times New Roman"/>
          <w:lang w:val="en-US"/>
        </w:rPr>
        <w:t xml:space="preserve"> volume </w:t>
      </w:r>
      <w:r w:rsidR="002043D0">
        <w:rPr>
          <w:rFonts w:ascii="Times New Roman" w:hAnsi="Times New Roman" w:cs="Times New Roman"/>
          <w:lang w:val="en-US"/>
        </w:rPr>
        <w:t xml:space="preserve">sold by each vending machine </w:t>
      </w:r>
      <w:r w:rsidR="00A82B91">
        <w:rPr>
          <w:rFonts w:ascii="Times New Roman" w:hAnsi="Times New Roman" w:cs="Times New Roman"/>
          <w:lang w:val="en-US"/>
        </w:rPr>
        <w:t>refer</w:t>
      </w:r>
      <w:r w:rsidR="0063551E">
        <w:rPr>
          <w:rFonts w:ascii="Times New Roman" w:hAnsi="Times New Roman" w:cs="Times New Roman"/>
          <w:lang w:val="en-US"/>
        </w:rPr>
        <w:t>r</w:t>
      </w:r>
      <w:r w:rsidR="00A82B91">
        <w:rPr>
          <w:rFonts w:ascii="Times New Roman" w:hAnsi="Times New Roman" w:cs="Times New Roman"/>
          <w:lang w:val="en-US"/>
        </w:rPr>
        <w:t xml:space="preserve">ing to 50 </w:t>
      </w:r>
      <w:proofErr w:type="spellStart"/>
      <w:r w:rsidR="00A82B91">
        <w:rPr>
          <w:rFonts w:ascii="Times New Roman" w:hAnsi="Times New Roman" w:cs="Times New Roman"/>
          <w:lang w:val="en-US"/>
        </w:rPr>
        <w:t>lt</w:t>
      </w:r>
      <w:proofErr w:type="spellEnd"/>
      <w:r w:rsidR="00A82B91">
        <w:rPr>
          <w:rFonts w:ascii="Times New Roman" w:hAnsi="Times New Roman" w:cs="Times New Roman"/>
          <w:lang w:val="en-US"/>
        </w:rPr>
        <w:t xml:space="preserve"> by the 862 operating vending machines in 2014 </w:t>
      </w:r>
      <w:r w:rsidR="002043D0">
        <w:rPr>
          <w:rFonts w:ascii="Times New Roman" w:hAnsi="Times New Roman" w:cs="Times New Roman"/>
          <w:lang w:val="en-US"/>
        </w:rPr>
        <w:t xml:space="preserve">is </w:t>
      </w:r>
      <w:r w:rsidR="00F45D30">
        <w:rPr>
          <w:rFonts w:ascii="Times New Roman" w:hAnsi="Times New Roman" w:cs="Times New Roman"/>
          <w:lang w:val="en-US"/>
        </w:rPr>
        <w:t>roughly</w:t>
      </w:r>
      <w:r w:rsidR="002043D0">
        <w:rPr>
          <w:rFonts w:ascii="Times New Roman" w:hAnsi="Times New Roman" w:cs="Times New Roman"/>
          <w:lang w:val="en-US"/>
        </w:rPr>
        <w:t xml:space="preserve"> comparable </w:t>
      </w:r>
      <w:r w:rsidR="00A82B91">
        <w:rPr>
          <w:rFonts w:ascii="Times New Roman" w:hAnsi="Times New Roman" w:cs="Times New Roman"/>
          <w:lang w:val="en-US"/>
        </w:rPr>
        <w:t xml:space="preserve">to </w:t>
      </w:r>
      <w:r w:rsidR="008B7311">
        <w:rPr>
          <w:rFonts w:ascii="Times New Roman" w:hAnsi="Times New Roman" w:cs="Times New Roman"/>
          <w:lang w:val="en-US"/>
        </w:rPr>
        <w:t xml:space="preserve">the 38,5 </w:t>
      </w:r>
      <w:proofErr w:type="spellStart"/>
      <w:r w:rsidR="008B7311">
        <w:rPr>
          <w:rFonts w:ascii="Times New Roman" w:hAnsi="Times New Roman" w:cs="Times New Roman"/>
          <w:lang w:val="en-US"/>
        </w:rPr>
        <w:t>lt</w:t>
      </w:r>
      <w:proofErr w:type="spellEnd"/>
      <w:r w:rsidR="008B7311">
        <w:rPr>
          <w:rFonts w:ascii="Times New Roman" w:hAnsi="Times New Roman" w:cs="Times New Roman"/>
          <w:lang w:val="en-US"/>
        </w:rPr>
        <w:t xml:space="preserve"> by the </w:t>
      </w:r>
      <w:r w:rsidR="002B504D">
        <w:rPr>
          <w:rFonts w:ascii="Times New Roman" w:hAnsi="Times New Roman" w:cs="Times New Roman"/>
          <w:lang w:val="en-US"/>
        </w:rPr>
        <w:t>1</w:t>
      </w:r>
      <w:r w:rsidR="00C51EA9">
        <w:rPr>
          <w:rFonts w:ascii="Times New Roman" w:hAnsi="Times New Roman" w:cs="Times New Roman"/>
          <w:lang w:val="en-US"/>
        </w:rPr>
        <w:t>.</w:t>
      </w:r>
      <w:r w:rsidR="002B504D">
        <w:rPr>
          <w:rFonts w:ascii="Times New Roman" w:hAnsi="Times New Roman" w:cs="Times New Roman"/>
          <w:lang w:val="en-US"/>
        </w:rPr>
        <w:t>083 average vending machines</w:t>
      </w:r>
      <w:r w:rsidR="00A828C2">
        <w:rPr>
          <w:rFonts w:ascii="Times New Roman" w:hAnsi="Times New Roman" w:cs="Times New Roman"/>
          <w:lang w:val="en-US"/>
        </w:rPr>
        <w:t>, thus our hyp</w:t>
      </w:r>
      <w:r w:rsidR="003A2078">
        <w:rPr>
          <w:rFonts w:ascii="Times New Roman" w:hAnsi="Times New Roman" w:cs="Times New Roman"/>
          <w:lang w:val="en-US"/>
        </w:rPr>
        <w:t xml:space="preserve">othesis </w:t>
      </w:r>
      <w:r w:rsidR="00DE4DE9">
        <w:rPr>
          <w:rFonts w:ascii="Times New Roman" w:hAnsi="Times New Roman" w:cs="Times New Roman"/>
          <w:lang w:val="en-US"/>
        </w:rPr>
        <w:t>can be</w:t>
      </w:r>
      <w:r w:rsidR="003A2078">
        <w:rPr>
          <w:rFonts w:ascii="Times New Roman" w:hAnsi="Times New Roman" w:cs="Times New Roman"/>
          <w:lang w:val="en-US"/>
        </w:rPr>
        <w:t xml:space="preserve"> justified</w:t>
      </w:r>
      <w:r w:rsidR="002B504D">
        <w:rPr>
          <w:rFonts w:ascii="Times New Roman" w:hAnsi="Times New Roman" w:cs="Times New Roman"/>
          <w:lang w:val="en-US"/>
        </w:rPr>
        <w:t>.</w:t>
      </w:r>
      <w:r w:rsidR="002043D0">
        <w:rPr>
          <w:rFonts w:ascii="Times New Roman" w:hAnsi="Times New Roman" w:cs="Times New Roman"/>
          <w:lang w:val="en-US"/>
        </w:rPr>
        <w:t xml:space="preserve"> </w:t>
      </w:r>
      <w:r w:rsidRPr="00E22CF4">
        <w:rPr>
          <w:rFonts w:ascii="Times New Roman" w:hAnsi="Times New Roman" w:cs="Times New Roman"/>
          <w:lang w:val="en-US"/>
        </w:rPr>
        <w:t xml:space="preserve">The proportion of milk sold to each </w:t>
      </w:r>
      <w:r w:rsidR="002B504D">
        <w:rPr>
          <w:rFonts w:ascii="Times New Roman" w:hAnsi="Times New Roman" w:cs="Times New Roman"/>
          <w:lang w:val="en-US"/>
        </w:rPr>
        <w:t>age</w:t>
      </w:r>
      <w:r w:rsidRPr="00E22CF4">
        <w:rPr>
          <w:rFonts w:ascii="Times New Roman" w:hAnsi="Times New Roman" w:cs="Times New Roman"/>
          <w:lang w:val="en-US"/>
        </w:rPr>
        <w:t xml:space="preserve"> of consumer </w:t>
      </w:r>
      <w:proofErr w:type="gramStart"/>
      <w:r>
        <w:rPr>
          <w:rFonts w:ascii="Times New Roman" w:hAnsi="Times New Roman" w:cs="Times New Roman"/>
          <w:lang w:val="en-US"/>
        </w:rPr>
        <w:t>was derived</w:t>
      </w:r>
      <w:proofErr w:type="gramEnd"/>
      <w:r>
        <w:rPr>
          <w:rFonts w:ascii="Times New Roman" w:hAnsi="Times New Roman" w:cs="Times New Roman"/>
          <w:lang w:val="en-US"/>
        </w:rPr>
        <w:t xml:space="preserve"> considering 365 working days and the median portion size from the cumulated consumption distribution (</w:t>
      </w:r>
      <w:r w:rsidR="00382E18">
        <w:rPr>
          <w:rFonts w:ascii="Times New Roman" w:hAnsi="Times New Roman" w:cs="Times New Roman"/>
          <w:lang w:val="en-US"/>
        </w:rPr>
        <w:t>9</w:t>
      </w:r>
      <w:r>
        <w:rPr>
          <w:rFonts w:ascii="Times New Roman" w:hAnsi="Times New Roman" w:cs="Times New Roman"/>
          <w:lang w:val="en-US"/>
        </w:rPr>
        <w:t>),</w:t>
      </w:r>
      <w:r w:rsidR="00EA7B9B">
        <w:rPr>
          <w:rFonts w:ascii="Times New Roman" w:hAnsi="Times New Roman" w:cs="Times New Roman"/>
          <w:lang w:val="en-US"/>
        </w:rPr>
        <w:t xml:space="preserve"> </w:t>
      </w:r>
      <w:r>
        <w:rPr>
          <w:rFonts w:ascii="Times New Roman" w:hAnsi="Times New Roman" w:cs="Times New Roman"/>
          <w:lang w:val="en-US"/>
        </w:rPr>
        <w:t>(1</w:t>
      </w:r>
      <w:r w:rsidR="00382E18">
        <w:rPr>
          <w:rFonts w:ascii="Times New Roman" w:hAnsi="Times New Roman" w:cs="Times New Roman"/>
          <w:lang w:val="en-US"/>
        </w:rPr>
        <w:t>0</w:t>
      </w:r>
      <w:r>
        <w:rPr>
          <w:rFonts w:ascii="Times New Roman" w:hAnsi="Times New Roman" w:cs="Times New Roman"/>
          <w:lang w:val="en-US"/>
        </w:rPr>
        <w:t>),</w:t>
      </w:r>
      <w:r w:rsidR="00EA7B9B">
        <w:rPr>
          <w:rFonts w:ascii="Times New Roman" w:hAnsi="Times New Roman" w:cs="Times New Roman"/>
          <w:lang w:val="en-US"/>
        </w:rPr>
        <w:t xml:space="preserve"> </w:t>
      </w:r>
      <w:r>
        <w:rPr>
          <w:rFonts w:ascii="Times New Roman" w:hAnsi="Times New Roman" w:cs="Times New Roman"/>
          <w:lang w:val="en-US"/>
        </w:rPr>
        <w:t>(1</w:t>
      </w:r>
      <w:r w:rsidR="00382E18">
        <w:rPr>
          <w:rFonts w:ascii="Times New Roman" w:hAnsi="Times New Roman" w:cs="Times New Roman"/>
          <w:lang w:val="en-US"/>
        </w:rPr>
        <w:t>1</w:t>
      </w:r>
      <w:r>
        <w:rPr>
          <w:rFonts w:ascii="Times New Roman" w:hAnsi="Times New Roman" w:cs="Times New Roman"/>
          <w:lang w:val="en-US"/>
        </w:rPr>
        <w:t xml:space="preserve">). </w:t>
      </w:r>
      <w:proofErr w:type="gramStart"/>
      <w:r>
        <w:rPr>
          <w:rFonts w:ascii="Times New Roman" w:hAnsi="Times New Roman" w:cs="Times New Roman"/>
          <w:lang w:val="en-US"/>
        </w:rPr>
        <w:t xml:space="preserve">For example, considering the infant </w:t>
      </w:r>
      <w:r w:rsidR="002B504D">
        <w:rPr>
          <w:rFonts w:ascii="Times New Roman" w:hAnsi="Times New Roman" w:cs="Times New Roman"/>
          <w:lang w:val="en-US"/>
        </w:rPr>
        <w:t>group (&lt;</w:t>
      </w:r>
      <w:r>
        <w:rPr>
          <w:rFonts w:ascii="Times New Roman" w:hAnsi="Times New Roman" w:cs="Times New Roman"/>
          <w:lang w:val="en-US"/>
        </w:rPr>
        <w:t xml:space="preserve"> 2 years old</w:t>
      </w:r>
      <w:r w:rsidR="002B504D">
        <w:rPr>
          <w:rFonts w:ascii="Times New Roman" w:hAnsi="Times New Roman" w:cs="Times New Roman"/>
          <w:lang w:val="en-US"/>
        </w:rPr>
        <w:t>)</w:t>
      </w:r>
      <w:r>
        <w:rPr>
          <w:rFonts w:ascii="Times New Roman" w:hAnsi="Times New Roman" w:cs="Times New Roman"/>
          <w:lang w:val="en-US"/>
        </w:rPr>
        <w:t>, the amount of portions consumed per year result</w:t>
      </w:r>
      <w:r w:rsidR="002B504D">
        <w:rPr>
          <w:rFonts w:ascii="Times New Roman" w:hAnsi="Times New Roman" w:cs="Times New Roman"/>
          <w:lang w:val="en-US"/>
        </w:rPr>
        <w:t>s</w:t>
      </w:r>
      <w:r>
        <w:rPr>
          <w:rFonts w:ascii="Times New Roman" w:hAnsi="Times New Roman" w:cs="Times New Roman"/>
          <w:lang w:val="en-US"/>
        </w:rPr>
        <w:t xml:space="preserve"> about 685’000 </w:t>
      </w:r>
      <w:r w:rsidRPr="0063551E">
        <w:rPr>
          <w:rFonts w:ascii="Times New Roman" w:hAnsi="Times New Roman" w:cs="Times New Roman"/>
          <w:lang w:val="en-US"/>
        </w:rPr>
        <w:t>(</w:t>
      </w:r>
      <w:r w:rsidRPr="0061653C">
        <w:rPr>
          <w:rFonts w:ascii="Times New Roman" w:hAnsi="Times New Roman" w:cs="Times New Roman"/>
          <w:lang w:val="en-US"/>
        </w:rPr>
        <w:t>1</w:t>
      </w:r>
      <w:r w:rsidR="00C51EA9">
        <w:rPr>
          <w:rFonts w:ascii="Times New Roman" w:hAnsi="Times New Roman" w:cs="Times New Roman"/>
          <w:lang w:val="en-US"/>
        </w:rPr>
        <w:t>.</w:t>
      </w:r>
      <w:r w:rsidRPr="0061653C">
        <w:rPr>
          <w:rFonts w:ascii="Times New Roman" w:hAnsi="Times New Roman" w:cs="Times New Roman"/>
          <w:lang w:val="en-US"/>
        </w:rPr>
        <w:t>083</w:t>
      </w:r>
      <w:r>
        <w:rPr>
          <w:rFonts w:ascii="Times New Roman" w:hAnsi="Times New Roman" w:cs="Times New Roman"/>
          <w:lang w:val="en-US"/>
        </w:rPr>
        <w:t>*</w:t>
      </w:r>
      <w:r w:rsidR="008212F0">
        <w:rPr>
          <w:rFonts w:ascii="Times New Roman" w:hAnsi="Times New Roman" w:cs="Times New Roman"/>
          <w:lang w:val="en-US"/>
        </w:rPr>
        <w:t>38,5</w:t>
      </w:r>
      <w:r>
        <w:rPr>
          <w:rFonts w:ascii="Times New Roman" w:hAnsi="Times New Roman" w:cs="Times New Roman"/>
          <w:lang w:val="en-US"/>
        </w:rPr>
        <w:t>*365/0.25*</w:t>
      </w:r>
      <w:r w:rsidR="00537A48">
        <w:rPr>
          <w:rFonts w:ascii="Times New Roman" w:hAnsi="Times New Roman" w:cs="Times New Roman"/>
          <w:lang w:val="en-US"/>
        </w:rPr>
        <w:t>0,</w:t>
      </w:r>
      <w:r>
        <w:rPr>
          <w:rFonts w:ascii="Times New Roman" w:hAnsi="Times New Roman" w:cs="Times New Roman"/>
          <w:lang w:val="en-US"/>
        </w:rPr>
        <w:t>87%)</w:t>
      </w:r>
      <w:r w:rsidR="0058625D">
        <w:rPr>
          <w:rFonts w:ascii="Times New Roman" w:hAnsi="Times New Roman" w:cs="Times New Roman"/>
          <w:lang w:val="en-US"/>
        </w:rPr>
        <w:t xml:space="preserve">, where </w:t>
      </w:r>
      <w:r w:rsidR="009027DB">
        <w:rPr>
          <w:rFonts w:ascii="Times New Roman" w:hAnsi="Times New Roman" w:cs="Times New Roman"/>
          <w:lang w:val="en-US"/>
        </w:rPr>
        <w:t>1</w:t>
      </w:r>
      <w:r w:rsidR="00C51EA9">
        <w:rPr>
          <w:rFonts w:ascii="Times New Roman" w:hAnsi="Times New Roman" w:cs="Times New Roman"/>
          <w:lang w:val="en-US"/>
        </w:rPr>
        <w:t>.</w:t>
      </w:r>
      <w:r w:rsidR="009027DB">
        <w:rPr>
          <w:rFonts w:ascii="Times New Roman" w:hAnsi="Times New Roman" w:cs="Times New Roman"/>
          <w:lang w:val="en-US"/>
        </w:rPr>
        <w:t>083</w:t>
      </w:r>
      <w:r w:rsidR="00C51EA9">
        <w:rPr>
          <w:rFonts w:ascii="Times New Roman" w:hAnsi="Times New Roman" w:cs="Times New Roman"/>
          <w:lang w:val="en-US"/>
        </w:rPr>
        <w:t xml:space="preserve"> is the average of authorized raw milk vending machines in Italy</w:t>
      </w:r>
      <w:r w:rsidR="005F3330">
        <w:rPr>
          <w:rFonts w:ascii="Times New Roman" w:hAnsi="Times New Roman" w:cs="Times New Roman"/>
          <w:lang w:val="en-US"/>
        </w:rPr>
        <w:t xml:space="preserve"> from 2008 to 2014, 38,5 is the estimate of average amount </w:t>
      </w:r>
      <w:r w:rsidR="00D9370A">
        <w:rPr>
          <w:rFonts w:ascii="Times New Roman" w:hAnsi="Times New Roman" w:cs="Times New Roman"/>
          <w:lang w:val="en-US"/>
        </w:rPr>
        <w:t xml:space="preserve">(expressed in </w:t>
      </w:r>
      <w:proofErr w:type="spellStart"/>
      <w:r w:rsidR="00D9370A">
        <w:rPr>
          <w:rFonts w:ascii="Times New Roman" w:hAnsi="Times New Roman" w:cs="Times New Roman"/>
          <w:lang w:val="en-US"/>
        </w:rPr>
        <w:t>lt</w:t>
      </w:r>
      <w:proofErr w:type="spellEnd"/>
      <w:r w:rsidR="00D9370A">
        <w:rPr>
          <w:rFonts w:ascii="Times New Roman" w:hAnsi="Times New Roman" w:cs="Times New Roman"/>
          <w:lang w:val="en-US"/>
        </w:rPr>
        <w:t xml:space="preserve">) </w:t>
      </w:r>
      <w:r w:rsidR="005F3330">
        <w:rPr>
          <w:rFonts w:ascii="Times New Roman" w:hAnsi="Times New Roman" w:cs="Times New Roman"/>
          <w:lang w:val="en-US"/>
        </w:rPr>
        <w:t xml:space="preserve">of milk sold by each vending machine from 2008 to 2014, 365 are the days per year, 0,25 </w:t>
      </w:r>
      <w:r w:rsidR="00D9370A">
        <w:rPr>
          <w:rFonts w:ascii="Times New Roman" w:hAnsi="Times New Roman" w:cs="Times New Roman"/>
          <w:lang w:val="en-US"/>
        </w:rPr>
        <w:t xml:space="preserve">is an example of the estimated average amount (expressed in </w:t>
      </w:r>
      <w:proofErr w:type="spellStart"/>
      <w:r w:rsidR="00D9370A">
        <w:rPr>
          <w:rFonts w:ascii="Times New Roman" w:hAnsi="Times New Roman" w:cs="Times New Roman"/>
          <w:lang w:val="en-US"/>
        </w:rPr>
        <w:t>lt</w:t>
      </w:r>
      <w:proofErr w:type="spellEnd"/>
      <w:r w:rsidR="00D9370A">
        <w:rPr>
          <w:rFonts w:ascii="Times New Roman" w:hAnsi="Times New Roman" w:cs="Times New Roman"/>
          <w:lang w:val="en-US"/>
        </w:rPr>
        <w:t xml:space="preserve">) of milk consumed by children and </w:t>
      </w:r>
      <w:r w:rsidR="00537A48">
        <w:rPr>
          <w:rFonts w:ascii="Times New Roman" w:hAnsi="Times New Roman" w:cs="Times New Roman"/>
          <w:lang w:val="en-US"/>
        </w:rPr>
        <w:t xml:space="preserve">0,87 is the distribution </w:t>
      </w:r>
      <w:r w:rsidR="00537A48" w:rsidRPr="007A1C9E">
        <w:rPr>
          <w:rFonts w:ascii="Times New Roman" w:hAnsi="Times New Roman" w:cs="Times New Roman"/>
          <w:lang w:val="en-US"/>
        </w:rPr>
        <w:t xml:space="preserve">of consumers </w:t>
      </w:r>
      <w:r w:rsidR="00537A48" w:rsidRPr="00363174">
        <w:rPr>
          <w:rFonts w:ascii="Times New Roman" w:hAnsi="Times New Roman" w:cs="Times New Roman"/>
          <w:lang w:val="en-US"/>
        </w:rPr>
        <w:t xml:space="preserve">&lt; </w:t>
      </w:r>
      <w:r w:rsidR="00537A48">
        <w:rPr>
          <w:rFonts w:ascii="Times New Roman" w:hAnsi="Times New Roman" w:cs="Times New Roman"/>
          <w:lang w:val="en-US"/>
        </w:rPr>
        <w:t>1</w:t>
      </w:r>
      <w:r w:rsidR="00537A48" w:rsidRPr="00363174">
        <w:rPr>
          <w:rFonts w:ascii="Times New Roman" w:hAnsi="Times New Roman" w:cs="Times New Roman"/>
          <w:lang w:val="en-US"/>
        </w:rPr>
        <w:t xml:space="preserve">2 </w:t>
      </w:r>
      <w:r w:rsidR="00537A48">
        <w:rPr>
          <w:rFonts w:ascii="Times New Roman" w:hAnsi="Times New Roman" w:cs="Times New Roman"/>
          <w:lang w:val="en-US"/>
        </w:rPr>
        <w:t xml:space="preserve">months </w:t>
      </w:r>
      <w:r w:rsidR="00537A48" w:rsidRPr="00481302">
        <w:rPr>
          <w:rFonts w:ascii="Times New Roman" w:hAnsi="Times New Roman" w:cs="Times New Roman"/>
          <w:lang w:val="en-US"/>
        </w:rPr>
        <w:t xml:space="preserve">drinking raw milk </w:t>
      </w:r>
      <w:r w:rsidR="00537A48" w:rsidRPr="007A1C9E">
        <w:rPr>
          <w:rFonts w:ascii="Times New Roman" w:hAnsi="Times New Roman" w:cs="Times New Roman"/>
          <w:lang w:val="en-US"/>
        </w:rPr>
        <w:t>in pediatric age-group</w:t>
      </w:r>
      <w:r>
        <w:rPr>
          <w:rFonts w:ascii="Times New Roman" w:hAnsi="Times New Roman" w:cs="Times New Roman"/>
          <w:lang w:val="en-US"/>
        </w:rPr>
        <w:t>.</w:t>
      </w:r>
      <w:proofErr w:type="gramEnd"/>
      <w:r>
        <w:rPr>
          <w:rFonts w:ascii="Times New Roman" w:hAnsi="Times New Roman" w:cs="Times New Roman"/>
          <w:lang w:val="en-US"/>
        </w:rPr>
        <w:t xml:space="preserve"> </w:t>
      </w:r>
    </w:p>
    <w:p w:rsidR="00FD71B1" w:rsidRDefault="00671E44" w:rsidP="00CC60A6">
      <w:pPr>
        <w:spacing w:line="480" w:lineRule="auto"/>
        <w:jc w:val="both"/>
        <w:rPr>
          <w:rFonts w:ascii="Times New Roman" w:hAnsi="Times New Roman" w:cs="Times New Roman"/>
          <w:lang w:val="en-US"/>
        </w:rPr>
      </w:pPr>
      <w:r>
        <w:rPr>
          <w:rFonts w:ascii="Times New Roman" w:hAnsi="Times New Roman" w:cs="Times New Roman"/>
          <w:lang w:val="en-US"/>
        </w:rPr>
        <w:t>Both t</w:t>
      </w:r>
      <w:r w:rsidR="00FD71B1" w:rsidRPr="007A1C9E">
        <w:rPr>
          <w:rFonts w:ascii="Times New Roman" w:hAnsi="Times New Roman" w:cs="Times New Roman"/>
          <w:lang w:val="en-US"/>
        </w:rPr>
        <w:t>he outputs of the model</w:t>
      </w:r>
      <w:r>
        <w:rPr>
          <w:rFonts w:ascii="Times New Roman" w:hAnsi="Times New Roman" w:cs="Times New Roman"/>
          <w:lang w:val="en-US"/>
        </w:rPr>
        <w:t xml:space="preserve"> and </w:t>
      </w:r>
      <w:r w:rsidR="00FD71B1">
        <w:rPr>
          <w:rFonts w:ascii="Times New Roman" w:hAnsi="Times New Roman" w:cs="Times New Roman"/>
          <w:lang w:val="en-US"/>
        </w:rPr>
        <w:t xml:space="preserve">the number of </w:t>
      </w:r>
      <w:r>
        <w:rPr>
          <w:rFonts w:ascii="Times New Roman" w:hAnsi="Times New Roman" w:cs="Times New Roman"/>
          <w:lang w:val="en-US"/>
        </w:rPr>
        <w:t xml:space="preserve">estimated </w:t>
      </w:r>
      <w:r w:rsidR="00FD71B1">
        <w:rPr>
          <w:rFonts w:ascii="Times New Roman" w:hAnsi="Times New Roman" w:cs="Times New Roman"/>
          <w:lang w:val="en-US"/>
        </w:rPr>
        <w:t xml:space="preserve">HUS cases </w:t>
      </w:r>
      <w:r w:rsidR="00FD71B1" w:rsidRPr="007A1C9E">
        <w:rPr>
          <w:rFonts w:ascii="Times New Roman" w:hAnsi="Times New Roman" w:cs="Times New Roman"/>
          <w:lang w:val="en-US"/>
        </w:rPr>
        <w:t>per each age of consumers between 0 and 14 years</w:t>
      </w:r>
      <w:r>
        <w:rPr>
          <w:rFonts w:ascii="Times New Roman" w:hAnsi="Times New Roman" w:cs="Times New Roman"/>
          <w:lang w:val="en-US"/>
        </w:rPr>
        <w:t xml:space="preserve"> </w:t>
      </w:r>
      <w:proofErr w:type="gramStart"/>
      <w:r w:rsidR="00B94AAA" w:rsidRPr="007A1C9E">
        <w:rPr>
          <w:rFonts w:ascii="Times New Roman" w:hAnsi="Times New Roman" w:cs="Times New Roman"/>
          <w:lang w:val="en-US"/>
        </w:rPr>
        <w:t>were</w:t>
      </w:r>
      <w:r w:rsidR="00B94AAA">
        <w:rPr>
          <w:rFonts w:ascii="Times New Roman" w:hAnsi="Times New Roman" w:cs="Times New Roman"/>
          <w:lang w:val="en-US"/>
        </w:rPr>
        <w:t xml:space="preserve"> calculated</w:t>
      </w:r>
      <w:proofErr w:type="gramEnd"/>
      <w:r w:rsidR="00B94AAA">
        <w:rPr>
          <w:rFonts w:ascii="Times New Roman" w:hAnsi="Times New Roman" w:cs="Times New Roman"/>
          <w:lang w:val="en-US"/>
        </w:rPr>
        <w:t xml:space="preserve"> </w:t>
      </w:r>
      <w:r w:rsidR="00FD71B1">
        <w:rPr>
          <w:rFonts w:ascii="Times New Roman" w:hAnsi="Times New Roman" w:cs="Times New Roman"/>
          <w:lang w:val="en-US"/>
        </w:rPr>
        <w:t>as base line</w:t>
      </w:r>
      <w:r w:rsidR="00B94AAA">
        <w:rPr>
          <w:rFonts w:ascii="Times New Roman" w:hAnsi="Times New Roman" w:cs="Times New Roman"/>
          <w:lang w:val="en-US"/>
        </w:rPr>
        <w:t>,</w:t>
      </w:r>
      <w:r w:rsidR="00FD71B1">
        <w:rPr>
          <w:rFonts w:ascii="Times New Roman" w:hAnsi="Times New Roman" w:cs="Times New Roman"/>
          <w:lang w:val="en-US"/>
        </w:rPr>
        <w:t xml:space="preserve"> multiplying the mean of HUS probability per serving per age</w:t>
      </w:r>
      <w:r w:rsidR="00B94AAA">
        <w:rPr>
          <w:rFonts w:ascii="Times New Roman" w:hAnsi="Times New Roman" w:cs="Times New Roman"/>
          <w:lang w:val="en-US"/>
        </w:rPr>
        <w:t>,</w:t>
      </w:r>
      <w:r w:rsidR="00FD71B1">
        <w:rPr>
          <w:rFonts w:ascii="Times New Roman" w:hAnsi="Times New Roman" w:cs="Times New Roman"/>
          <w:lang w:val="en-US"/>
        </w:rPr>
        <w:t xml:space="preserve"> obtained from the simulation</w:t>
      </w:r>
      <w:r w:rsidR="00B94AAA">
        <w:rPr>
          <w:rFonts w:ascii="Times New Roman" w:hAnsi="Times New Roman" w:cs="Times New Roman"/>
          <w:lang w:val="en-US"/>
        </w:rPr>
        <w:t>s,</w:t>
      </w:r>
      <w:r w:rsidR="00FD71B1">
        <w:rPr>
          <w:rFonts w:ascii="Times New Roman" w:hAnsi="Times New Roman" w:cs="Times New Roman"/>
          <w:lang w:val="en-US"/>
        </w:rPr>
        <w:t xml:space="preserve"> for the number of portions consumed in one year by </w:t>
      </w:r>
      <w:r w:rsidR="00FD71B1">
        <w:rPr>
          <w:rFonts w:ascii="Times New Roman" w:hAnsi="Times New Roman" w:cs="Times New Roman"/>
          <w:lang w:val="en-US"/>
        </w:rPr>
        <w:lastRenderedPageBreak/>
        <w:t xml:space="preserve">each age. </w:t>
      </w:r>
      <w:r w:rsidR="00FD71B1" w:rsidRPr="007A1C9E">
        <w:rPr>
          <w:rFonts w:ascii="Times New Roman" w:hAnsi="Times New Roman" w:cs="Times New Roman"/>
          <w:lang w:val="en-US"/>
        </w:rPr>
        <w:t xml:space="preserve">The total number of HUS cases per year </w:t>
      </w:r>
      <w:r w:rsidR="00B94AAA">
        <w:rPr>
          <w:rFonts w:ascii="Times New Roman" w:hAnsi="Times New Roman" w:cs="Times New Roman"/>
          <w:lang w:val="en-US"/>
        </w:rPr>
        <w:t>w</w:t>
      </w:r>
      <w:r w:rsidR="00E60B26">
        <w:rPr>
          <w:rFonts w:ascii="Times New Roman" w:hAnsi="Times New Roman" w:cs="Times New Roman"/>
          <w:lang w:val="en-US"/>
        </w:rPr>
        <w:t>as</w:t>
      </w:r>
      <w:r w:rsidR="00FD71B1" w:rsidRPr="007A1C9E">
        <w:rPr>
          <w:rFonts w:ascii="Times New Roman" w:hAnsi="Times New Roman" w:cs="Times New Roman"/>
          <w:lang w:val="en-US"/>
        </w:rPr>
        <w:t xml:space="preserve"> calculated as sum of the single amount of each pediatric </w:t>
      </w:r>
      <w:proofErr w:type="gramStart"/>
      <w:r w:rsidR="00FD71B1" w:rsidRPr="007A1C9E">
        <w:rPr>
          <w:rFonts w:ascii="Times New Roman" w:hAnsi="Times New Roman" w:cs="Times New Roman"/>
          <w:lang w:val="en-US"/>
        </w:rPr>
        <w:t>age-group</w:t>
      </w:r>
      <w:proofErr w:type="gramEnd"/>
      <w:r w:rsidR="00FD71B1" w:rsidRPr="007A1C9E">
        <w:rPr>
          <w:rFonts w:ascii="Times New Roman" w:hAnsi="Times New Roman" w:cs="Times New Roman"/>
          <w:lang w:val="en-US"/>
        </w:rPr>
        <w:t xml:space="preserve">. </w:t>
      </w:r>
    </w:p>
    <w:p w:rsidR="001630E5" w:rsidRDefault="001630E5" w:rsidP="001630E5">
      <w:pPr>
        <w:spacing w:line="480" w:lineRule="auto"/>
        <w:jc w:val="both"/>
        <w:rPr>
          <w:rFonts w:ascii="Times New Roman" w:hAnsi="Times New Roman" w:cs="Times New Roman"/>
          <w:lang w:val="en-US"/>
        </w:rPr>
      </w:pPr>
      <w:r w:rsidRPr="007A1C9E">
        <w:rPr>
          <w:rFonts w:ascii="Times New Roman" w:hAnsi="Times New Roman" w:cs="Times New Roman"/>
          <w:lang w:val="en-US"/>
        </w:rPr>
        <w:t>The models were implemented with software for Monte Carlo simulation @Risk, version 4.5.2, and 5x500,000 iterations were done for each simulation, one for each value of the vector for the boiling probability (</w:t>
      </w:r>
      <w:proofErr w:type="spellStart"/>
      <w:r w:rsidRPr="007A1C9E">
        <w:rPr>
          <w:rFonts w:ascii="Times New Roman" w:hAnsi="Times New Roman" w:cs="Times New Roman"/>
          <w:lang w:val="en-US" w:bidi="en-US"/>
        </w:rPr>
        <w:t>RiskSimtable</w:t>
      </w:r>
      <w:proofErr w:type="spellEnd"/>
      <w:r w:rsidRPr="007A1C9E">
        <w:rPr>
          <w:rFonts w:ascii="Times New Roman" w:hAnsi="Times New Roman" w:cs="Times New Roman"/>
          <w:lang w:val="en-US" w:bidi="en-US"/>
        </w:rPr>
        <w:t>{0.99;0.95;0.90;0.87;0.80})</w:t>
      </w:r>
      <w:r w:rsidRPr="007A1C9E">
        <w:rPr>
          <w:rFonts w:ascii="Times New Roman" w:hAnsi="Times New Roman" w:cs="Times New Roman"/>
          <w:lang w:val="en-US"/>
        </w:rPr>
        <w:t>. To assess the model uncertainty</w:t>
      </w:r>
      <w:r>
        <w:rPr>
          <w:rFonts w:ascii="Times New Roman" w:hAnsi="Times New Roman" w:cs="Times New Roman"/>
          <w:lang w:val="en-US"/>
        </w:rPr>
        <w:t>,</w:t>
      </w:r>
      <w:r w:rsidRPr="007A1C9E">
        <w:rPr>
          <w:rFonts w:ascii="Times New Roman" w:hAnsi="Times New Roman" w:cs="Times New Roman"/>
          <w:lang w:val="en-US"/>
        </w:rPr>
        <w:t xml:space="preserve"> 20 simulations </w:t>
      </w:r>
      <w:r w:rsidRPr="008527BF">
        <w:rPr>
          <w:rFonts w:ascii="Times New Roman" w:hAnsi="Times New Roman" w:cs="Times New Roman"/>
          <w:lang w:val="en-US"/>
        </w:rPr>
        <w:t>we</w:t>
      </w:r>
      <w:r>
        <w:rPr>
          <w:rFonts w:ascii="Times New Roman" w:hAnsi="Times New Roman" w:cs="Times New Roman"/>
          <w:lang w:val="en-US"/>
        </w:rPr>
        <w:t>re ru</w:t>
      </w:r>
      <w:r w:rsidRPr="008527BF">
        <w:rPr>
          <w:rFonts w:ascii="Times New Roman" w:hAnsi="Times New Roman" w:cs="Times New Roman"/>
          <w:lang w:val="en-US"/>
        </w:rPr>
        <w:t xml:space="preserve">n </w:t>
      </w:r>
      <w:r w:rsidRPr="007A1C9E">
        <w:rPr>
          <w:rFonts w:ascii="Times New Roman" w:hAnsi="Times New Roman" w:cs="Times New Roman"/>
          <w:lang w:val="en-US"/>
        </w:rPr>
        <w:t>in</w:t>
      </w:r>
      <w:r w:rsidR="00BE1DF0">
        <w:rPr>
          <w:rFonts w:ascii="Times New Roman" w:hAnsi="Times New Roman" w:cs="Times New Roman"/>
          <w:lang w:val="en-US"/>
        </w:rPr>
        <w:t xml:space="preserve"> a II level risk assessment</w:t>
      </w:r>
      <w:r w:rsidRPr="007A1C9E">
        <w:rPr>
          <w:rFonts w:ascii="Times New Roman" w:hAnsi="Times New Roman" w:cs="Times New Roman"/>
          <w:lang w:val="en-US"/>
        </w:rPr>
        <w:t xml:space="preserve"> for both best and worst scenarios</w:t>
      </w:r>
      <w:r w:rsidR="00BE1DF0">
        <w:rPr>
          <w:rFonts w:ascii="Times New Roman" w:hAnsi="Times New Roman" w:cs="Times New Roman"/>
          <w:lang w:val="en-US"/>
        </w:rPr>
        <w:t xml:space="preserve">, </w:t>
      </w:r>
      <w:r>
        <w:rPr>
          <w:rFonts w:ascii="Times New Roman" w:hAnsi="Times New Roman" w:cs="Times New Roman"/>
          <w:lang w:val="en-US"/>
        </w:rPr>
        <w:t xml:space="preserve">and the number </w:t>
      </w:r>
      <w:r w:rsidRPr="007A1C9E">
        <w:rPr>
          <w:rFonts w:ascii="Times New Roman" w:hAnsi="Times New Roman" w:cs="Times New Roman"/>
          <w:lang w:val="en-US"/>
        </w:rPr>
        <w:t>of HUS cases per year per each age of consumers between 0 and 14 years old</w:t>
      </w:r>
      <w:r>
        <w:rPr>
          <w:rFonts w:ascii="Times New Roman" w:hAnsi="Times New Roman" w:cs="Times New Roman"/>
          <w:lang w:val="en-US"/>
        </w:rPr>
        <w:t xml:space="preserve"> was expressed as </w:t>
      </w:r>
      <w:r w:rsidR="00BE1DF0">
        <w:rPr>
          <w:rFonts w:ascii="Times New Roman" w:hAnsi="Times New Roman" w:cs="Times New Roman"/>
          <w:lang w:val="en-US"/>
        </w:rPr>
        <w:t>mean</w:t>
      </w:r>
      <w:r w:rsidRPr="007A1C9E">
        <w:rPr>
          <w:rFonts w:ascii="Times New Roman" w:hAnsi="Times New Roman" w:cs="Times New Roman"/>
          <w:lang w:val="en-US"/>
        </w:rPr>
        <w:t xml:space="preserve"> </w:t>
      </w:r>
      <w:r>
        <w:rPr>
          <w:rFonts w:ascii="Times New Roman" w:hAnsi="Times New Roman" w:cs="Times New Roman"/>
          <w:lang w:val="en-US"/>
        </w:rPr>
        <w:t xml:space="preserve">and </w:t>
      </w:r>
      <w:r w:rsidRPr="007A1C9E">
        <w:rPr>
          <w:rFonts w:ascii="Times New Roman" w:hAnsi="Times New Roman" w:cs="Times New Roman"/>
          <w:lang w:val="en-US"/>
        </w:rPr>
        <w:t>CI95%</w:t>
      </w:r>
      <w:r>
        <w:rPr>
          <w:rFonts w:ascii="Times New Roman" w:hAnsi="Times New Roman" w:cs="Times New Roman"/>
          <w:lang w:val="en-US"/>
        </w:rPr>
        <w:t xml:space="preserve">, </w:t>
      </w:r>
      <w:r w:rsidRPr="007A1C9E">
        <w:rPr>
          <w:rFonts w:ascii="Times New Roman" w:hAnsi="Times New Roman" w:cs="Times New Roman"/>
          <w:lang w:val="en-US"/>
        </w:rPr>
        <w:t>calculated on the bases of the results of simulations</w:t>
      </w:r>
      <w:r>
        <w:rPr>
          <w:rFonts w:ascii="Times New Roman" w:hAnsi="Times New Roman" w:cs="Times New Roman"/>
          <w:lang w:val="en-US"/>
        </w:rPr>
        <w:t xml:space="preserve"> runs. </w:t>
      </w:r>
    </w:p>
    <w:p w:rsidR="00F45D30" w:rsidRPr="007A1C9E" w:rsidRDefault="00412096" w:rsidP="00CC60A6">
      <w:pPr>
        <w:spacing w:line="480" w:lineRule="auto"/>
        <w:jc w:val="both"/>
        <w:rPr>
          <w:rFonts w:ascii="Times New Roman" w:hAnsi="Times New Roman" w:cs="Times New Roman"/>
          <w:lang w:val="en-US"/>
        </w:rPr>
      </w:pPr>
      <w:r>
        <w:rPr>
          <w:rFonts w:ascii="Times New Roman" w:hAnsi="Times New Roman" w:cs="Times New Roman"/>
          <w:lang w:val="en-US"/>
        </w:rPr>
        <w:t>Finally</w:t>
      </w:r>
      <w:r w:rsidR="00F45D30">
        <w:rPr>
          <w:rFonts w:ascii="Times New Roman" w:hAnsi="Times New Roman" w:cs="Times New Roman"/>
          <w:lang w:val="en-US" w:bidi="en-US"/>
        </w:rPr>
        <w:t xml:space="preserve">, </w:t>
      </w:r>
      <w:r w:rsidR="00074B6F">
        <w:rPr>
          <w:rFonts w:ascii="Times New Roman" w:hAnsi="Times New Roman" w:cs="Times New Roman"/>
          <w:lang w:val="en-US" w:bidi="en-US"/>
        </w:rPr>
        <w:t xml:space="preserve">a sensitivity analysis was done </w:t>
      </w:r>
      <w:r w:rsidR="00B93F76">
        <w:rPr>
          <w:rFonts w:ascii="Times New Roman" w:hAnsi="Times New Roman" w:cs="Times New Roman"/>
          <w:lang w:val="en-US" w:bidi="en-US"/>
        </w:rPr>
        <w:t>to test the relationship between the probability of consuming raw milk (1-</w:t>
      </w:r>
      <w:r w:rsidR="00B93F76" w:rsidRPr="008C382F">
        <w:rPr>
          <w:rFonts w:ascii="Times New Roman" w:hAnsi="Times New Roman" w:cs="Times New Roman"/>
          <w:lang w:val="en-US" w:bidi="en-US"/>
        </w:rPr>
        <w:t>P</w:t>
      </w:r>
      <w:r w:rsidR="00B93F76" w:rsidRPr="008C382F">
        <w:rPr>
          <w:rFonts w:ascii="Times New Roman" w:hAnsi="Times New Roman" w:cs="Times New Roman"/>
          <w:vertAlign w:val="subscript"/>
          <w:lang w:val="en-US" w:bidi="en-US"/>
        </w:rPr>
        <w:t>boil</w:t>
      </w:r>
      <w:r w:rsidR="00B93F76">
        <w:rPr>
          <w:rFonts w:ascii="Times New Roman" w:hAnsi="Times New Roman" w:cs="Times New Roman"/>
          <w:lang w:val="en-US" w:bidi="en-US"/>
        </w:rPr>
        <w:t>) and t</w:t>
      </w:r>
      <w:r w:rsidR="00B93F76" w:rsidRPr="008C382F">
        <w:rPr>
          <w:rFonts w:ascii="Times New Roman" w:hAnsi="Times New Roman" w:cs="Times New Roman"/>
          <w:lang w:val="en-US" w:bidi="en-US"/>
        </w:rPr>
        <w:t xml:space="preserve">he </w:t>
      </w:r>
      <w:r w:rsidR="00B93F76">
        <w:rPr>
          <w:rFonts w:ascii="Times New Roman" w:hAnsi="Times New Roman" w:cs="Times New Roman"/>
          <w:lang w:val="en-US" w:bidi="en-US"/>
        </w:rPr>
        <w:t>principal</w:t>
      </w:r>
      <w:r w:rsidR="00B93F76" w:rsidRPr="008C382F">
        <w:rPr>
          <w:rFonts w:ascii="Times New Roman" w:hAnsi="Times New Roman" w:cs="Times New Roman"/>
          <w:lang w:val="en-US" w:bidi="en-US"/>
        </w:rPr>
        <w:t xml:space="preserve"> output of the RA </w:t>
      </w:r>
      <w:r w:rsidR="00B93F76">
        <w:rPr>
          <w:rFonts w:ascii="Times New Roman" w:hAnsi="Times New Roman" w:cs="Times New Roman"/>
          <w:lang w:val="en-US" w:bidi="en-US"/>
        </w:rPr>
        <w:t>model (</w:t>
      </w:r>
      <w:r w:rsidR="00DF5209">
        <w:rPr>
          <w:rFonts w:ascii="Times New Roman" w:hAnsi="Times New Roman" w:cs="Times New Roman"/>
          <w:lang w:val="en-US" w:bidi="en-US"/>
        </w:rPr>
        <w:t>the total number of HUS cases in pediatric ages</w:t>
      </w:r>
      <w:r w:rsidR="00B93F76">
        <w:rPr>
          <w:rFonts w:ascii="Times New Roman" w:hAnsi="Times New Roman" w:cs="Times New Roman"/>
          <w:lang w:val="en-US" w:bidi="en-US"/>
        </w:rPr>
        <w:t>)</w:t>
      </w:r>
      <w:r w:rsidR="00DF5209">
        <w:rPr>
          <w:rFonts w:ascii="Times New Roman" w:hAnsi="Times New Roman" w:cs="Times New Roman"/>
          <w:lang w:val="en-US" w:bidi="en-US"/>
        </w:rPr>
        <w:t xml:space="preserve"> </w:t>
      </w:r>
      <w:r w:rsidR="00B93F76">
        <w:rPr>
          <w:rFonts w:ascii="Times New Roman" w:hAnsi="Times New Roman" w:cs="Times New Roman"/>
          <w:lang w:val="en-US" w:bidi="en-US"/>
        </w:rPr>
        <w:t xml:space="preserve">and </w:t>
      </w:r>
      <w:r w:rsidR="00B93F76" w:rsidRPr="008C382F">
        <w:rPr>
          <w:rFonts w:ascii="Times New Roman" w:hAnsi="Times New Roman" w:cs="Times New Roman"/>
          <w:lang w:val="en-US" w:bidi="en-US"/>
        </w:rPr>
        <w:t xml:space="preserve">a </w:t>
      </w:r>
      <w:r w:rsidR="00B93F76">
        <w:rPr>
          <w:rFonts w:ascii="Times New Roman" w:hAnsi="Times New Roman" w:cs="Times New Roman"/>
          <w:lang w:val="en-US" w:bidi="en-US"/>
        </w:rPr>
        <w:t xml:space="preserve">linear </w:t>
      </w:r>
      <w:r w:rsidR="00B93F76" w:rsidRPr="008C382F">
        <w:rPr>
          <w:rFonts w:ascii="Times New Roman" w:hAnsi="Times New Roman" w:cs="Times New Roman"/>
          <w:lang w:val="en-US" w:bidi="en-US"/>
        </w:rPr>
        <w:t xml:space="preserve">regression </w:t>
      </w:r>
      <w:r w:rsidR="00B93F76">
        <w:rPr>
          <w:rFonts w:ascii="Times New Roman" w:hAnsi="Times New Roman" w:cs="Times New Roman"/>
          <w:lang w:val="en-US" w:bidi="en-US"/>
        </w:rPr>
        <w:t xml:space="preserve">model </w:t>
      </w:r>
      <w:r w:rsidR="00B93F76" w:rsidRPr="008C382F">
        <w:rPr>
          <w:rFonts w:ascii="Times New Roman" w:hAnsi="Times New Roman" w:cs="Times New Roman"/>
          <w:lang w:val="en-US" w:bidi="en-US"/>
        </w:rPr>
        <w:t>was applied</w:t>
      </w:r>
      <w:r w:rsidR="00B93F76">
        <w:rPr>
          <w:rFonts w:ascii="Times New Roman" w:hAnsi="Times New Roman" w:cs="Times New Roman"/>
          <w:lang w:val="en-US" w:bidi="en-US"/>
        </w:rPr>
        <w:t xml:space="preserve"> with </w:t>
      </w:r>
      <w:r w:rsidR="00F45D30" w:rsidRPr="008C382F">
        <w:rPr>
          <w:rFonts w:ascii="Times New Roman" w:hAnsi="Times New Roman" w:cs="Times New Roman"/>
          <w:lang w:val="en-US" w:bidi="en-US"/>
        </w:rPr>
        <w:t xml:space="preserve">the total number of HUS cases </w:t>
      </w:r>
      <w:r w:rsidR="00B93F76">
        <w:rPr>
          <w:rFonts w:ascii="Times New Roman" w:hAnsi="Times New Roman" w:cs="Times New Roman"/>
          <w:lang w:val="en-US" w:bidi="en-US"/>
        </w:rPr>
        <w:t>as dependence variable</w:t>
      </w:r>
      <w:r w:rsidR="00B93F76" w:rsidRPr="008C382F">
        <w:rPr>
          <w:rFonts w:ascii="Times New Roman" w:hAnsi="Times New Roman" w:cs="Times New Roman"/>
          <w:lang w:val="en-US" w:bidi="en-US"/>
        </w:rPr>
        <w:t xml:space="preserve"> </w:t>
      </w:r>
      <w:r w:rsidR="00F45D30" w:rsidRPr="008C382F">
        <w:rPr>
          <w:rFonts w:ascii="Times New Roman" w:hAnsi="Times New Roman" w:cs="Times New Roman"/>
          <w:lang w:val="en-US" w:bidi="en-US"/>
        </w:rPr>
        <w:t xml:space="preserve">plotted against the </w:t>
      </w:r>
      <w:r w:rsidR="00F45D30">
        <w:rPr>
          <w:rFonts w:ascii="Times New Roman" w:hAnsi="Times New Roman" w:cs="Times New Roman"/>
          <w:lang w:val="en-US" w:bidi="en-US"/>
        </w:rPr>
        <w:t>1-</w:t>
      </w:r>
      <w:r w:rsidR="00F45D30" w:rsidRPr="008C382F">
        <w:rPr>
          <w:rFonts w:ascii="Times New Roman" w:hAnsi="Times New Roman" w:cs="Times New Roman"/>
          <w:lang w:val="en-US" w:bidi="en-US"/>
        </w:rPr>
        <w:t>P</w:t>
      </w:r>
      <w:r w:rsidR="00F45D30" w:rsidRPr="008C382F">
        <w:rPr>
          <w:rFonts w:ascii="Times New Roman" w:hAnsi="Times New Roman" w:cs="Times New Roman"/>
          <w:vertAlign w:val="subscript"/>
          <w:lang w:val="en-US" w:bidi="en-US"/>
        </w:rPr>
        <w:t>boil</w:t>
      </w:r>
      <w:r w:rsidR="00F45D30" w:rsidRPr="008C382F">
        <w:rPr>
          <w:rFonts w:ascii="Times New Roman" w:hAnsi="Times New Roman" w:cs="Times New Roman"/>
          <w:lang w:val="en-US" w:bidi="en-US"/>
        </w:rPr>
        <w:t xml:space="preserve"> </w:t>
      </w:r>
      <w:r w:rsidR="00895C38">
        <w:rPr>
          <w:rFonts w:ascii="Times New Roman" w:hAnsi="Times New Roman" w:cs="Times New Roman"/>
          <w:lang w:val="en-US" w:bidi="en-US"/>
        </w:rPr>
        <w:t>.</w:t>
      </w:r>
    </w:p>
    <w:p w:rsidR="001948D8" w:rsidRPr="007A1C9E" w:rsidRDefault="001948D8" w:rsidP="00CC60A6">
      <w:pPr>
        <w:spacing w:after="120" w:line="480" w:lineRule="auto"/>
        <w:rPr>
          <w:rFonts w:ascii="Times New Roman" w:hAnsi="Times New Roman" w:cs="Times New Roman"/>
          <w:b/>
          <w:lang w:val="en-US"/>
        </w:rPr>
      </w:pPr>
    </w:p>
    <w:p w:rsidR="00CC60A6" w:rsidRDefault="00CC60A6" w:rsidP="00CC60A6">
      <w:pPr>
        <w:spacing w:after="120" w:line="480" w:lineRule="auto"/>
        <w:rPr>
          <w:rFonts w:ascii="Times New Roman" w:hAnsi="Times New Roman" w:cs="Times New Roman"/>
          <w:b/>
          <w:lang w:val="en-US"/>
        </w:rPr>
      </w:pPr>
      <w:r w:rsidRPr="007A1C9E">
        <w:rPr>
          <w:rFonts w:ascii="Times New Roman" w:hAnsi="Times New Roman" w:cs="Times New Roman"/>
          <w:b/>
          <w:lang w:val="en-US"/>
        </w:rPr>
        <w:t>Results</w:t>
      </w:r>
    </w:p>
    <w:p w:rsidR="008A398A" w:rsidRDefault="00AD2DE9" w:rsidP="00CC60A6">
      <w:pPr>
        <w:spacing w:after="120" w:line="480" w:lineRule="auto"/>
        <w:rPr>
          <w:rFonts w:ascii="Times New Roman" w:hAnsi="Times New Roman" w:cs="Times New Roman"/>
          <w:b/>
          <w:lang w:val="en-US"/>
        </w:rPr>
      </w:pPr>
      <w:r>
        <w:rPr>
          <w:rFonts w:ascii="Times New Roman" w:hAnsi="Times New Roman" w:cs="Times New Roman"/>
          <w:b/>
          <w:lang w:val="en-US"/>
        </w:rPr>
        <w:t>Risk of HUS</w:t>
      </w:r>
    </w:p>
    <w:p w:rsidR="00AD2DE9" w:rsidRPr="008A398A" w:rsidRDefault="008A398A" w:rsidP="00C866C2">
      <w:pPr>
        <w:spacing w:after="120" w:line="480" w:lineRule="auto"/>
        <w:jc w:val="both"/>
        <w:rPr>
          <w:rFonts w:ascii="Times New Roman" w:hAnsi="Times New Roman" w:cs="Times New Roman"/>
          <w:b/>
          <w:lang w:val="en-US"/>
        </w:rPr>
      </w:pPr>
      <w:r w:rsidRPr="00C866C2">
        <w:rPr>
          <w:rFonts w:ascii="Times New Roman" w:hAnsi="Times New Roman" w:cs="Times New Roman"/>
          <w:lang w:val="en-US"/>
        </w:rPr>
        <w:t>The milk contamination</w:t>
      </w:r>
      <w:r>
        <w:rPr>
          <w:rFonts w:ascii="Times New Roman" w:hAnsi="Times New Roman" w:cs="Times New Roman"/>
          <w:b/>
          <w:lang w:val="en-US"/>
        </w:rPr>
        <w:t xml:space="preserve"> </w:t>
      </w:r>
      <w:proofErr w:type="spellStart"/>
      <w:r w:rsidRPr="007A1C9E">
        <w:rPr>
          <w:rFonts w:ascii="Times New Roman" w:hAnsi="Times New Roman" w:cs="Times New Roman"/>
          <w:lang w:val="en-US"/>
        </w:rPr>
        <w:t>Milk</w:t>
      </w:r>
      <w:r w:rsidRPr="007A1C9E">
        <w:rPr>
          <w:rFonts w:ascii="Times New Roman" w:hAnsi="Times New Roman" w:cs="Times New Roman"/>
          <w:vertAlign w:val="subscript"/>
          <w:lang w:val="en-US"/>
        </w:rPr>
        <w:t>conc</w:t>
      </w:r>
      <w:proofErr w:type="spellEnd"/>
      <w:r>
        <w:rPr>
          <w:rFonts w:ascii="Times New Roman" w:hAnsi="Times New Roman" w:cs="Times New Roman"/>
          <w:vertAlign w:val="subscript"/>
          <w:lang w:val="en-US"/>
        </w:rPr>
        <w:t xml:space="preserve"> </w:t>
      </w:r>
      <w:r w:rsidRPr="00C866C2">
        <w:rPr>
          <w:rFonts w:ascii="Times New Roman" w:hAnsi="Times New Roman" w:cs="Times New Roman"/>
          <w:lang w:val="en-US"/>
        </w:rPr>
        <w:t>(4) was assessed based on 1M</w:t>
      </w:r>
      <w:r>
        <w:rPr>
          <w:rFonts w:ascii="Times New Roman" w:hAnsi="Times New Roman" w:cs="Times New Roman"/>
          <w:lang w:val="en-US"/>
        </w:rPr>
        <w:t xml:space="preserve"> iteration of the model and the </w:t>
      </w:r>
      <w:r w:rsidR="000F0DA3">
        <w:rPr>
          <w:rFonts w:ascii="Times New Roman" w:hAnsi="Times New Roman" w:cs="Times New Roman"/>
          <w:lang w:val="en-US"/>
        </w:rPr>
        <w:t>log</w:t>
      </w:r>
      <w:r w:rsidR="000F0DA3" w:rsidRPr="00C866C2">
        <w:rPr>
          <w:rFonts w:ascii="Times New Roman" w:hAnsi="Times New Roman" w:cs="Times New Roman"/>
          <w:vertAlign w:val="subscript"/>
          <w:lang w:val="en-US"/>
        </w:rPr>
        <w:t>10</w:t>
      </w:r>
      <w:r w:rsidR="000F0DA3">
        <w:rPr>
          <w:rFonts w:ascii="Times New Roman" w:hAnsi="Times New Roman" w:cs="Times New Roman"/>
          <w:lang w:val="en-US"/>
        </w:rPr>
        <w:t xml:space="preserve"> CFU/mL of </w:t>
      </w:r>
      <w:r w:rsidRPr="007A1C9E">
        <w:rPr>
          <w:rFonts w:ascii="Times New Roman" w:hAnsi="Times New Roman" w:cs="Times New Roman"/>
          <w:lang w:val="en-US"/>
        </w:rPr>
        <w:t>O157:H7 concentrations at vending machines</w:t>
      </w:r>
      <w:r>
        <w:rPr>
          <w:rFonts w:ascii="Times New Roman" w:hAnsi="Times New Roman" w:cs="Times New Roman"/>
          <w:lang w:val="en-US"/>
        </w:rPr>
        <w:t xml:space="preserve"> result in mean </w:t>
      </w:r>
      <w:r w:rsidR="00AD2DE9">
        <w:rPr>
          <w:rFonts w:ascii="Times New Roman" w:hAnsi="Times New Roman" w:cs="Times New Roman"/>
          <w:lang w:val="en-US"/>
        </w:rPr>
        <w:t>-3.21</w:t>
      </w:r>
      <w:r w:rsidR="000F0DA3">
        <w:rPr>
          <w:rFonts w:ascii="Times New Roman" w:hAnsi="Times New Roman" w:cs="Times New Roman"/>
          <w:lang w:val="en-US"/>
        </w:rPr>
        <w:t xml:space="preserve"> </w:t>
      </w:r>
      <w:r w:rsidR="00AD2DE9">
        <w:rPr>
          <w:rFonts w:ascii="Times New Roman" w:hAnsi="Times New Roman" w:cs="Times New Roman"/>
          <w:lang w:val="en-US"/>
        </w:rPr>
        <w:t>(</w:t>
      </w:r>
      <w:proofErr w:type="spellStart"/>
      <w:proofErr w:type="gramStart"/>
      <w:r w:rsidR="000F0DA3">
        <w:rPr>
          <w:rFonts w:ascii="Times New Roman" w:hAnsi="Times New Roman" w:cs="Times New Roman"/>
          <w:lang w:val="en-US"/>
        </w:rPr>
        <w:t>std</w:t>
      </w:r>
      <w:proofErr w:type="spellEnd"/>
      <w:proofErr w:type="gramEnd"/>
      <w:r w:rsidR="000F0DA3">
        <w:rPr>
          <w:rFonts w:ascii="Times New Roman" w:hAnsi="Times New Roman" w:cs="Times New Roman"/>
          <w:lang w:val="en-US"/>
        </w:rPr>
        <w:t xml:space="preserve"> </w:t>
      </w:r>
      <w:r w:rsidR="00AD2DE9">
        <w:rPr>
          <w:rFonts w:ascii="Times New Roman" w:hAnsi="Times New Roman" w:cs="Times New Roman"/>
          <w:lang w:val="en-US"/>
        </w:rPr>
        <w:t>0.14</w:t>
      </w:r>
      <w:r w:rsidR="000F0DA3">
        <w:rPr>
          <w:rFonts w:ascii="Times New Roman" w:hAnsi="Times New Roman" w:cs="Times New Roman"/>
          <w:lang w:val="en-US"/>
        </w:rPr>
        <w:t xml:space="preserve">, </w:t>
      </w:r>
      <w:r w:rsidR="00AD2DE9">
        <w:rPr>
          <w:rFonts w:ascii="Times New Roman" w:hAnsi="Times New Roman" w:cs="Times New Roman"/>
          <w:lang w:val="en-US"/>
        </w:rPr>
        <w:t>max 1.98).</w:t>
      </w:r>
    </w:p>
    <w:p w:rsidR="006414AC" w:rsidRPr="007A1C9E" w:rsidRDefault="00EA4AC7" w:rsidP="00C866C2">
      <w:pPr>
        <w:spacing w:after="120" w:line="480" w:lineRule="auto"/>
        <w:rPr>
          <w:rFonts w:ascii="Times New Roman" w:hAnsi="Times New Roman" w:cs="Times New Roman"/>
          <w:lang w:val="en-US"/>
        </w:rPr>
      </w:pPr>
      <w:r>
        <w:rPr>
          <w:rFonts w:ascii="Times New Roman" w:hAnsi="Times New Roman" w:cs="Times New Roman"/>
          <w:lang w:val="en-US"/>
        </w:rPr>
        <w:t>T</w:t>
      </w:r>
      <w:r w:rsidRPr="000A420C">
        <w:rPr>
          <w:rFonts w:ascii="Times New Roman" w:hAnsi="Times New Roman" w:cs="Times New Roman"/>
          <w:lang w:val="en-US"/>
        </w:rPr>
        <w:t xml:space="preserve">he total amount of services consumed by each age between 0-14 years old </w:t>
      </w:r>
      <w:proofErr w:type="gramStart"/>
      <w:r>
        <w:rPr>
          <w:rFonts w:ascii="Times New Roman" w:hAnsi="Times New Roman" w:cs="Times New Roman"/>
          <w:lang w:val="en-US"/>
        </w:rPr>
        <w:t>is reported</w:t>
      </w:r>
      <w:proofErr w:type="gramEnd"/>
      <w:r>
        <w:rPr>
          <w:rFonts w:ascii="Times New Roman" w:hAnsi="Times New Roman" w:cs="Times New Roman"/>
          <w:lang w:val="en-US"/>
        </w:rPr>
        <w:t xml:space="preserve"> in detail in </w:t>
      </w:r>
      <w:r w:rsidRPr="000A420C">
        <w:rPr>
          <w:rFonts w:ascii="Times New Roman" w:hAnsi="Times New Roman" w:cs="Times New Roman"/>
          <w:lang w:val="en-US"/>
        </w:rPr>
        <w:t>table 1.</w:t>
      </w:r>
      <w:r w:rsidRPr="00EA4AC7">
        <w:rPr>
          <w:rFonts w:ascii="Times New Roman" w:hAnsi="Times New Roman" w:cs="Times New Roman"/>
          <w:lang w:val="en-US"/>
        </w:rPr>
        <w:t xml:space="preserve"> </w:t>
      </w:r>
      <w:r w:rsidRPr="00827526">
        <w:rPr>
          <w:rFonts w:ascii="Times New Roman" w:hAnsi="Times New Roman" w:cs="Times New Roman"/>
          <w:lang w:val="en-US"/>
        </w:rPr>
        <w:t xml:space="preserve">The annual pediatric HUS cases </w:t>
      </w:r>
      <w:proofErr w:type="gramStart"/>
      <w:r w:rsidRPr="00827526">
        <w:rPr>
          <w:rFonts w:ascii="Times New Roman" w:hAnsi="Times New Roman" w:cs="Times New Roman"/>
          <w:lang w:val="en-US"/>
        </w:rPr>
        <w:t>w</w:t>
      </w:r>
      <w:r w:rsidR="00DA5518">
        <w:rPr>
          <w:rFonts w:ascii="Times New Roman" w:hAnsi="Times New Roman" w:cs="Times New Roman"/>
          <w:lang w:val="en-US"/>
        </w:rPr>
        <w:t>ere</w:t>
      </w:r>
      <w:r w:rsidRPr="00827526">
        <w:rPr>
          <w:rFonts w:ascii="Times New Roman" w:hAnsi="Times New Roman" w:cs="Times New Roman"/>
          <w:lang w:val="en-US"/>
        </w:rPr>
        <w:t xml:space="preserve"> estimated</w:t>
      </w:r>
      <w:proofErr w:type="gramEnd"/>
      <w:r w:rsidRPr="00827526">
        <w:rPr>
          <w:rFonts w:ascii="Times New Roman" w:hAnsi="Times New Roman" w:cs="Times New Roman"/>
          <w:lang w:val="en-US"/>
        </w:rPr>
        <w:t xml:space="preserve"> based on the total amount of services consumed by each age between 0-14 years old</w:t>
      </w:r>
      <w:r w:rsidR="000F2599">
        <w:rPr>
          <w:rFonts w:ascii="Times New Roman" w:hAnsi="Times New Roman" w:cs="Times New Roman"/>
          <w:lang w:val="en-US"/>
        </w:rPr>
        <w:t xml:space="preserve"> and t</w:t>
      </w:r>
      <w:r w:rsidR="009D29DC" w:rsidRPr="007A1C9E">
        <w:rPr>
          <w:rFonts w:ascii="Times New Roman" w:hAnsi="Times New Roman" w:cs="Times New Roman"/>
          <w:lang w:val="en-US"/>
        </w:rPr>
        <w:t>he average probability of HUS per servi</w:t>
      </w:r>
      <w:r w:rsidR="000E2ECB" w:rsidRPr="007A1C9E">
        <w:rPr>
          <w:rFonts w:ascii="Times New Roman" w:hAnsi="Times New Roman" w:cs="Times New Roman"/>
          <w:lang w:val="en-US"/>
        </w:rPr>
        <w:t xml:space="preserve">ce </w:t>
      </w:r>
      <w:r w:rsidR="00412096">
        <w:rPr>
          <w:rFonts w:ascii="Times New Roman" w:hAnsi="Times New Roman" w:cs="Times New Roman"/>
          <w:lang w:val="en-US"/>
        </w:rPr>
        <w:t xml:space="preserve">simulated. The total number of HUS cases </w:t>
      </w:r>
      <w:r w:rsidR="009D29DC" w:rsidRPr="007A1C9E">
        <w:rPr>
          <w:rFonts w:ascii="Times New Roman" w:hAnsi="Times New Roman" w:cs="Times New Roman"/>
          <w:lang w:val="en-US"/>
        </w:rPr>
        <w:t xml:space="preserve">was </w:t>
      </w:r>
      <w:r>
        <w:rPr>
          <w:rFonts w:ascii="Times New Roman" w:hAnsi="Times New Roman" w:cs="Times New Roman"/>
          <w:lang w:val="en-US"/>
        </w:rPr>
        <w:t>function</w:t>
      </w:r>
      <w:r w:rsidRPr="007A1C9E">
        <w:rPr>
          <w:rFonts w:ascii="Times New Roman" w:hAnsi="Times New Roman" w:cs="Times New Roman"/>
          <w:lang w:val="en-US"/>
        </w:rPr>
        <w:t xml:space="preserve"> </w:t>
      </w:r>
      <w:r>
        <w:rPr>
          <w:rFonts w:ascii="Times New Roman" w:hAnsi="Times New Roman" w:cs="Times New Roman"/>
          <w:lang w:val="en-US"/>
        </w:rPr>
        <w:t xml:space="preserve">of </w:t>
      </w:r>
      <w:r w:rsidR="003852E2" w:rsidRPr="007A1C9E">
        <w:rPr>
          <w:rFonts w:ascii="Times New Roman" w:hAnsi="Times New Roman" w:cs="Times New Roman"/>
          <w:lang w:val="en-US"/>
        </w:rPr>
        <w:t>the percent</w:t>
      </w:r>
      <w:r w:rsidR="00B36D80" w:rsidRPr="007A1C9E">
        <w:rPr>
          <w:rFonts w:ascii="Times New Roman" w:hAnsi="Times New Roman" w:cs="Times New Roman"/>
          <w:lang w:val="en-US"/>
        </w:rPr>
        <w:t>a</w:t>
      </w:r>
      <w:r w:rsidR="003852E2" w:rsidRPr="007A1C9E">
        <w:rPr>
          <w:rFonts w:ascii="Times New Roman" w:hAnsi="Times New Roman" w:cs="Times New Roman"/>
          <w:lang w:val="en-US"/>
        </w:rPr>
        <w:t xml:space="preserve">ge </w:t>
      </w:r>
      <w:r w:rsidR="00C85D36" w:rsidRPr="007A1C9E">
        <w:rPr>
          <w:rFonts w:ascii="Times New Roman" w:hAnsi="Times New Roman" w:cs="Times New Roman"/>
          <w:lang w:val="en-US"/>
        </w:rPr>
        <w:t>of consumers drinking raw</w:t>
      </w:r>
      <w:r w:rsidR="00DF1E17">
        <w:rPr>
          <w:rFonts w:ascii="Times New Roman" w:hAnsi="Times New Roman" w:cs="Times New Roman"/>
          <w:lang w:val="en-US"/>
        </w:rPr>
        <w:t xml:space="preserve"> </w:t>
      </w:r>
      <w:r w:rsidR="00C85D36" w:rsidRPr="007A1C9E">
        <w:rPr>
          <w:rFonts w:ascii="Times New Roman" w:hAnsi="Times New Roman" w:cs="Times New Roman"/>
          <w:lang w:val="en-US"/>
        </w:rPr>
        <w:t>milk (</w:t>
      </w:r>
      <w:r w:rsidR="003852E2" w:rsidRPr="007A1C9E">
        <w:rPr>
          <w:rFonts w:ascii="Times New Roman" w:hAnsi="Times New Roman" w:cs="Times New Roman"/>
          <w:lang w:val="en-US"/>
        </w:rPr>
        <w:t xml:space="preserve">for example </w:t>
      </w:r>
      <w:r w:rsidR="00FB4E68">
        <w:rPr>
          <w:rFonts w:ascii="Times New Roman" w:hAnsi="Times New Roman" w:cs="Times New Roman"/>
          <w:lang w:val="en-US"/>
        </w:rPr>
        <w:t>in the WS scenario</w:t>
      </w:r>
      <w:r w:rsidR="00FB4E68" w:rsidRPr="007A1C9E">
        <w:rPr>
          <w:rFonts w:ascii="Times New Roman" w:hAnsi="Times New Roman" w:cs="Times New Roman"/>
          <w:lang w:val="en-US"/>
        </w:rPr>
        <w:t xml:space="preserve"> </w:t>
      </w:r>
      <w:r w:rsidR="0000301E" w:rsidRPr="007A1C9E">
        <w:rPr>
          <w:rFonts w:ascii="Times New Roman" w:hAnsi="Times New Roman" w:cs="Times New Roman"/>
          <w:lang w:val="en-US"/>
        </w:rPr>
        <w:t>the average HUS</w:t>
      </w:r>
      <w:r w:rsidR="00412096">
        <w:rPr>
          <w:rFonts w:ascii="Times New Roman" w:hAnsi="Times New Roman" w:cs="Times New Roman"/>
          <w:lang w:val="en-US"/>
        </w:rPr>
        <w:t xml:space="preserve"> probability per service </w:t>
      </w:r>
      <w:r w:rsidR="00B3760B" w:rsidRPr="007A1C9E">
        <w:rPr>
          <w:rFonts w:ascii="Times New Roman" w:hAnsi="Times New Roman" w:cs="Times New Roman"/>
          <w:lang w:val="en-US"/>
        </w:rPr>
        <w:t xml:space="preserve">was </w:t>
      </w:r>
      <w:r w:rsidR="00636CD4" w:rsidRPr="007A1C9E">
        <w:rPr>
          <w:rFonts w:ascii="Times New Roman" w:hAnsi="Times New Roman" w:cs="Times New Roman"/>
          <w:lang w:val="en-US"/>
        </w:rPr>
        <w:t>8</w:t>
      </w:r>
      <w:r w:rsidR="00B3760B" w:rsidRPr="007A1C9E">
        <w:rPr>
          <w:rFonts w:ascii="Times New Roman" w:hAnsi="Times New Roman" w:cs="Times New Roman"/>
          <w:lang w:val="en-US"/>
        </w:rPr>
        <w:t>.</w:t>
      </w:r>
      <w:r w:rsidR="00636CD4" w:rsidRPr="007A1C9E">
        <w:rPr>
          <w:rFonts w:ascii="Times New Roman" w:hAnsi="Times New Roman" w:cs="Times New Roman"/>
          <w:lang w:val="en-US"/>
        </w:rPr>
        <w:t>25</w:t>
      </w:r>
      <w:r w:rsidR="00B3760B" w:rsidRPr="007A1C9E">
        <w:rPr>
          <w:rFonts w:ascii="Times New Roman" w:hAnsi="Times New Roman" w:cs="Times New Roman"/>
          <w:lang w:val="en-US"/>
        </w:rPr>
        <w:t xml:space="preserve"> × 10</w:t>
      </w:r>
      <w:r w:rsidR="00B3760B" w:rsidRPr="007A1C9E">
        <w:rPr>
          <w:rFonts w:ascii="Times New Roman" w:hAnsi="Times New Roman" w:cs="Times New Roman"/>
          <w:vertAlign w:val="superscript"/>
          <w:lang w:val="en-US"/>
        </w:rPr>
        <w:t>−7</w:t>
      </w:r>
      <w:r w:rsidR="00B3760B" w:rsidRPr="007A1C9E">
        <w:rPr>
          <w:rFonts w:ascii="Times New Roman" w:hAnsi="Times New Roman" w:cs="Times New Roman"/>
          <w:lang w:val="en-US"/>
        </w:rPr>
        <w:t xml:space="preserve"> </w:t>
      </w:r>
      <w:r w:rsidR="0000301E" w:rsidRPr="007A1C9E">
        <w:rPr>
          <w:rFonts w:ascii="Times New Roman" w:hAnsi="Times New Roman" w:cs="Times New Roman"/>
          <w:lang w:val="en-US"/>
        </w:rPr>
        <w:t xml:space="preserve">in case </w:t>
      </w:r>
      <w:r w:rsidR="00412096">
        <w:rPr>
          <w:rFonts w:ascii="Times New Roman" w:hAnsi="Times New Roman" w:cs="Times New Roman"/>
          <w:lang w:val="en-US"/>
        </w:rPr>
        <w:t xml:space="preserve">of </w:t>
      </w:r>
      <w:r w:rsidR="0000301E" w:rsidRPr="007A1C9E">
        <w:rPr>
          <w:rFonts w:ascii="Times New Roman" w:hAnsi="Times New Roman" w:cs="Times New Roman"/>
          <w:lang w:val="en-US"/>
        </w:rPr>
        <w:t xml:space="preserve">1% of </w:t>
      </w:r>
      <w:r w:rsidR="00BB70B2" w:rsidRPr="007A1C9E">
        <w:rPr>
          <w:rFonts w:ascii="Times New Roman" w:hAnsi="Times New Roman" w:cs="Times New Roman"/>
          <w:lang w:val="en-US"/>
        </w:rPr>
        <w:t>consumers drinking raw milk</w:t>
      </w:r>
      <w:r w:rsidR="002904CB" w:rsidRPr="007A1C9E">
        <w:rPr>
          <w:rFonts w:ascii="Times New Roman" w:hAnsi="Times New Roman" w:cs="Times New Roman"/>
          <w:lang w:val="en-US"/>
        </w:rPr>
        <w:t xml:space="preserve"> </w:t>
      </w:r>
      <w:r w:rsidR="001E13CE" w:rsidRPr="007A1C9E">
        <w:rPr>
          <w:rFonts w:ascii="Times New Roman" w:hAnsi="Times New Roman" w:cs="Times New Roman"/>
          <w:lang w:val="en-US"/>
        </w:rPr>
        <w:t>and t</w:t>
      </w:r>
      <w:r w:rsidR="006414AC" w:rsidRPr="007A1C9E">
        <w:rPr>
          <w:rFonts w:ascii="Times New Roman" w:hAnsi="Times New Roman" w:cs="Times New Roman"/>
          <w:lang w:val="en-US"/>
        </w:rPr>
        <w:t>his probability raise</w:t>
      </w:r>
      <w:r w:rsidR="001E13CE" w:rsidRPr="007A1C9E">
        <w:rPr>
          <w:rFonts w:ascii="Times New Roman" w:hAnsi="Times New Roman" w:cs="Times New Roman"/>
          <w:lang w:val="en-US"/>
        </w:rPr>
        <w:t>s</w:t>
      </w:r>
      <w:r w:rsidR="006414AC" w:rsidRPr="007A1C9E">
        <w:rPr>
          <w:rFonts w:ascii="Times New Roman" w:hAnsi="Times New Roman" w:cs="Times New Roman"/>
          <w:lang w:val="en-US"/>
        </w:rPr>
        <w:t xml:space="preserve"> still 1</w:t>
      </w:r>
      <w:r w:rsidR="00887D3F">
        <w:rPr>
          <w:rFonts w:ascii="Times New Roman" w:hAnsi="Times New Roman" w:cs="Times New Roman"/>
          <w:lang w:val="en-US"/>
        </w:rPr>
        <w:t>.</w:t>
      </w:r>
      <w:r w:rsidR="006414AC" w:rsidRPr="007A1C9E">
        <w:rPr>
          <w:rFonts w:ascii="Times New Roman" w:hAnsi="Times New Roman" w:cs="Times New Roman"/>
          <w:lang w:val="en-US"/>
        </w:rPr>
        <w:t>87 x 10</w:t>
      </w:r>
      <w:r w:rsidR="006414AC" w:rsidRPr="007A1C9E">
        <w:rPr>
          <w:rFonts w:ascii="Times New Roman" w:hAnsi="Times New Roman" w:cs="Times New Roman"/>
          <w:vertAlign w:val="superscript"/>
          <w:lang w:val="en-US"/>
        </w:rPr>
        <w:t>-5</w:t>
      </w:r>
      <w:r w:rsidR="006414AC" w:rsidRPr="007A1C9E">
        <w:rPr>
          <w:rFonts w:ascii="Times New Roman" w:hAnsi="Times New Roman" w:cs="Times New Roman"/>
          <w:lang w:val="en-US"/>
        </w:rPr>
        <w:t xml:space="preserve"> </w:t>
      </w:r>
      <w:r w:rsidR="0000301E" w:rsidRPr="007A1C9E">
        <w:rPr>
          <w:rFonts w:ascii="Times New Roman" w:hAnsi="Times New Roman" w:cs="Times New Roman"/>
          <w:lang w:val="en-US"/>
        </w:rPr>
        <w:t xml:space="preserve">in case of 20% </w:t>
      </w:r>
      <w:r w:rsidR="006414AC" w:rsidRPr="007A1C9E">
        <w:rPr>
          <w:rFonts w:ascii="Times New Roman" w:hAnsi="Times New Roman" w:cs="Times New Roman"/>
          <w:lang w:val="en-US"/>
        </w:rPr>
        <w:t>of consumers drinking raw milk</w:t>
      </w:r>
      <w:r w:rsidR="00C85D36" w:rsidRPr="007A1C9E">
        <w:rPr>
          <w:rFonts w:ascii="Times New Roman" w:hAnsi="Times New Roman" w:cs="Times New Roman"/>
          <w:lang w:val="en-US"/>
        </w:rPr>
        <w:t>)</w:t>
      </w:r>
      <w:r w:rsidR="00FB4E68">
        <w:rPr>
          <w:rFonts w:ascii="Times New Roman" w:hAnsi="Times New Roman" w:cs="Times New Roman"/>
          <w:lang w:val="en-US"/>
        </w:rPr>
        <w:t>.</w:t>
      </w:r>
      <w:r w:rsidR="00C85D36" w:rsidRPr="007A1C9E">
        <w:rPr>
          <w:rFonts w:ascii="Times New Roman" w:hAnsi="Times New Roman" w:cs="Times New Roman"/>
          <w:lang w:val="en-US"/>
        </w:rPr>
        <w:t xml:space="preserve"> </w:t>
      </w:r>
      <w:r w:rsidR="00412096">
        <w:rPr>
          <w:rFonts w:ascii="Times New Roman" w:hAnsi="Times New Roman" w:cs="Times New Roman"/>
          <w:lang w:val="en-US"/>
        </w:rPr>
        <w:t>T</w:t>
      </w:r>
      <w:r w:rsidR="002904CB" w:rsidRPr="007A1C9E">
        <w:rPr>
          <w:rFonts w:ascii="Times New Roman" w:hAnsi="Times New Roman" w:cs="Times New Roman"/>
          <w:lang w:val="en-US"/>
        </w:rPr>
        <w:t xml:space="preserve">he scenario of milk storage </w:t>
      </w:r>
      <w:r w:rsidR="00412096">
        <w:rPr>
          <w:rFonts w:ascii="Times New Roman" w:hAnsi="Times New Roman" w:cs="Times New Roman"/>
          <w:lang w:val="en-US"/>
        </w:rPr>
        <w:t xml:space="preserve">influence the risk but with </w:t>
      </w:r>
      <w:r w:rsidR="00887D3F">
        <w:rPr>
          <w:rFonts w:ascii="Times New Roman" w:hAnsi="Times New Roman" w:cs="Times New Roman"/>
          <w:lang w:val="en-US"/>
        </w:rPr>
        <w:t xml:space="preserve">a </w:t>
      </w:r>
      <w:r w:rsidR="00412096">
        <w:rPr>
          <w:rFonts w:ascii="Times New Roman" w:hAnsi="Times New Roman" w:cs="Times New Roman"/>
          <w:lang w:val="en-US"/>
        </w:rPr>
        <w:t>minor influence</w:t>
      </w:r>
      <w:r w:rsidR="00887D3F">
        <w:rPr>
          <w:rFonts w:ascii="Times New Roman" w:hAnsi="Times New Roman" w:cs="Times New Roman"/>
          <w:lang w:val="en-US"/>
        </w:rPr>
        <w:t xml:space="preserve"> than the consumers’ behavior</w:t>
      </w:r>
      <w:r w:rsidR="00412096">
        <w:rPr>
          <w:rFonts w:ascii="Times New Roman" w:hAnsi="Times New Roman" w:cs="Times New Roman"/>
          <w:lang w:val="en-US"/>
        </w:rPr>
        <w:t xml:space="preserve">, </w:t>
      </w:r>
      <w:r w:rsidR="002904CB" w:rsidRPr="007A1C9E">
        <w:rPr>
          <w:rFonts w:ascii="Times New Roman" w:hAnsi="Times New Roman" w:cs="Times New Roman"/>
          <w:lang w:val="en-US"/>
        </w:rPr>
        <w:t>for example the average HUS</w:t>
      </w:r>
      <w:r w:rsidR="00412096">
        <w:rPr>
          <w:rFonts w:ascii="Times New Roman" w:hAnsi="Times New Roman" w:cs="Times New Roman"/>
          <w:lang w:val="en-US"/>
        </w:rPr>
        <w:t xml:space="preserve"> probability per service</w:t>
      </w:r>
      <w:r w:rsidR="002904CB" w:rsidRPr="007A1C9E">
        <w:rPr>
          <w:rFonts w:ascii="Times New Roman" w:hAnsi="Times New Roman" w:cs="Times New Roman"/>
          <w:lang w:val="en-US"/>
        </w:rPr>
        <w:t xml:space="preserve"> </w:t>
      </w:r>
      <w:r w:rsidR="002904CB" w:rsidRPr="007A1C9E">
        <w:rPr>
          <w:rFonts w:ascii="Times New Roman" w:hAnsi="Times New Roman" w:cs="Times New Roman"/>
          <w:lang w:val="en-US"/>
        </w:rPr>
        <w:lastRenderedPageBreak/>
        <w:t xml:space="preserve">was </w:t>
      </w:r>
      <w:r w:rsidR="009B7CDD" w:rsidRPr="007A1C9E">
        <w:rPr>
          <w:rFonts w:ascii="Times New Roman" w:hAnsi="Times New Roman" w:cs="Times New Roman"/>
          <w:lang w:val="en-US"/>
        </w:rPr>
        <w:t>5.59 × 10</w:t>
      </w:r>
      <w:r w:rsidR="009B7CDD" w:rsidRPr="007A1C9E">
        <w:rPr>
          <w:rFonts w:ascii="Times New Roman" w:hAnsi="Times New Roman" w:cs="Times New Roman"/>
          <w:vertAlign w:val="superscript"/>
          <w:lang w:val="en-US"/>
        </w:rPr>
        <w:t xml:space="preserve">−7 </w:t>
      </w:r>
      <w:r w:rsidR="002904CB" w:rsidRPr="007A1C9E">
        <w:rPr>
          <w:rFonts w:ascii="Times New Roman" w:hAnsi="Times New Roman" w:cs="Times New Roman"/>
          <w:lang w:val="en-US"/>
        </w:rPr>
        <w:t xml:space="preserve">in case of 1% of consumers drinking raw milk at 4°C whereas </w:t>
      </w:r>
      <w:r w:rsidR="00804799" w:rsidRPr="007A1C9E">
        <w:rPr>
          <w:rFonts w:ascii="Times New Roman" w:hAnsi="Times New Roman" w:cs="Times New Roman"/>
          <w:lang w:val="en-US"/>
        </w:rPr>
        <w:t xml:space="preserve">in WS </w:t>
      </w:r>
      <w:r w:rsidR="002904CB" w:rsidRPr="007A1C9E">
        <w:rPr>
          <w:rFonts w:ascii="Times New Roman" w:hAnsi="Times New Roman" w:cs="Times New Roman"/>
          <w:lang w:val="en-US"/>
        </w:rPr>
        <w:t xml:space="preserve">was </w:t>
      </w:r>
      <w:r w:rsidR="009B7CDD" w:rsidRPr="007A1C9E">
        <w:rPr>
          <w:rFonts w:ascii="Times New Roman" w:hAnsi="Times New Roman" w:cs="Times New Roman"/>
          <w:lang w:val="en-US"/>
        </w:rPr>
        <w:t>8.25 × 10</w:t>
      </w:r>
      <w:r w:rsidR="009B7CDD" w:rsidRPr="007A1C9E">
        <w:rPr>
          <w:rFonts w:ascii="Times New Roman" w:hAnsi="Times New Roman" w:cs="Times New Roman"/>
          <w:vertAlign w:val="superscript"/>
          <w:lang w:val="en-US"/>
        </w:rPr>
        <w:t>−7</w:t>
      </w:r>
      <w:r w:rsidR="002904CB" w:rsidRPr="007A1C9E">
        <w:rPr>
          <w:rFonts w:ascii="Times New Roman" w:hAnsi="Times New Roman" w:cs="Times New Roman"/>
          <w:lang w:val="en-US"/>
        </w:rPr>
        <w:t>)</w:t>
      </w:r>
      <w:r w:rsidR="006414AC" w:rsidRPr="007A1C9E">
        <w:rPr>
          <w:rFonts w:ascii="Times New Roman" w:hAnsi="Times New Roman" w:cs="Times New Roman"/>
          <w:lang w:val="en-US"/>
        </w:rPr>
        <w:t>.</w:t>
      </w:r>
      <w:r w:rsidR="00C85D36" w:rsidRPr="007A1C9E">
        <w:rPr>
          <w:rFonts w:ascii="Times New Roman" w:hAnsi="Times New Roman" w:cs="Times New Roman"/>
          <w:lang w:val="en-US"/>
        </w:rPr>
        <w:t xml:space="preserve"> </w:t>
      </w:r>
      <w:r w:rsidRPr="00572F4F">
        <w:rPr>
          <w:rFonts w:ascii="Times New Roman" w:hAnsi="Times New Roman" w:cs="Times New Roman"/>
          <w:lang w:val="en-US"/>
        </w:rPr>
        <w:t xml:space="preserve"> </w:t>
      </w:r>
      <w:r w:rsidR="005703BB">
        <w:rPr>
          <w:rFonts w:ascii="Times New Roman" w:hAnsi="Times New Roman" w:cs="Times New Roman"/>
          <w:lang w:val="en-US"/>
        </w:rPr>
        <w:t>D</w:t>
      </w:r>
      <w:r>
        <w:rPr>
          <w:rFonts w:ascii="Times New Roman" w:hAnsi="Times New Roman" w:cs="Times New Roman"/>
          <w:lang w:val="en-US"/>
        </w:rPr>
        <w:t xml:space="preserve">etailed results </w:t>
      </w:r>
      <w:proofErr w:type="gramStart"/>
      <w:r>
        <w:rPr>
          <w:rFonts w:ascii="Times New Roman" w:hAnsi="Times New Roman" w:cs="Times New Roman"/>
          <w:lang w:val="en-US"/>
        </w:rPr>
        <w:t>are reported</w:t>
      </w:r>
      <w:proofErr w:type="gramEnd"/>
      <w:r>
        <w:rPr>
          <w:rFonts w:ascii="Times New Roman" w:hAnsi="Times New Roman" w:cs="Times New Roman"/>
          <w:lang w:val="en-US"/>
        </w:rPr>
        <w:t xml:space="preserve"> in t</w:t>
      </w:r>
      <w:r w:rsidRPr="00572F4F">
        <w:rPr>
          <w:rFonts w:ascii="Times New Roman" w:hAnsi="Times New Roman" w:cs="Times New Roman"/>
          <w:lang w:val="en-US"/>
        </w:rPr>
        <w:t xml:space="preserve">able 2. </w:t>
      </w:r>
    </w:p>
    <w:p w:rsidR="0028176D" w:rsidRPr="00C866C2" w:rsidRDefault="00074B6F" w:rsidP="0012731F">
      <w:pPr>
        <w:spacing w:line="480" w:lineRule="auto"/>
        <w:jc w:val="both"/>
        <w:rPr>
          <w:rFonts w:ascii="Times New Roman" w:hAnsi="Times New Roman" w:cs="Times New Roman"/>
          <w:lang w:val="en-US"/>
        </w:rPr>
      </w:pPr>
      <w:r>
        <w:rPr>
          <w:rFonts w:ascii="Times New Roman" w:hAnsi="Times New Roman" w:cs="Times New Roman"/>
          <w:lang w:val="en-US"/>
        </w:rPr>
        <w:t xml:space="preserve">In the </w:t>
      </w:r>
      <w:r w:rsidR="00B93F76">
        <w:rPr>
          <w:rFonts w:ascii="Times New Roman" w:hAnsi="Times New Roman" w:cs="Times New Roman"/>
          <w:lang w:val="en-US"/>
        </w:rPr>
        <w:t>sensitivity analysis, t</w:t>
      </w:r>
      <w:r w:rsidR="00412096">
        <w:rPr>
          <w:rFonts w:ascii="Times New Roman" w:hAnsi="Times New Roman" w:cs="Times New Roman"/>
          <w:lang w:val="en-US"/>
        </w:rPr>
        <w:t xml:space="preserve">he total number of HUS cases predicted by the model </w:t>
      </w:r>
      <w:r w:rsidR="00382E18">
        <w:rPr>
          <w:rFonts w:ascii="Times New Roman" w:hAnsi="Times New Roman" w:cs="Times New Roman"/>
          <w:lang w:val="en-US"/>
        </w:rPr>
        <w:t xml:space="preserve">in the best and in the worst scenario </w:t>
      </w:r>
      <w:r w:rsidR="00412096">
        <w:rPr>
          <w:rFonts w:ascii="Times New Roman" w:hAnsi="Times New Roman" w:cs="Times New Roman"/>
          <w:lang w:val="en-US"/>
        </w:rPr>
        <w:t>result</w:t>
      </w:r>
      <w:r w:rsidR="00E50BF9">
        <w:rPr>
          <w:rFonts w:ascii="Times New Roman" w:hAnsi="Times New Roman" w:cs="Times New Roman"/>
          <w:lang w:val="en-US"/>
        </w:rPr>
        <w:t>ed</w:t>
      </w:r>
      <w:r w:rsidR="003C0606">
        <w:rPr>
          <w:rFonts w:ascii="Times New Roman" w:hAnsi="Times New Roman" w:cs="Times New Roman"/>
          <w:lang w:val="en-US"/>
        </w:rPr>
        <w:t xml:space="preserve"> </w:t>
      </w:r>
      <w:r w:rsidR="00412096">
        <w:rPr>
          <w:rFonts w:ascii="Times New Roman" w:hAnsi="Times New Roman" w:cs="Times New Roman"/>
          <w:lang w:val="en-US"/>
        </w:rPr>
        <w:t xml:space="preserve">proportional to the </w:t>
      </w:r>
      <w:r w:rsidR="00382E18">
        <w:rPr>
          <w:rFonts w:ascii="Times New Roman" w:hAnsi="Times New Roman" w:cs="Times New Roman"/>
          <w:lang w:val="en-US"/>
        </w:rPr>
        <w:t>fractions</w:t>
      </w:r>
      <w:r w:rsidR="00412096">
        <w:rPr>
          <w:rFonts w:ascii="Times New Roman" w:hAnsi="Times New Roman" w:cs="Times New Roman"/>
          <w:lang w:val="en-US"/>
        </w:rPr>
        <w:t xml:space="preserve"> of consumers that </w:t>
      </w:r>
      <w:r w:rsidR="00887D3F">
        <w:rPr>
          <w:rFonts w:ascii="Times New Roman" w:hAnsi="Times New Roman" w:cs="Times New Roman"/>
          <w:lang w:val="en-US"/>
        </w:rPr>
        <w:t>did no</w:t>
      </w:r>
      <w:r w:rsidR="00BE1DF0">
        <w:rPr>
          <w:rFonts w:ascii="Times New Roman" w:hAnsi="Times New Roman" w:cs="Times New Roman"/>
          <w:lang w:val="en-US"/>
        </w:rPr>
        <w:t>t</w:t>
      </w:r>
      <w:r w:rsidR="00887D3F">
        <w:rPr>
          <w:rFonts w:ascii="Times New Roman" w:hAnsi="Times New Roman" w:cs="Times New Roman"/>
          <w:lang w:val="en-US"/>
        </w:rPr>
        <w:t xml:space="preserve"> boil </w:t>
      </w:r>
      <w:r w:rsidR="00412096">
        <w:rPr>
          <w:rFonts w:ascii="Times New Roman" w:hAnsi="Times New Roman" w:cs="Times New Roman"/>
          <w:lang w:val="en-US"/>
        </w:rPr>
        <w:t>raw milk</w:t>
      </w:r>
      <w:r w:rsidR="00382E18">
        <w:rPr>
          <w:rFonts w:ascii="Times New Roman" w:hAnsi="Times New Roman" w:cs="Times New Roman"/>
          <w:lang w:val="en-US"/>
        </w:rPr>
        <w:t xml:space="preserve"> </w:t>
      </w:r>
      <w:r w:rsidR="00887D3F">
        <w:rPr>
          <w:rFonts w:ascii="Times New Roman" w:hAnsi="Times New Roman" w:cs="Times New Roman"/>
          <w:lang w:val="en-US"/>
        </w:rPr>
        <w:t xml:space="preserve">before consumption </w:t>
      </w:r>
      <w:r w:rsidR="00382E18">
        <w:rPr>
          <w:rFonts w:ascii="Times New Roman" w:hAnsi="Times New Roman" w:cs="Times New Roman"/>
          <w:lang w:val="en-US"/>
        </w:rPr>
        <w:t>and a linear regression model with high R</w:t>
      </w:r>
      <w:r w:rsidR="00382E18">
        <w:rPr>
          <w:rFonts w:ascii="Times New Roman" w:hAnsi="Times New Roman" w:cs="Times New Roman"/>
          <w:vertAlign w:val="superscript"/>
          <w:lang w:val="en-US"/>
        </w:rPr>
        <w:t>2</w:t>
      </w:r>
      <w:r w:rsidR="00382E18">
        <w:rPr>
          <w:rFonts w:ascii="Times New Roman" w:hAnsi="Times New Roman" w:cs="Times New Roman"/>
          <w:lang w:val="en-US"/>
        </w:rPr>
        <w:t xml:space="preserve"> </w:t>
      </w:r>
      <w:proofErr w:type="gramStart"/>
      <w:r w:rsidR="00382E18">
        <w:rPr>
          <w:rFonts w:ascii="Times New Roman" w:hAnsi="Times New Roman" w:cs="Times New Roman"/>
          <w:lang w:val="en-US"/>
        </w:rPr>
        <w:t>was obtained</w:t>
      </w:r>
      <w:proofErr w:type="gramEnd"/>
      <w:r w:rsidR="00382E18">
        <w:rPr>
          <w:rFonts w:ascii="Times New Roman" w:hAnsi="Times New Roman" w:cs="Times New Roman"/>
          <w:lang w:val="en-US"/>
        </w:rPr>
        <w:t xml:space="preserve"> (figure 1)</w:t>
      </w:r>
      <w:r w:rsidR="00412096">
        <w:rPr>
          <w:rFonts w:ascii="Times New Roman" w:hAnsi="Times New Roman" w:cs="Times New Roman"/>
          <w:lang w:val="en-US"/>
        </w:rPr>
        <w:t xml:space="preserve">. </w:t>
      </w:r>
    </w:p>
    <w:p w:rsidR="00693097" w:rsidRPr="00693097" w:rsidRDefault="00693097" w:rsidP="00693097">
      <w:pPr>
        <w:spacing w:line="480" w:lineRule="auto"/>
        <w:jc w:val="both"/>
        <w:rPr>
          <w:rFonts w:ascii="Times New Roman" w:hAnsi="Times New Roman" w:cs="Times New Roman"/>
          <w:lang w:val="en-US"/>
        </w:rPr>
      </w:pPr>
    </w:p>
    <w:p w:rsidR="007A5CAE" w:rsidRPr="007A1C9E" w:rsidRDefault="007A5CAE" w:rsidP="00693097">
      <w:pPr>
        <w:spacing w:line="480" w:lineRule="auto"/>
        <w:rPr>
          <w:rFonts w:ascii="Times New Roman" w:hAnsi="Times New Roman" w:cs="Times New Roman"/>
          <w:b/>
          <w:lang w:val="en-US"/>
        </w:rPr>
      </w:pPr>
      <w:r w:rsidRPr="007A1C9E">
        <w:rPr>
          <w:rFonts w:ascii="Times New Roman" w:hAnsi="Times New Roman" w:cs="Times New Roman"/>
          <w:b/>
          <w:lang w:val="en-US"/>
        </w:rPr>
        <w:t>Discussion</w:t>
      </w:r>
    </w:p>
    <w:p w:rsidR="005022CC" w:rsidRDefault="005022CC" w:rsidP="001B2EEC">
      <w:pPr>
        <w:spacing w:line="480" w:lineRule="auto"/>
        <w:jc w:val="both"/>
        <w:rPr>
          <w:rFonts w:ascii="Times New Roman" w:hAnsi="Times New Roman" w:cs="Times New Roman"/>
          <w:lang w:val="en-US"/>
        </w:rPr>
      </w:pPr>
      <w:proofErr w:type="gramStart"/>
      <w:r w:rsidRPr="00C866C2">
        <w:rPr>
          <w:rFonts w:ascii="Times New Roman" w:hAnsi="Times New Roman" w:cs="Times New Roman"/>
          <w:lang w:val="en-US"/>
        </w:rPr>
        <w:t xml:space="preserve">The RA of pediatric HUS cases associated with the consumption of raw milk described in the present study is designed to outline the historical evolution of the phenomenon we observed and monitored in Italy in relation to the sale of raw milk for direct human consumption since 2008, period in which the consumers interest started to grow, and after seven-years period of marketing </w:t>
      </w:r>
      <w:proofErr w:type="spellStart"/>
      <w:r w:rsidRPr="00C866C2">
        <w:rPr>
          <w:rFonts w:ascii="Times New Roman" w:hAnsi="Times New Roman" w:cs="Times New Roman"/>
          <w:lang w:val="en-US"/>
        </w:rPr>
        <w:t>adjustement</w:t>
      </w:r>
      <w:proofErr w:type="spellEnd"/>
      <w:r w:rsidRPr="00C866C2">
        <w:rPr>
          <w:rFonts w:ascii="Times New Roman" w:hAnsi="Times New Roman" w:cs="Times New Roman"/>
          <w:lang w:val="en-US"/>
        </w:rPr>
        <w:t>.</w:t>
      </w:r>
      <w:proofErr w:type="gramEnd"/>
      <w:r w:rsidRPr="00C866C2">
        <w:rPr>
          <w:rFonts w:ascii="Times New Roman" w:hAnsi="Times New Roman" w:cs="Times New Roman"/>
          <w:lang w:val="en-US"/>
        </w:rPr>
        <w:t xml:space="preserve"> Evidently, this model is an oversimplification of a complex reality for raw milk consumption scenarios, based on many assumptions, hypotheses and consumers behavior, but Authors consider that the included input variables represented the most likely data and scenarios. However, two main sources of uncertainty in our model inputs </w:t>
      </w:r>
      <w:proofErr w:type="gramStart"/>
      <w:r w:rsidRPr="00C866C2">
        <w:rPr>
          <w:rFonts w:ascii="Times New Roman" w:hAnsi="Times New Roman" w:cs="Times New Roman"/>
          <w:lang w:val="en-US"/>
        </w:rPr>
        <w:t>may be identified</w:t>
      </w:r>
      <w:proofErr w:type="gramEnd"/>
      <w:r w:rsidRPr="00C866C2">
        <w:rPr>
          <w:rFonts w:ascii="Times New Roman" w:hAnsi="Times New Roman" w:cs="Times New Roman"/>
          <w:lang w:val="en-US"/>
        </w:rPr>
        <w:t xml:space="preserve">, namely the level of milk contamination and the probability of boiling milk. In one hand, the STEC O157:H7 concentration is uncertain and few studies are in literature, and therefore, we used the Italian study of Trevisani and Colleagues (2013) to better fit the STEC O157:H7 concentration in milk. In the other, the probability of boiling milk </w:t>
      </w:r>
      <w:proofErr w:type="gramStart"/>
      <w:r w:rsidRPr="00C866C2">
        <w:rPr>
          <w:rFonts w:ascii="Times New Roman" w:hAnsi="Times New Roman" w:cs="Times New Roman"/>
          <w:lang w:val="en-US"/>
        </w:rPr>
        <w:t>was used</w:t>
      </w:r>
      <w:proofErr w:type="gramEnd"/>
      <w:r w:rsidRPr="00C866C2">
        <w:rPr>
          <w:rFonts w:ascii="Times New Roman" w:hAnsi="Times New Roman" w:cs="Times New Roman"/>
          <w:lang w:val="en-US"/>
        </w:rPr>
        <w:t xml:space="preserve"> in the model as uncertainty because this point was considered crucial for risk results and several studies reported very different percentages of consumers boiling milk (Ricci, 2012; Giacometti et al., 2012, 2013). Therefore we used the data collected not to model a distribution of probability but to build a vector of 5 percentages of consumers that boil milk before consuming, and</w:t>
      </w:r>
      <w:r w:rsidR="00074B6F">
        <w:rPr>
          <w:rFonts w:ascii="Times New Roman" w:hAnsi="Times New Roman" w:cs="Times New Roman"/>
          <w:lang w:val="en-US"/>
        </w:rPr>
        <w:t xml:space="preserve"> </w:t>
      </w:r>
      <w:r w:rsidRPr="00C866C2">
        <w:rPr>
          <w:rFonts w:ascii="Times New Roman" w:hAnsi="Times New Roman" w:cs="Times New Roman"/>
          <w:lang w:val="en-US"/>
        </w:rPr>
        <w:t xml:space="preserve">the </w:t>
      </w:r>
      <w:proofErr w:type="spellStart"/>
      <w:r w:rsidRPr="00C866C2">
        <w:rPr>
          <w:rFonts w:ascii="Times New Roman" w:hAnsi="Times New Roman" w:cs="Times New Roman"/>
          <w:lang w:val="en-US"/>
        </w:rPr>
        <w:t>P</w:t>
      </w:r>
      <w:r w:rsidRPr="00C866C2">
        <w:rPr>
          <w:rFonts w:ascii="Times New Roman" w:hAnsi="Times New Roman" w:cs="Times New Roman"/>
          <w:sz w:val="20"/>
          <w:szCs w:val="20"/>
          <w:vertAlign w:val="subscript"/>
          <w:lang w:val="en-US"/>
        </w:rPr>
        <w:t>boil</w:t>
      </w:r>
      <w:proofErr w:type="spellEnd"/>
      <w:r w:rsidRPr="00C866C2">
        <w:rPr>
          <w:rFonts w:ascii="Times New Roman" w:hAnsi="Times New Roman" w:cs="Times New Roman"/>
          <w:sz w:val="20"/>
          <w:szCs w:val="20"/>
          <w:vertAlign w:val="subscript"/>
          <w:lang w:val="en-US"/>
        </w:rPr>
        <w:t> </w:t>
      </w:r>
      <w:r w:rsidRPr="00C866C2">
        <w:rPr>
          <w:rFonts w:ascii="Times New Roman" w:hAnsi="Times New Roman" w:cs="Times New Roman"/>
          <w:lang w:val="en-US"/>
        </w:rPr>
        <w:t>(or the 1-P</w:t>
      </w:r>
      <w:r w:rsidRPr="00C866C2">
        <w:rPr>
          <w:rFonts w:ascii="Times New Roman" w:hAnsi="Times New Roman" w:cs="Times New Roman"/>
          <w:sz w:val="20"/>
          <w:szCs w:val="20"/>
          <w:vertAlign w:val="subscript"/>
          <w:lang w:val="en-US"/>
        </w:rPr>
        <w:t>boil </w:t>
      </w:r>
      <w:r w:rsidRPr="00C866C2">
        <w:rPr>
          <w:rFonts w:ascii="Times New Roman" w:hAnsi="Times New Roman" w:cs="Times New Roman"/>
          <w:lang w:val="en-US"/>
        </w:rPr>
        <w:t>) resulted</w:t>
      </w:r>
      <w:r w:rsidR="00B93F76">
        <w:rPr>
          <w:rFonts w:ascii="Times New Roman" w:hAnsi="Times New Roman" w:cs="Times New Roman"/>
          <w:lang w:val="en-US"/>
        </w:rPr>
        <w:t>,</w:t>
      </w:r>
      <w:r w:rsidR="00074B6F">
        <w:rPr>
          <w:rFonts w:ascii="Times New Roman" w:hAnsi="Times New Roman" w:cs="Times New Roman"/>
          <w:lang w:val="en-US"/>
        </w:rPr>
        <w:t xml:space="preserve"> in the sensitivity analysis</w:t>
      </w:r>
      <w:r w:rsidR="00B93F76">
        <w:rPr>
          <w:rFonts w:ascii="Times New Roman" w:hAnsi="Times New Roman" w:cs="Times New Roman"/>
          <w:lang w:val="en-US"/>
        </w:rPr>
        <w:t>,</w:t>
      </w:r>
      <w:r w:rsidR="00074B6F">
        <w:rPr>
          <w:rFonts w:ascii="Times New Roman" w:hAnsi="Times New Roman" w:cs="Times New Roman"/>
          <w:lang w:val="en-US"/>
        </w:rPr>
        <w:t xml:space="preserve"> to be </w:t>
      </w:r>
      <w:r w:rsidR="00B93F76">
        <w:rPr>
          <w:rFonts w:ascii="Times New Roman" w:hAnsi="Times New Roman" w:cs="Times New Roman"/>
          <w:lang w:val="en-US"/>
        </w:rPr>
        <w:t xml:space="preserve">directly proportional </w:t>
      </w:r>
      <w:r w:rsidR="00895C38">
        <w:rPr>
          <w:rFonts w:ascii="Times New Roman" w:hAnsi="Times New Roman" w:cs="Times New Roman"/>
          <w:lang w:val="en-US"/>
        </w:rPr>
        <w:t>(1-</w:t>
      </w:r>
      <w:r w:rsidR="00895C38" w:rsidRPr="00895C38">
        <w:rPr>
          <w:rFonts w:ascii="Times New Roman" w:hAnsi="Times New Roman" w:cs="Times New Roman"/>
          <w:lang w:val="en-US"/>
        </w:rPr>
        <w:t xml:space="preserve"> </w:t>
      </w:r>
      <w:proofErr w:type="spellStart"/>
      <w:r w:rsidR="00895C38" w:rsidRPr="00301514">
        <w:rPr>
          <w:rFonts w:ascii="Times New Roman" w:hAnsi="Times New Roman" w:cs="Times New Roman"/>
          <w:lang w:val="en-US"/>
        </w:rPr>
        <w:t>P</w:t>
      </w:r>
      <w:r w:rsidR="00895C38" w:rsidRPr="00301514">
        <w:rPr>
          <w:rFonts w:ascii="Times New Roman" w:hAnsi="Times New Roman" w:cs="Times New Roman"/>
          <w:sz w:val="20"/>
          <w:szCs w:val="20"/>
          <w:vertAlign w:val="subscript"/>
          <w:lang w:val="en-US"/>
        </w:rPr>
        <w:t>boil</w:t>
      </w:r>
      <w:proofErr w:type="spellEnd"/>
      <w:r w:rsidR="00895C38" w:rsidRPr="00301514">
        <w:rPr>
          <w:rFonts w:ascii="Times New Roman" w:hAnsi="Times New Roman" w:cs="Times New Roman"/>
          <w:sz w:val="20"/>
          <w:szCs w:val="20"/>
          <w:vertAlign w:val="subscript"/>
          <w:lang w:val="en-US"/>
        </w:rPr>
        <w:t> </w:t>
      </w:r>
      <w:r w:rsidR="00895C38">
        <w:rPr>
          <w:rFonts w:ascii="Times New Roman" w:hAnsi="Times New Roman" w:cs="Times New Roman"/>
          <w:lang w:val="en-US"/>
        </w:rPr>
        <w:t xml:space="preserve"> ) </w:t>
      </w:r>
      <w:r w:rsidR="00B93F76">
        <w:rPr>
          <w:rFonts w:ascii="Times New Roman" w:hAnsi="Times New Roman" w:cs="Times New Roman"/>
          <w:lang w:val="en-US"/>
        </w:rPr>
        <w:t xml:space="preserve">to the number of HUS cases predicted by the model. </w:t>
      </w:r>
    </w:p>
    <w:p w:rsidR="00B93F76" w:rsidRPr="00C866C2" w:rsidRDefault="00B93F76" w:rsidP="001B2EEC">
      <w:pPr>
        <w:spacing w:line="480" w:lineRule="auto"/>
        <w:jc w:val="both"/>
        <w:rPr>
          <w:rFonts w:ascii="Times New Roman" w:hAnsi="Times New Roman" w:cs="Times New Roman"/>
          <w:lang w:val="en-US"/>
        </w:rPr>
      </w:pPr>
      <w:r>
        <w:rPr>
          <w:rFonts w:ascii="Times New Roman" w:hAnsi="Times New Roman" w:cs="Times New Roman"/>
          <w:lang w:val="en-US"/>
        </w:rPr>
        <w:t xml:space="preserve">Comparing our model to the from farm model initially proposed by </w:t>
      </w:r>
      <w:r w:rsidRPr="0025248E">
        <w:rPr>
          <w:rFonts w:ascii="Times New Roman" w:hAnsi="Times New Roman" w:cs="Times New Roman"/>
          <w:lang w:val="en-US"/>
        </w:rPr>
        <w:t>Clough et al. (2009)</w:t>
      </w:r>
      <w:r>
        <w:rPr>
          <w:rFonts w:ascii="Times New Roman" w:hAnsi="Times New Roman" w:cs="Times New Roman"/>
          <w:lang w:val="en-US"/>
        </w:rPr>
        <w:t xml:space="preserve"> </w:t>
      </w:r>
      <w:r w:rsidR="008A398A">
        <w:rPr>
          <w:rFonts w:ascii="Times New Roman" w:hAnsi="Times New Roman" w:cs="Times New Roman"/>
          <w:lang w:val="en-US"/>
        </w:rPr>
        <w:t xml:space="preserve">and </w:t>
      </w:r>
      <w:r>
        <w:rPr>
          <w:rFonts w:ascii="Times New Roman" w:hAnsi="Times New Roman" w:cs="Times New Roman"/>
          <w:lang w:val="en-US"/>
        </w:rPr>
        <w:t>recently applied in</w:t>
      </w:r>
      <w:r w:rsidRPr="0025248E">
        <w:rPr>
          <w:rFonts w:ascii="Times New Roman" w:hAnsi="Times New Roman" w:cs="Times New Roman"/>
          <w:lang w:val="en-US"/>
        </w:rPr>
        <w:t xml:space="preserve"> Perrin et al. (2015)</w:t>
      </w:r>
      <w:r>
        <w:rPr>
          <w:rFonts w:ascii="Times New Roman" w:hAnsi="Times New Roman" w:cs="Times New Roman"/>
          <w:lang w:val="en-US"/>
        </w:rPr>
        <w:t xml:space="preserve"> for France production</w:t>
      </w:r>
      <w:r w:rsidRPr="0025248E">
        <w:rPr>
          <w:rFonts w:ascii="Times New Roman" w:hAnsi="Times New Roman" w:cs="Times New Roman"/>
          <w:lang w:val="en-US"/>
        </w:rPr>
        <w:t xml:space="preserve">, </w:t>
      </w:r>
      <w:r w:rsidR="00D800E9">
        <w:rPr>
          <w:rFonts w:ascii="Times New Roman" w:hAnsi="Times New Roman" w:cs="Times New Roman"/>
          <w:lang w:val="en-US"/>
        </w:rPr>
        <w:t>A</w:t>
      </w:r>
      <w:r w:rsidRPr="0025248E">
        <w:rPr>
          <w:rFonts w:ascii="Times New Roman" w:hAnsi="Times New Roman" w:cs="Times New Roman"/>
          <w:lang w:val="en-US"/>
        </w:rPr>
        <w:t xml:space="preserve">uthors </w:t>
      </w:r>
      <w:r w:rsidR="00D800E9">
        <w:rPr>
          <w:rFonts w:ascii="Times New Roman" w:hAnsi="Times New Roman" w:cs="Times New Roman"/>
          <w:lang w:val="en-US"/>
        </w:rPr>
        <w:t>obtain a</w:t>
      </w:r>
      <w:r w:rsidRPr="0025248E">
        <w:rPr>
          <w:rFonts w:ascii="Times New Roman" w:hAnsi="Times New Roman" w:cs="Times New Roman"/>
          <w:lang w:val="en-US"/>
        </w:rPr>
        <w:t xml:space="preserve"> mean STEC in tanker milk </w:t>
      </w:r>
      <w:r w:rsidRPr="0025248E">
        <w:rPr>
          <w:rFonts w:ascii="Times New Roman" w:hAnsi="Times New Roman" w:cs="Times New Roman"/>
          <w:lang w:val="en-US"/>
        </w:rPr>
        <w:lastRenderedPageBreak/>
        <w:t xml:space="preserve">modelled for the baseline scenario </w:t>
      </w:r>
      <w:r w:rsidR="00D800E9">
        <w:rPr>
          <w:rFonts w:ascii="Times New Roman" w:hAnsi="Times New Roman" w:cs="Times New Roman"/>
          <w:lang w:val="en-US"/>
        </w:rPr>
        <w:t>of</w:t>
      </w:r>
      <w:r w:rsidRPr="0025248E">
        <w:rPr>
          <w:rFonts w:ascii="Times New Roman" w:hAnsi="Times New Roman" w:cs="Times New Roman"/>
          <w:lang w:val="en-US"/>
        </w:rPr>
        <w:t xml:space="preserve"> -3.98 log CFU/ml with a standard deviation of 0.80. </w:t>
      </w:r>
      <w:r w:rsidR="00AD2DE9">
        <w:rPr>
          <w:rFonts w:ascii="Times New Roman" w:hAnsi="Times New Roman" w:cs="Times New Roman"/>
          <w:lang w:val="en-US"/>
        </w:rPr>
        <w:t xml:space="preserve">The milk VTEC O157:H7 concentration at vending machine obtained by our model </w:t>
      </w:r>
      <w:r w:rsidR="00DC7246">
        <w:rPr>
          <w:rFonts w:ascii="Times New Roman" w:hAnsi="Times New Roman" w:cs="Times New Roman"/>
          <w:lang w:val="en-US"/>
        </w:rPr>
        <w:t>seem to be very close to</w:t>
      </w:r>
      <w:r w:rsidRPr="0025248E">
        <w:rPr>
          <w:rFonts w:ascii="Times New Roman" w:hAnsi="Times New Roman" w:cs="Times New Roman"/>
          <w:lang w:val="en-US"/>
        </w:rPr>
        <w:t xml:space="preserve"> the results obtained </w:t>
      </w:r>
      <w:r w:rsidR="00AD2DE9">
        <w:rPr>
          <w:rFonts w:ascii="Times New Roman" w:hAnsi="Times New Roman" w:cs="Times New Roman"/>
          <w:lang w:val="en-US"/>
        </w:rPr>
        <w:t xml:space="preserve">by farm model </w:t>
      </w:r>
      <w:r w:rsidR="00D800E9">
        <w:rPr>
          <w:rFonts w:ascii="Times New Roman" w:hAnsi="Times New Roman" w:cs="Times New Roman"/>
          <w:lang w:val="en-US"/>
        </w:rPr>
        <w:t>with</w:t>
      </w:r>
      <w:r w:rsidRPr="0025248E">
        <w:rPr>
          <w:rFonts w:ascii="Times New Roman" w:hAnsi="Times New Roman" w:cs="Times New Roman"/>
          <w:lang w:val="en-US"/>
        </w:rPr>
        <w:t xml:space="preserve"> France data</w:t>
      </w:r>
      <w:r w:rsidR="00AD2DE9">
        <w:rPr>
          <w:rFonts w:ascii="Times New Roman" w:hAnsi="Times New Roman" w:cs="Times New Roman"/>
          <w:lang w:val="en-US"/>
        </w:rPr>
        <w:t xml:space="preserve"> input.</w:t>
      </w:r>
    </w:p>
    <w:p w:rsidR="009C5780" w:rsidRDefault="00C52435" w:rsidP="001B2EEC">
      <w:pPr>
        <w:spacing w:line="480" w:lineRule="auto"/>
        <w:jc w:val="both"/>
        <w:rPr>
          <w:rFonts w:ascii="Times New Roman" w:hAnsi="Times New Roman" w:cs="Times New Roman"/>
          <w:lang w:val="en-US"/>
        </w:rPr>
      </w:pPr>
      <w:proofErr w:type="gramStart"/>
      <w:r>
        <w:rPr>
          <w:rFonts w:ascii="Times New Roman" w:hAnsi="Times New Roman" w:cs="Times New Roman"/>
          <w:lang w:val="en-US"/>
        </w:rPr>
        <w:t>Th</w:t>
      </w:r>
      <w:r w:rsidR="0074574D">
        <w:rPr>
          <w:rFonts w:ascii="Times New Roman" w:hAnsi="Times New Roman" w:cs="Times New Roman"/>
          <w:lang w:val="en-US"/>
        </w:rPr>
        <w:t xml:space="preserve">e proposed </w:t>
      </w:r>
      <w:r w:rsidR="00CF00BE">
        <w:rPr>
          <w:rFonts w:ascii="Times New Roman" w:hAnsi="Times New Roman" w:cs="Times New Roman"/>
          <w:lang w:val="en-US"/>
        </w:rPr>
        <w:t xml:space="preserve">model provides a </w:t>
      </w:r>
      <w:r w:rsidR="003835FD">
        <w:rPr>
          <w:rFonts w:ascii="Times New Roman" w:hAnsi="Times New Roman" w:cs="Times New Roman"/>
          <w:lang w:val="en-US"/>
        </w:rPr>
        <w:t xml:space="preserve">useful </w:t>
      </w:r>
      <w:r w:rsidR="00CF00BE">
        <w:rPr>
          <w:rFonts w:ascii="Times New Roman" w:hAnsi="Times New Roman" w:cs="Times New Roman"/>
          <w:lang w:val="en-US"/>
        </w:rPr>
        <w:t>tool for assessing the risk of pediatric HUS from consumption</w:t>
      </w:r>
      <w:r w:rsidR="003835FD">
        <w:rPr>
          <w:rFonts w:ascii="Times New Roman" w:hAnsi="Times New Roman" w:cs="Times New Roman"/>
          <w:lang w:val="en-US"/>
        </w:rPr>
        <w:t xml:space="preserve"> of raw milk linked exclusively to the contamination of raw milk with O157</w:t>
      </w:r>
      <w:r w:rsidR="009C5780">
        <w:rPr>
          <w:rFonts w:ascii="Times New Roman" w:hAnsi="Times New Roman" w:cs="Times New Roman"/>
          <w:lang w:val="en-US"/>
        </w:rPr>
        <w:t>:H7</w:t>
      </w:r>
      <w:r w:rsidR="003835FD">
        <w:rPr>
          <w:rFonts w:ascii="Times New Roman" w:hAnsi="Times New Roman" w:cs="Times New Roman"/>
          <w:lang w:val="en-US"/>
        </w:rPr>
        <w:t xml:space="preserve"> serotype</w:t>
      </w:r>
      <w:r w:rsidR="009C5780" w:rsidRPr="00650D84">
        <w:rPr>
          <w:rFonts w:ascii="Times New Roman" w:hAnsi="Times New Roman" w:cs="Times New Roman"/>
          <w:lang w:val="en-US"/>
        </w:rPr>
        <w:t xml:space="preserve"> </w:t>
      </w:r>
      <w:r w:rsidR="009C5780">
        <w:rPr>
          <w:rFonts w:ascii="Times New Roman" w:hAnsi="Times New Roman" w:cs="Times New Roman"/>
          <w:lang w:val="en-US"/>
        </w:rPr>
        <w:t xml:space="preserve">because in Italy official controls in raw milk are limited to this serotype, but it is obvious that this scenario is not representative of the current situation where other non-O157 </w:t>
      </w:r>
      <w:r w:rsidR="003F4C6D">
        <w:rPr>
          <w:rFonts w:ascii="Times New Roman" w:hAnsi="Times New Roman" w:cs="Times New Roman"/>
          <w:lang w:val="en-US"/>
        </w:rPr>
        <w:t>S</w:t>
      </w:r>
      <w:r w:rsidR="009C5780">
        <w:rPr>
          <w:rFonts w:ascii="Times New Roman" w:hAnsi="Times New Roman" w:cs="Times New Roman"/>
          <w:lang w:val="en-US"/>
        </w:rPr>
        <w:t xml:space="preserve">TEC strains circulate in </w:t>
      </w:r>
      <w:proofErr w:type="spellStart"/>
      <w:r w:rsidR="009C5780">
        <w:rPr>
          <w:rFonts w:ascii="Times New Roman" w:hAnsi="Times New Roman" w:cs="Times New Roman"/>
          <w:lang w:val="en-US"/>
        </w:rPr>
        <w:t>italian</w:t>
      </w:r>
      <w:proofErr w:type="spellEnd"/>
      <w:r w:rsidR="009C5780">
        <w:rPr>
          <w:rFonts w:ascii="Times New Roman" w:hAnsi="Times New Roman" w:cs="Times New Roman"/>
          <w:lang w:val="en-US"/>
        </w:rPr>
        <w:t xml:space="preserve"> and </w:t>
      </w:r>
      <w:proofErr w:type="spellStart"/>
      <w:r w:rsidR="009C5780">
        <w:rPr>
          <w:rFonts w:ascii="Times New Roman" w:hAnsi="Times New Roman" w:cs="Times New Roman"/>
          <w:lang w:val="en-US"/>
        </w:rPr>
        <w:t>european</w:t>
      </w:r>
      <w:proofErr w:type="spellEnd"/>
      <w:r w:rsidR="009C5780">
        <w:rPr>
          <w:rFonts w:ascii="Times New Roman" w:hAnsi="Times New Roman" w:cs="Times New Roman"/>
          <w:lang w:val="en-US"/>
        </w:rPr>
        <w:t xml:space="preserve"> dairy farms.</w:t>
      </w:r>
      <w:proofErr w:type="gramEnd"/>
      <w:r w:rsidR="009C5780">
        <w:rPr>
          <w:rFonts w:ascii="Times New Roman" w:hAnsi="Times New Roman" w:cs="Times New Roman"/>
          <w:lang w:val="en-US"/>
        </w:rPr>
        <w:t xml:space="preserve"> Interestingly, the </w:t>
      </w:r>
      <w:r w:rsidR="003F4C6D">
        <w:rPr>
          <w:rFonts w:ascii="Times New Roman" w:hAnsi="Times New Roman" w:cs="Times New Roman"/>
          <w:lang w:val="en-US"/>
        </w:rPr>
        <w:t>S</w:t>
      </w:r>
      <w:r w:rsidR="009C5780">
        <w:rPr>
          <w:rFonts w:ascii="Times New Roman" w:hAnsi="Times New Roman" w:cs="Times New Roman"/>
          <w:lang w:val="en-US"/>
        </w:rPr>
        <w:t xml:space="preserve">TEC serogroups O26 and O103 were reported more frequently than O157 in raw milk (EFSA-ECDC, 2015) similar to data referring to human infection in which non-O157 </w:t>
      </w:r>
      <w:r w:rsidR="003F4C6D">
        <w:rPr>
          <w:rFonts w:ascii="Times New Roman" w:hAnsi="Times New Roman" w:cs="Times New Roman"/>
          <w:lang w:val="en-US"/>
        </w:rPr>
        <w:t>S</w:t>
      </w:r>
      <w:r w:rsidR="009C5780">
        <w:rPr>
          <w:rFonts w:ascii="Times New Roman" w:hAnsi="Times New Roman" w:cs="Times New Roman"/>
          <w:lang w:val="en-US"/>
        </w:rPr>
        <w:t>TEC infections are increasingly recognized (Luna-</w:t>
      </w:r>
      <w:proofErr w:type="spellStart"/>
      <w:r w:rsidR="009C5780">
        <w:rPr>
          <w:rFonts w:ascii="Times New Roman" w:hAnsi="Times New Roman" w:cs="Times New Roman"/>
          <w:lang w:val="en-US"/>
        </w:rPr>
        <w:t>Gierke</w:t>
      </w:r>
      <w:proofErr w:type="spellEnd"/>
      <w:r w:rsidR="009C5780">
        <w:rPr>
          <w:rFonts w:ascii="Times New Roman" w:hAnsi="Times New Roman" w:cs="Times New Roman"/>
          <w:lang w:val="en-US"/>
        </w:rPr>
        <w:t xml:space="preserve"> et al., 2014; EFSA-ECDC, 2015), other than the fact that not </w:t>
      </w:r>
      <w:proofErr w:type="spellStart"/>
      <w:r w:rsidR="009C5780">
        <w:rPr>
          <w:rFonts w:ascii="Times New Roman" w:hAnsi="Times New Roman" w:cs="Times New Roman"/>
          <w:lang w:val="en-US"/>
        </w:rPr>
        <w:t>negliglible</w:t>
      </w:r>
      <w:proofErr w:type="spellEnd"/>
      <w:r w:rsidR="009C5780">
        <w:rPr>
          <w:rFonts w:ascii="Times New Roman" w:hAnsi="Times New Roman" w:cs="Times New Roman"/>
          <w:lang w:val="en-US"/>
        </w:rPr>
        <w:t xml:space="preserve"> percentages of strains could be not </w:t>
      </w:r>
      <w:proofErr w:type="spellStart"/>
      <w:r w:rsidR="009C5780">
        <w:rPr>
          <w:rFonts w:ascii="Times New Roman" w:hAnsi="Times New Roman" w:cs="Times New Roman"/>
          <w:lang w:val="en-US"/>
        </w:rPr>
        <w:t>serogrouped</w:t>
      </w:r>
      <w:proofErr w:type="spellEnd"/>
      <w:r w:rsidR="009C5780">
        <w:rPr>
          <w:rFonts w:ascii="Times New Roman" w:hAnsi="Times New Roman" w:cs="Times New Roman"/>
          <w:lang w:val="en-US"/>
        </w:rPr>
        <w:t>.</w:t>
      </w:r>
    </w:p>
    <w:p w:rsidR="00A13F01" w:rsidDel="00972BFA" w:rsidRDefault="004A2D2A" w:rsidP="00693097">
      <w:pPr>
        <w:spacing w:line="480" w:lineRule="auto"/>
        <w:jc w:val="both"/>
        <w:rPr>
          <w:rFonts w:ascii="Times New Roman" w:hAnsi="Times New Roman" w:cs="Times New Roman"/>
          <w:lang w:val="en-US"/>
        </w:rPr>
      </w:pPr>
      <w:r w:rsidRPr="00416655">
        <w:rPr>
          <w:rFonts w:ascii="Times New Roman" w:hAnsi="Times New Roman" w:cs="Times New Roman"/>
          <w:lang w:val="en-US"/>
        </w:rPr>
        <w:t xml:space="preserve">In </w:t>
      </w:r>
      <w:proofErr w:type="gramStart"/>
      <w:r w:rsidRPr="00416655">
        <w:rPr>
          <w:rFonts w:ascii="Times New Roman" w:hAnsi="Times New Roman" w:cs="Times New Roman"/>
          <w:lang w:val="en-US"/>
        </w:rPr>
        <w:t>addition</w:t>
      </w:r>
      <w:proofErr w:type="gramEnd"/>
      <w:r w:rsidRPr="00416655">
        <w:rPr>
          <w:rFonts w:ascii="Times New Roman" w:hAnsi="Times New Roman" w:cs="Times New Roman"/>
          <w:lang w:val="en-US"/>
        </w:rPr>
        <w:t xml:space="preserve"> the model</w:t>
      </w:r>
      <w:r w:rsidR="00A6633F" w:rsidRPr="004A2D2A" w:rsidDel="00972BFA">
        <w:rPr>
          <w:rFonts w:ascii="Times New Roman" w:hAnsi="Times New Roman" w:cs="Times New Roman"/>
          <w:lang w:val="en-US"/>
        </w:rPr>
        <w:t xml:space="preserve"> estimat</w:t>
      </w:r>
      <w:r w:rsidR="003B092F" w:rsidRPr="004A2D2A" w:rsidDel="00972BFA">
        <w:rPr>
          <w:rFonts w:ascii="Times New Roman" w:hAnsi="Times New Roman" w:cs="Times New Roman"/>
          <w:lang w:val="en-US"/>
        </w:rPr>
        <w:t>e</w:t>
      </w:r>
      <w:r w:rsidRPr="00416655">
        <w:rPr>
          <w:rFonts w:ascii="Times New Roman" w:hAnsi="Times New Roman" w:cs="Times New Roman"/>
          <w:lang w:val="en-US"/>
        </w:rPr>
        <w:t>s</w:t>
      </w:r>
      <w:r w:rsidR="00DC0FD1" w:rsidRPr="004A2D2A" w:rsidDel="00972BFA">
        <w:rPr>
          <w:rFonts w:ascii="Times New Roman" w:hAnsi="Times New Roman" w:cs="Times New Roman"/>
          <w:lang w:val="en-US"/>
        </w:rPr>
        <w:t xml:space="preserve"> sh</w:t>
      </w:r>
      <w:r w:rsidRPr="00416655">
        <w:rPr>
          <w:rFonts w:ascii="Times New Roman" w:hAnsi="Times New Roman" w:cs="Times New Roman"/>
          <w:lang w:val="en-US"/>
        </w:rPr>
        <w:t xml:space="preserve">ow that </w:t>
      </w:r>
      <w:r w:rsidRPr="00416655" w:rsidDel="00972BFA">
        <w:rPr>
          <w:rFonts w:ascii="Times New Roman" w:hAnsi="Times New Roman" w:cs="Times New Roman"/>
          <w:lang w:val="en-US"/>
        </w:rPr>
        <w:t xml:space="preserve">the public health significance </w:t>
      </w:r>
      <w:r w:rsidRPr="00416655">
        <w:rPr>
          <w:rFonts w:ascii="Times New Roman" w:hAnsi="Times New Roman" w:cs="Times New Roman"/>
          <w:lang w:val="en-US"/>
        </w:rPr>
        <w:t xml:space="preserve">of </w:t>
      </w:r>
      <w:r w:rsidR="003135D1" w:rsidRPr="004A2D2A" w:rsidDel="00972BFA">
        <w:rPr>
          <w:rFonts w:ascii="Times New Roman" w:hAnsi="Times New Roman" w:cs="Times New Roman"/>
          <w:lang w:val="en-US"/>
        </w:rPr>
        <w:t xml:space="preserve">HUS cases </w:t>
      </w:r>
      <w:r w:rsidRPr="00416655">
        <w:rPr>
          <w:rFonts w:ascii="Times New Roman" w:hAnsi="Times New Roman" w:cs="Times New Roman"/>
          <w:lang w:val="en-US"/>
        </w:rPr>
        <w:t>due to raw milk S</w:t>
      </w:r>
      <w:r w:rsidRPr="00416655" w:rsidDel="00972BFA">
        <w:rPr>
          <w:rFonts w:ascii="Times New Roman" w:hAnsi="Times New Roman" w:cs="Times New Roman"/>
          <w:lang w:val="en-US"/>
        </w:rPr>
        <w:t xml:space="preserve">TEC </w:t>
      </w:r>
      <w:r w:rsidR="00DA299D" w:rsidRPr="004A2D2A" w:rsidDel="00972BFA">
        <w:rPr>
          <w:rFonts w:ascii="Times New Roman" w:hAnsi="Times New Roman" w:cs="Times New Roman"/>
          <w:lang w:val="en-US"/>
        </w:rPr>
        <w:t xml:space="preserve">contamination depends on the current variability surrounding the risk profile </w:t>
      </w:r>
      <w:r w:rsidR="001C2658" w:rsidRPr="004A2D2A" w:rsidDel="00972BFA">
        <w:rPr>
          <w:rFonts w:ascii="Times New Roman" w:hAnsi="Times New Roman" w:cs="Times New Roman"/>
          <w:lang w:val="en-US"/>
        </w:rPr>
        <w:t xml:space="preserve">of </w:t>
      </w:r>
      <w:r w:rsidR="004E4A40" w:rsidRPr="004A2D2A" w:rsidDel="00972BFA">
        <w:rPr>
          <w:rFonts w:ascii="Times New Roman" w:hAnsi="Times New Roman" w:cs="Times New Roman"/>
          <w:lang w:val="en-US"/>
        </w:rPr>
        <w:t xml:space="preserve">the </w:t>
      </w:r>
      <w:r w:rsidR="001C2658" w:rsidRPr="004A2D2A" w:rsidDel="00972BFA">
        <w:rPr>
          <w:rFonts w:ascii="Times New Roman" w:hAnsi="Times New Roman" w:cs="Times New Roman"/>
          <w:lang w:val="en-US"/>
        </w:rPr>
        <w:t>food</w:t>
      </w:r>
      <w:r w:rsidR="00A23A99" w:rsidRPr="004A2D2A" w:rsidDel="00972BFA">
        <w:rPr>
          <w:rFonts w:ascii="Times New Roman" w:hAnsi="Times New Roman" w:cs="Times New Roman"/>
          <w:lang w:val="en-US"/>
        </w:rPr>
        <w:t xml:space="preserve"> which is </w:t>
      </w:r>
      <w:r w:rsidRPr="00416655" w:rsidDel="00972BFA">
        <w:rPr>
          <w:rFonts w:ascii="Times New Roman" w:hAnsi="Times New Roman" w:cs="Times New Roman"/>
          <w:lang w:val="en-US"/>
        </w:rPr>
        <w:t>unequivocally</w:t>
      </w:r>
      <w:r w:rsidR="00A23A99" w:rsidRPr="004A2D2A" w:rsidDel="00972BFA">
        <w:rPr>
          <w:rFonts w:ascii="Times New Roman" w:hAnsi="Times New Roman" w:cs="Times New Roman"/>
          <w:lang w:val="en-US"/>
        </w:rPr>
        <w:t xml:space="preserve"> </w:t>
      </w:r>
      <w:r w:rsidRPr="00416655" w:rsidDel="00972BFA">
        <w:rPr>
          <w:rFonts w:ascii="Times New Roman" w:hAnsi="Times New Roman" w:cs="Times New Roman"/>
          <w:lang w:val="en-US"/>
        </w:rPr>
        <w:t>influenced</w:t>
      </w:r>
      <w:r w:rsidR="00A23A99" w:rsidRPr="004A2D2A" w:rsidDel="00972BFA">
        <w:rPr>
          <w:rFonts w:ascii="Times New Roman" w:hAnsi="Times New Roman" w:cs="Times New Roman"/>
          <w:lang w:val="en-US"/>
        </w:rPr>
        <w:t xml:space="preserve"> by the consumers’ behavior</w:t>
      </w:r>
      <w:r w:rsidR="00CB13BA" w:rsidRPr="004A2D2A" w:rsidDel="00972BFA">
        <w:rPr>
          <w:rFonts w:ascii="Times New Roman" w:hAnsi="Times New Roman" w:cs="Times New Roman"/>
          <w:lang w:val="en-US"/>
        </w:rPr>
        <w:t xml:space="preserve">. </w:t>
      </w:r>
      <w:r w:rsidR="002D6E99" w:rsidRPr="004A2D2A" w:rsidDel="00972BFA">
        <w:rPr>
          <w:rFonts w:ascii="Times New Roman" w:hAnsi="Times New Roman" w:cs="Times New Roman"/>
          <w:lang w:val="en-US"/>
        </w:rPr>
        <w:t xml:space="preserve"> </w:t>
      </w:r>
      <w:r w:rsidR="00A13F01" w:rsidRPr="004A2D2A" w:rsidDel="00972BFA">
        <w:rPr>
          <w:rFonts w:ascii="Times New Roman" w:hAnsi="Times New Roman" w:cs="Times New Roman"/>
          <w:lang w:val="en-US"/>
        </w:rPr>
        <w:t>In</w:t>
      </w:r>
      <w:r w:rsidR="009A15EF" w:rsidRPr="004A2D2A" w:rsidDel="00972BFA">
        <w:rPr>
          <w:rFonts w:ascii="Times New Roman" w:hAnsi="Times New Roman" w:cs="Times New Roman"/>
          <w:lang w:val="en-US"/>
        </w:rPr>
        <w:t xml:space="preserve"> fact, </w:t>
      </w:r>
      <w:r w:rsidR="007D60F4" w:rsidRPr="004A2D2A" w:rsidDel="00972BFA">
        <w:rPr>
          <w:rFonts w:ascii="Times New Roman" w:hAnsi="Times New Roman" w:cs="Times New Roman"/>
          <w:lang w:val="en-US"/>
        </w:rPr>
        <w:t xml:space="preserve">from </w:t>
      </w:r>
      <w:r w:rsidR="000917A8" w:rsidRPr="004A2D2A" w:rsidDel="00972BFA">
        <w:rPr>
          <w:rFonts w:ascii="Times New Roman" w:hAnsi="Times New Roman" w:cs="Times New Roman"/>
          <w:lang w:val="en-US"/>
        </w:rPr>
        <w:t xml:space="preserve">the linear regression model </w:t>
      </w:r>
      <w:r w:rsidR="007D60F4" w:rsidRPr="004A2D2A" w:rsidDel="00972BFA">
        <w:rPr>
          <w:rFonts w:ascii="Times New Roman" w:hAnsi="Times New Roman" w:cs="Times New Roman"/>
          <w:lang w:val="en-US"/>
        </w:rPr>
        <w:t>appears</w:t>
      </w:r>
      <w:r w:rsidR="000621D5" w:rsidRPr="004A2D2A" w:rsidDel="00972BFA">
        <w:rPr>
          <w:rFonts w:ascii="Times New Roman" w:hAnsi="Times New Roman" w:cs="Times New Roman"/>
          <w:lang w:val="en-US"/>
        </w:rPr>
        <w:t xml:space="preserve"> </w:t>
      </w:r>
      <w:r w:rsidR="00B55FAB" w:rsidRPr="004A2D2A" w:rsidDel="00972BFA">
        <w:rPr>
          <w:rFonts w:ascii="Times New Roman" w:hAnsi="Times New Roman" w:cs="Times New Roman"/>
          <w:lang w:val="en-US"/>
        </w:rPr>
        <w:t xml:space="preserve">evident </w:t>
      </w:r>
      <w:r w:rsidR="000917A8" w:rsidRPr="004A2D2A" w:rsidDel="00972BFA">
        <w:rPr>
          <w:rFonts w:ascii="Times New Roman" w:hAnsi="Times New Roman" w:cs="Times New Roman"/>
          <w:lang w:val="en-US"/>
        </w:rPr>
        <w:t>that the final number of predicted HUS cases</w:t>
      </w:r>
      <w:r w:rsidR="00D016BE">
        <w:rPr>
          <w:rFonts w:ascii="Times New Roman" w:hAnsi="Times New Roman" w:cs="Times New Roman"/>
          <w:lang w:val="en-US"/>
        </w:rPr>
        <w:t xml:space="preserve">, in our model, </w:t>
      </w:r>
      <w:r w:rsidR="000621D5" w:rsidRPr="004A2D2A" w:rsidDel="00972BFA">
        <w:rPr>
          <w:rFonts w:ascii="Times New Roman" w:hAnsi="Times New Roman" w:cs="Times New Roman"/>
          <w:lang w:val="en-US"/>
        </w:rPr>
        <w:t xml:space="preserve">is </w:t>
      </w:r>
      <w:r w:rsidR="000917A8" w:rsidRPr="004A2D2A" w:rsidDel="00972BFA">
        <w:rPr>
          <w:rFonts w:ascii="Times New Roman" w:hAnsi="Times New Roman" w:cs="Times New Roman"/>
          <w:lang w:val="en-US"/>
        </w:rPr>
        <w:t>directly influenced by the probability of boiling milk before consumption</w:t>
      </w:r>
      <w:r w:rsidR="00B55FAB" w:rsidRPr="004A2D2A" w:rsidDel="00972BFA">
        <w:rPr>
          <w:rFonts w:ascii="Times New Roman" w:hAnsi="Times New Roman" w:cs="Times New Roman"/>
          <w:lang w:val="en-US"/>
        </w:rPr>
        <w:t xml:space="preserve">, </w:t>
      </w:r>
      <w:r w:rsidR="00AC19B2" w:rsidRPr="004A2D2A" w:rsidDel="00972BFA">
        <w:rPr>
          <w:rFonts w:ascii="Times New Roman" w:hAnsi="Times New Roman" w:cs="Times New Roman"/>
          <w:lang w:val="en-US"/>
        </w:rPr>
        <w:t xml:space="preserve">and that the impact of consumers’ behavior is a major </w:t>
      </w:r>
      <w:r w:rsidR="001F14BE" w:rsidRPr="004A2D2A" w:rsidDel="00972BFA">
        <w:rPr>
          <w:rFonts w:ascii="Times New Roman" w:hAnsi="Times New Roman" w:cs="Times New Roman"/>
          <w:lang w:val="en-US"/>
        </w:rPr>
        <w:t>RA</w:t>
      </w:r>
      <w:r w:rsidR="001B2EEC">
        <w:rPr>
          <w:rFonts w:ascii="Times New Roman" w:hAnsi="Times New Roman" w:cs="Times New Roman"/>
          <w:lang w:val="en-US"/>
        </w:rPr>
        <w:t xml:space="preserve"> </w:t>
      </w:r>
      <w:r w:rsidRPr="00416655">
        <w:rPr>
          <w:rFonts w:ascii="Times New Roman" w:hAnsi="Times New Roman" w:cs="Times New Roman"/>
          <w:lang w:val="en-US"/>
        </w:rPr>
        <w:t>variable</w:t>
      </w:r>
      <w:r w:rsidR="00E6047C" w:rsidRPr="004A2D2A" w:rsidDel="00972BFA">
        <w:rPr>
          <w:rFonts w:ascii="Times New Roman" w:hAnsi="Times New Roman" w:cs="Times New Roman"/>
          <w:lang w:val="en-US"/>
        </w:rPr>
        <w:t xml:space="preserve"> </w:t>
      </w:r>
      <w:r w:rsidR="00AB3E65" w:rsidRPr="004A2D2A" w:rsidDel="00972BFA">
        <w:rPr>
          <w:rFonts w:ascii="Times New Roman" w:hAnsi="Times New Roman" w:cs="Times New Roman"/>
          <w:lang w:val="en-US"/>
        </w:rPr>
        <w:t xml:space="preserve">and </w:t>
      </w:r>
      <w:r w:rsidR="00E6047C" w:rsidRPr="004A2D2A" w:rsidDel="00972BFA">
        <w:rPr>
          <w:rFonts w:ascii="Times New Roman" w:hAnsi="Times New Roman" w:cs="Times New Roman"/>
          <w:lang w:val="en-US"/>
        </w:rPr>
        <w:t>a</w:t>
      </w:r>
      <w:r w:rsidR="00AB3E65" w:rsidRPr="004A2D2A" w:rsidDel="00972BFA">
        <w:rPr>
          <w:rFonts w:ascii="Times New Roman" w:hAnsi="Times New Roman" w:cs="Times New Roman"/>
          <w:lang w:val="en-US"/>
        </w:rPr>
        <w:t>n</w:t>
      </w:r>
      <w:r w:rsidR="00E6047C" w:rsidRPr="004A2D2A" w:rsidDel="00972BFA">
        <w:rPr>
          <w:rFonts w:ascii="Times New Roman" w:hAnsi="Times New Roman" w:cs="Times New Roman"/>
          <w:lang w:val="en-US"/>
        </w:rPr>
        <w:t xml:space="preserve"> operational refer</w:t>
      </w:r>
      <w:r w:rsidR="00AB3E65" w:rsidRPr="004A2D2A" w:rsidDel="00972BFA">
        <w:rPr>
          <w:rFonts w:ascii="Times New Roman" w:hAnsi="Times New Roman" w:cs="Times New Roman"/>
          <w:lang w:val="en-US"/>
        </w:rPr>
        <w:t>e</w:t>
      </w:r>
      <w:r w:rsidR="00E6047C" w:rsidRPr="004A2D2A" w:rsidDel="00972BFA">
        <w:rPr>
          <w:rFonts w:ascii="Times New Roman" w:hAnsi="Times New Roman" w:cs="Times New Roman"/>
          <w:lang w:val="en-US"/>
        </w:rPr>
        <w:t xml:space="preserve">nce point </w:t>
      </w:r>
      <w:r w:rsidR="00AB3E65" w:rsidRPr="004A2D2A" w:rsidDel="00972BFA">
        <w:rPr>
          <w:rFonts w:ascii="Times New Roman" w:hAnsi="Times New Roman" w:cs="Times New Roman"/>
          <w:lang w:val="en-US"/>
        </w:rPr>
        <w:t>useful to determine appropriate risk reductions</w:t>
      </w:r>
      <w:r w:rsidR="00AC19B2" w:rsidRPr="004A2D2A" w:rsidDel="00972BFA">
        <w:rPr>
          <w:rFonts w:ascii="Times New Roman" w:hAnsi="Times New Roman" w:cs="Times New Roman"/>
          <w:lang w:val="en-US"/>
        </w:rPr>
        <w:t>.</w:t>
      </w:r>
      <w:r w:rsidR="001F14BE" w:rsidRPr="004A2D2A" w:rsidDel="00972BFA">
        <w:rPr>
          <w:rFonts w:ascii="Times New Roman" w:hAnsi="Times New Roman" w:cs="Times New Roman"/>
          <w:lang w:val="en-US"/>
        </w:rPr>
        <w:t xml:space="preserve"> T</w:t>
      </w:r>
      <w:r w:rsidR="00D84002" w:rsidRPr="004A2D2A" w:rsidDel="00972BFA">
        <w:rPr>
          <w:rFonts w:ascii="Times New Roman" w:hAnsi="Times New Roman" w:cs="Times New Roman"/>
          <w:lang w:val="en-US"/>
        </w:rPr>
        <w:t>his means that</w:t>
      </w:r>
      <w:r w:rsidR="000917A8" w:rsidRPr="004A2D2A" w:rsidDel="00972BFA">
        <w:rPr>
          <w:rFonts w:ascii="Times New Roman" w:hAnsi="Times New Roman" w:cs="Times New Roman"/>
          <w:lang w:val="en-US"/>
        </w:rPr>
        <w:t xml:space="preserve"> </w:t>
      </w:r>
      <w:r w:rsidR="00E6047C" w:rsidRPr="004A2D2A" w:rsidDel="00972BFA">
        <w:rPr>
          <w:rFonts w:ascii="Times New Roman" w:hAnsi="Times New Roman" w:cs="Times New Roman"/>
          <w:lang w:val="en-US"/>
        </w:rPr>
        <w:t>the presented RA approach</w:t>
      </w:r>
      <w:r w:rsidR="001B2EEC">
        <w:rPr>
          <w:rFonts w:ascii="Times New Roman" w:hAnsi="Times New Roman" w:cs="Times New Roman"/>
          <w:lang w:val="en-US"/>
        </w:rPr>
        <w:t xml:space="preserve"> </w:t>
      </w:r>
      <w:proofErr w:type="gramStart"/>
      <w:r w:rsidR="00E60FDE" w:rsidRPr="004A2D2A" w:rsidDel="00972BFA">
        <w:rPr>
          <w:rFonts w:ascii="Times New Roman" w:hAnsi="Times New Roman" w:cs="Times New Roman"/>
          <w:lang w:val="en-US"/>
        </w:rPr>
        <w:t>should be flexibl</w:t>
      </w:r>
      <w:r w:rsidRPr="00416655">
        <w:rPr>
          <w:rFonts w:ascii="Times New Roman" w:hAnsi="Times New Roman" w:cs="Times New Roman"/>
          <w:lang w:val="en-US"/>
        </w:rPr>
        <w:t>y</w:t>
      </w:r>
      <w:r w:rsidR="000917A8" w:rsidRPr="004A2D2A" w:rsidDel="00972BFA">
        <w:rPr>
          <w:rFonts w:ascii="Times New Roman" w:hAnsi="Times New Roman" w:cs="Times New Roman"/>
          <w:lang w:val="en-US"/>
        </w:rPr>
        <w:t xml:space="preserve"> </w:t>
      </w:r>
      <w:r w:rsidR="00EC3CEA" w:rsidRPr="004A2D2A" w:rsidDel="00972BFA">
        <w:rPr>
          <w:rFonts w:ascii="Times New Roman" w:hAnsi="Times New Roman" w:cs="Times New Roman"/>
          <w:lang w:val="en-US"/>
        </w:rPr>
        <w:t>and sensibly applied</w:t>
      </w:r>
      <w:proofErr w:type="gramEnd"/>
      <w:r w:rsidR="00EC3CEA" w:rsidRPr="004A2D2A" w:rsidDel="00972BFA">
        <w:rPr>
          <w:rFonts w:ascii="Times New Roman" w:hAnsi="Times New Roman" w:cs="Times New Roman"/>
          <w:lang w:val="en-US"/>
        </w:rPr>
        <w:t xml:space="preserve"> with a proper regard to the wide diversity of scenarios of risks involved in </w:t>
      </w:r>
      <w:r w:rsidR="00540DB6" w:rsidRPr="004A2D2A" w:rsidDel="00972BFA">
        <w:rPr>
          <w:rFonts w:ascii="Times New Roman" w:hAnsi="Times New Roman" w:cs="Times New Roman"/>
          <w:lang w:val="en-US"/>
        </w:rPr>
        <w:t xml:space="preserve">raw milk </w:t>
      </w:r>
      <w:r w:rsidRPr="004A2D2A">
        <w:rPr>
          <w:rFonts w:ascii="Times New Roman" w:hAnsi="Times New Roman" w:cs="Times New Roman"/>
          <w:lang w:val="en-US"/>
        </w:rPr>
        <w:t>consumption.</w:t>
      </w:r>
      <w:r w:rsidR="00540DB6" w:rsidDel="00972BFA">
        <w:rPr>
          <w:rFonts w:ascii="Times New Roman" w:hAnsi="Times New Roman" w:cs="Times New Roman"/>
          <w:lang w:val="en-US"/>
        </w:rPr>
        <w:t xml:space="preserve"> </w:t>
      </w:r>
    </w:p>
    <w:p w:rsidR="000E502C" w:rsidRPr="000E502C" w:rsidRDefault="004A61F7" w:rsidP="000E502C">
      <w:pPr>
        <w:spacing w:line="480" w:lineRule="auto"/>
        <w:jc w:val="both"/>
        <w:rPr>
          <w:rFonts w:ascii="Times New Roman" w:hAnsi="Times New Roman" w:cs="Times New Roman"/>
          <w:lang w:val="en-US"/>
        </w:rPr>
      </w:pPr>
      <w:r>
        <w:rPr>
          <w:rFonts w:ascii="Times New Roman" w:hAnsi="Times New Roman" w:cs="Times New Roman"/>
          <w:lang w:val="en-US"/>
        </w:rPr>
        <w:t>To benchmark</w:t>
      </w:r>
      <w:r w:rsidR="006E00F8">
        <w:rPr>
          <w:rFonts w:ascii="Times New Roman" w:hAnsi="Times New Roman" w:cs="Times New Roman"/>
          <w:lang w:val="en-US"/>
        </w:rPr>
        <w:t xml:space="preserve"> </w:t>
      </w:r>
      <w:r>
        <w:rPr>
          <w:rFonts w:ascii="Times New Roman" w:hAnsi="Times New Roman" w:cs="Times New Roman"/>
          <w:lang w:val="en-US"/>
        </w:rPr>
        <w:t xml:space="preserve">the present </w:t>
      </w:r>
      <w:r w:rsidR="006E00F8">
        <w:rPr>
          <w:rFonts w:ascii="Times New Roman" w:hAnsi="Times New Roman" w:cs="Times New Roman"/>
          <w:lang w:val="en-US"/>
        </w:rPr>
        <w:t xml:space="preserve">RA approach, the </w:t>
      </w:r>
      <w:r>
        <w:rPr>
          <w:rFonts w:ascii="Times New Roman" w:hAnsi="Times New Roman" w:cs="Times New Roman"/>
          <w:lang w:val="en-US"/>
        </w:rPr>
        <w:t xml:space="preserve">results </w:t>
      </w:r>
      <w:r w:rsidR="009C5780">
        <w:rPr>
          <w:rFonts w:ascii="Times New Roman" w:hAnsi="Times New Roman" w:cs="Times New Roman"/>
          <w:lang w:val="en-US"/>
        </w:rPr>
        <w:t>we</w:t>
      </w:r>
      <w:r>
        <w:rPr>
          <w:rFonts w:ascii="Times New Roman" w:hAnsi="Times New Roman" w:cs="Times New Roman"/>
          <w:lang w:val="en-US"/>
        </w:rPr>
        <w:t>re</w:t>
      </w:r>
      <w:r w:rsidR="006E00F8">
        <w:rPr>
          <w:rFonts w:ascii="Times New Roman" w:hAnsi="Times New Roman" w:cs="Times New Roman"/>
          <w:lang w:val="en-US"/>
        </w:rPr>
        <w:t xml:space="preserve"> </w:t>
      </w:r>
      <w:r w:rsidR="009C5780">
        <w:rPr>
          <w:rFonts w:ascii="Times New Roman" w:hAnsi="Times New Roman" w:cs="Times New Roman"/>
          <w:lang w:val="en-US"/>
        </w:rPr>
        <w:t>compared to</w:t>
      </w:r>
      <w:r w:rsidR="006E00F8">
        <w:rPr>
          <w:rFonts w:ascii="Times New Roman" w:hAnsi="Times New Roman" w:cs="Times New Roman"/>
          <w:lang w:val="en-US"/>
        </w:rPr>
        <w:t xml:space="preserve"> </w:t>
      </w:r>
      <w:r w:rsidR="003F28D2">
        <w:rPr>
          <w:rFonts w:ascii="Times New Roman" w:hAnsi="Times New Roman" w:cs="Times New Roman"/>
          <w:lang w:val="en-US"/>
        </w:rPr>
        <w:t xml:space="preserve">HUS cases in children &lt; 15 years old </w:t>
      </w:r>
      <w:r w:rsidR="00C37C50">
        <w:rPr>
          <w:rFonts w:ascii="Times New Roman" w:hAnsi="Times New Roman" w:cs="Times New Roman"/>
          <w:lang w:val="en-US"/>
        </w:rPr>
        <w:t>notified</w:t>
      </w:r>
      <w:r w:rsidR="003F28D2">
        <w:rPr>
          <w:rFonts w:ascii="Times New Roman" w:hAnsi="Times New Roman" w:cs="Times New Roman"/>
          <w:lang w:val="en-US"/>
        </w:rPr>
        <w:t xml:space="preserve"> by the </w:t>
      </w:r>
      <w:r w:rsidR="00357A4C">
        <w:rPr>
          <w:rFonts w:ascii="Times New Roman" w:hAnsi="Times New Roman" w:cs="Times New Roman"/>
          <w:lang w:val="en-US"/>
        </w:rPr>
        <w:t xml:space="preserve">National Registry of </w:t>
      </w:r>
      <w:proofErr w:type="gramStart"/>
      <w:r w:rsidR="00357A4C">
        <w:rPr>
          <w:rFonts w:ascii="Times New Roman" w:hAnsi="Times New Roman" w:cs="Times New Roman"/>
          <w:lang w:val="en-US"/>
        </w:rPr>
        <w:t>HUS</w:t>
      </w:r>
      <w:r w:rsidR="000E502C">
        <w:rPr>
          <w:rFonts w:ascii="Times New Roman" w:hAnsi="Times New Roman" w:cs="Times New Roman"/>
          <w:lang w:val="en-US"/>
        </w:rPr>
        <w:t xml:space="preserve"> </w:t>
      </w:r>
      <w:r w:rsidR="000E502C" w:rsidRPr="000E502C">
        <w:rPr>
          <w:rFonts w:ascii="Times New Roman" w:hAnsi="Times New Roman" w:cs="Times New Roman"/>
          <w:lang w:val="en-US"/>
        </w:rPr>
        <w:t xml:space="preserve">which collects data of both </w:t>
      </w:r>
      <w:proofErr w:type="spellStart"/>
      <w:r w:rsidR="000E502C" w:rsidRPr="000E502C">
        <w:rPr>
          <w:rFonts w:ascii="Times New Roman" w:hAnsi="Times New Roman" w:cs="Times New Roman"/>
          <w:lang w:val="en-US"/>
        </w:rPr>
        <w:t>typic</w:t>
      </w:r>
      <w:proofErr w:type="spellEnd"/>
      <w:r w:rsidR="000E502C" w:rsidRPr="000E502C">
        <w:rPr>
          <w:rFonts w:ascii="Times New Roman" w:hAnsi="Times New Roman" w:cs="Times New Roman"/>
          <w:lang w:val="en-US"/>
        </w:rPr>
        <w:t xml:space="preserve"> and </w:t>
      </w:r>
      <w:proofErr w:type="spellStart"/>
      <w:r w:rsidR="000E502C" w:rsidRPr="000E502C">
        <w:rPr>
          <w:rFonts w:ascii="Times New Roman" w:hAnsi="Times New Roman" w:cs="Times New Roman"/>
          <w:lang w:val="en-US"/>
        </w:rPr>
        <w:t>atypic</w:t>
      </w:r>
      <w:proofErr w:type="spellEnd"/>
      <w:r w:rsidR="000E502C" w:rsidRPr="000E502C">
        <w:rPr>
          <w:rFonts w:ascii="Times New Roman" w:hAnsi="Times New Roman" w:cs="Times New Roman"/>
          <w:lang w:val="en-US"/>
        </w:rPr>
        <w:t xml:space="preserve"> HUS cases</w:t>
      </w:r>
      <w:proofErr w:type="gramEnd"/>
      <w:r w:rsidR="000E502C" w:rsidRPr="000E502C">
        <w:rPr>
          <w:rFonts w:ascii="Times New Roman" w:hAnsi="Times New Roman" w:cs="Times New Roman"/>
          <w:lang w:val="en-US"/>
        </w:rPr>
        <w:t xml:space="preserve"> collated from all the </w:t>
      </w:r>
      <w:proofErr w:type="spellStart"/>
      <w:r w:rsidR="000E502C" w:rsidRPr="000E502C">
        <w:rPr>
          <w:rFonts w:ascii="Times New Roman" w:hAnsi="Times New Roman" w:cs="Times New Roman"/>
          <w:lang w:val="en-US"/>
        </w:rPr>
        <w:t>italian</w:t>
      </w:r>
      <w:proofErr w:type="spellEnd"/>
      <w:r w:rsidR="000E502C" w:rsidRPr="000E502C">
        <w:rPr>
          <w:rFonts w:ascii="Times New Roman" w:hAnsi="Times New Roman" w:cs="Times New Roman"/>
          <w:lang w:val="en-US"/>
        </w:rPr>
        <w:t xml:space="preserve"> pediatric </w:t>
      </w:r>
      <w:proofErr w:type="spellStart"/>
      <w:r w:rsidR="000E502C" w:rsidRPr="000E502C">
        <w:rPr>
          <w:rFonts w:ascii="Times New Roman" w:hAnsi="Times New Roman" w:cs="Times New Roman"/>
          <w:lang w:val="en-US"/>
        </w:rPr>
        <w:t>nefrology</w:t>
      </w:r>
      <w:proofErr w:type="spellEnd"/>
      <w:r w:rsidR="000E502C" w:rsidRPr="000E502C">
        <w:rPr>
          <w:rFonts w:ascii="Times New Roman" w:hAnsi="Times New Roman" w:cs="Times New Roman"/>
          <w:lang w:val="en-US"/>
        </w:rPr>
        <w:t xml:space="preserve"> clinic centers</w:t>
      </w:r>
      <w:r w:rsidR="000E502C">
        <w:rPr>
          <w:rFonts w:ascii="Times New Roman" w:hAnsi="Times New Roman" w:cs="Times New Roman"/>
          <w:lang w:val="en-US"/>
        </w:rPr>
        <w:t>.</w:t>
      </w:r>
    </w:p>
    <w:p w:rsidR="00264193" w:rsidRDefault="008A59C3" w:rsidP="00264193">
      <w:pPr>
        <w:spacing w:line="480" w:lineRule="auto"/>
        <w:jc w:val="both"/>
        <w:rPr>
          <w:rFonts w:ascii="Times New Roman" w:hAnsi="Times New Roman" w:cs="Times New Roman"/>
          <w:lang w:val="en-US"/>
        </w:rPr>
      </w:pPr>
      <w:proofErr w:type="gramStart"/>
      <w:r w:rsidRPr="005A7100">
        <w:rPr>
          <w:rFonts w:ascii="Times New Roman" w:hAnsi="Times New Roman" w:cs="Times New Roman"/>
          <w:lang w:val="en-US"/>
        </w:rPr>
        <w:t>From 2008 to 2014 r</w:t>
      </w:r>
      <w:r w:rsidR="0074404A" w:rsidRPr="005A7100">
        <w:rPr>
          <w:rFonts w:ascii="Times New Roman" w:hAnsi="Times New Roman" w:cs="Times New Roman"/>
          <w:lang w:val="en-US"/>
        </w:rPr>
        <w:t xml:space="preserve">espectively </w:t>
      </w:r>
      <w:r w:rsidR="002D3CD5" w:rsidRPr="005A7100">
        <w:rPr>
          <w:rFonts w:ascii="Times New Roman" w:hAnsi="Times New Roman" w:cs="Times New Roman"/>
          <w:lang w:val="en-US"/>
        </w:rPr>
        <w:t xml:space="preserve">8, 18, 9, 6, 11, 2 and 10 </w:t>
      </w:r>
      <w:r w:rsidR="00F33F44">
        <w:rPr>
          <w:rFonts w:ascii="Times New Roman" w:hAnsi="Times New Roman" w:cs="Times New Roman"/>
          <w:lang w:val="en-US"/>
        </w:rPr>
        <w:t>(total 64) S</w:t>
      </w:r>
      <w:r w:rsidR="001E4255" w:rsidRPr="005A7100">
        <w:rPr>
          <w:rFonts w:ascii="Times New Roman" w:hAnsi="Times New Roman" w:cs="Times New Roman"/>
          <w:lang w:val="en-US"/>
        </w:rPr>
        <w:t xml:space="preserve">TEC O157-associated </w:t>
      </w:r>
      <w:r w:rsidR="002D3CD5" w:rsidRPr="005A7100">
        <w:rPr>
          <w:rFonts w:ascii="Times New Roman" w:hAnsi="Times New Roman" w:cs="Times New Roman"/>
          <w:lang w:val="en-US"/>
        </w:rPr>
        <w:t xml:space="preserve">HUS cases </w:t>
      </w:r>
      <w:r w:rsidR="001E4255" w:rsidRPr="005A7100">
        <w:rPr>
          <w:rFonts w:ascii="Times New Roman" w:hAnsi="Times New Roman" w:cs="Times New Roman"/>
          <w:lang w:val="en-US"/>
        </w:rPr>
        <w:t xml:space="preserve">were </w:t>
      </w:r>
      <w:r w:rsidR="005737F4" w:rsidRPr="005A7100">
        <w:rPr>
          <w:rFonts w:ascii="Times New Roman" w:hAnsi="Times New Roman" w:cs="Times New Roman"/>
          <w:lang w:val="en-US"/>
        </w:rPr>
        <w:t xml:space="preserve">notified to </w:t>
      </w:r>
      <w:r w:rsidR="005737F4">
        <w:rPr>
          <w:rFonts w:ascii="Times New Roman" w:hAnsi="Times New Roman" w:cs="Times New Roman"/>
          <w:lang w:val="en-US"/>
        </w:rPr>
        <w:t>National Registry of HUS</w:t>
      </w:r>
      <w:r w:rsidR="00EC5DC2">
        <w:rPr>
          <w:rFonts w:ascii="Times New Roman" w:hAnsi="Times New Roman" w:cs="Times New Roman"/>
          <w:lang w:val="en-US"/>
        </w:rPr>
        <w:t xml:space="preserve"> and, of </w:t>
      </w:r>
      <w:r w:rsidR="00156454">
        <w:rPr>
          <w:rFonts w:ascii="Times New Roman" w:hAnsi="Times New Roman" w:cs="Times New Roman"/>
          <w:lang w:val="en-US"/>
        </w:rPr>
        <w:t>all</w:t>
      </w:r>
      <w:r w:rsidR="00276EC0">
        <w:rPr>
          <w:rFonts w:ascii="Times New Roman" w:hAnsi="Times New Roman" w:cs="Times New Roman"/>
          <w:lang w:val="en-US"/>
        </w:rPr>
        <w:t xml:space="preserve"> </w:t>
      </w:r>
      <w:r w:rsidR="00FF78BC">
        <w:rPr>
          <w:rFonts w:ascii="Times New Roman" w:hAnsi="Times New Roman" w:cs="Times New Roman"/>
          <w:lang w:val="en-US"/>
        </w:rPr>
        <w:t xml:space="preserve">patients </w:t>
      </w:r>
      <w:r w:rsidR="009754AC">
        <w:rPr>
          <w:rFonts w:ascii="Times New Roman" w:hAnsi="Times New Roman" w:cs="Times New Roman"/>
          <w:lang w:val="en-US"/>
        </w:rPr>
        <w:t xml:space="preserve">that </w:t>
      </w:r>
      <w:r w:rsidR="001B2EEC">
        <w:rPr>
          <w:rFonts w:ascii="Times New Roman" w:hAnsi="Times New Roman" w:cs="Times New Roman"/>
          <w:lang w:val="en-US"/>
        </w:rPr>
        <w:t xml:space="preserve">have </w:t>
      </w:r>
      <w:r w:rsidR="009754AC">
        <w:rPr>
          <w:rFonts w:ascii="Times New Roman" w:hAnsi="Times New Roman" w:cs="Times New Roman"/>
          <w:lang w:val="en-US"/>
        </w:rPr>
        <w:t xml:space="preserve">completed a standardized questionnaire aiming to investigate </w:t>
      </w:r>
      <w:r w:rsidR="009754AC" w:rsidRPr="005A7100">
        <w:rPr>
          <w:rFonts w:ascii="Times New Roman" w:hAnsi="Times New Roman" w:cs="Times New Roman"/>
          <w:lang w:val="en-US"/>
        </w:rPr>
        <w:t>the risk factors</w:t>
      </w:r>
      <w:r w:rsidR="00EC5DC2">
        <w:rPr>
          <w:rFonts w:ascii="Times New Roman" w:hAnsi="Times New Roman" w:cs="Times New Roman"/>
          <w:lang w:val="en-US"/>
        </w:rPr>
        <w:t xml:space="preserve">, </w:t>
      </w:r>
      <w:r w:rsidR="002C15D3">
        <w:rPr>
          <w:rFonts w:ascii="Times New Roman" w:hAnsi="Times New Roman" w:cs="Times New Roman"/>
          <w:lang w:val="en-US"/>
        </w:rPr>
        <w:t>raw milk consumptio</w:t>
      </w:r>
      <w:r w:rsidR="003E290C">
        <w:rPr>
          <w:rFonts w:ascii="Times New Roman" w:hAnsi="Times New Roman" w:cs="Times New Roman"/>
          <w:lang w:val="en-US"/>
        </w:rPr>
        <w:t>n (</w:t>
      </w:r>
      <w:r w:rsidR="009F5317" w:rsidRPr="005A7100">
        <w:rPr>
          <w:rFonts w:ascii="Times New Roman" w:hAnsi="Times New Roman" w:cs="Times New Roman"/>
          <w:lang w:val="en-US"/>
        </w:rPr>
        <w:t>referred to exposures within the previous 15 days</w:t>
      </w:r>
      <w:r w:rsidR="003E290C">
        <w:rPr>
          <w:rFonts w:ascii="Times New Roman" w:hAnsi="Times New Roman" w:cs="Times New Roman"/>
          <w:lang w:val="en-US"/>
        </w:rPr>
        <w:t>)</w:t>
      </w:r>
      <w:r w:rsidR="002C15D3">
        <w:rPr>
          <w:rFonts w:ascii="Times New Roman" w:hAnsi="Times New Roman" w:cs="Times New Roman"/>
          <w:lang w:val="en-US"/>
        </w:rPr>
        <w:t xml:space="preserve"> </w:t>
      </w:r>
      <w:r w:rsidR="009754AC">
        <w:rPr>
          <w:rFonts w:ascii="Times New Roman" w:hAnsi="Times New Roman" w:cs="Times New Roman"/>
          <w:lang w:val="en-US"/>
        </w:rPr>
        <w:t xml:space="preserve">was accounted as </w:t>
      </w:r>
      <w:r w:rsidR="00EC5DC2">
        <w:rPr>
          <w:rFonts w:ascii="Times New Roman" w:hAnsi="Times New Roman" w:cs="Times New Roman"/>
          <w:lang w:val="en-US"/>
        </w:rPr>
        <w:t xml:space="preserve">a probable source of attribution </w:t>
      </w:r>
      <w:r w:rsidR="009F5317">
        <w:rPr>
          <w:rFonts w:ascii="Times New Roman" w:hAnsi="Times New Roman" w:cs="Times New Roman"/>
          <w:lang w:val="en-US"/>
        </w:rPr>
        <w:t xml:space="preserve">respectively in </w:t>
      </w:r>
      <w:r w:rsidR="00EC5DC2" w:rsidRPr="00EC5DC2">
        <w:rPr>
          <w:rFonts w:ascii="Times New Roman" w:hAnsi="Times New Roman" w:cs="Times New Roman"/>
          <w:lang w:val="en-US"/>
        </w:rPr>
        <w:t>2</w:t>
      </w:r>
      <w:r w:rsidR="009F5317">
        <w:rPr>
          <w:rFonts w:ascii="Times New Roman" w:hAnsi="Times New Roman" w:cs="Times New Roman"/>
          <w:lang w:val="en-US"/>
        </w:rPr>
        <w:t xml:space="preserve">, </w:t>
      </w:r>
      <w:r w:rsidR="00EC5DC2" w:rsidRPr="00EC5DC2">
        <w:rPr>
          <w:rFonts w:ascii="Times New Roman" w:hAnsi="Times New Roman" w:cs="Times New Roman"/>
          <w:lang w:val="en-US"/>
        </w:rPr>
        <w:t>3</w:t>
      </w:r>
      <w:r w:rsidR="009F5317">
        <w:rPr>
          <w:rFonts w:ascii="Times New Roman" w:hAnsi="Times New Roman" w:cs="Times New Roman"/>
          <w:lang w:val="en-US"/>
        </w:rPr>
        <w:t xml:space="preserve">, </w:t>
      </w:r>
      <w:r w:rsidR="00EC5DC2" w:rsidRPr="00EC5DC2">
        <w:rPr>
          <w:rFonts w:ascii="Times New Roman" w:hAnsi="Times New Roman" w:cs="Times New Roman"/>
          <w:lang w:val="en-US"/>
        </w:rPr>
        <w:lastRenderedPageBreak/>
        <w:t>1</w:t>
      </w:r>
      <w:r w:rsidR="009F5317">
        <w:rPr>
          <w:rFonts w:ascii="Times New Roman" w:hAnsi="Times New Roman" w:cs="Times New Roman"/>
          <w:lang w:val="en-US"/>
        </w:rPr>
        <w:t xml:space="preserve">, </w:t>
      </w:r>
      <w:r w:rsidR="00EC5DC2" w:rsidRPr="00EC5DC2">
        <w:rPr>
          <w:rFonts w:ascii="Times New Roman" w:hAnsi="Times New Roman" w:cs="Times New Roman"/>
          <w:lang w:val="en-US"/>
        </w:rPr>
        <w:t>0</w:t>
      </w:r>
      <w:r w:rsidR="009F5317">
        <w:rPr>
          <w:rFonts w:ascii="Times New Roman" w:hAnsi="Times New Roman" w:cs="Times New Roman"/>
          <w:lang w:val="en-US"/>
        </w:rPr>
        <w:t xml:space="preserve">, </w:t>
      </w:r>
      <w:r w:rsidR="00EC5DC2" w:rsidRPr="00EC5DC2">
        <w:rPr>
          <w:rFonts w:ascii="Times New Roman" w:hAnsi="Times New Roman" w:cs="Times New Roman"/>
          <w:lang w:val="en-US"/>
        </w:rPr>
        <w:t>1</w:t>
      </w:r>
      <w:r w:rsidR="009F5317">
        <w:rPr>
          <w:rFonts w:ascii="Times New Roman" w:hAnsi="Times New Roman" w:cs="Times New Roman"/>
          <w:lang w:val="en-US"/>
        </w:rPr>
        <w:t xml:space="preserve">, </w:t>
      </w:r>
      <w:r w:rsidR="00EC5DC2" w:rsidRPr="00EC5DC2">
        <w:rPr>
          <w:rFonts w:ascii="Times New Roman" w:hAnsi="Times New Roman" w:cs="Times New Roman"/>
          <w:lang w:val="en-US"/>
        </w:rPr>
        <w:t>0</w:t>
      </w:r>
      <w:r w:rsidR="009F5317">
        <w:rPr>
          <w:rFonts w:ascii="Times New Roman" w:hAnsi="Times New Roman" w:cs="Times New Roman"/>
          <w:lang w:val="en-US"/>
        </w:rPr>
        <w:t xml:space="preserve"> and </w:t>
      </w:r>
      <w:r w:rsidR="00EC5DC2" w:rsidRPr="00EC5DC2">
        <w:rPr>
          <w:rFonts w:ascii="Times New Roman" w:hAnsi="Times New Roman" w:cs="Times New Roman"/>
          <w:lang w:val="en-US"/>
        </w:rPr>
        <w:t>0</w:t>
      </w:r>
      <w:r w:rsidR="009F5317">
        <w:rPr>
          <w:rFonts w:ascii="Times New Roman" w:hAnsi="Times New Roman" w:cs="Times New Roman"/>
          <w:lang w:val="en-US"/>
        </w:rPr>
        <w:t xml:space="preserve"> </w:t>
      </w:r>
      <w:r w:rsidR="00F33F44">
        <w:rPr>
          <w:rFonts w:ascii="Times New Roman" w:hAnsi="Times New Roman" w:cs="Times New Roman"/>
          <w:lang w:val="en-US"/>
        </w:rPr>
        <w:t>(total 7</w:t>
      </w:r>
      <w:r w:rsidR="00F33F44" w:rsidRPr="00C866C2">
        <w:rPr>
          <w:rFonts w:ascii="Times New Roman" w:hAnsi="Times New Roman" w:cs="Times New Roman"/>
          <w:lang w:val="en-US"/>
        </w:rPr>
        <w:t xml:space="preserve">) </w:t>
      </w:r>
      <w:r w:rsidR="009F5317" w:rsidRPr="00C866C2">
        <w:rPr>
          <w:rFonts w:ascii="Times New Roman" w:hAnsi="Times New Roman" w:cs="Times New Roman"/>
          <w:lang w:val="en-US"/>
        </w:rPr>
        <w:t>(Scavia, personal communication).</w:t>
      </w:r>
      <w:proofErr w:type="gramEnd"/>
      <w:r w:rsidR="009F5317">
        <w:rPr>
          <w:rFonts w:ascii="Times New Roman" w:hAnsi="Times New Roman" w:cs="Times New Roman"/>
          <w:lang w:val="en-US"/>
        </w:rPr>
        <w:t xml:space="preserve"> </w:t>
      </w:r>
      <w:proofErr w:type="gramStart"/>
      <w:r w:rsidR="003D4FED">
        <w:rPr>
          <w:rFonts w:ascii="Times New Roman" w:hAnsi="Times New Roman" w:cs="Times New Roman"/>
          <w:lang w:val="en-US"/>
        </w:rPr>
        <w:t xml:space="preserve">These data </w:t>
      </w:r>
      <w:r w:rsidR="004A032D">
        <w:rPr>
          <w:rFonts w:ascii="Times New Roman" w:hAnsi="Times New Roman" w:cs="Times New Roman"/>
          <w:lang w:val="en-US"/>
        </w:rPr>
        <w:t>show</w:t>
      </w:r>
      <w:r w:rsidR="007A7988">
        <w:rPr>
          <w:rFonts w:ascii="Times New Roman" w:hAnsi="Times New Roman" w:cs="Times New Roman"/>
          <w:lang w:val="en-US"/>
        </w:rPr>
        <w:t xml:space="preserve"> that </w:t>
      </w:r>
      <w:r w:rsidR="001F1E68">
        <w:rPr>
          <w:rFonts w:ascii="Times New Roman" w:hAnsi="Times New Roman" w:cs="Times New Roman"/>
          <w:lang w:val="en-US"/>
        </w:rPr>
        <w:t>the est</w:t>
      </w:r>
      <w:r w:rsidR="007A7988">
        <w:rPr>
          <w:rFonts w:ascii="Times New Roman" w:hAnsi="Times New Roman" w:cs="Times New Roman"/>
          <w:lang w:val="en-US"/>
        </w:rPr>
        <w:t xml:space="preserve">imated HUS cases </w:t>
      </w:r>
      <w:r w:rsidR="004A032D">
        <w:rPr>
          <w:rFonts w:ascii="Times New Roman" w:hAnsi="Times New Roman" w:cs="Times New Roman"/>
          <w:lang w:val="en-US"/>
        </w:rPr>
        <w:t xml:space="preserve">predicted </w:t>
      </w:r>
      <w:r w:rsidR="007A7988">
        <w:rPr>
          <w:rFonts w:ascii="Times New Roman" w:hAnsi="Times New Roman" w:cs="Times New Roman"/>
          <w:lang w:val="en-US"/>
        </w:rPr>
        <w:t>by our model are</w:t>
      </w:r>
      <w:r w:rsidR="001F1E68">
        <w:rPr>
          <w:rFonts w:ascii="Times New Roman" w:hAnsi="Times New Roman" w:cs="Times New Roman"/>
          <w:lang w:val="en-US"/>
        </w:rPr>
        <w:t xml:space="preserve"> </w:t>
      </w:r>
      <w:r w:rsidR="008A1ABC">
        <w:rPr>
          <w:rFonts w:ascii="Times New Roman" w:hAnsi="Times New Roman" w:cs="Times New Roman"/>
          <w:lang w:val="en-US"/>
        </w:rPr>
        <w:t>roug</w:t>
      </w:r>
      <w:r w:rsidR="00972BFA">
        <w:rPr>
          <w:rFonts w:ascii="Times New Roman" w:hAnsi="Times New Roman" w:cs="Times New Roman"/>
          <w:lang w:val="en-US"/>
        </w:rPr>
        <w:t>h</w:t>
      </w:r>
      <w:r w:rsidR="008A1ABC">
        <w:rPr>
          <w:rFonts w:ascii="Times New Roman" w:hAnsi="Times New Roman" w:cs="Times New Roman"/>
          <w:lang w:val="en-US"/>
        </w:rPr>
        <w:t xml:space="preserve">ly </w:t>
      </w:r>
      <w:r w:rsidR="001F1E68">
        <w:rPr>
          <w:rFonts w:ascii="Times New Roman" w:hAnsi="Times New Roman" w:cs="Times New Roman"/>
          <w:lang w:val="en-US"/>
        </w:rPr>
        <w:t xml:space="preserve">in line with the effective </w:t>
      </w:r>
      <w:r w:rsidR="004A032D">
        <w:rPr>
          <w:rFonts w:ascii="Times New Roman" w:hAnsi="Times New Roman" w:cs="Times New Roman"/>
          <w:lang w:val="en-US"/>
        </w:rPr>
        <w:t>S</w:t>
      </w:r>
      <w:r w:rsidR="00D112A1" w:rsidRPr="005A7100">
        <w:rPr>
          <w:rFonts w:ascii="Times New Roman" w:hAnsi="Times New Roman" w:cs="Times New Roman"/>
          <w:lang w:val="en-US"/>
        </w:rPr>
        <w:t xml:space="preserve">TEC O157-associated </w:t>
      </w:r>
      <w:r w:rsidR="001F1E68">
        <w:rPr>
          <w:rFonts w:ascii="Times New Roman" w:hAnsi="Times New Roman" w:cs="Times New Roman"/>
          <w:lang w:val="en-US"/>
        </w:rPr>
        <w:t xml:space="preserve">HUS cases notified in Italy only when </w:t>
      </w:r>
      <w:r w:rsidR="007A7988">
        <w:rPr>
          <w:rFonts w:ascii="Times New Roman" w:hAnsi="Times New Roman" w:cs="Times New Roman"/>
          <w:lang w:val="en-US"/>
        </w:rPr>
        <w:t xml:space="preserve">the percentage of </w:t>
      </w:r>
      <w:r w:rsidR="004A032D">
        <w:rPr>
          <w:rFonts w:ascii="Times New Roman" w:hAnsi="Times New Roman" w:cs="Times New Roman"/>
          <w:lang w:val="en-US"/>
        </w:rPr>
        <w:t xml:space="preserve">consumers </w:t>
      </w:r>
      <w:r w:rsidR="007A7988">
        <w:rPr>
          <w:rFonts w:ascii="Times New Roman" w:hAnsi="Times New Roman" w:cs="Times New Roman"/>
          <w:lang w:val="en-US"/>
        </w:rPr>
        <w:t>not boilin</w:t>
      </w:r>
      <w:r w:rsidR="00AE6867">
        <w:rPr>
          <w:rFonts w:ascii="Times New Roman" w:hAnsi="Times New Roman" w:cs="Times New Roman"/>
          <w:lang w:val="en-US"/>
        </w:rPr>
        <w:t xml:space="preserve">g milk before consumption is </w:t>
      </w:r>
      <w:r w:rsidR="008A1ABC">
        <w:rPr>
          <w:rFonts w:ascii="Times New Roman" w:hAnsi="Times New Roman" w:cs="Times New Roman"/>
          <w:lang w:val="en-US"/>
        </w:rPr>
        <w:t xml:space="preserve">assumed to be at </w:t>
      </w:r>
      <w:r w:rsidR="00AE6867">
        <w:rPr>
          <w:rFonts w:ascii="Times New Roman" w:hAnsi="Times New Roman" w:cs="Times New Roman"/>
          <w:lang w:val="en-US"/>
        </w:rPr>
        <w:t xml:space="preserve">1%, </w:t>
      </w:r>
      <w:r w:rsidR="00D112A1">
        <w:rPr>
          <w:rFonts w:ascii="Times New Roman" w:hAnsi="Times New Roman" w:cs="Times New Roman"/>
          <w:lang w:val="en-US"/>
        </w:rPr>
        <w:t xml:space="preserve">whereas in all the other scenarios </w:t>
      </w:r>
      <w:r w:rsidR="008A1ABC">
        <w:rPr>
          <w:rFonts w:ascii="Times New Roman" w:hAnsi="Times New Roman" w:cs="Times New Roman"/>
          <w:lang w:val="en-US"/>
        </w:rPr>
        <w:t>with</w:t>
      </w:r>
      <w:r w:rsidR="00AE6867">
        <w:rPr>
          <w:rFonts w:ascii="Times New Roman" w:hAnsi="Times New Roman" w:cs="Times New Roman"/>
          <w:lang w:val="en-US"/>
        </w:rPr>
        <w:t xml:space="preserve"> higher percent</w:t>
      </w:r>
      <w:r w:rsidR="004A032D">
        <w:rPr>
          <w:rFonts w:ascii="Times New Roman" w:hAnsi="Times New Roman" w:cs="Times New Roman"/>
          <w:lang w:val="en-US"/>
        </w:rPr>
        <w:t>ages</w:t>
      </w:r>
      <w:r w:rsidR="00AE6867">
        <w:rPr>
          <w:rFonts w:ascii="Times New Roman" w:hAnsi="Times New Roman" w:cs="Times New Roman"/>
          <w:lang w:val="en-US"/>
        </w:rPr>
        <w:t xml:space="preserve"> of consumers drinking raw milk, </w:t>
      </w:r>
      <w:r w:rsidR="00D112A1">
        <w:rPr>
          <w:rFonts w:ascii="Times New Roman" w:hAnsi="Times New Roman" w:cs="Times New Roman"/>
          <w:lang w:val="en-US"/>
        </w:rPr>
        <w:t>the baseline estimates are much higher</w:t>
      </w:r>
      <w:r w:rsidR="00AE6867">
        <w:rPr>
          <w:rFonts w:ascii="Times New Roman" w:hAnsi="Times New Roman" w:cs="Times New Roman"/>
          <w:lang w:val="en-US"/>
        </w:rPr>
        <w:t xml:space="preserve"> than the reported cases</w:t>
      </w:r>
      <w:r w:rsidR="00D016BE">
        <w:rPr>
          <w:rFonts w:ascii="Times New Roman" w:hAnsi="Times New Roman" w:cs="Times New Roman"/>
          <w:lang w:val="en-US"/>
        </w:rPr>
        <w:t>.</w:t>
      </w:r>
      <w:proofErr w:type="gramEnd"/>
      <w:r w:rsidR="00A767F3">
        <w:rPr>
          <w:rFonts w:ascii="Times New Roman" w:hAnsi="Times New Roman" w:cs="Times New Roman"/>
          <w:lang w:val="en-US"/>
        </w:rPr>
        <w:t xml:space="preserve"> </w:t>
      </w:r>
      <w:r w:rsidR="00D016BE">
        <w:rPr>
          <w:rFonts w:ascii="Times New Roman" w:hAnsi="Times New Roman" w:cs="Times New Roman"/>
          <w:lang w:val="en-US"/>
        </w:rPr>
        <w:t>Under the assumptions of our model, t</w:t>
      </w:r>
      <w:r w:rsidR="004D3FE4">
        <w:rPr>
          <w:rFonts w:ascii="Times New Roman" w:hAnsi="Times New Roman" w:cs="Times New Roman"/>
          <w:lang w:val="en-US"/>
        </w:rPr>
        <w:t>his suggest</w:t>
      </w:r>
      <w:r w:rsidR="00441EF8">
        <w:rPr>
          <w:rFonts w:ascii="Times New Roman" w:hAnsi="Times New Roman" w:cs="Times New Roman"/>
          <w:lang w:val="en-US"/>
        </w:rPr>
        <w:t xml:space="preserve"> the actual applicable percent of consumers that do not boil milk </w:t>
      </w:r>
      <w:r w:rsidR="004D3FE4">
        <w:rPr>
          <w:rFonts w:ascii="Times New Roman" w:hAnsi="Times New Roman" w:cs="Times New Roman"/>
          <w:lang w:val="en-US"/>
        </w:rPr>
        <w:t xml:space="preserve">before </w:t>
      </w:r>
      <w:r w:rsidR="00441EF8">
        <w:rPr>
          <w:rFonts w:ascii="Times New Roman" w:hAnsi="Times New Roman" w:cs="Times New Roman"/>
          <w:lang w:val="en-US"/>
        </w:rPr>
        <w:t xml:space="preserve">consumption </w:t>
      </w:r>
      <w:r w:rsidR="004A032D">
        <w:rPr>
          <w:rFonts w:ascii="Times New Roman" w:hAnsi="Times New Roman" w:cs="Times New Roman"/>
          <w:lang w:val="en-US"/>
        </w:rPr>
        <w:t>can be about</w:t>
      </w:r>
      <w:r w:rsidR="00441EF8">
        <w:rPr>
          <w:rFonts w:ascii="Times New Roman" w:hAnsi="Times New Roman" w:cs="Times New Roman"/>
          <w:lang w:val="en-US"/>
        </w:rPr>
        <w:t xml:space="preserve"> 1%</w:t>
      </w:r>
      <w:r w:rsidR="003E1D30">
        <w:rPr>
          <w:rFonts w:ascii="Times New Roman" w:hAnsi="Times New Roman" w:cs="Times New Roman"/>
          <w:lang w:val="en-US"/>
        </w:rPr>
        <w:t>,</w:t>
      </w:r>
      <w:r w:rsidR="00A767F3">
        <w:rPr>
          <w:rFonts w:ascii="Times New Roman" w:hAnsi="Times New Roman" w:cs="Times New Roman"/>
          <w:lang w:val="en-US"/>
        </w:rPr>
        <w:t xml:space="preserve"> </w:t>
      </w:r>
      <w:r w:rsidR="003E1D30">
        <w:rPr>
          <w:rFonts w:ascii="Times New Roman" w:hAnsi="Times New Roman" w:cs="Times New Roman"/>
          <w:lang w:val="en-US"/>
        </w:rPr>
        <w:t xml:space="preserve">underlying a significant difference from the </w:t>
      </w:r>
      <w:r w:rsidR="008A1ABC">
        <w:rPr>
          <w:rFonts w:ascii="Times New Roman" w:hAnsi="Times New Roman" w:cs="Times New Roman"/>
          <w:lang w:val="en-US"/>
        </w:rPr>
        <w:t xml:space="preserve">first estimations </w:t>
      </w:r>
      <w:r w:rsidR="004D3FE4">
        <w:rPr>
          <w:rFonts w:ascii="Times New Roman" w:hAnsi="Times New Roman" w:cs="Times New Roman"/>
          <w:lang w:val="en-US"/>
        </w:rPr>
        <w:t xml:space="preserve">performed in Italy </w:t>
      </w:r>
      <w:r w:rsidR="008A1ABC">
        <w:rPr>
          <w:rFonts w:ascii="Times New Roman" w:hAnsi="Times New Roman" w:cs="Times New Roman"/>
          <w:lang w:val="en-US"/>
        </w:rPr>
        <w:t>which range</w:t>
      </w:r>
      <w:r w:rsidR="004D3FE4">
        <w:rPr>
          <w:rFonts w:ascii="Times New Roman" w:hAnsi="Times New Roman" w:cs="Times New Roman"/>
          <w:lang w:val="en-US"/>
        </w:rPr>
        <w:t>d</w:t>
      </w:r>
      <w:r w:rsidR="008A1ABC">
        <w:rPr>
          <w:rFonts w:ascii="Times New Roman" w:hAnsi="Times New Roman" w:cs="Times New Roman"/>
          <w:lang w:val="en-US"/>
        </w:rPr>
        <w:t xml:space="preserve"> from </w:t>
      </w:r>
      <w:r w:rsidR="0048390F">
        <w:rPr>
          <w:rFonts w:ascii="Times New Roman" w:hAnsi="Times New Roman" w:cs="Times New Roman"/>
          <w:lang w:val="en-US"/>
        </w:rPr>
        <w:t xml:space="preserve">23% in 2010 and 13.9% in 2012 </w:t>
      </w:r>
      <w:r w:rsidR="0048390F" w:rsidRPr="008409D2">
        <w:rPr>
          <w:rFonts w:ascii="Times New Roman" w:hAnsi="Times New Roman" w:cs="Times New Roman"/>
          <w:lang w:val="en-US"/>
        </w:rPr>
        <w:t>(</w:t>
      </w:r>
      <w:r w:rsidR="00B71462" w:rsidRPr="008409D2">
        <w:rPr>
          <w:rFonts w:ascii="Times New Roman" w:hAnsi="Times New Roman" w:cs="Times New Roman"/>
          <w:lang w:val="en-US"/>
        </w:rPr>
        <w:t xml:space="preserve">Giacometti et al., </w:t>
      </w:r>
      <w:r w:rsidR="008409D2">
        <w:rPr>
          <w:rFonts w:ascii="Times New Roman" w:hAnsi="Times New Roman" w:cs="Times New Roman"/>
          <w:lang w:val="en-US"/>
        </w:rPr>
        <w:t xml:space="preserve">2013; </w:t>
      </w:r>
      <w:r w:rsidR="001B2EEC" w:rsidRPr="00416655">
        <w:rPr>
          <w:rFonts w:ascii="Times New Roman" w:hAnsi="Times New Roman" w:cs="Times New Roman"/>
          <w:lang w:val="en-US"/>
        </w:rPr>
        <w:t>Ricci</w:t>
      </w:r>
      <w:r w:rsidR="00D865E8" w:rsidRPr="001B2EEC">
        <w:rPr>
          <w:rFonts w:ascii="Times New Roman" w:hAnsi="Times New Roman" w:cs="Times New Roman"/>
          <w:lang w:val="en-US"/>
        </w:rPr>
        <w:t>, 2012</w:t>
      </w:r>
      <w:r w:rsidR="0048390F" w:rsidRPr="008409D2">
        <w:rPr>
          <w:rFonts w:ascii="Times New Roman" w:hAnsi="Times New Roman" w:cs="Times New Roman"/>
          <w:lang w:val="en-US"/>
        </w:rPr>
        <w:t>).</w:t>
      </w:r>
      <w:r w:rsidR="00D865E8">
        <w:rPr>
          <w:rFonts w:ascii="Times New Roman" w:hAnsi="Times New Roman" w:cs="Times New Roman"/>
          <w:lang w:val="en-US"/>
        </w:rPr>
        <w:t xml:space="preserve"> </w:t>
      </w:r>
      <w:proofErr w:type="gramStart"/>
      <w:r w:rsidR="009B5B2E">
        <w:rPr>
          <w:rFonts w:ascii="Times New Roman" w:hAnsi="Times New Roman" w:cs="Times New Roman"/>
          <w:lang w:val="en-US"/>
        </w:rPr>
        <w:t xml:space="preserve">With regards to </w:t>
      </w:r>
      <w:r w:rsidR="00680024">
        <w:rPr>
          <w:rFonts w:ascii="Times New Roman" w:hAnsi="Times New Roman" w:cs="Times New Roman"/>
          <w:lang w:val="en-US"/>
        </w:rPr>
        <w:t>this aspect</w:t>
      </w:r>
      <w:r w:rsidR="00D865E8">
        <w:rPr>
          <w:rFonts w:ascii="Times New Roman" w:hAnsi="Times New Roman" w:cs="Times New Roman"/>
          <w:lang w:val="en-US"/>
        </w:rPr>
        <w:t>, w</w:t>
      </w:r>
      <w:r w:rsidR="00264193">
        <w:rPr>
          <w:rFonts w:ascii="Times New Roman" w:hAnsi="Times New Roman" w:cs="Times New Roman"/>
          <w:lang w:val="en-US"/>
        </w:rPr>
        <w:t xml:space="preserve">e believe that both the health education </w:t>
      </w:r>
      <w:r w:rsidR="00A767F3">
        <w:rPr>
          <w:rFonts w:ascii="Times New Roman" w:hAnsi="Times New Roman" w:cs="Times New Roman"/>
          <w:lang w:val="en-US"/>
        </w:rPr>
        <w:t>programs</w:t>
      </w:r>
      <w:r w:rsidR="00264193">
        <w:rPr>
          <w:rFonts w:ascii="Times New Roman" w:hAnsi="Times New Roman" w:cs="Times New Roman"/>
          <w:lang w:val="en-US"/>
        </w:rPr>
        <w:t xml:space="preserve"> on the risks associated raw milk consumption provided </w:t>
      </w:r>
      <w:r w:rsidR="00A767F3">
        <w:rPr>
          <w:rFonts w:ascii="Times New Roman" w:hAnsi="Times New Roman" w:cs="Times New Roman"/>
          <w:lang w:val="en-US"/>
        </w:rPr>
        <w:t>through</w:t>
      </w:r>
      <w:r w:rsidR="00264193">
        <w:rPr>
          <w:rFonts w:ascii="Times New Roman" w:hAnsi="Times New Roman" w:cs="Times New Roman"/>
          <w:lang w:val="en-US"/>
        </w:rPr>
        <w:t xml:space="preserve"> the years by national and local governments</w:t>
      </w:r>
      <w:r w:rsidR="00680024">
        <w:rPr>
          <w:rFonts w:ascii="Times New Roman" w:hAnsi="Times New Roman" w:cs="Times New Roman"/>
          <w:lang w:val="en-US"/>
        </w:rPr>
        <w:t xml:space="preserve"> plus</w:t>
      </w:r>
      <w:r w:rsidR="00264193">
        <w:rPr>
          <w:rFonts w:ascii="Times New Roman" w:hAnsi="Times New Roman" w:cs="Times New Roman"/>
          <w:lang w:val="en-US"/>
        </w:rPr>
        <w:t xml:space="preserve"> </w:t>
      </w:r>
      <w:r w:rsidR="00680024">
        <w:rPr>
          <w:rFonts w:ascii="Times New Roman" w:hAnsi="Times New Roman" w:cs="Times New Roman"/>
          <w:lang w:val="en-US"/>
        </w:rPr>
        <w:t xml:space="preserve">the decision </w:t>
      </w:r>
      <w:r w:rsidR="00680024" w:rsidRPr="005831DE">
        <w:rPr>
          <w:rFonts w:ascii="Times New Roman" w:hAnsi="Times New Roman" w:cs="Times New Roman"/>
          <w:lang w:val="en-US"/>
        </w:rPr>
        <w:t>of the Italian Ministry of Health (2008) to place</w:t>
      </w:r>
      <w:r w:rsidR="00680024">
        <w:rPr>
          <w:rFonts w:ascii="Times New Roman" w:hAnsi="Times New Roman" w:cs="Times New Roman"/>
          <w:lang w:val="en-US"/>
        </w:rPr>
        <w:t xml:space="preserve"> on vending machines a clear</w:t>
      </w:r>
      <w:r w:rsidR="00264193">
        <w:rPr>
          <w:rFonts w:ascii="Times New Roman" w:hAnsi="Times New Roman" w:cs="Times New Roman"/>
          <w:lang w:val="en-US"/>
        </w:rPr>
        <w:t xml:space="preserve"> advice on the need to boil milk before consumption, have effectively communicate</w:t>
      </w:r>
      <w:r w:rsidR="002628C5">
        <w:rPr>
          <w:rFonts w:ascii="Times New Roman" w:hAnsi="Times New Roman" w:cs="Times New Roman"/>
          <w:lang w:val="en-US"/>
        </w:rPr>
        <w:t>d</w:t>
      </w:r>
      <w:r w:rsidR="00264193">
        <w:rPr>
          <w:rFonts w:ascii="Times New Roman" w:hAnsi="Times New Roman" w:cs="Times New Roman"/>
          <w:lang w:val="en-US"/>
        </w:rPr>
        <w:t xml:space="preserve"> </w:t>
      </w:r>
      <w:r w:rsidR="00177A77">
        <w:rPr>
          <w:rFonts w:ascii="Times New Roman" w:hAnsi="Times New Roman" w:cs="Times New Roman"/>
          <w:lang w:val="en-US"/>
        </w:rPr>
        <w:t xml:space="preserve">to consumers </w:t>
      </w:r>
      <w:r w:rsidR="00264193">
        <w:rPr>
          <w:rFonts w:ascii="Times New Roman" w:hAnsi="Times New Roman" w:cs="Times New Roman"/>
          <w:lang w:val="en-US"/>
        </w:rPr>
        <w:t xml:space="preserve">the principles of food hygiene </w:t>
      </w:r>
      <w:r w:rsidR="0029538D">
        <w:rPr>
          <w:rFonts w:ascii="Times New Roman" w:hAnsi="Times New Roman" w:cs="Times New Roman"/>
          <w:lang w:val="en-US"/>
        </w:rPr>
        <w:t xml:space="preserve">and have allowed </w:t>
      </w:r>
      <w:r w:rsidR="00264193">
        <w:rPr>
          <w:rFonts w:ascii="Times New Roman" w:hAnsi="Times New Roman" w:cs="Times New Roman"/>
          <w:lang w:val="en-US"/>
        </w:rPr>
        <w:t xml:space="preserve">to nearly achieve the goal of ensuring that </w:t>
      </w:r>
      <w:r w:rsidR="004D3FE4">
        <w:rPr>
          <w:rFonts w:ascii="Times New Roman" w:hAnsi="Times New Roman" w:cs="Times New Roman"/>
          <w:lang w:val="en-US"/>
        </w:rPr>
        <w:t xml:space="preserve">this </w:t>
      </w:r>
      <w:r w:rsidR="00264193">
        <w:rPr>
          <w:rFonts w:ascii="Times New Roman" w:hAnsi="Times New Roman" w:cs="Times New Roman"/>
          <w:lang w:val="en-US"/>
        </w:rPr>
        <w:t>food is safe and suitable for human consumption.</w:t>
      </w:r>
      <w:proofErr w:type="gramEnd"/>
      <w:r w:rsidR="00AA2D2D">
        <w:rPr>
          <w:rFonts w:ascii="Times New Roman" w:hAnsi="Times New Roman" w:cs="Times New Roman"/>
          <w:lang w:val="en-US"/>
        </w:rPr>
        <w:t xml:space="preserve"> Therefore, </w:t>
      </w:r>
      <w:r w:rsidR="008078E9">
        <w:rPr>
          <w:rFonts w:ascii="Times New Roman" w:hAnsi="Times New Roman" w:cs="Times New Roman"/>
          <w:lang w:val="en-US"/>
        </w:rPr>
        <w:t xml:space="preserve">assuming this 1% as the </w:t>
      </w:r>
      <w:r w:rsidR="006B5DB1">
        <w:rPr>
          <w:rFonts w:ascii="Times New Roman" w:hAnsi="Times New Roman" w:cs="Times New Roman"/>
          <w:lang w:val="en-US"/>
        </w:rPr>
        <w:t xml:space="preserve">current </w:t>
      </w:r>
      <w:r w:rsidR="008078E9">
        <w:rPr>
          <w:rFonts w:ascii="Times New Roman" w:hAnsi="Times New Roman" w:cs="Times New Roman"/>
          <w:lang w:val="en-US"/>
        </w:rPr>
        <w:t xml:space="preserve">most </w:t>
      </w:r>
      <w:r w:rsidR="006B5DB1">
        <w:rPr>
          <w:rFonts w:ascii="Times New Roman" w:hAnsi="Times New Roman" w:cs="Times New Roman"/>
          <w:lang w:val="en-US"/>
        </w:rPr>
        <w:t xml:space="preserve">presentative situation of </w:t>
      </w:r>
      <w:r w:rsidR="002628C5">
        <w:rPr>
          <w:rFonts w:ascii="Times New Roman" w:hAnsi="Times New Roman" w:cs="Times New Roman"/>
          <w:lang w:val="en-US"/>
        </w:rPr>
        <w:t xml:space="preserve">consumers’ </w:t>
      </w:r>
      <w:proofErr w:type="spellStart"/>
      <w:r w:rsidR="006B5DB1">
        <w:rPr>
          <w:rFonts w:ascii="Times New Roman" w:hAnsi="Times New Roman" w:cs="Times New Roman"/>
          <w:lang w:val="en-US"/>
        </w:rPr>
        <w:t>behavoir</w:t>
      </w:r>
      <w:proofErr w:type="spellEnd"/>
      <w:r w:rsidR="006B5DB1">
        <w:rPr>
          <w:rFonts w:ascii="Times New Roman" w:hAnsi="Times New Roman" w:cs="Times New Roman"/>
          <w:lang w:val="en-US"/>
        </w:rPr>
        <w:t>, the previously performed QRA</w:t>
      </w:r>
      <w:r w:rsidR="006E70BE">
        <w:rPr>
          <w:rFonts w:ascii="Times New Roman" w:hAnsi="Times New Roman" w:cs="Times New Roman"/>
          <w:lang w:val="en-US"/>
        </w:rPr>
        <w:t>s</w:t>
      </w:r>
      <w:r w:rsidR="006B5DB1">
        <w:rPr>
          <w:rFonts w:ascii="Times New Roman" w:hAnsi="Times New Roman" w:cs="Times New Roman"/>
          <w:lang w:val="en-US"/>
        </w:rPr>
        <w:t xml:space="preserve"> associated </w:t>
      </w:r>
      <w:r w:rsidR="006E70BE">
        <w:rPr>
          <w:rFonts w:ascii="Times New Roman" w:hAnsi="Times New Roman" w:cs="Times New Roman"/>
          <w:lang w:val="en-US"/>
        </w:rPr>
        <w:t xml:space="preserve">respectively </w:t>
      </w:r>
      <w:r w:rsidR="006B5DB1">
        <w:rPr>
          <w:rFonts w:ascii="Times New Roman" w:hAnsi="Times New Roman" w:cs="Times New Roman"/>
          <w:lang w:val="en-US"/>
        </w:rPr>
        <w:t xml:space="preserve">with </w:t>
      </w:r>
      <w:r w:rsidR="006E70BE" w:rsidRPr="006E70BE">
        <w:rPr>
          <w:rFonts w:ascii="Times New Roman" w:hAnsi="Times New Roman" w:cs="Times New Roman"/>
          <w:i/>
          <w:lang w:val="en-US"/>
        </w:rPr>
        <w:t xml:space="preserve">Campylobacter </w:t>
      </w:r>
      <w:proofErr w:type="spellStart"/>
      <w:r w:rsidR="006E70BE" w:rsidRPr="006E70BE">
        <w:rPr>
          <w:rFonts w:ascii="Times New Roman" w:hAnsi="Times New Roman" w:cs="Times New Roman"/>
          <w:i/>
          <w:lang w:val="en-US"/>
        </w:rPr>
        <w:t>jejuni</w:t>
      </w:r>
      <w:proofErr w:type="spellEnd"/>
      <w:r w:rsidR="006E70BE">
        <w:rPr>
          <w:rFonts w:ascii="Times New Roman" w:hAnsi="Times New Roman" w:cs="Times New Roman"/>
          <w:lang w:val="en-US"/>
        </w:rPr>
        <w:t xml:space="preserve">, </w:t>
      </w:r>
      <w:r w:rsidR="006E70BE" w:rsidRPr="006E70BE">
        <w:rPr>
          <w:rFonts w:ascii="Times New Roman" w:hAnsi="Times New Roman" w:cs="Times New Roman"/>
          <w:i/>
          <w:lang w:val="en-US"/>
        </w:rPr>
        <w:t>Salmonella</w:t>
      </w:r>
      <w:r w:rsidR="006E70BE">
        <w:rPr>
          <w:rFonts w:ascii="Times New Roman" w:hAnsi="Times New Roman" w:cs="Times New Roman"/>
          <w:lang w:val="en-US"/>
        </w:rPr>
        <w:t xml:space="preserve"> spp. and </w:t>
      </w:r>
      <w:r w:rsidR="006E70BE" w:rsidRPr="006E70BE">
        <w:rPr>
          <w:rFonts w:ascii="Times New Roman" w:hAnsi="Times New Roman" w:cs="Times New Roman"/>
          <w:i/>
          <w:lang w:val="en-US"/>
        </w:rPr>
        <w:t>Listeria monocytogenes</w:t>
      </w:r>
      <w:r w:rsidR="00932E44">
        <w:rPr>
          <w:rFonts w:ascii="Times New Roman" w:hAnsi="Times New Roman" w:cs="Times New Roman"/>
          <w:lang w:val="en-US"/>
        </w:rPr>
        <w:t xml:space="preserve"> </w:t>
      </w:r>
      <w:r w:rsidR="003607A4">
        <w:rPr>
          <w:rFonts w:ascii="Times New Roman" w:hAnsi="Times New Roman" w:cs="Times New Roman"/>
          <w:lang w:val="en-US"/>
        </w:rPr>
        <w:t xml:space="preserve">(Giacometti et al., </w:t>
      </w:r>
      <w:r w:rsidR="008549F1" w:rsidRPr="005831DE">
        <w:rPr>
          <w:rFonts w:ascii="Times New Roman" w:hAnsi="Times New Roman" w:cs="Times New Roman"/>
          <w:lang w:val="en-US"/>
        </w:rPr>
        <w:t xml:space="preserve">2012c, </w:t>
      </w:r>
      <w:r w:rsidR="00E257EA" w:rsidRPr="005831DE">
        <w:rPr>
          <w:rFonts w:ascii="Times New Roman" w:hAnsi="Times New Roman" w:cs="Times New Roman"/>
          <w:lang w:val="en-US"/>
        </w:rPr>
        <w:t>2015 and</w:t>
      </w:r>
      <w:r w:rsidR="00E257EA">
        <w:rPr>
          <w:rFonts w:ascii="Times New Roman" w:hAnsi="Times New Roman" w:cs="Times New Roman"/>
          <w:lang w:val="en-US"/>
        </w:rPr>
        <w:t xml:space="preserve"> 2015b</w:t>
      </w:r>
      <w:r w:rsidR="003607A4">
        <w:rPr>
          <w:rFonts w:ascii="Times New Roman" w:hAnsi="Times New Roman" w:cs="Times New Roman"/>
          <w:lang w:val="en-US"/>
        </w:rPr>
        <w:t>)</w:t>
      </w:r>
      <w:r w:rsidR="00D64111">
        <w:rPr>
          <w:rFonts w:ascii="Times New Roman" w:hAnsi="Times New Roman" w:cs="Times New Roman"/>
          <w:lang w:val="en-US"/>
        </w:rPr>
        <w:t xml:space="preserve"> </w:t>
      </w:r>
      <w:proofErr w:type="gramStart"/>
      <w:r w:rsidR="002628C5">
        <w:rPr>
          <w:rFonts w:ascii="Times New Roman" w:hAnsi="Times New Roman" w:cs="Times New Roman"/>
          <w:lang w:val="en-US"/>
        </w:rPr>
        <w:t>should be adjusted</w:t>
      </w:r>
      <w:proofErr w:type="gramEnd"/>
      <w:r w:rsidR="003607A4" w:rsidRPr="003607A4">
        <w:rPr>
          <w:rFonts w:ascii="Times New Roman" w:hAnsi="Times New Roman" w:cs="Times New Roman"/>
          <w:lang w:val="en-US"/>
        </w:rPr>
        <w:t xml:space="preserve"> </w:t>
      </w:r>
      <w:r w:rsidR="003607A4">
        <w:rPr>
          <w:rFonts w:ascii="Times New Roman" w:hAnsi="Times New Roman" w:cs="Times New Roman"/>
          <w:lang w:val="en-US"/>
        </w:rPr>
        <w:t>accordingly</w:t>
      </w:r>
      <w:r w:rsidR="00932E44">
        <w:rPr>
          <w:rFonts w:ascii="Times New Roman" w:hAnsi="Times New Roman" w:cs="Times New Roman"/>
          <w:lang w:val="en-US"/>
        </w:rPr>
        <w:t>.</w:t>
      </w:r>
    </w:p>
    <w:p w:rsidR="006F6456" w:rsidRDefault="00466BD2" w:rsidP="00411DAC">
      <w:pPr>
        <w:spacing w:line="480" w:lineRule="auto"/>
        <w:jc w:val="both"/>
        <w:rPr>
          <w:rFonts w:ascii="Times New Roman" w:hAnsi="Times New Roman" w:cs="Times New Roman"/>
          <w:lang w:val="en-US"/>
        </w:rPr>
      </w:pPr>
      <w:r>
        <w:rPr>
          <w:rFonts w:ascii="Times New Roman" w:hAnsi="Times New Roman" w:cs="Times New Roman"/>
          <w:lang w:val="en-US"/>
        </w:rPr>
        <w:t>Ou</w:t>
      </w:r>
      <w:r w:rsidR="00E96951">
        <w:rPr>
          <w:rFonts w:ascii="Times New Roman" w:hAnsi="Times New Roman" w:cs="Times New Roman"/>
          <w:lang w:val="en-US"/>
        </w:rPr>
        <w:t>r results confirm that raw milk, with a stable prevalence of 0.15%</w:t>
      </w:r>
      <w:r w:rsidR="004D3FE4">
        <w:rPr>
          <w:rFonts w:ascii="Times New Roman" w:hAnsi="Times New Roman" w:cs="Times New Roman"/>
          <w:lang w:val="en-US"/>
        </w:rPr>
        <w:t xml:space="preserve"> of contaminated samples </w:t>
      </w:r>
      <w:r w:rsidR="00E96951">
        <w:rPr>
          <w:rFonts w:ascii="Times New Roman" w:hAnsi="Times New Roman" w:cs="Times New Roman"/>
          <w:lang w:val="en-US"/>
        </w:rPr>
        <w:t xml:space="preserve"> </w:t>
      </w:r>
      <w:r w:rsidR="004D3FE4">
        <w:rPr>
          <w:rFonts w:ascii="Times New Roman" w:hAnsi="Times New Roman" w:cs="Times New Roman"/>
          <w:lang w:val="en-US"/>
        </w:rPr>
        <w:t>through</w:t>
      </w:r>
      <w:r w:rsidR="00E96951">
        <w:rPr>
          <w:rFonts w:ascii="Times New Roman" w:hAnsi="Times New Roman" w:cs="Times New Roman"/>
          <w:lang w:val="en-US"/>
        </w:rPr>
        <w:t xml:space="preserve"> the years</w:t>
      </w:r>
      <w:r w:rsidR="00B56126">
        <w:rPr>
          <w:rFonts w:ascii="Times New Roman" w:hAnsi="Times New Roman" w:cs="Times New Roman"/>
          <w:lang w:val="en-US"/>
        </w:rPr>
        <w:t xml:space="preserve"> 2007-2014, </w:t>
      </w:r>
      <w:r>
        <w:rPr>
          <w:rFonts w:ascii="Times New Roman" w:hAnsi="Times New Roman" w:cs="Times New Roman"/>
          <w:lang w:val="en-US"/>
        </w:rPr>
        <w:t xml:space="preserve">still remains a source of </w:t>
      </w:r>
      <w:r w:rsidRPr="00063D51">
        <w:rPr>
          <w:rFonts w:ascii="Times New Roman" w:hAnsi="Times New Roman" w:cs="Times New Roman"/>
          <w:i/>
          <w:lang w:val="en-US"/>
        </w:rPr>
        <w:t>E. coli</w:t>
      </w:r>
      <w:r w:rsidRPr="007A1C9E">
        <w:rPr>
          <w:rFonts w:ascii="Times New Roman" w:hAnsi="Times New Roman" w:cs="Times New Roman"/>
          <w:lang w:val="en-US"/>
        </w:rPr>
        <w:t xml:space="preserve"> O157:H7</w:t>
      </w:r>
      <w:r w:rsidR="00E96951">
        <w:rPr>
          <w:rFonts w:ascii="Times New Roman" w:hAnsi="Times New Roman" w:cs="Times New Roman"/>
          <w:lang w:val="en-US"/>
        </w:rPr>
        <w:t xml:space="preserve"> human</w:t>
      </w:r>
      <w:r w:rsidR="00CD4628">
        <w:rPr>
          <w:rFonts w:ascii="Times New Roman" w:hAnsi="Times New Roman" w:cs="Times New Roman"/>
          <w:lang w:val="en-US"/>
        </w:rPr>
        <w:t xml:space="preserve"> exposure</w:t>
      </w:r>
      <w:r w:rsidR="00E96951">
        <w:rPr>
          <w:rFonts w:ascii="Times New Roman" w:hAnsi="Times New Roman" w:cs="Times New Roman"/>
          <w:lang w:val="en-US"/>
        </w:rPr>
        <w:t xml:space="preserve">, </w:t>
      </w:r>
      <w:r>
        <w:rPr>
          <w:rFonts w:ascii="Times New Roman" w:hAnsi="Times New Roman" w:cs="Times New Roman"/>
          <w:lang w:val="en-US"/>
        </w:rPr>
        <w:t>but its o</w:t>
      </w:r>
      <w:r w:rsidR="00B56126">
        <w:rPr>
          <w:rFonts w:ascii="Times New Roman" w:hAnsi="Times New Roman" w:cs="Times New Roman"/>
          <w:lang w:val="en-US"/>
        </w:rPr>
        <w:t>verall relevance is likely went</w:t>
      </w:r>
      <w:r>
        <w:rPr>
          <w:rFonts w:ascii="Times New Roman" w:hAnsi="Times New Roman" w:cs="Times New Roman"/>
          <w:lang w:val="en-US"/>
        </w:rPr>
        <w:t xml:space="preserve"> down</w:t>
      </w:r>
      <w:r w:rsidR="00FB5E3A">
        <w:rPr>
          <w:rFonts w:ascii="Times New Roman" w:hAnsi="Times New Roman" w:cs="Times New Roman"/>
          <w:lang w:val="en-US"/>
        </w:rPr>
        <w:t xml:space="preserve"> after the </w:t>
      </w:r>
      <w:r w:rsidR="00E96951">
        <w:rPr>
          <w:rFonts w:ascii="Times New Roman" w:hAnsi="Times New Roman" w:cs="Times New Roman"/>
          <w:lang w:val="en-US"/>
        </w:rPr>
        <w:t xml:space="preserve">increasing </w:t>
      </w:r>
      <w:r w:rsidR="00F64FBF" w:rsidRPr="00F043FD">
        <w:rPr>
          <w:rFonts w:ascii="Times New Roman" w:hAnsi="Times New Roman" w:cs="Times New Roman"/>
          <w:lang w:val="en-US"/>
        </w:rPr>
        <w:t xml:space="preserve">sporadic </w:t>
      </w:r>
      <w:r w:rsidR="00FB5E3A" w:rsidRPr="00F043FD">
        <w:rPr>
          <w:rFonts w:ascii="Times New Roman" w:hAnsi="Times New Roman" w:cs="Times New Roman"/>
          <w:lang w:val="en-US"/>
        </w:rPr>
        <w:t>HUS cases</w:t>
      </w:r>
      <w:r w:rsidR="00FB5E3A">
        <w:rPr>
          <w:rFonts w:ascii="Times New Roman" w:hAnsi="Times New Roman" w:cs="Times New Roman"/>
          <w:lang w:val="en-US"/>
        </w:rPr>
        <w:t xml:space="preserve"> with history of drinking raw milk </w:t>
      </w:r>
      <w:r w:rsidR="0010095D">
        <w:rPr>
          <w:rFonts w:ascii="Times New Roman" w:hAnsi="Times New Roman" w:cs="Times New Roman"/>
          <w:lang w:val="en-US"/>
        </w:rPr>
        <w:t>recorded in 2007-2008</w:t>
      </w:r>
      <w:r w:rsidR="00F043FD">
        <w:rPr>
          <w:rFonts w:ascii="Times New Roman" w:hAnsi="Times New Roman" w:cs="Times New Roman"/>
          <w:lang w:val="en-US"/>
        </w:rPr>
        <w:t xml:space="preserve"> (EFSA, 2008</w:t>
      </w:r>
      <w:r w:rsidR="00CD4628">
        <w:rPr>
          <w:rFonts w:ascii="Times New Roman" w:hAnsi="Times New Roman" w:cs="Times New Roman"/>
          <w:lang w:val="en-US"/>
        </w:rPr>
        <w:t>)</w:t>
      </w:r>
      <w:r w:rsidR="00972BFA">
        <w:rPr>
          <w:rFonts w:ascii="Times New Roman" w:hAnsi="Times New Roman" w:cs="Times New Roman"/>
          <w:lang w:val="en-US"/>
        </w:rPr>
        <w:t xml:space="preserve">. </w:t>
      </w:r>
    </w:p>
    <w:p w:rsidR="007C2A4C" w:rsidRDefault="00972BFA" w:rsidP="0025248E">
      <w:pPr>
        <w:spacing w:line="480" w:lineRule="auto"/>
        <w:jc w:val="both"/>
        <w:rPr>
          <w:rFonts w:ascii="Times New Roman" w:hAnsi="Times New Roman" w:cs="Times New Roman"/>
          <w:lang w:val="en-US"/>
        </w:rPr>
      </w:pPr>
      <w:proofErr w:type="gramStart"/>
      <w:r>
        <w:rPr>
          <w:rFonts w:ascii="Times New Roman" w:hAnsi="Times New Roman" w:cs="Times New Roman"/>
          <w:lang w:val="en-US"/>
        </w:rPr>
        <w:t>W</w:t>
      </w:r>
      <w:r w:rsidR="006366B2">
        <w:rPr>
          <w:rFonts w:ascii="Times New Roman" w:hAnsi="Times New Roman" w:cs="Times New Roman"/>
          <w:lang w:val="en-US"/>
        </w:rPr>
        <w:t>ithin the well-kn</w:t>
      </w:r>
      <w:r w:rsidR="0000568B">
        <w:rPr>
          <w:rFonts w:ascii="Times New Roman" w:hAnsi="Times New Roman" w:cs="Times New Roman"/>
          <w:lang w:val="en-US"/>
        </w:rPr>
        <w:t>o</w:t>
      </w:r>
      <w:r w:rsidR="006366B2">
        <w:rPr>
          <w:rFonts w:ascii="Times New Roman" w:hAnsi="Times New Roman" w:cs="Times New Roman"/>
          <w:lang w:val="en-US"/>
        </w:rPr>
        <w:t>wn</w:t>
      </w:r>
      <w:r w:rsidR="001940A4">
        <w:rPr>
          <w:rFonts w:ascii="Times New Roman" w:hAnsi="Times New Roman" w:cs="Times New Roman"/>
          <w:lang w:val="en-US"/>
        </w:rPr>
        <w:t xml:space="preserve"> variety of routes</w:t>
      </w:r>
      <w:r w:rsidR="006366B2">
        <w:rPr>
          <w:rFonts w:ascii="Times New Roman" w:hAnsi="Times New Roman" w:cs="Times New Roman"/>
          <w:lang w:val="en-US"/>
        </w:rPr>
        <w:t xml:space="preserve"> for </w:t>
      </w:r>
      <w:r w:rsidR="003F4C6D">
        <w:rPr>
          <w:rFonts w:ascii="Times New Roman" w:hAnsi="Times New Roman" w:cs="Times New Roman"/>
          <w:lang w:val="en-US"/>
        </w:rPr>
        <w:t>S</w:t>
      </w:r>
      <w:r w:rsidR="006366B2">
        <w:rPr>
          <w:rFonts w:ascii="Times New Roman" w:hAnsi="Times New Roman" w:cs="Times New Roman"/>
          <w:lang w:val="en-US"/>
        </w:rPr>
        <w:t>TEC transmission</w:t>
      </w:r>
      <w:r w:rsidR="003A773F">
        <w:rPr>
          <w:rFonts w:ascii="Times New Roman" w:hAnsi="Times New Roman" w:cs="Times New Roman"/>
          <w:lang w:val="en-US"/>
        </w:rPr>
        <w:t xml:space="preserve"> (</w:t>
      </w:r>
      <w:proofErr w:type="spellStart"/>
      <w:r w:rsidR="003A773F">
        <w:rPr>
          <w:rFonts w:ascii="Times New Roman" w:hAnsi="Times New Roman" w:cs="Times New Roman"/>
          <w:lang w:val="en-US"/>
        </w:rPr>
        <w:t>Rotariu</w:t>
      </w:r>
      <w:proofErr w:type="spellEnd"/>
      <w:r w:rsidR="003A773F">
        <w:rPr>
          <w:rFonts w:ascii="Times New Roman" w:hAnsi="Times New Roman" w:cs="Times New Roman"/>
          <w:lang w:val="en-US"/>
        </w:rPr>
        <w:t xml:space="preserve"> et al., 2012),</w:t>
      </w:r>
      <w:r w:rsidR="001940A4">
        <w:rPr>
          <w:rFonts w:ascii="Times New Roman" w:hAnsi="Times New Roman" w:cs="Times New Roman"/>
          <w:lang w:val="en-US"/>
        </w:rPr>
        <w:t xml:space="preserve"> </w:t>
      </w:r>
      <w:r w:rsidR="003A773F">
        <w:rPr>
          <w:rFonts w:ascii="Times New Roman" w:hAnsi="Times New Roman" w:cs="Times New Roman"/>
          <w:lang w:val="en-US"/>
        </w:rPr>
        <w:t>the contact with infected animals</w:t>
      </w:r>
      <w:r w:rsidR="00380DBA">
        <w:rPr>
          <w:rFonts w:ascii="Times New Roman" w:hAnsi="Times New Roman" w:cs="Times New Roman"/>
          <w:lang w:val="en-US"/>
        </w:rPr>
        <w:t xml:space="preserve">, their feces </w:t>
      </w:r>
      <w:r w:rsidR="001940A4">
        <w:rPr>
          <w:rFonts w:ascii="Times New Roman" w:hAnsi="Times New Roman" w:cs="Times New Roman"/>
          <w:lang w:val="en-US"/>
        </w:rPr>
        <w:t xml:space="preserve">or the environment </w:t>
      </w:r>
      <w:r w:rsidR="003A773F">
        <w:rPr>
          <w:rFonts w:ascii="Times New Roman" w:hAnsi="Times New Roman" w:cs="Times New Roman"/>
          <w:lang w:val="en-US"/>
        </w:rPr>
        <w:t xml:space="preserve">seems to </w:t>
      </w:r>
      <w:r w:rsidR="006F1FBC">
        <w:rPr>
          <w:rFonts w:ascii="Times New Roman" w:hAnsi="Times New Roman" w:cs="Times New Roman"/>
          <w:lang w:val="en-US"/>
        </w:rPr>
        <w:t>become more common</w:t>
      </w:r>
      <w:r w:rsidR="00380DBA">
        <w:rPr>
          <w:rFonts w:ascii="Times New Roman" w:hAnsi="Times New Roman" w:cs="Times New Roman"/>
          <w:lang w:val="en-US"/>
        </w:rPr>
        <w:t xml:space="preserve"> </w:t>
      </w:r>
      <w:r w:rsidR="008A1AB9">
        <w:rPr>
          <w:rFonts w:ascii="Times New Roman" w:hAnsi="Times New Roman" w:cs="Times New Roman"/>
          <w:lang w:val="en-US"/>
        </w:rPr>
        <w:t>(</w:t>
      </w:r>
      <w:r w:rsidR="008A1AB9" w:rsidRPr="005831DE">
        <w:rPr>
          <w:rFonts w:ascii="Times New Roman" w:hAnsi="Times New Roman" w:cs="Times New Roman"/>
          <w:lang w:val="en-US"/>
        </w:rPr>
        <w:t>Byrne et al., 2014; E</w:t>
      </w:r>
      <w:r w:rsidR="008A1AB9">
        <w:rPr>
          <w:rFonts w:ascii="Times New Roman" w:hAnsi="Times New Roman" w:cs="Times New Roman"/>
          <w:lang w:val="en-US"/>
        </w:rPr>
        <w:t>FSA, 2015; Garvey et a</w:t>
      </w:r>
      <w:r w:rsidR="00BE3AB5">
        <w:rPr>
          <w:rFonts w:ascii="Times New Roman" w:hAnsi="Times New Roman" w:cs="Times New Roman"/>
          <w:lang w:val="en-US"/>
        </w:rPr>
        <w:t>l., 2016</w:t>
      </w:r>
      <w:r w:rsidR="00054960">
        <w:rPr>
          <w:rFonts w:ascii="Times New Roman" w:hAnsi="Times New Roman" w:cs="Times New Roman"/>
          <w:lang w:val="en-US"/>
        </w:rPr>
        <w:t xml:space="preserve">) and understanding the relative importance of the different modes of </w:t>
      </w:r>
      <w:r w:rsidR="004D3FE4">
        <w:rPr>
          <w:rFonts w:ascii="Times New Roman" w:hAnsi="Times New Roman" w:cs="Times New Roman"/>
          <w:lang w:val="en-US"/>
        </w:rPr>
        <w:t xml:space="preserve">STEC </w:t>
      </w:r>
      <w:r w:rsidR="00054960">
        <w:rPr>
          <w:rFonts w:ascii="Times New Roman" w:hAnsi="Times New Roman" w:cs="Times New Roman"/>
          <w:lang w:val="en-US"/>
        </w:rPr>
        <w:t xml:space="preserve">spread at national level is important </w:t>
      </w:r>
      <w:r w:rsidR="00BA3095">
        <w:rPr>
          <w:rFonts w:ascii="Times New Roman" w:hAnsi="Times New Roman" w:cs="Times New Roman"/>
          <w:lang w:val="en-US"/>
        </w:rPr>
        <w:t>for country-specific control and prevention policies which could lead to meaningful reduction in disease incidence (</w:t>
      </w:r>
      <w:r w:rsidR="00BE3AB5">
        <w:rPr>
          <w:rFonts w:ascii="Times New Roman" w:hAnsi="Times New Roman" w:cs="Times New Roman"/>
          <w:lang w:val="en-US"/>
        </w:rPr>
        <w:t>Garvey et al., 2016</w:t>
      </w:r>
      <w:r w:rsidR="00BA3095">
        <w:rPr>
          <w:rFonts w:ascii="Times New Roman" w:hAnsi="Times New Roman" w:cs="Times New Roman"/>
          <w:lang w:val="en-US"/>
        </w:rPr>
        <w:t>).</w:t>
      </w:r>
      <w:proofErr w:type="gramEnd"/>
      <w:r w:rsidR="00A86882">
        <w:rPr>
          <w:rFonts w:ascii="Times New Roman" w:hAnsi="Times New Roman" w:cs="Times New Roman"/>
          <w:lang w:val="en-US"/>
        </w:rPr>
        <w:t xml:space="preserve"> </w:t>
      </w:r>
      <w:r>
        <w:rPr>
          <w:rFonts w:ascii="Times New Roman" w:hAnsi="Times New Roman" w:cs="Times New Roman"/>
          <w:lang w:val="en-US"/>
        </w:rPr>
        <w:t xml:space="preserve">The </w:t>
      </w:r>
      <w:r>
        <w:rPr>
          <w:rFonts w:ascii="Times New Roman" w:hAnsi="Times New Roman" w:cs="Times New Roman"/>
          <w:lang w:val="en-US"/>
        </w:rPr>
        <w:lastRenderedPageBreak/>
        <w:t xml:space="preserve">efficacy of </w:t>
      </w:r>
      <w:r w:rsidR="001D2C95">
        <w:rPr>
          <w:rFonts w:ascii="Times New Roman" w:hAnsi="Times New Roman" w:cs="Times New Roman"/>
          <w:lang w:val="en-US"/>
        </w:rPr>
        <w:t xml:space="preserve">started </w:t>
      </w:r>
      <w:r>
        <w:rPr>
          <w:rFonts w:ascii="Times New Roman" w:hAnsi="Times New Roman" w:cs="Times New Roman"/>
          <w:lang w:val="en-US"/>
        </w:rPr>
        <w:t>regulatory action and educational programs to reduce the risk linked to raw milk consumption</w:t>
      </w:r>
      <w:r w:rsidR="001D2C95">
        <w:rPr>
          <w:rFonts w:ascii="Times New Roman" w:hAnsi="Times New Roman" w:cs="Times New Roman"/>
          <w:lang w:val="en-US"/>
        </w:rPr>
        <w:t xml:space="preserve"> </w:t>
      </w:r>
      <w:r>
        <w:rPr>
          <w:rFonts w:ascii="Times New Roman" w:hAnsi="Times New Roman" w:cs="Times New Roman"/>
          <w:lang w:val="en-US"/>
        </w:rPr>
        <w:t>highlights that</w:t>
      </w:r>
      <w:r w:rsidR="00DC4260">
        <w:rPr>
          <w:rFonts w:ascii="Times New Roman" w:hAnsi="Times New Roman" w:cs="Times New Roman"/>
          <w:lang w:val="en-US"/>
        </w:rPr>
        <w:t xml:space="preserve"> further efforts should be </w:t>
      </w:r>
      <w:r w:rsidR="00513108">
        <w:rPr>
          <w:rFonts w:ascii="Times New Roman" w:hAnsi="Times New Roman" w:cs="Times New Roman"/>
          <w:lang w:val="en-US"/>
        </w:rPr>
        <w:t xml:space="preserve">performed by governments to </w:t>
      </w:r>
      <w:r>
        <w:rPr>
          <w:rFonts w:ascii="Times New Roman" w:hAnsi="Times New Roman" w:cs="Times New Roman"/>
          <w:lang w:val="en-US"/>
        </w:rPr>
        <w:t>adequately</w:t>
      </w:r>
      <w:r w:rsidR="00806504">
        <w:rPr>
          <w:rFonts w:ascii="Times New Roman" w:hAnsi="Times New Roman" w:cs="Times New Roman"/>
          <w:lang w:val="en-US"/>
        </w:rPr>
        <w:t xml:space="preserve"> </w:t>
      </w:r>
      <w:r w:rsidR="00513108">
        <w:rPr>
          <w:rFonts w:ascii="Times New Roman" w:hAnsi="Times New Roman" w:cs="Times New Roman"/>
          <w:lang w:val="en-US"/>
        </w:rPr>
        <w:t xml:space="preserve">investigate </w:t>
      </w:r>
      <w:r w:rsidR="004D3FE4">
        <w:rPr>
          <w:rFonts w:ascii="Times New Roman" w:hAnsi="Times New Roman" w:cs="Times New Roman"/>
          <w:lang w:val="en-US"/>
        </w:rPr>
        <w:t xml:space="preserve">other </w:t>
      </w:r>
      <w:r w:rsidR="00806504">
        <w:rPr>
          <w:rFonts w:ascii="Times New Roman" w:hAnsi="Times New Roman" w:cs="Times New Roman"/>
          <w:lang w:val="en-US"/>
        </w:rPr>
        <w:t>risk factors, confer</w:t>
      </w:r>
      <w:r w:rsidR="00417CA4">
        <w:rPr>
          <w:rFonts w:ascii="Times New Roman" w:hAnsi="Times New Roman" w:cs="Times New Roman"/>
          <w:lang w:val="en-US"/>
        </w:rPr>
        <w:t>r</w:t>
      </w:r>
      <w:r w:rsidR="00806504">
        <w:rPr>
          <w:rFonts w:ascii="Times New Roman" w:hAnsi="Times New Roman" w:cs="Times New Roman"/>
          <w:lang w:val="en-US"/>
        </w:rPr>
        <w:t xml:space="preserve">ing specific temporal and/or geographical source attribution </w:t>
      </w:r>
      <w:r w:rsidR="00417CA4">
        <w:rPr>
          <w:rFonts w:ascii="Times New Roman" w:hAnsi="Times New Roman" w:cs="Times New Roman"/>
          <w:lang w:val="en-US"/>
        </w:rPr>
        <w:t xml:space="preserve">for each confirmed HUS case, pediatric </w:t>
      </w:r>
      <w:r w:rsidR="00F02E9D">
        <w:rPr>
          <w:rFonts w:ascii="Times New Roman" w:hAnsi="Times New Roman" w:cs="Times New Roman"/>
          <w:lang w:val="en-US"/>
        </w:rPr>
        <w:t>and not</w:t>
      </w:r>
      <w:r w:rsidR="001D2C95">
        <w:rPr>
          <w:rFonts w:ascii="Times New Roman" w:hAnsi="Times New Roman" w:cs="Times New Roman"/>
          <w:lang w:val="en-US"/>
        </w:rPr>
        <w:t xml:space="preserve">. </w:t>
      </w:r>
      <w:r w:rsidR="001D2C95" w:rsidDel="001D2C95">
        <w:rPr>
          <w:rFonts w:ascii="Times New Roman" w:hAnsi="Times New Roman" w:cs="Times New Roman"/>
          <w:lang w:val="en-US"/>
        </w:rPr>
        <w:t xml:space="preserve"> </w:t>
      </w:r>
    </w:p>
    <w:p w:rsidR="00AB24B1" w:rsidRPr="007A1C9E" w:rsidRDefault="00AB24B1" w:rsidP="00416655">
      <w:pPr>
        <w:spacing w:line="480" w:lineRule="auto"/>
        <w:jc w:val="both"/>
        <w:rPr>
          <w:lang w:val="en-US"/>
        </w:rPr>
      </w:pPr>
    </w:p>
    <w:p w:rsidR="002800E1" w:rsidRPr="005A7100" w:rsidRDefault="002800E1" w:rsidP="002800E1">
      <w:pPr>
        <w:spacing w:line="480" w:lineRule="auto"/>
        <w:jc w:val="both"/>
        <w:rPr>
          <w:rFonts w:ascii="Times New Roman" w:hAnsi="Times New Roman" w:cs="Times New Roman"/>
          <w:b/>
          <w:lang w:val="en-US"/>
        </w:rPr>
      </w:pPr>
      <w:r w:rsidRPr="005A7100">
        <w:rPr>
          <w:rFonts w:ascii="Times New Roman" w:hAnsi="Times New Roman" w:cs="Times New Roman"/>
          <w:b/>
          <w:lang w:val="en-US"/>
        </w:rPr>
        <w:t>References</w:t>
      </w:r>
    </w:p>
    <w:p w:rsidR="002800E1" w:rsidRPr="005A7100" w:rsidRDefault="002800E1" w:rsidP="002800E1">
      <w:pPr>
        <w:spacing w:line="480" w:lineRule="auto"/>
        <w:jc w:val="both"/>
        <w:rPr>
          <w:rFonts w:ascii="Times New Roman" w:hAnsi="Times New Roman" w:cs="Times New Roman"/>
          <w:lang w:val="en-US"/>
        </w:rPr>
      </w:pPr>
      <w:proofErr w:type="spellStart"/>
      <w:r w:rsidRPr="005A7100">
        <w:rPr>
          <w:rFonts w:ascii="Times New Roman" w:hAnsi="Times New Roman" w:cs="Times New Roman"/>
          <w:lang w:val="en-US"/>
        </w:rPr>
        <w:t>Alhelfi</w:t>
      </w:r>
      <w:proofErr w:type="spellEnd"/>
      <w:r w:rsidRPr="005A7100">
        <w:rPr>
          <w:rFonts w:ascii="Times New Roman" w:hAnsi="Times New Roman" w:cs="Times New Roman"/>
          <w:lang w:val="en-US"/>
        </w:rPr>
        <w:t xml:space="preserve">, N. A., R. A. </w:t>
      </w:r>
      <w:proofErr w:type="spellStart"/>
      <w:r w:rsidRPr="005A7100">
        <w:rPr>
          <w:rFonts w:ascii="Times New Roman" w:hAnsi="Times New Roman" w:cs="Times New Roman"/>
          <w:lang w:val="en-US"/>
        </w:rPr>
        <w:t>Lahmer</w:t>
      </w:r>
      <w:proofErr w:type="spellEnd"/>
      <w:r w:rsidRPr="005A7100">
        <w:rPr>
          <w:rFonts w:ascii="Times New Roman" w:hAnsi="Times New Roman" w:cs="Times New Roman"/>
          <w:lang w:val="en-US"/>
        </w:rPr>
        <w:t xml:space="preserve">, D. L. Jones, and A. P. Williams, 2012: Survival and metabolic activity of lux-marked </w:t>
      </w:r>
      <w:r w:rsidRPr="005A7100">
        <w:rPr>
          <w:rFonts w:ascii="Times New Roman" w:hAnsi="Times New Roman" w:cs="Times New Roman"/>
          <w:i/>
          <w:lang w:val="en-US"/>
        </w:rPr>
        <w:t>Escherichia coli</w:t>
      </w:r>
      <w:r w:rsidRPr="005A7100">
        <w:rPr>
          <w:rFonts w:ascii="Times New Roman" w:hAnsi="Times New Roman" w:cs="Times New Roman"/>
          <w:lang w:val="en-US"/>
        </w:rPr>
        <w:t xml:space="preserve"> O157:H7 in different types of milk. </w:t>
      </w:r>
      <w:r w:rsidRPr="005A7100">
        <w:rPr>
          <w:rFonts w:ascii="Times New Roman" w:hAnsi="Times New Roman" w:cs="Times New Roman"/>
          <w:i/>
          <w:lang w:val="en-US"/>
        </w:rPr>
        <w:t>J. Dairy Res</w:t>
      </w:r>
      <w:r w:rsidRPr="005A7100">
        <w:rPr>
          <w:rFonts w:ascii="Times New Roman" w:hAnsi="Times New Roman" w:cs="Times New Roman"/>
          <w:lang w:val="en-US"/>
        </w:rPr>
        <w:t>. 79, 257-261.</w:t>
      </w:r>
    </w:p>
    <w:p w:rsidR="002800E1" w:rsidRDefault="002800E1" w:rsidP="002800E1">
      <w:pPr>
        <w:spacing w:line="480" w:lineRule="auto"/>
        <w:jc w:val="both"/>
        <w:rPr>
          <w:rFonts w:ascii="Times New Roman" w:hAnsi="Times New Roman" w:cs="Times New Roman"/>
          <w:lang w:val="en-US"/>
        </w:rPr>
      </w:pPr>
      <w:r w:rsidRPr="005A7100">
        <w:rPr>
          <w:rFonts w:ascii="Times New Roman" w:hAnsi="Times New Roman" w:cs="Times New Roman"/>
          <w:lang w:val="en-US"/>
        </w:rPr>
        <w:t xml:space="preserve">Bianchi, D.M., A. </w:t>
      </w:r>
      <w:proofErr w:type="spellStart"/>
      <w:r w:rsidRPr="005A7100">
        <w:rPr>
          <w:rFonts w:ascii="Times New Roman" w:hAnsi="Times New Roman" w:cs="Times New Roman"/>
          <w:lang w:val="en-US"/>
        </w:rPr>
        <w:t>Barbaro</w:t>
      </w:r>
      <w:proofErr w:type="spellEnd"/>
      <w:r w:rsidRPr="005A7100">
        <w:rPr>
          <w:rFonts w:ascii="Times New Roman" w:hAnsi="Times New Roman" w:cs="Times New Roman"/>
          <w:lang w:val="en-US"/>
        </w:rPr>
        <w:t xml:space="preserve">, S. Gallina, N. Vitale, L. </w:t>
      </w:r>
      <w:proofErr w:type="spellStart"/>
      <w:r w:rsidRPr="005A7100">
        <w:rPr>
          <w:rFonts w:ascii="Times New Roman" w:hAnsi="Times New Roman" w:cs="Times New Roman"/>
          <w:lang w:val="en-US"/>
        </w:rPr>
        <w:t>Chiavacci</w:t>
      </w:r>
      <w:proofErr w:type="spellEnd"/>
      <w:r w:rsidRPr="005A7100">
        <w:rPr>
          <w:rFonts w:ascii="Times New Roman" w:hAnsi="Times New Roman" w:cs="Times New Roman"/>
          <w:lang w:val="en-US"/>
        </w:rPr>
        <w:t xml:space="preserve">, M. </w:t>
      </w:r>
      <w:proofErr w:type="spellStart"/>
      <w:r w:rsidRPr="005A7100">
        <w:rPr>
          <w:rFonts w:ascii="Times New Roman" w:hAnsi="Times New Roman" w:cs="Times New Roman"/>
          <w:lang w:val="en-US"/>
        </w:rPr>
        <w:t>Caramelli</w:t>
      </w:r>
      <w:proofErr w:type="spellEnd"/>
      <w:r w:rsidRPr="005A7100">
        <w:rPr>
          <w:rFonts w:ascii="Times New Roman" w:hAnsi="Times New Roman" w:cs="Times New Roman"/>
          <w:lang w:val="en-US"/>
        </w:rPr>
        <w:t xml:space="preserve">, and L. Decastelli, 2013: Monitoring of foodborne pathogenic bacteria in vending machine raw milk in Piedmont, Italy. </w:t>
      </w:r>
      <w:r w:rsidRPr="005A7100">
        <w:rPr>
          <w:rFonts w:ascii="Times New Roman" w:hAnsi="Times New Roman" w:cs="Times New Roman"/>
          <w:i/>
          <w:lang w:val="en-US"/>
        </w:rPr>
        <w:t>Food Control</w:t>
      </w:r>
      <w:r w:rsidRPr="005A7100">
        <w:rPr>
          <w:rFonts w:ascii="Times New Roman" w:hAnsi="Times New Roman" w:cs="Times New Roman"/>
          <w:lang w:val="en-US"/>
        </w:rPr>
        <w:t xml:space="preserve"> 32, 435-439.</w:t>
      </w:r>
    </w:p>
    <w:p w:rsidR="0066674B" w:rsidRPr="00C866C2" w:rsidRDefault="0066674B" w:rsidP="002800E1">
      <w:pPr>
        <w:spacing w:line="480" w:lineRule="auto"/>
        <w:jc w:val="both"/>
        <w:rPr>
          <w:rFonts w:ascii="Times New Roman" w:hAnsi="Times New Roman" w:cs="Times New Roman"/>
          <w:lang w:val="en-US"/>
        </w:rPr>
      </w:pPr>
      <w:r w:rsidRPr="00C866C2">
        <w:rPr>
          <w:rFonts w:ascii="Times New Roman" w:hAnsi="Times New Roman" w:cs="Times New Roman"/>
          <w:lang w:val="en-US"/>
        </w:rPr>
        <w:t xml:space="preserve">Byrne, L., G. L. Vanstone, N. T. Perry, N. Launders, G. K. Adak, G. </w:t>
      </w:r>
      <w:proofErr w:type="spellStart"/>
      <w:r w:rsidRPr="00C866C2">
        <w:rPr>
          <w:rFonts w:ascii="Times New Roman" w:hAnsi="Times New Roman" w:cs="Times New Roman"/>
          <w:lang w:val="en-US"/>
        </w:rPr>
        <w:t>Godbole</w:t>
      </w:r>
      <w:proofErr w:type="spellEnd"/>
      <w:r w:rsidRPr="00C866C2">
        <w:rPr>
          <w:rFonts w:ascii="Times New Roman" w:hAnsi="Times New Roman" w:cs="Times New Roman"/>
          <w:lang w:val="en-US"/>
        </w:rPr>
        <w:t>, K. A. Grant, R. Smith</w:t>
      </w:r>
      <w:r w:rsidR="00AB68FC" w:rsidRPr="00C866C2">
        <w:rPr>
          <w:rFonts w:ascii="Times New Roman" w:hAnsi="Times New Roman" w:cs="Times New Roman"/>
          <w:lang w:val="en-US"/>
        </w:rPr>
        <w:t xml:space="preserve">,  and C. Jenkins, 2014: Epidemiology and microbiology of Shiga toxin-producing </w:t>
      </w:r>
      <w:r w:rsidR="00AB68FC" w:rsidRPr="00C866C2">
        <w:rPr>
          <w:rFonts w:ascii="Times New Roman" w:hAnsi="Times New Roman" w:cs="Times New Roman"/>
          <w:i/>
          <w:lang w:val="en-US"/>
        </w:rPr>
        <w:t>Escherichia coli</w:t>
      </w:r>
      <w:r w:rsidR="00AB68FC" w:rsidRPr="00C866C2">
        <w:rPr>
          <w:rFonts w:ascii="Times New Roman" w:hAnsi="Times New Roman" w:cs="Times New Roman"/>
          <w:lang w:val="en-US"/>
        </w:rPr>
        <w:t xml:space="preserve"> other than serogroup O157 in England, 2009–2013. J. Medical </w:t>
      </w:r>
      <w:proofErr w:type="spellStart"/>
      <w:r w:rsidR="00AB68FC" w:rsidRPr="00C866C2">
        <w:rPr>
          <w:rFonts w:ascii="Times New Roman" w:hAnsi="Times New Roman" w:cs="Times New Roman"/>
          <w:lang w:val="en-US"/>
        </w:rPr>
        <w:t>Microbiol</w:t>
      </w:r>
      <w:proofErr w:type="spellEnd"/>
      <w:r w:rsidR="00AB68FC" w:rsidRPr="00C866C2">
        <w:rPr>
          <w:rFonts w:ascii="Times New Roman" w:hAnsi="Times New Roman" w:cs="Times New Roman"/>
          <w:lang w:val="en-US"/>
        </w:rPr>
        <w:t xml:space="preserve">. </w:t>
      </w:r>
      <w:proofErr w:type="gramStart"/>
      <w:r w:rsidR="00AB68FC" w:rsidRPr="00C866C2">
        <w:rPr>
          <w:rFonts w:ascii="Times New Roman" w:hAnsi="Times New Roman" w:cs="Times New Roman"/>
          <w:lang w:val="en-US"/>
        </w:rPr>
        <w:t>63</w:t>
      </w:r>
      <w:proofErr w:type="gramEnd"/>
      <w:r w:rsidR="00AB68FC" w:rsidRPr="00C866C2">
        <w:rPr>
          <w:rFonts w:ascii="Times New Roman" w:hAnsi="Times New Roman" w:cs="Times New Roman"/>
          <w:lang w:val="en-US"/>
        </w:rPr>
        <w:t>, 1181-1188.</w:t>
      </w:r>
    </w:p>
    <w:p w:rsidR="002800E1" w:rsidRPr="005A7100" w:rsidRDefault="002800E1" w:rsidP="002800E1">
      <w:pPr>
        <w:spacing w:line="480" w:lineRule="auto"/>
        <w:jc w:val="both"/>
        <w:rPr>
          <w:rFonts w:ascii="Times New Roman" w:hAnsi="Times New Roman" w:cs="Times New Roman"/>
          <w:lang w:val="en-US"/>
        </w:rPr>
      </w:pPr>
      <w:proofErr w:type="spellStart"/>
      <w:r w:rsidRPr="005A7100">
        <w:rPr>
          <w:rFonts w:ascii="Times New Roman" w:hAnsi="Times New Roman" w:cs="Times New Roman"/>
          <w:lang w:val="en-US"/>
        </w:rPr>
        <w:t>Claeys</w:t>
      </w:r>
      <w:proofErr w:type="spellEnd"/>
      <w:r w:rsidRPr="005A7100">
        <w:rPr>
          <w:rFonts w:ascii="Times New Roman" w:hAnsi="Times New Roman" w:cs="Times New Roman"/>
          <w:lang w:val="en-US"/>
        </w:rPr>
        <w:t xml:space="preserve">, W.L., S. </w:t>
      </w:r>
      <w:proofErr w:type="spellStart"/>
      <w:r w:rsidRPr="005A7100">
        <w:rPr>
          <w:rFonts w:ascii="Times New Roman" w:hAnsi="Times New Roman" w:cs="Times New Roman"/>
          <w:lang w:val="en-US"/>
        </w:rPr>
        <w:t>Cardoen</w:t>
      </w:r>
      <w:proofErr w:type="spellEnd"/>
      <w:r w:rsidRPr="005A7100">
        <w:rPr>
          <w:rFonts w:ascii="Times New Roman" w:hAnsi="Times New Roman" w:cs="Times New Roman"/>
          <w:lang w:val="en-US"/>
        </w:rPr>
        <w:t xml:space="preserve">, G. Daube, J. D. Block, K. </w:t>
      </w:r>
      <w:proofErr w:type="spellStart"/>
      <w:r w:rsidRPr="005A7100">
        <w:rPr>
          <w:rFonts w:ascii="Times New Roman" w:hAnsi="Times New Roman" w:cs="Times New Roman"/>
          <w:lang w:val="en-US"/>
        </w:rPr>
        <w:t>Dewettinck</w:t>
      </w:r>
      <w:proofErr w:type="spellEnd"/>
      <w:r w:rsidRPr="005A7100">
        <w:rPr>
          <w:rFonts w:ascii="Times New Roman" w:hAnsi="Times New Roman" w:cs="Times New Roman"/>
          <w:lang w:val="en-US"/>
        </w:rPr>
        <w:t xml:space="preserve">, K. </w:t>
      </w:r>
      <w:proofErr w:type="spellStart"/>
      <w:r w:rsidRPr="005A7100">
        <w:rPr>
          <w:rFonts w:ascii="Times New Roman" w:hAnsi="Times New Roman" w:cs="Times New Roman"/>
          <w:lang w:val="en-US"/>
        </w:rPr>
        <w:t>Dierick</w:t>
      </w:r>
      <w:proofErr w:type="spellEnd"/>
      <w:r w:rsidRPr="005A7100">
        <w:rPr>
          <w:rFonts w:ascii="Times New Roman" w:hAnsi="Times New Roman" w:cs="Times New Roman"/>
          <w:lang w:val="en-US"/>
        </w:rPr>
        <w:t xml:space="preserve">, L. De </w:t>
      </w:r>
      <w:proofErr w:type="spellStart"/>
      <w:r w:rsidRPr="005A7100">
        <w:rPr>
          <w:rFonts w:ascii="Times New Roman" w:hAnsi="Times New Roman" w:cs="Times New Roman"/>
          <w:lang w:val="en-US"/>
        </w:rPr>
        <w:t>Zutter</w:t>
      </w:r>
      <w:proofErr w:type="spellEnd"/>
      <w:r w:rsidRPr="005A7100">
        <w:rPr>
          <w:rFonts w:ascii="Times New Roman" w:hAnsi="Times New Roman" w:cs="Times New Roman"/>
          <w:lang w:val="en-US"/>
        </w:rPr>
        <w:t xml:space="preserve">, A. </w:t>
      </w:r>
      <w:proofErr w:type="spellStart"/>
      <w:r w:rsidRPr="005A7100">
        <w:rPr>
          <w:rFonts w:ascii="Times New Roman" w:hAnsi="Times New Roman" w:cs="Times New Roman"/>
          <w:lang w:val="en-US"/>
        </w:rPr>
        <w:t>Huyghebaert</w:t>
      </w:r>
      <w:proofErr w:type="spellEnd"/>
      <w:r w:rsidRPr="005A7100">
        <w:rPr>
          <w:rFonts w:ascii="Times New Roman" w:hAnsi="Times New Roman" w:cs="Times New Roman"/>
          <w:lang w:val="en-US"/>
        </w:rPr>
        <w:t xml:space="preserve">, H. </w:t>
      </w:r>
      <w:proofErr w:type="spellStart"/>
      <w:r w:rsidRPr="005A7100">
        <w:rPr>
          <w:rFonts w:ascii="Times New Roman" w:hAnsi="Times New Roman" w:cs="Times New Roman"/>
          <w:lang w:val="en-US"/>
        </w:rPr>
        <w:t>Imberechts</w:t>
      </w:r>
      <w:proofErr w:type="spellEnd"/>
      <w:r w:rsidRPr="005A7100">
        <w:rPr>
          <w:rFonts w:ascii="Times New Roman" w:hAnsi="Times New Roman" w:cs="Times New Roman"/>
          <w:lang w:val="en-US"/>
        </w:rPr>
        <w:t xml:space="preserve">, P. </w:t>
      </w:r>
      <w:proofErr w:type="spellStart"/>
      <w:r w:rsidRPr="005A7100">
        <w:rPr>
          <w:rFonts w:ascii="Times New Roman" w:hAnsi="Times New Roman" w:cs="Times New Roman"/>
          <w:lang w:val="en-US"/>
        </w:rPr>
        <w:t>Thiange</w:t>
      </w:r>
      <w:proofErr w:type="spellEnd"/>
      <w:r w:rsidRPr="005A7100">
        <w:rPr>
          <w:rFonts w:ascii="Times New Roman" w:hAnsi="Times New Roman" w:cs="Times New Roman"/>
          <w:lang w:val="en-US"/>
        </w:rPr>
        <w:t xml:space="preserve">, Y. </w:t>
      </w:r>
      <w:proofErr w:type="spellStart"/>
      <w:r w:rsidRPr="005A7100">
        <w:rPr>
          <w:rFonts w:ascii="Times New Roman" w:hAnsi="Times New Roman" w:cs="Times New Roman"/>
          <w:lang w:val="en-US"/>
        </w:rPr>
        <w:t>Vandenplas</w:t>
      </w:r>
      <w:proofErr w:type="spellEnd"/>
      <w:r w:rsidRPr="005A7100">
        <w:rPr>
          <w:rFonts w:ascii="Times New Roman" w:hAnsi="Times New Roman" w:cs="Times New Roman"/>
          <w:lang w:val="en-US"/>
        </w:rPr>
        <w:t xml:space="preserve">, and L. Herman, 2013: Raw or heated cow milk consumption: review of risks and benefits. </w:t>
      </w:r>
      <w:r w:rsidRPr="005A7100">
        <w:rPr>
          <w:rFonts w:ascii="Times New Roman" w:hAnsi="Times New Roman" w:cs="Times New Roman"/>
          <w:i/>
          <w:lang w:val="en-US"/>
        </w:rPr>
        <w:t>Food Control</w:t>
      </w:r>
      <w:r w:rsidRPr="005A7100">
        <w:rPr>
          <w:rFonts w:ascii="Times New Roman" w:hAnsi="Times New Roman" w:cs="Times New Roman"/>
          <w:lang w:val="en-US"/>
        </w:rPr>
        <w:t xml:space="preserve"> 31, 251-262.</w:t>
      </w:r>
    </w:p>
    <w:p w:rsidR="002800E1" w:rsidRPr="00134AB7" w:rsidRDefault="002800E1" w:rsidP="002800E1">
      <w:pPr>
        <w:widowControl w:val="0"/>
        <w:autoSpaceDE w:val="0"/>
        <w:autoSpaceDN w:val="0"/>
        <w:adjustRightInd w:val="0"/>
        <w:spacing w:line="480" w:lineRule="auto"/>
        <w:rPr>
          <w:rFonts w:ascii="Times New Roman" w:hAnsi="Times New Roman" w:cs="Times New Roman"/>
          <w:lang w:val="en-US"/>
        </w:rPr>
      </w:pPr>
      <w:r>
        <w:rPr>
          <w:rFonts w:ascii="Times New Roman" w:hAnsi="Times New Roman" w:cs="Times New Roman"/>
          <w:lang w:val="en-US"/>
        </w:rPr>
        <w:t xml:space="preserve">Clough, </w:t>
      </w:r>
      <w:r w:rsidRPr="007A1C9E">
        <w:rPr>
          <w:rFonts w:ascii="Times New Roman" w:hAnsi="Times New Roman" w:cs="Times New Roman"/>
          <w:lang w:val="en-US"/>
        </w:rPr>
        <w:t>H</w:t>
      </w:r>
      <w:r>
        <w:rPr>
          <w:rFonts w:ascii="Times New Roman" w:hAnsi="Times New Roman" w:cs="Times New Roman"/>
          <w:lang w:val="en-US"/>
        </w:rPr>
        <w:t xml:space="preserve">. </w:t>
      </w:r>
      <w:r w:rsidRPr="007A1C9E">
        <w:rPr>
          <w:rFonts w:ascii="Times New Roman" w:hAnsi="Times New Roman" w:cs="Times New Roman"/>
          <w:lang w:val="en-US"/>
        </w:rPr>
        <w:t>E</w:t>
      </w:r>
      <w:r>
        <w:rPr>
          <w:rFonts w:ascii="Times New Roman" w:hAnsi="Times New Roman" w:cs="Times New Roman"/>
          <w:lang w:val="en-US"/>
        </w:rPr>
        <w:t>.</w:t>
      </w:r>
      <w:r w:rsidRPr="007A1C9E">
        <w:rPr>
          <w:rFonts w:ascii="Times New Roman" w:hAnsi="Times New Roman" w:cs="Times New Roman"/>
          <w:lang w:val="en-US"/>
        </w:rPr>
        <w:t xml:space="preserve">, </w:t>
      </w:r>
      <w:r>
        <w:rPr>
          <w:rFonts w:ascii="Times New Roman" w:hAnsi="Times New Roman" w:cs="Times New Roman"/>
          <w:lang w:val="en-US"/>
        </w:rPr>
        <w:t>D. Clancy</w:t>
      </w:r>
      <w:r w:rsidRPr="007A1C9E">
        <w:rPr>
          <w:rFonts w:ascii="Times New Roman" w:hAnsi="Times New Roman" w:cs="Times New Roman"/>
          <w:lang w:val="en-US"/>
        </w:rPr>
        <w:t xml:space="preserve">, </w:t>
      </w:r>
      <w:r>
        <w:rPr>
          <w:rFonts w:ascii="Times New Roman" w:hAnsi="Times New Roman" w:cs="Times New Roman"/>
          <w:lang w:val="en-US"/>
        </w:rPr>
        <w:t>and N. P. French, 2009:</w:t>
      </w:r>
      <w:r w:rsidRPr="007A1C9E">
        <w:rPr>
          <w:rFonts w:ascii="Times New Roman" w:hAnsi="Times New Roman" w:cs="Times New Roman"/>
          <w:lang w:val="en-US"/>
        </w:rPr>
        <w:t xml:space="preserve"> Quantifying</w:t>
      </w:r>
      <w:r>
        <w:rPr>
          <w:rFonts w:ascii="Times New Roman" w:hAnsi="Times New Roman" w:cs="Times New Roman"/>
          <w:lang w:val="en-US"/>
        </w:rPr>
        <w:t xml:space="preserve"> exposure to </w:t>
      </w:r>
      <w:proofErr w:type="spellStart"/>
      <w:r>
        <w:rPr>
          <w:rFonts w:ascii="Times New Roman" w:hAnsi="Times New Roman" w:cs="Times New Roman"/>
          <w:lang w:val="en-US"/>
        </w:rPr>
        <w:t>Vero</w:t>
      </w:r>
      <w:r w:rsidRPr="007A1C9E">
        <w:rPr>
          <w:rFonts w:ascii="Times New Roman" w:hAnsi="Times New Roman" w:cs="Times New Roman"/>
          <w:lang w:val="en-US"/>
        </w:rPr>
        <w:t>cytotoxigenic</w:t>
      </w:r>
      <w:proofErr w:type="spellEnd"/>
      <w:r w:rsidRPr="007A1C9E">
        <w:rPr>
          <w:rFonts w:ascii="Times New Roman" w:hAnsi="Times New Roman" w:cs="Times New Roman"/>
          <w:lang w:val="en-US"/>
        </w:rPr>
        <w:t xml:space="preserve"> </w:t>
      </w:r>
      <w:r w:rsidRPr="007A1C9E">
        <w:rPr>
          <w:rFonts w:ascii="Times New Roman" w:hAnsi="Times New Roman" w:cs="Times New Roman"/>
          <w:i/>
          <w:iCs/>
          <w:lang w:val="en-US"/>
        </w:rPr>
        <w:t xml:space="preserve">Escherichia coli </w:t>
      </w:r>
      <w:r>
        <w:rPr>
          <w:rFonts w:ascii="Times New Roman" w:hAnsi="Times New Roman" w:cs="Times New Roman"/>
          <w:lang w:val="en-US"/>
        </w:rPr>
        <w:t>O</w:t>
      </w:r>
      <w:r w:rsidRPr="007A1C9E">
        <w:rPr>
          <w:rFonts w:ascii="Times New Roman" w:hAnsi="Times New Roman" w:cs="Times New Roman"/>
          <w:lang w:val="en-US"/>
        </w:rPr>
        <w:t>15</w:t>
      </w:r>
      <w:r>
        <w:rPr>
          <w:rFonts w:ascii="Times New Roman" w:hAnsi="Times New Roman" w:cs="Times New Roman"/>
          <w:lang w:val="en-US"/>
        </w:rPr>
        <w:t>7 in milk sold as pasteurized: a</w:t>
      </w:r>
      <w:r w:rsidRPr="007A1C9E">
        <w:rPr>
          <w:rFonts w:ascii="Times New Roman" w:hAnsi="Times New Roman" w:cs="Times New Roman"/>
          <w:lang w:val="en-US"/>
        </w:rPr>
        <w:t xml:space="preserve"> model-based approach. </w:t>
      </w:r>
      <w:r w:rsidRPr="00D11874">
        <w:rPr>
          <w:rFonts w:ascii="Times New Roman" w:hAnsi="Times New Roman" w:cs="Times New Roman"/>
          <w:bCs/>
          <w:i/>
          <w:lang w:val="en-US"/>
        </w:rPr>
        <w:t xml:space="preserve">Int. J. Food </w:t>
      </w:r>
      <w:proofErr w:type="spellStart"/>
      <w:r w:rsidRPr="00D11874">
        <w:rPr>
          <w:rFonts w:ascii="Times New Roman" w:hAnsi="Times New Roman" w:cs="Times New Roman"/>
          <w:bCs/>
          <w:i/>
          <w:lang w:val="en-US"/>
        </w:rPr>
        <w:t>Microbiol</w:t>
      </w:r>
      <w:proofErr w:type="spellEnd"/>
      <w:r w:rsidRPr="00D11874">
        <w:rPr>
          <w:rFonts w:ascii="Times New Roman" w:hAnsi="Times New Roman" w:cs="Times New Roman"/>
          <w:bCs/>
          <w:i/>
          <w:lang w:val="en-US"/>
        </w:rPr>
        <w:t>.</w:t>
      </w:r>
      <w:r>
        <w:rPr>
          <w:rFonts w:ascii="Times New Roman" w:hAnsi="Times New Roman" w:cs="Times New Roman"/>
          <w:bCs/>
          <w:lang w:val="en-US"/>
        </w:rPr>
        <w:t xml:space="preserve"> </w:t>
      </w:r>
      <w:proofErr w:type="gramStart"/>
      <w:r>
        <w:rPr>
          <w:rFonts w:ascii="Times New Roman" w:hAnsi="Times New Roman" w:cs="Times New Roman"/>
          <w:lang w:val="en-US"/>
        </w:rPr>
        <w:t>131</w:t>
      </w:r>
      <w:proofErr w:type="gramEnd"/>
      <w:r>
        <w:rPr>
          <w:rFonts w:ascii="Times New Roman" w:hAnsi="Times New Roman" w:cs="Times New Roman"/>
          <w:lang w:val="en-US"/>
        </w:rPr>
        <w:t>, 95-</w:t>
      </w:r>
      <w:r w:rsidRPr="007A1C9E">
        <w:rPr>
          <w:rFonts w:ascii="Times New Roman" w:hAnsi="Times New Roman" w:cs="Times New Roman"/>
          <w:lang w:val="en-US"/>
        </w:rPr>
        <w:t>105</w:t>
      </w:r>
      <w:r>
        <w:rPr>
          <w:rFonts w:ascii="Times New Roman" w:hAnsi="Times New Roman" w:cs="Times New Roman"/>
          <w:lang w:val="en-US"/>
        </w:rPr>
        <w:t>.</w:t>
      </w:r>
    </w:p>
    <w:p w:rsidR="002800E1" w:rsidRPr="005A7100" w:rsidRDefault="002800E1" w:rsidP="002800E1">
      <w:pPr>
        <w:spacing w:line="480" w:lineRule="auto"/>
        <w:jc w:val="both"/>
        <w:rPr>
          <w:rFonts w:ascii="Times New Roman" w:hAnsi="Times New Roman" w:cs="Times New Roman"/>
          <w:bCs/>
          <w:lang w:val="en-US"/>
        </w:rPr>
      </w:pPr>
      <w:proofErr w:type="spellStart"/>
      <w:r w:rsidRPr="005A7100">
        <w:rPr>
          <w:rFonts w:ascii="Times New Roman" w:hAnsi="Times New Roman" w:cs="Times New Roman"/>
          <w:bCs/>
          <w:lang w:val="en-US"/>
        </w:rPr>
        <w:t>Crotta</w:t>
      </w:r>
      <w:proofErr w:type="spellEnd"/>
      <w:r w:rsidRPr="005A7100">
        <w:rPr>
          <w:rFonts w:ascii="Times New Roman" w:hAnsi="Times New Roman" w:cs="Times New Roman"/>
          <w:bCs/>
          <w:lang w:val="en-US"/>
        </w:rPr>
        <w:t>, M., F. Paterlini</w:t>
      </w:r>
      <w:proofErr w:type="gramStart"/>
      <w:r w:rsidRPr="005A7100">
        <w:rPr>
          <w:rFonts w:ascii="Times New Roman" w:hAnsi="Times New Roman" w:cs="Times New Roman"/>
          <w:bCs/>
          <w:lang w:val="en-US"/>
        </w:rPr>
        <w:t>,  R</w:t>
      </w:r>
      <w:proofErr w:type="gramEnd"/>
      <w:r w:rsidRPr="005A7100">
        <w:rPr>
          <w:rFonts w:ascii="Times New Roman" w:hAnsi="Times New Roman" w:cs="Times New Roman"/>
          <w:bCs/>
          <w:lang w:val="en-US"/>
        </w:rPr>
        <w:t xml:space="preserve">. </w:t>
      </w:r>
      <w:proofErr w:type="spellStart"/>
      <w:r w:rsidRPr="005A7100">
        <w:rPr>
          <w:rFonts w:ascii="Times New Roman" w:hAnsi="Times New Roman" w:cs="Times New Roman"/>
          <w:bCs/>
          <w:lang w:val="en-US"/>
        </w:rPr>
        <w:t>Rizzi</w:t>
      </w:r>
      <w:proofErr w:type="spellEnd"/>
      <w:r w:rsidRPr="005A7100">
        <w:rPr>
          <w:rFonts w:ascii="Times New Roman" w:hAnsi="Times New Roman" w:cs="Times New Roman"/>
          <w:bCs/>
          <w:lang w:val="en-US"/>
        </w:rPr>
        <w:t xml:space="preserve">, and J. </w:t>
      </w:r>
      <w:proofErr w:type="spellStart"/>
      <w:r w:rsidRPr="005A7100">
        <w:rPr>
          <w:rFonts w:ascii="Times New Roman" w:hAnsi="Times New Roman" w:cs="Times New Roman"/>
          <w:bCs/>
          <w:lang w:val="en-US"/>
        </w:rPr>
        <w:t>Guitian</w:t>
      </w:r>
      <w:proofErr w:type="spellEnd"/>
      <w:r w:rsidRPr="005A7100">
        <w:rPr>
          <w:rFonts w:ascii="Times New Roman" w:hAnsi="Times New Roman" w:cs="Times New Roman"/>
          <w:bCs/>
          <w:lang w:val="en-US"/>
        </w:rPr>
        <w:t xml:space="preserve">, 2016: Consumers’ behavior in quantitative microbial risk assessment for pathogens in raw milk: incorporation of the likelihood of consumption as a function of storage time and temperature. </w:t>
      </w:r>
      <w:r w:rsidRPr="005A7100">
        <w:rPr>
          <w:rFonts w:ascii="Times New Roman" w:hAnsi="Times New Roman" w:cs="Times New Roman"/>
          <w:bCs/>
          <w:i/>
          <w:lang w:val="en-US"/>
        </w:rPr>
        <w:t>J. Dairy Sci.</w:t>
      </w:r>
      <w:r w:rsidRPr="005A7100">
        <w:rPr>
          <w:rFonts w:ascii="Times New Roman" w:hAnsi="Times New Roman" w:cs="Times New Roman"/>
          <w:bCs/>
          <w:lang w:val="en-US"/>
        </w:rPr>
        <w:t xml:space="preserve"> 99(2), 1029-1038.</w:t>
      </w:r>
    </w:p>
    <w:p w:rsidR="002800E1" w:rsidRPr="00D11874" w:rsidRDefault="002800E1" w:rsidP="002800E1">
      <w:pPr>
        <w:spacing w:line="480" w:lineRule="auto"/>
        <w:jc w:val="both"/>
        <w:rPr>
          <w:rFonts w:ascii="Times New Roman" w:hAnsi="Times New Roman" w:cs="Times New Roman"/>
          <w:bCs/>
          <w:lang w:val="en-US"/>
        </w:rPr>
      </w:pPr>
      <w:proofErr w:type="spellStart"/>
      <w:r w:rsidRPr="00D11874">
        <w:rPr>
          <w:rFonts w:ascii="Times New Roman" w:hAnsi="Times New Roman" w:cs="Times New Roman"/>
          <w:bCs/>
          <w:lang w:val="en-US"/>
        </w:rPr>
        <w:t>Delignet</w:t>
      </w:r>
      <w:r>
        <w:rPr>
          <w:rFonts w:ascii="Times New Roman" w:hAnsi="Times New Roman" w:cs="Times New Roman"/>
          <w:bCs/>
          <w:lang w:val="en-US"/>
        </w:rPr>
        <w:t>te</w:t>
      </w:r>
      <w:proofErr w:type="spellEnd"/>
      <w:r>
        <w:rPr>
          <w:rFonts w:ascii="Times New Roman" w:hAnsi="Times New Roman" w:cs="Times New Roman"/>
          <w:bCs/>
          <w:lang w:val="en-US"/>
        </w:rPr>
        <w:t xml:space="preserve">-Muller, M. L., and M. </w:t>
      </w:r>
      <w:proofErr w:type="spellStart"/>
      <w:r>
        <w:rPr>
          <w:rFonts w:ascii="Times New Roman" w:hAnsi="Times New Roman" w:cs="Times New Roman"/>
          <w:bCs/>
          <w:lang w:val="en-US"/>
        </w:rPr>
        <w:t>Cornu</w:t>
      </w:r>
      <w:proofErr w:type="spellEnd"/>
      <w:r>
        <w:rPr>
          <w:rFonts w:ascii="Times New Roman" w:hAnsi="Times New Roman" w:cs="Times New Roman"/>
          <w:bCs/>
          <w:lang w:val="en-US"/>
        </w:rPr>
        <w:t xml:space="preserve">, 2008: </w:t>
      </w:r>
      <w:r w:rsidRPr="00D11874">
        <w:rPr>
          <w:rFonts w:ascii="Times New Roman" w:hAnsi="Times New Roman" w:cs="Times New Roman"/>
          <w:bCs/>
          <w:lang w:val="en-US"/>
        </w:rPr>
        <w:t xml:space="preserve">Quantitative risk assessment for </w:t>
      </w:r>
      <w:r w:rsidRPr="00D11874">
        <w:rPr>
          <w:rFonts w:ascii="Times New Roman" w:hAnsi="Times New Roman" w:cs="Times New Roman"/>
          <w:bCs/>
          <w:i/>
          <w:lang w:val="en-US"/>
        </w:rPr>
        <w:t>Escherichia coli</w:t>
      </w:r>
      <w:r w:rsidRPr="00D11874">
        <w:rPr>
          <w:rFonts w:ascii="Times New Roman" w:hAnsi="Times New Roman" w:cs="Times New Roman"/>
          <w:bCs/>
          <w:lang w:val="en-US"/>
        </w:rPr>
        <w:t xml:space="preserve"> O157:H7 in frozen ground beef patties consumed by young children in French households. </w:t>
      </w:r>
      <w:r w:rsidRPr="00D11874">
        <w:rPr>
          <w:rFonts w:ascii="Times New Roman" w:hAnsi="Times New Roman" w:cs="Times New Roman"/>
          <w:bCs/>
          <w:i/>
          <w:lang w:val="en-US"/>
        </w:rPr>
        <w:t xml:space="preserve">Int. J. Food </w:t>
      </w:r>
      <w:proofErr w:type="spellStart"/>
      <w:r w:rsidRPr="00D11874">
        <w:rPr>
          <w:rFonts w:ascii="Times New Roman" w:hAnsi="Times New Roman" w:cs="Times New Roman"/>
          <w:bCs/>
          <w:i/>
          <w:lang w:val="en-US"/>
        </w:rPr>
        <w:t>Microbiol</w:t>
      </w:r>
      <w:proofErr w:type="spellEnd"/>
      <w:r w:rsidRPr="00D11874">
        <w:rPr>
          <w:rFonts w:ascii="Times New Roman" w:hAnsi="Times New Roman" w:cs="Times New Roman"/>
          <w:bCs/>
          <w:i/>
          <w:lang w:val="en-US"/>
        </w:rPr>
        <w:t>.</w:t>
      </w:r>
      <w:r>
        <w:rPr>
          <w:rFonts w:ascii="Times New Roman" w:hAnsi="Times New Roman" w:cs="Times New Roman"/>
          <w:bCs/>
          <w:lang w:val="en-US"/>
        </w:rPr>
        <w:t xml:space="preserve"> </w:t>
      </w:r>
      <w:proofErr w:type="gramStart"/>
      <w:r>
        <w:rPr>
          <w:rFonts w:ascii="Times New Roman" w:hAnsi="Times New Roman" w:cs="Times New Roman"/>
          <w:bCs/>
          <w:lang w:val="en-US"/>
        </w:rPr>
        <w:t>128</w:t>
      </w:r>
      <w:proofErr w:type="gramEnd"/>
      <w:r>
        <w:rPr>
          <w:rFonts w:ascii="Times New Roman" w:hAnsi="Times New Roman" w:cs="Times New Roman"/>
          <w:bCs/>
          <w:lang w:val="en-US"/>
        </w:rPr>
        <w:t>, 158-</w:t>
      </w:r>
      <w:r w:rsidRPr="00D11874">
        <w:rPr>
          <w:rFonts w:ascii="Times New Roman" w:hAnsi="Times New Roman" w:cs="Times New Roman"/>
          <w:bCs/>
          <w:lang w:val="en-US"/>
        </w:rPr>
        <w:t>164.</w:t>
      </w:r>
    </w:p>
    <w:p w:rsidR="002800E1" w:rsidRPr="005A7100" w:rsidRDefault="002800E1" w:rsidP="002800E1">
      <w:pPr>
        <w:spacing w:line="480" w:lineRule="auto"/>
        <w:jc w:val="both"/>
        <w:rPr>
          <w:rFonts w:ascii="Times New Roman" w:hAnsi="Times New Roman" w:cs="Times New Roman"/>
          <w:lang w:val="en-US"/>
        </w:rPr>
      </w:pPr>
      <w:r w:rsidRPr="005A7100">
        <w:rPr>
          <w:rFonts w:ascii="Times New Roman" w:hAnsi="Times New Roman" w:cs="Times New Roman"/>
          <w:lang w:val="en-US"/>
        </w:rPr>
        <w:lastRenderedPageBreak/>
        <w:t>ECDC, 2014:</w:t>
      </w:r>
      <w:r w:rsidRPr="005A7100">
        <w:rPr>
          <w:lang w:val="en-US"/>
        </w:rPr>
        <w:t xml:space="preserve"> </w:t>
      </w:r>
      <w:r w:rsidRPr="005A7100">
        <w:rPr>
          <w:rFonts w:ascii="Times New Roman" w:hAnsi="Times New Roman" w:cs="Times New Roman"/>
          <w:lang w:val="en-US"/>
        </w:rPr>
        <w:t xml:space="preserve">Annual epidemiological report 2014: Food and waterborne diseases and </w:t>
      </w:r>
      <w:proofErr w:type="spellStart"/>
      <w:r w:rsidRPr="005A7100">
        <w:rPr>
          <w:rFonts w:ascii="Times New Roman" w:hAnsi="Times New Roman" w:cs="Times New Roman"/>
          <w:lang w:val="en-US"/>
        </w:rPr>
        <w:t>zoonoses</w:t>
      </w:r>
      <w:proofErr w:type="spellEnd"/>
      <w:r w:rsidRPr="005A7100">
        <w:rPr>
          <w:rFonts w:ascii="Times New Roman" w:hAnsi="Times New Roman" w:cs="Times New Roman"/>
          <w:lang w:val="en-US"/>
        </w:rPr>
        <w:t xml:space="preserve">. Available at: </w:t>
      </w:r>
      <w:hyperlink r:id="rId23" w:history="1">
        <w:r w:rsidRPr="005A7100">
          <w:rPr>
            <w:rStyle w:val="Collegamentoipertestuale"/>
            <w:rFonts w:ascii="Times New Roman" w:hAnsi="Times New Roman" w:cs="Times New Roman"/>
            <w:lang w:val="en-US"/>
          </w:rPr>
          <w:t>http://ecdc.europa.eu/en/publications/Publications/food-waterborne-diseases-annual-epidemiological-report-2014.pdf</w:t>
        </w:r>
      </w:hyperlink>
      <w:r w:rsidRPr="005A7100">
        <w:rPr>
          <w:rFonts w:ascii="Times New Roman" w:hAnsi="Times New Roman" w:cs="Times New Roman"/>
          <w:lang w:val="en-US"/>
        </w:rPr>
        <w:t>. (</w:t>
      </w:r>
      <w:proofErr w:type="gramStart"/>
      <w:r w:rsidRPr="005A7100">
        <w:rPr>
          <w:rFonts w:ascii="Times New Roman" w:hAnsi="Times New Roman" w:cs="Times New Roman"/>
          <w:lang w:val="en-US"/>
        </w:rPr>
        <w:t>accessed</w:t>
      </w:r>
      <w:proofErr w:type="gramEnd"/>
      <w:r w:rsidRPr="005A7100">
        <w:rPr>
          <w:rFonts w:ascii="Times New Roman" w:hAnsi="Times New Roman" w:cs="Times New Roman"/>
          <w:lang w:val="en-US"/>
        </w:rPr>
        <w:t xml:space="preserve"> on 23 June 2016).</w:t>
      </w:r>
    </w:p>
    <w:p w:rsidR="00C65167" w:rsidRPr="005A7100" w:rsidRDefault="00C65167" w:rsidP="00C65167">
      <w:pPr>
        <w:spacing w:line="480" w:lineRule="auto"/>
        <w:jc w:val="both"/>
        <w:rPr>
          <w:rFonts w:ascii="Times New Roman" w:hAnsi="Times New Roman" w:cs="Times New Roman"/>
          <w:lang w:val="en-US"/>
        </w:rPr>
      </w:pPr>
      <w:r w:rsidRPr="005A7100">
        <w:rPr>
          <w:rFonts w:ascii="Times New Roman" w:hAnsi="Times New Roman" w:cs="Times New Roman"/>
          <w:lang w:val="en-US"/>
        </w:rPr>
        <w:t>EFSA, 20</w:t>
      </w:r>
      <w:r w:rsidR="00547C0F">
        <w:rPr>
          <w:rFonts w:ascii="Times New Roman" w:hAnsi="Times New Roman" w:cs="Times New Roman"/>
          <w:lang w:val="en-US"/>
        </w:rPr>
        <w:t>0</w:t>
      </w:r>
      <w:r w:rsidRPr="005A7100">
        <w:rPr>
          <w:rFonts w:ascii="Times New Roman" w:hAnsi="Times New Roman" w:cs="Times New Roman"/>
          <w:lang w:val="en-US"/>
        </w:rPr>
        <w:t xml:space="preserve">8: Italy - Trends and sources of </w:t>
      </w:r>
      <w:proofErr w:type="spellStart"/>
      <w:r w:rsidRPr="005A7100">
        <w:rPr>
          <w:rFonts w:ascii="Times New Roman" w:hAnsi="Times New Roman" w:cs="Times New Roman"/>
          <w:lang w:val="en-US"/>
        </w:rPr>
        <w:t>zoonoses</w:t>
      </w:r>
      <w:proofErr w:type="spellEnd"/>
      <w:r w:rsidRPr="005A7100">
        <w:rPr>
          <w:rFonts w:ascii="Times New Roman" w:hAnsi="Times New Roman" w:cs="Times New Roman"/>
          <w:lang w:val="en-US"/>
        </w:rPr>
        <w:t xml:space="preserve"> and zoonotic agents in humans, foodstuffs, animals and </w:t>
      </w:r>
      <w:proofErr w:type="spellStart"/>
      <w:r w:rsidRPr="005A7100">
        <w:rPr>
          <w:rFonts w:ascii="Times New Roman" w:hAnsi="Times New Roman" w:cs="Times New Roman"/>
          <w:lang w:val="en-US"/>
        </w:rPr>
        <w:t>feedingstuffs</w:t>
      </w:r>
      <w:proofErr w:type="spellEnd"/>
      <w:r w:rsidRPr="005A7100">
        <w:rPr>
          <w:rFonts w:ascii="Times New Roman" w:hAnsi="Times New Roman" w:cs="Times New Roman"/>
          <w:lang w:val="en-US"/>
        </w:rPr>
        <w:t xml:space="preserve"> including information on foodborne outbreaks,</w:t>
      </w:r>
      <w:r w:rsidR="009D20C2" w:rsidRPr="005A7100">
        <w:rPr>
          <w:rFonts w:ascii="Times New Roman" w:hAnsi="Times New Roman" w:cs="Times New Roman"/>
          <w:lang w:val="en-US"/>
        </w:rPr>
        <w:t xml:space="preserve"> </w:t>
      </w:r>
      <w:r w:rsidRPr="005A7100">
        <w:rPr>
          <w:rFonts w:ascii="Times New Roman" w:hAnsi="Times New Roman" w:cs="Times New Roman"/>
          <w:lang w:val="en-US"/>
        </w:rPr>
        <w:t>antimicrobial resistance in zoonotic agents and some</w:t>
      </w:r>
      <w:r w:rsidR="009D20C2" w:rsidRPr="005A7100">
        <w:rPr>
          <w:rFonts w:ascii="Times New Roman" w:hAnsi="Times New Roman" w:cs="Times New Roman"/>
          <w:lang w:val="en-US"/>
        </w:rPr>
        <w:t xml:space="preserve"> </w:t>
      </w:r>
      <w:r w:rsidRPr="005A7100">
        <w:rPr>
          <w:rFonts w:ascii="Times New Roman" w:hAnsi="Times New Roman" w:cs="Times New Roman"/>
          <w:lang w:val="en-US"/>
        </w:rPr>
        <w:t>pa</w:t>
      </w:r>
      <w:r w:rsidR="009D20C2" w:rsidRPr="005A7100">
        <w:rPr>
          <w:rFonts w:ascii="Times New Roman" w:hAnsi="Times New Roman" w:cs="Times New Roman"/>
          <w:lang w:val="en-US"/>
        </w:rPr>
        <w:t xml:space="preserve">thogenic microbiological agents in 2008. </w:t>
      </w:r>
      <w:r w:rsidRPr="005A7100">
        <w:rPr>
          <w:rFonts w:ascii="Times New Roman" w:hAnsi="Times New Roman" w:cs="Times New Roman"/>
          <w:lang w:val="en-US"/>
        </w:rPr>
        <w:t>Avail</w:t>
      </w:r>
      <w:r w:rsidR="009D20C2" w:rsidRPr="005A7100">
        <w:rPr>
          <w:rFonts w:ascii="Times New Roman" w:hAnsi="Times New Roman" w:cs="Times New Roman"/>
          <w:lang w:val="en-US"/>
        </w:rPr>
        <w:t>a</w:t>
      </w:r>
      <w:r w:rsidRPr="005A7100">
        <w:rPr>
          <w:rFonts w:ascii="Times New Roman" w:hAnsi="Times New Roman" w:cs="Times New Roman"/>
          <w:lang w:val="en-US"/>
        </w:rPr>
        <w:t xml:space="preserve">ble at: </w:t>
      </w:r>
      <w:hyperlink r:id="rId24" w:history="1">
        <w:r w:rsidRPr="005A7100">
          <w:rPr>
            <w:rStyle w:val="Collegamentoipertestuale"/>
            <w:rFonts w:ascii="Times New Roman" w:hAnsi="Times New Roman" w:cs="Times New Roman"/>
            <w:lang w:val="en-US"/>
          </w:rPr>
          <w:t>https://www.efsa.europa.eu/sites/default/files/assets/italy08.pdf</w:t>
        </w:r>
      </w:hyperlink>
      <w:r w:rsidRPr="005A7100">
        <w:rPr>
          <w:rFonts w:ascii="Times New Roman" w:hAnsi="Times New Roman" w:cs="Times New Roman"/>
          <w:lang w:val="en-US"/>
        </w:rPr>
        <w:t>. (</w:t>
      </w:r>
      <w:proofErr w:type="gramStart"/>
      <w:r w:rsidRPr="005A7100">
        <w:rPr>
          <w:rFonts w:ascii="Times New Roman" w:hAnsi="Times New Roman" w:cs="Times New Roman"/>
          <w:lang w:val="en-US"/>
        </w:rPr>
        <w:t>accessed</w:t>
      </w:r>
      <w:proofErr w:type="gramEnd"/>
      <w:r w:rsidRPr="005A7100">
        <w:rPr>
          <w:rFonts w:ascii="Times New Roman" w:hAnsi="Times New Roman" w:cs="Times New Roman"/>
          <w:lang w:val="en-US"/>
        </w:rPr>
        <w:t xml:space="preserve"> on 23 June 2016).</w:t>
      </w:r>
    </w:p>
    <w:p w:rsidR="002800E1" w:rsidRPr="005A7100" w:rsidRDefault="002800E1" w:rsidP="002800E1">
      <w:pPr>
        <w:spacing w:line="480" w:lineRule="auto"/>
        <w:jc w:val="both"/>
        <w:rPr>
          <w:rFonts w:ascii="Times New Roman" w:hAnsi="Times New Roman" w:cs="Times New Roman"/>
          <w:lang w:val="en-US"/>
        </w:rPr>
      </w:pPr>
      <w:r w:rsidRPr="005A7100">
        <w:rPr>
          <w:rFonts w:ascii="Times New Roman" w:hAnsi="Times New Roman" w:cs="Times New Roman"/>
          <w:bCs/>
          <w:lang w:val="en-US"/>
        </w:rPr>
        <w:t>EFSA, 2015: Scientific Opinion on the public health risks related to the consumption of</w:t>
      </w:r>
      <w:r w:rsidRPr="005A7100">
        <w:rPr>
          <w:rFonts w:ascii="Times New Roman" w:hAnsi="Times New Roman" w:cs="Times New Roman"/>
          <w:lang w:val="en-US"/>
        </w:rPr>
        <w:t xml:space="preserve"> </w:t>
      </w:r>
      <w:r w:rsidRPr="005A7100">
        <w:rPr>
          <w:rFonts w:ascii="Times New Roman" w:hAnsi="Times New Roman" w:cs="Times New Roman"/>
          <w:bCs/>
          <w:lang w:val="en-US"/>
        </w:rPr>
        <w:t xml:space="preserve">raw drinking milk. </w:t>
      </w:r>
      <w:r w:rsidRPr="005A7100">
        <w:rPr>
          <w:rFonts w:ascii="Times New Roman" w:hAnsi="Times New Roman" w:cs="Times New Roman"/>
          <w:lang w:val="en-US"/>
        </w:rPr>
        <w:t>Available at:</w:t>
      </w:r>
      <w:r w:rsidRPr="005A7100">
        <w:rPr>
          <w:lang w:val="en-US"/>
        </w:rPr>
        <w:t xml:space="preserve"> </w:t>
      </w:r>
      <w:hyperlink r:id="rId25" w:history="1">
        <w:r w:rsidRPr="005A7100">
          <w:rPr>
            <w:rStyle w:val="Collegamentoipertestuale"/>
            <w:rFonts w:ascii="Times New Roman" w:hAnsi="Times New Roman" w:cs="Times New Roman"/>
            <w:lang w:val="en-US"/>
          </w:rPr>
          <w:t>http://www.efsa.europa.eu/it/efsajournal/pub/3940</w:t>
        </w:r>
      </w:hyperlink>
      <w:r w:rsidRPr="005A7100">
        <w:rPr>
          <w:rFonts w:ascii="Times New Roman" w:hAnsi="Times New Roman" w:cs="Times New Roman"/>
          <w:lang w:val="en-US"/>
        </w:rPr>
        <w:t>. (</w:t>
      </w:r>
      <w:proofErr w:type="gramStart"/>
      <w:r w:rsidRPr="005A7100">
        <w:rPr>
          <w:rFonts w:ascii="Times New Roman" w:hAnsi="Times New Roman" w:cs="Times New Roman"/>
          <w:lang w:val="en-US"/>
        </w:rPr>
        <w:t>accessed</w:t>
      </w:r>
      <w:proofErr w:type="gramEnd"/>
      <w:r w:rsidRPr="005A7100">
        <w:rPr>
          <w:rFonts w:ascii="Times New Roman" w:hAnsi="Times New Roman" w:cs="Times New Roman"/>
          <w:lang w:val="en-US"/>
        </w:rPr>
        <w:t xml:space="preserve"> on 23 June 2016).</w:t>
      </w:r>
    </w:p>
    <w:p w:rsidR="002800E1" w:rsidRDefault="002800E1" w:rsidP="002800E1">
      <w:pPr>
        <w:spacing w:line="480" w:lineRule="auto"/>
        <w:jc w:val="both"/>
        <w:rPr>
          <w:rFonts w:ascii="Times New Roman" w:hAnsi="Times New Roman" w:cs="Times New Roman"/>
        </w:rPr>
      </w:pPr>
      <w:r w:rsidRPr="005A7100">
        <w:rPr>
          <w:rFonts w:ascii="Times New Roman" w:hAnsi="Times New Roman" w:cs="Times New Roman"/>
          <w:lang w:val="en-US"/>
        </w:rPr>
        <w:t xml:space="preserve">EFSA-ECDC, 2015: The European Union summary report on trends and sources of </w:t>
      </w:r>
      <w:proofErr w:type="spellStart"/>
      <w:r w:rsidRPr="005A7100">
        <w:rPr>
          <w:rFonts w:ascii="Times New Roman" w:hAnsi="Times New Roman" w:cs="Times New Roman"/>
          <w:lang w:val="en-US"/>
        </w:rPr>
        <w:t>zoonoses</w:t>
      </w:r>
      <w:proofErr w:type="spellEnd"/>
      <w:r w:rsidRPr="005A7100">
        <w:rPr>
          <w:rFonts w:ascii="Times New Roman" w:hAnsi="Times New Roman" w:cs="Times New Roman"/>
          <w:lang w:val="en-US"/>
        </w:rPr>
        <w:t xml:space="preserve">, zoonotic agents and food-borne outbreaks in 2014. Available at: </w:t>
      </w:r>
      <w:r w:rsidR="007B2BEF">
        <w:fldChar w:fldCharType="begin"/>
      </w:r>
      <w:r w:rsidR="007B2BEF" w:rsidRPr="007B2BEF">
        <w:rPr>
          <w:lang w:val="en-GB"/>
        </w:rPr>
        <w:instrText xml:space="preserve"> HYPERLINK "https://www.efsa.europa.eu/it/efsajournal/pub/4329" </w:instrText>
      </w:r>
      <w:r w:rsidR="007B2BEF">
        <w:fldChar w:fldCharType="separate"/>
      </w:r>
      <w:r w:rsidRPr="005A7100">
        <w:rPr>
          <w:rStyle w:val="Collegamentoipertestuale"/>
          <w:rFonts w:ascii="Times New Roman" w:hAnsi="Times New Roman" w:cs="Times New Roman"/>
          <w:lang w:val="en-US"/>
        </w:rPr>
        <w:t>https://www.efsa.europa.eu/it/efsajournal/pub/4329</w:t>
      </w:r>
      <w:r w:rsidR="007B2BEF">
        <w:rPr>
          <w:rStyle w:val="Collegamentoipertestuale"/>
          <w:rFonts w:ascii="Times New Roman" w:hAnsi="Times New Roman" w:cs="Times New Roman"/>
          <w:lang w:val="en-US"/>
        </w:rPr>
        <w:fldChar w:fldCharType="end"/>
      </w:r>
      <w:r w:rsidRPr="005A7100">
        <w:rPr>
          <w:rFonts w:ascii="Times New Roman" w:hAnsi="Times New Roman" w:cs="Times New Roman"/>
          <w:lang w:val="en-US"/>
        </w:rPr>
        <w:t xml:space="preserve">. </w:t>
      </w:r>
      <w:r>
        <w:rPr>
          <w:rFonts w:ascii="Times New Roman" w:hAnsi="Times New Roman" w:cs="Times New Roman"/>
        </w:rPr>
        <w:t>(</w:t>
      </w:r>
      <w:proofErr w:type="spellStart"/>
      <w:r>
        <w:rPr>
          <w:rFonts w:ascii="Times New Roman" w:hAnsi="Times New Roman" w:cs="Times New Roman"/>
        </w:rPr>
        <w:t>accessed</w:t>
      </w:r>
      <w:proofErr w:type="spellEnd"/>
      <w:r>
        <w:rPr>
          <w:rFonts w:ascii="Times New Roman" w:hAnsi="Times New Roman" w:cs="Times New Roman"/>
        </w:rPr>
        <w:t xml:space="preserve"> on 23 </w:t>
      </w:r>
      <w:proofErr w:type="spellStart"/>
      <w:r>
        <w:rPr>
          <w:rFonts w:ascii="Times New Roman" w:hAnsi="Times New Roman" w:cs="Times New Roman"/>
        </w:rPr>
        <w:t>June</w:t>
      </w:r>
      <w:proofErr w:type="spellEnd"/>
      <w:r>
        <w:rPr>
          <w:rFonts w:ascii="Times New Roman" w:hAnsi="Times New Roman" w:cs="Times New Roman"/>
        </w:rPr>
        <w:t xml:space="preserve"> 2016</w:t>
      </w:r>
      <w:r w:rsidRPr="004308E4">
        <w:rPr>
          <w:rFonts w:ascii="Times New Roman" w:hAnsi="Times New Roman" w:cs="Times New Roman"/>
        </w:rPr>
        <w:t>).</w:t>
      </w:r>
    </w:p>
    <w:p w:rsidR="002800E1" w:rsidRPr="005A7100" w:rsidRDefault="002800E1" w:rsidP="002800E1">
      <w:pPr>
        <w:spacing w:line="480" w:lineRule="auto"/>
        <w:jc w:val="both"/>
        <w:rPr>
          <w:rFonts w:ascii="Times New Roman" w:hAnsi="Times New Roman" w:cs="Times New Roman"/>
          <w:lang w:val="en-US"/>
        </w:rPr>
      </w:pPr>
      <w:proofErr w:type="spellStart"/>
      <w:r>
        <w:rPr>
          <w:rFonts w:ascii="Times New Roman" w:hAnsi="Times New Roman" w:cs="Times New Roman"/>
        </w:rPr>
        <w:t>Gasperetti</w:t>
      </w:r>
      <w:proofErr w:type="spellEnd"/>
      <w:r>
        <w:rPr>
          <w:rFonts w:ascii="Times New Roman" w:hAnsi="Times New Roman" w:cs="Times New Roman"/>
        </w:rPr>
        <w:t xml:space="preserve">, L., A. D’Alonzo, M. Senese, I. Fabbri, C. Cirri, C. Milioni, V. Valenza, R. </w:t>
      </w:r>
      <w:proofErr w:type="spellStart"/>
      <w:r>
        <w:rPr>
          <w:rFonts w:ascii="Times New Roman" w:hAnsi="Times New Roman" w:cs="Times New Roman"/>
        </w:rPr>
        <w:t>Tolli</w:t>
      </w:r>
      <w:proofErr w:type="spellEnd"/>
      <w:r>
        <w:rPr>
          <w:rFonts w:ascii="Times New Roman" w:hAnsi="Times New Roman" w:cs="Times New Roman"/>
        </w:rPr>
        <w:t xml:space="preserve">, F. </w:t>
      </w:r>
      <w:proofErr w:type="spellStart"/>
      <w:r>
        <w:rPr>
          <w:rFonts w:ascii="Times New Roman" w:hAnsi="Times New Roman" w:cs="Times New Roman"/>
        </w:rPr>
        <w:t>Campeis</w:t>
      </w:r>
      <w:proofErr w:type="spellEnd"/>
      <w:r>
        <w:rPr>
          <w:rFonts w:ascii="Times New Roman" w:hAnsi="Times New Roman" w:cs="Times New Roman"/>
        </w:rPr>
        <w:t xml:space="preserve">, R. Fischetti, 2014: </w:t>
      </w:r>
      <w:proofErr w:type="spellStart"/>
      <w:r w:rsidRPr="00A459F7">
        <w:rPr>
          <w:rFonts w:ascii="Times New Roman" w:hAnsi="Times New Roman" w:cs="Times New Roman"/>
        </w:rPr>
        <w:t>Monitoring</w:t>
      </w:r>
      <w:proofErr w:type="spellEnd"/>
      <w:r w:rsidRPr="00A459F7">
        <w:rPr>
          <w:rFonts w:ascii="Times New Roman" w:hAnsi="Times New Roman" w:cs="Times New Roman"/>
        </w:rPr>
        <w:t xml:space="preserve"> of </w:t>
      </w:r>
      <w:proofErr w:type="spellStart"/>
      <w:r w:rsidRPr="00A459F7">
        <w:rPr>
          <w:rFonts w:ascii="Times New Roman" w:hAnsi="Times New Roman" w:cs="Times New Roman"/>
        </w:rPr>
        <w:t>foodborne</w:t>
      </w:r>
      <w:proofErr w:type="spellEnd"/>
      <w:r w:rsidRPr="00A459F7">
        <w:rPr>
          <w:rFonts w:ascii="Times New Roman" w:hAnsi="Times New Roman" w:cs="Times New Roman"/>
        </w:rPr>
        <w:t xml:space="preserve"> </w:t>
      </w:r>
      <w:proofErr w:type="spellStart"/>
      <w:r w:rsidRPr="00A459F7">
        <w:rPr>
          <w:rFonts w:ascii="Times New Roman" w:hAnsi="Times New Roman" w:cs="Times New Roman"/>
        </w:rPr>
        <w:t>pathogens</w:t>
      </w:r>
      <w:proofErr w:type="spellEnd"/>
      <w:r w:rsidRPr="00A459F7">
        <w:rPr>
          <w:rFonts w:ascii="Times New Roman" w:hAnsi="Times New Roman" w:cs="Times New Roman"/>
        </w:rPr>
        <w:t xml:space="preserve"> in </w:t>
      </w:r>
      <w:proofErr w:type="spellStart"/>
      <w:r w:rsidRPr="00A459F7">
        <w:rPr>
          <w:rFonts w:ascii="Times New Roman" w:hAnsi="Times New Roman" w:cs="Times New Roman"/>
        </w:rPr>
        <w:t>raw</w:t>
      </w:r>
      <w:proofErr w:type="spellEnd"/>
      <w:r w:rsidRPr="00A459F7">
        <w:rPr>
          <w:rFonts w:ascii="Times New Roman" w:hAnsi="Times New Roman" w:cs="Times New Roman"/>
        </w:rPr>
        <w:t xml:space="preserve"> cow </w:t>
      </w:r>
      <w:proofErr w:type="spellStart"/>
      <w:r w:rsidRPr="00A459F7">
        <w:rPr>
          <w:rFonts w:ascii="Times New Roman" w:hAnsi="Times New Roman" w:cs="Times New Roman"/>
        </w:rPr>
        <w:t>milk</w:t>
      </w:r>
      <w:proofErr w:type="spellEnd"/>
      <w:r w:rsidRPr="00A459F7">
        <w:rPr>
          <w:rFonts w:ascii="Times New Roman" w:hAnsi="Times New Roman" w:cs="Times New Roman"/>
        </w:rPr>
        <w:t xml:space="preserve"> in </w:t>
      </w:r>
      <w:proofErr w:type="spellStart"/>
      <w:r w:rsidRPr="00A459F7">
        <w:rPr>
          <w:rFonts w:ascii="Times New Roman" w:hAnsi="Times New Roman" w:cs="Times New Roman"/>
        </w:rPr>
        <w:t>Tuscany</w:t>
      </w:r>
      <w:proofErr w:type="spellEnd"/>
      <w:r>
        <w:rPr>
          <w:rFonts w:ascii="Times New Roman" w:hAnsi="Times New Roman" w:cs="Times New Roman"/>
        </w:rPr>
        <w:t xml:space="preserve">. </w:t>
      </w:r>
      <w:r w:rsidRPr="005A7100">
        <w:rPr>
          <w:rFonts w:ascii="Times New Roman" w:hAnsi="Times New Roman" w:cs="Times New Roman"/>
          <w:i/>
          <w:lang w:val="en-US"/>
        </w:rPr>
        <w:t xml:space="preserve">Italian J. Food Safety </w:t>
      </w:r>
      <w:r w:rsidRPr="005A7100">
        <w:rPr>
          <w:rFonts w:ascii="Times New Roman" w:hAnsi="Times New Roman" w:cs="Times New Roman"/>
          <w:lang w:val="en-US"/>
        </w:rPr>
        <w:t>3(1), 1715.</w:t>
      </w:r>
    </w:p>
    <w:p w:rsidR="002800E1" w:rsidRPr="005A7100" w:rsidRDefault="002800E1" w:rsidP="002800E1">
      <w:pPr>
        <w:spacing w:line="480" w:lineRule="auto"/>
        <w:jc w:val="both"/>
        <w:rPr>
          <w:rFonts w:ascii="Times New Roman" w:hAnsi="Times New Roman" w:cs="Times New Roman"/>
          <w:lang w:val="en-US"/>
        </w:rPr>
      </w:pPr>
      <w:r w:rsidRPr="005A7100">
        <w:rPr>
          <w:rFonts w:ascii="Times New Roman" w:hAnsi="Times New Roman" w:cs="Times New Roman"/>
          <w:lang w:val="en-US"/>
        </w:rPr>
        <w:t xml:space="preserve">Garvey, P., A. Carroll, E. </w:t>
      </w:r>
      <w:proofErr w:type="spellStart"/>
      <w:r w:rsidRPr="005A7100">
        <w:rPr>
          <w:rFonts w:ascii="Times New Roman" w:hAnsi="Times New Roman" w:cs="Times New Roman"/>
          <w:lang w:val="en-US"/>
        </w:rPr>
        <w:t>Mcnamara</w:t>
      </w:r>
      <w:proofErr w:type="spellEnd"/>
      <w:r w:rsidRPr="005A7100">
        <w:rPr>
          <w:rFonts w:ascii="Times New Roman" w:hAnsi="Times New Roman" w:cs="Times New Roman"/>
          <w:lang w:val="en-US"/>
        </w:rPr>
        <w:t xml:space="preserve">, and P. J. </w:t>
      </w:r>
      <w:proofErr w:type="spellStart"/>
      <w:r w:rsidRPr="005A7100">
        <w:rPr>
          <w:rFonts w:ascii="Times New Roman" w:hAnsi="Times New Roman" w:cs="Times New Roman"/>
          <w:lang w:val="en-US"/>
        </w:rPr>
        <w:t>Mckeown</w:t>
      </w:r>
      <w:proofErr w:type="spellEnd"/>
      <w:r w:rsidRPr="005A7100">
        <w:rPr>
          <w:rFonts w:ascii="Times New Roman" w:hAnsi="Times New Roman" w:cs="Times New Roman"/>
          <w:lang w:val="en-US"/>
        </w:rPr>
        <w:t xml:space="preserve">, 2016: </w:t>
      </w:r>
      <w:proofErr w:type="spellStart"/>
      <w:r w:rsidRPr="005A7100">
        <w:rPr>
          <w:rFonts w:ascii="Times New Roman" w:hAnsi="Times New Roman" w:cs="Times New Roman"/>
          <w:lang w:val="en-US"/>
        </w:rPr>
        <w:t>Verotoxigenic</w:t>
      </w:r>
      <w:proofErr w:type="spellEnd"/>
      <w:r w:rsidRPr="005A7100">
        <w:rPr>
          <w:rFonts w:ascii="Times New Roman" w:hAnsi="Times New Roman" w:cs="Times New Roman"/>
          <w:lang w:val="en-US"/>
        </w:rPr>
        <w:t xml:space="preserve"> </w:t>
      </w:r>
      <w:r w:rsidRPr="005A7100">
        <w:rPr>
          <w:rFonts w:ascii="Times New Roman" w:hAnsi="Times New Roman" w:cs="Times New Roman"/>
          <w:i/>
          <w:lang w:val="en-US"/>
        </w:rPr>
        <w:t>Escherichia coli</w:t>
      </w:r>
      <w:r w:rsidRPr="005A7100">
        <w:rPr>
          <w:rFonts w:ascii="Times New Roman" w:hAnsi="Times New Roman" w:cs="Times New Roman"/>
          <w:lang w:val="en-US"/>
        </w:rPr>
        <w:t xml:space="preserve"> transmission in Ireland: a review of notified outbreaks, 2004–2012. </w:t>
      </w:r>
      <w:proofErr w:type="spellStart"/>
      <w:r w:rsidRPr="005A7100">
        <w:rPr>
          <w:rFonts w:ascii="Times New Roman" w:hAnsi="Times New Roman" w:cs="Times New Roman"/>
          <w:i/>
          <w:lang w:val="en-US"/>
        </w:rPr>
        <w:t>Epidemiol</w:t>
      </w:r>
      <w:proofErr w:type="spellEnd"/>
      <w:r w:rsidRPr="005A7100">
        <w:rPr>
          <w:rFonts w:ascii="Times New Roman" w:hAnsi="Times New Roman" w:cs="Times New Roman"/>
          <w:i/>
          <w:lang w:val="en-US"/>
        </w:rPr>
        <w:t xml:space="preserve">. Infect. </w:t>
      </w:r>
      <w:r w:rsidRPr="005A7100">
        <w:rPr>
          <w:rFonts w:ascii="Times New Roman" w:hAnsi="Times New Roman" w:cs="Times New Roman"/>
          <w:lang w:val="en-US"/>
        </w:rPr>
        <w:t>144(5), 917-926.</w:t>
      </w:r>
    </w:p>
    <w:p w:rsidR="002800E1" w:rsidRPr="005A7100" w:rsidRDefault="002800E1" w:rsidP="002800E1">
      <w:pPr>
        <w:spacing w:line="480" w:lineRule="auto"/>
        <w:jc w:val="both"/>
        <w:rPr>
          <w:rFonts w:ascii="Times New Roman" w:hAnsi="Times New Roman" w:cs="Times New Roman"/>
          <w:lang w:val="en-US"/>
        </w:rPr>
      </w:pPr>
      <w:r w:rsidRPr="005A7100">
        <w:rPr>
          <w:rFonts w:ascii="Times New Roman" w:hAnsi="Times New Roman" w:cs="Times New Roman"/>
          <w:lang w:val="en-US"/>
        </w:rPr>
        <w:t xml:space="preserve">Giacometti, F., A. Serraino, G. Finazzi, P. Daminelli, M. N. Losio, N. Arrigoni, S. Piva, D. Florio, R. </w:t>
      </w:r>
      <w:proofErr w:type="spellStart"/>
      <w:r w:rsidRPr="005A7100">
        <w:rPr>
          <w:rFonts w:ascii="Times New Roman" w:hAnsi="Times New Roman" w:cs="Times New Roman"/>
          <w:lang w:val="en-US"/>
        </w:rPr>
        <w:t>Riu</w:t>
      </w:r>
      <w:proofErr w:type="spellEnd"/>
      <w:r w:rsidRPr="005A7100">
        <w:rPr>
          <w:rFonts w:ascii="Times New Roman" w:hAnsi="Times New Roman" w:cs="Times New Roman"/>
          <w:lang w:val="en-US"/>
        </w:rPr>
        <w:t xml:space="preserve">, and R. G. Zanoni, 2012: Sale of raw milk in northern Italy: food safety implications and comparison of different analytical methodologies for detection of foodborne pathogens. </w:t>
      </w:r>
      <w:r w:rsidRPr="005A7100">
        <w:rPr>
          <w:rFonts w:ascii="Times New Roman" w:hAnsi="Times New Roman" w:cs="Times New Roman"/>
          <w:i/>
          <w:lang w:val="en-US"/>
        </w:rPr>
        <w:t xml:space="preserve">Foodborne </w:t>
      </w:r>
      <w:proofErr w:type="spellStart"/>
      <w:r w:rsidRPr="005A7100">
        <w:rPr>
          <w:rFonts w:ascii="Times New Roman" w:hAnsi="Times New Roman" w:cs="Times New Roman"/>
          <w:i/>
          <w:lang w:val="en-US"/>
        </w:rPr>
        <w:t>Pathog</w:t>
      </w:r>
      <w:proofErr w:type="spellEnd"/>
      <w:r w:rsidRPr="005A7100">
        <w:rPr>
          <w:rFonts w:ascii="Times New Roman" w:hAnsi="Times New Roman" w:cs="Times New Roman"/>
          <w:i/>
          <w:lang w:val="en-US"/>
        </w:rPr>
        <w:t>. Dis</w:t>
      </w:r>
      <w:r w:rsidRPr="005A7100">
        <w:rPr>
          <w:rFonts w:ascii="Times New Roman" w:hAnsi="Times New Roman" w:cs="Times New Roman"/>
          <w:lang w:val="en-US"/>
        </w:rPr>
        <w:t>., 9, 293-297.</w:t>
      </w:r>
    </w:p>
    <w:p w:rsidR="002800E1" w:rsidRPr="005A7100" w:rsidRDefault="002800E1" w:rsidP="002800E1">
      <w:pPr>
        <w:spacing w:line="480" w:lineRule="auto"/>
        <w:jc w:val="both"/>
        <w:rPr>
          <w:rFonts w:ascii="Times New Roman" w:hAnsi="Times New Roman" w:cs="Times New Roman"/>
          <w:lang w:val="en-US"/>
        </w:rPr>
      </w:pPr>
      <w:r w:rsidRPr="005A7100">
        <w:rPr>
          <w:rFonts w:ascii="Times New Roman" w:hAnsi="Times New Roman" w:cs="Times New Roman"/>
          <w:lang w:val="en-US"/>
        </w:rPr>
        <w:t xml:space="preserve">Giacometti, F., A. Serraino, G. Finazzi, P. Daminelli, M. N. Losio, M. Tamba, A. </w:t>
      </w:r>
      <w:proofErr w:type="spellStart"/>
      <w:r w:rsidRPr="005A7100">
        <w:rPr>
          <w:rFonts w:ascii="Times New Roman" w:hAnsi="Times New Roman" w:cs="Times New Roman"/>
          <w:lang w:val="en-US"/>
        </w:rPr>
        <w:t>Garigliani</w:t>
      </w:r>
      <w:proofErr w:type="spellEnd"/>
      <w:r w:rsidRPr="005A7100">
        <w:rPr>
          <w:rFonts w:ascii="Times New Roman" w:hAnsi="Times New Roman" w:cs="Times New Roman"/>
          <w:lang w:val="en-US"/>
        </w:rPr>
        <w:t xml:space="preserve">, R. Mattioli, R. </w:t>
      </w:r>
      <w:proofErr w:type="spellStart"/>
      <w:r w:rsidRPr="005A7100">
        <w:rPr>
          <w:rFonts w:ascii="Times New Roman" w:hAnsi="Times New Roman" w:cs="Times New Roman"/>
          <w:lang w:val="en-US"/>
        </w:rPr>
        <w:t>Riu</w:t>
      </w:r>
      <w:proofErr w:type="spellEnd"/>
      <w:r w:rsidRPr="005A7100">
        <w:rPr>
          <w:rFonts w:ascii="Times New Roman" w:hAnsi="Times New Roman" w:cs="Times New Roman"/>
          <w:lang w:val="en-US"/>
        </w:rPr>
        <w:t xml:space="preserve">, and R. G. Zanoni 2012b: Field handling conditions of raw milk sold in vending machines: experimental evaluation of the behavior of </w:t>
      </w:r>
      <w:r w:rsidRPr="005A7100">
        <w:rPr>
          <w:rFonts w:ascii="Times New Roman" w:hAnsi="Times New Roman" w:cs="Times New Roman"/>
          <w:i/>
          <w:lang w:val="en-US"/>
        </w:rPr>
        <w:t>Listeria monocytogenes</w:t>
      </w:r>
      <w:r w:rsidRPr="005A7100">
        <w:rPr>
          <w:rFonts w:ascii="Times New Roman" w:hAnsi="Times New Roman" w:cs="Times New Roman"/>
          <w:lang w:val="en-US"/>
        </w:rPr>
        <w:t xml:space="preserve">, </w:t>
      </w:r>
      <w:r w:rsidRPr="005A7100">
        <w:rPr>
          <w:rFonts w:ascii="Times New Roman" w:hAnsi="Times New Roman" w:cs="Times New Roman"/>
          <w:i/>
          <w:lang w:val="en-US"/>
        </w:rPr>
        <w:t>Escherichia coli</w:t>
      </w:r>
      <w:r w:rsidRPr="005A7100">
        <w:rPr>
          <w:rFonts w:ascii="Times New Roman" w:hAnsi="Times New Roman" w:cs="Times New Roman"/>
          <w:lang w:val="en-US"/>
        </w:rPr>
        <w:t xml:space="preserve"> O157:H7, </w:t>
      </w:r>
      <w:r w:rsidRPr="005A7100">
        <w:rPr>
          <w:rFonts w:ascii="Times New Roman" w:hAnsi="Times New Roman" w:cs="Times New Roman"/>
          <w:i/>
          <w:lang w:val="en-US"/>
        </w:rPr>
        <w:t xml:space="preserve">Salmonella </w:t>
      </w:r>
      <w:proofErr w:type="spellStart"/>
      <w:r w:rsidRPr="005A7100">
        <w:rPr>
          <w:rFonts w:ascii="Times New Roman" w:hAnsi="Times New Roman" w:cs="Times New Roman"/>
          <w:i/>
          <w:lang w:val="en-US"/>
        </w:rPr>
        <w:t>Typhimurium</w:t>
      </w:r>
      <w:proofErr w:type="spellEnd"/>
      <w:r w:rsidRPr="005A7100">
        <w:rPr>
          <w:rFonts w:ascii="Times New Roman" w:hAnsi="Times New Roman" w:cs="Times New Roman"/>
          <w:lang w:val="en-US"/>
        </w:rPr>
        <w:t xml:space="preserve"> and </w:t>
      </w:r>
      <w:r w:rsidRPr="005A7100">
        <w:rPr>
          <w:rFonts w:ascii="Times New Roman" w:hAnsi="Times New Roman" w:cs="Times New Roman"/>
          <w:i/>
          <w:lang w:val="en-US"/>
        </w:rPr>
        <w:t xml:space="preserve">Campylobacter </w:t>
      </w:r>
      <w:proofErr w:type="spellStart"/>
      <w:r w:rsidRPr="005A7100">
        <w:rPr>
          <w:rFonts w:ascii="Times New Roman" w:hAnsi="Times New Roman" w:cs="Times New Roman"/>
          <w:i/>
          <w:lang w:val="en-US"/>
        </w:rPr>
        <w:t>jejuni</w:t>
      </w:r>
      <w:proofErr w:type="spellEnd"/>
      <w:r w:rsidRPr="005A7100">
        <w:rPr>
          <w:rFonts w:ascii="Times New Roman" w:hAnsi="Times New Roman" w:cs="Times New Roman"/>
          <w:lang w:val="en-US"/>
        </w:rPr>
        <w:t xml:space="preserve">. </w:t>
      </w:r>
      <w:r w:rsidRPr="005A7100">
        <w:rPr>
          <w:rFonts w:ascii="Times New Roman" w:hAnsi="Times New Roman" w:cs="Times New Roman"/>
          <w:i/>
          <w:lang w:val="en-US"/>
        </w:rPr>
        <w:t>Ital. J. Anim. Sci.</w:t>
      </w:r>
      <w:r w:rsidRPr="005A7100">
        <w:rPr>
          <w:rFonts w:ascii="Times New Roman" w:hAnsi="Times New Roman" w:cs="Times New Roman"/>
          <w:lang w:val="en-US"/>
        </w:rPr>
        <w:t xml:space="preserve"> 11, 132-136.</w:t>
      </w:r>
    </w:p>
    <w:p w:rsidR="002800E1" w:rsidRDefault="002800E1" w:rsidP="002800E1">
      <w:pPr>
        <w:spacing w:line="480" w:lineRule="auto"/>
        <w:jc w:val="both"/>
        <w:rPr>
          <w:rFonts w:ascii="Times New Roman" w:hAnsi="Times New Roman" w:cs="Times New Roman"/>
        </w:rPr>
      </w:pPr>
      <w:r w:rsidRPr="005A7100">
        <w:rPr>
          <w:rFonts w:ascii="Times New Roman" w:hAnsi="Times New Roman" w:cs="Times New Roman"/>
          <w:lang w:val="en-US"/>
        </w:rPr>
        <w:lastRenderedPageBreak/>
        <w:t xml:space="preserve">Giacometti, F., A. Serraino, P. Bonilauri, F. Ostanello, P. Daminelli, G. Finazzi, M.N. Losio, G. Marchetti, G. Liuzzo, R. G. Zanoni, and R. Rosmini, 2012c: Quantitative risk assessment of </w:t>
      </w:r>
      <w:proofErr w:type="spellStart"/>
      <w:r w:rsidRPr="005A7100">
        <w:rPr>
          <w:rFonts w:ascii="Times New Roman" w:hAnsi="Times New Roman" w:cs="Times New Roman"/>
          <w:lang w:val="en-US"/>
        </w:rPr>
        <w:t>verocytotoxin</w:t>
      </w:r>
      <w:proofErr w:type="spellEnd"/>
      <w:r w:rsidRPr="005A7100">
        <w:rPr>
          <w:rFonts w:ascii="Times New Roman" w:hAnsi="Times New Roman" w:cs="Times New Roman"/>
          <w:lang w:val="en-US"/>
        </w:rPr>
        <w:t xml:space="preserve">-producing </w:t>
      </w:r>
      <w:r w:rsidRPr="005A7100">
        <w:rPr>
          <w:rFonts w:ascii="Times New Roman" w:hAnsi="Times New Roman" w:cs="Times New Roman"/>
          <w:i/>
          <w:lang w:val="en-US"/>
        </w:rPr>
        <w:t>Escherichia coli</w:t>
      </w:r>
      <w:r w:rsidRPr="005A7100">
        <w:rPr>
          <w:rFonts w:ascii="Times New Roman" w:hAnsi="Times New Roman" w:cs="Times New Roman"/>
          <w:lang w:val="en-US"/>
        </w:rPr>
        <w:t xml:space="preserve"> O157 and </w:t>
      </w:r>
      <w:r w:rsidRPr="005A7100">
        <w:rPr>
          <w:rFonts w:ascii="Times New Roman" w:hAnsi="Times New Roman" w:cs="Times New Roman"/>
          <w:i/>
          <w:lang w:val="en-US"/>
        </w:rPr>
        <w:t xml:space="preserve">Campylobacter </w:t>
      </w:r>
      <w:proofErr w:type="spellStart"/>
      <w:r w:rsidRPr="005A7100">
        <w:rPr>
          <w:rFonts w:ascii="Times New Roman" w:hAnsi="Times New Roman" w:cs="Times New Roman"/>
          <w:i/>
          <w:lang w:val="en-US"/>
        </w:rPr>
        <w:t>jejuni</w:t>
      </w:r>
      <w:proofErr w:type="spellEnd"/>
      <w:r w:rsidRPr="005A7100">
        <w:rPr>
          <w:rFonts w:ascii="Times New Roman" w:hAnsi="Times New Roman" w:cs="Times New Roman"/>
          <w:lang w:val="en-US"/>
        </w:rPr>
        <w:t xml:space="preserve"> related to consumption of raw milk in a province in northern Italy. </w:t>
      </w:r>
      <w:r w:rsidRPr="00FD5F16">
        <w:rPr>
          <w:rFonts w:ascii="Times New Roman" w:hAnsi="Times New Roman" w:cs="Times New Roman"/>
          <w:i/>
        </w:rPr>
        <w:t xml:space="preserve">J. </w:t>
      </w:r>
      <w:proofErr w:type="spellStart"/>
      <w:r w:rsidRPr="00FD5F16">
        <w:rPr>
          <w:rFonts w:ascii="Times New Roman" w:hAnsi="Times New Roman" w:cs="Times New Roman"/>
          <w:i/>
        </w:rPr>
        <w:t>Food</w:t>
      </w:r>
      <w:proofErr w:type="spellEnd"/>
      <w:r w:rsidRPr="00FD5F16">
        <w:rPr>
          <w:rFonts w:ascii="Times New Roman" w:hAnsi="Times New Roman" w:cs="Times New Roman"/>
          <w:i/>
        </w:rPr>
        <w:t xml:space="preserve"> </w:t>
      </w:r>
      <w:proofErr w:type="spellStart"/>
      <w:r w:rsidRPr="00FD5F16">
        <w:rPr>
          <w:rFonts w:ascii="Times New Roman" w:hAnsi="Times New Roman" w:cs="Times New Roman"/>
          <w:i/>
        </w:rPr>
        <w:t>Prot</w:t>
      </w:r>
      <w:proofErr w:type="spellEnd"/>
      <w:r w:rsidRPr="00FD5F16">
        <w:rPr>
          <w:rFonts w:ascii="Times New Roman" w:hAnsi="Times New Roman" w:cs="Times New Roman"/>
          <w:i/>
        </w:rPr>
        <w:t>.</w:t>
      </w:r>
      <w:r>
        <w:rPr>
          <w:rFonts w:ascii="Times New Roman" w:hAnsi="Times New Roman" w:cs="Times New Roman"/>
        </w:rPr>
        <w:t xml:space="preserve"> 75, 2031-</w:t>
      </w:r>
      <w:r w:rsidRPr="00FD5F16">
        <w:rPr>
          <w:rFonts w:ascii="Times New Roman" w:hAnsi="Times New Roman" w:cs="Times New Roman"/>
        </w:rPr>
        <w:t>2038.</w:t>
      </w:r>
    </w:p>
    <w:p w:rsidR="002800E1" w:rsidRDefault="002800E1" w:rsidP="002800E1">
      <w:pPr>
        <w:spacing w:line="480" w:lineRule="auto"/>
        <w:jc w:val="both"/>
        <w:rPr>
          <w:rFonts w:ascii="Times New Roman" w:hAnsi="Times New Roman" w:cs="Times New Roman"/>
        </w:rPr>
      </w:pPr>
      <w:r w:rsidRPr="00B10EA2">
        <w:rPr>
          <w:rFonts w:ascii="Times New Roman" w:hAnsi="Times New Roman" w:cs="Times New Roman"/>
        </w:rPr>
        <w:t xml:space="preserve">Giacometti, F., </w:t>
      </w:r>
      <w:r>
        <w:rPr>
          <w:rFonts w:ascii="Times New Roman" w:hAnsi="Times New Roman" w:cs="Times New Roman"/>
        </w:rPr>
        <w:t xml:space="preserve">P. </w:t>
      </w:r>
      <w:r w:rsidRPr="00B10EA2">
        <w:rPr>
          <w:rFonts w:ascii="Times New Roman" w:hAnsi="Times New Roman" w:cs="Times New Roman"/>
        </w:rPr>
        <w:t xml:space="preserve">Bonilauri, </w:t>
      </w:r>
      <w:r>
        <w:rPr>
          <w:rFonts w:ascii="Times New Roman" w:hAnsi="Times New Roman" w:cs="Times New Roman"/>
        </w:rPr>
        <w:t>S. Serraino, A.</w:t>
      </w:r>
      <w:r w:rsidRPr="00B10EA2">
        <w:rPr>
          <w:rFonts w:ascii="Times New Roman" w:hAnsi="Times New Roman" w:cs="Times New Roman"/>
        </w:rPr>
        <w:t xml:space="preserve"> Peli, </w:t>
      </w:r>
      <w:r>
        <w:rPr>
          <w:rFonts w:ascii="Times New Roman" w:hAnsi="Times New Roman" w:cs="Times New Roman"/>
        </w:rPr>
        <w:t>S.</w:t>
      </w:r>
      <w:r w:rsidRPr="00B10EA2">
        <w:rPr>
          <w:rFonts w:ascii="Times New Roman" w:hAnsi="Times New Roman" w:cs="Times New Roman"/>
        </w:rPr>
        <w:t xml:space="preserve"> Amatiste, </w:t>
      </w:r>
      <w:r>
        <w:rPr>
          <w:rFonts w:ascii="Times New Roman" w:hAnsi="Times New Roman" w:cs="Times New Roman"/>
        </w:rPr>
        <w:t>N.</w:t>
      </w:r>
      <w:r w:rsidRPr="00B10EA2">
        <w:rPr>
          <w:rFonts w:ascii="Times New Roman" w:hAnsi="Times New Roman" w:cs="Times New Roman"/>
        </w:rPr>
        <w:t xml:space="preserve"> Arrigoni, </w:t>
      </w:r>
      <w:r>
        <w:rPr>
          <w:rFonts w:ascii="Times New Roman" w:hAnsi="Times New Roman" w:cs="Times New Roman"/>
        </w:rPr>
        <w:t>M.</w:t>
      </w:r>
      <w:r w:rsidRPr="00B10EA2">
        <w:rPr>
          <w:rFonts w:ascii="Times New Roman" w:hAnsi="Times New Roman" w:cs="Times New Roman"/>
        </w:rPr>
        <w:t xml:space="preserve"> Bianchi, </w:t>
      </w:r>
      <w:r>
        <w:rPr>
          <w:rFonts w:ascii="Times New Roman" w:hAnsi="Times New Roman" w:cs="Times New Roman"/>
        </w:rPr>
        <w:t>S.</w:t>
      </w:r>
      <w:r w:rsidRPr="00B10EA2">
        <w:rPr>
          <w:rFonts w:ascii="Times New Roman" w:hAnsi="Times New Roman" w:cs="Times New Roman"/>
        </w:rPr>
        <w:t xml:space="preserve"> </w:t>
      </w:r>
      <w:proofErr w:type="spellStart"/>
      <w:r w:rsidRPr="00B10EA2">
        <w:rPr>
          <w:rFonts w:ascii="Times New Roman" w:hAnsi="Times New Roman" w:cs="Times New Roman"/>
        </w:rPr>
        <w:t>Bilei</w:t>
      </w:r>
      <w:proofErr w:type="spellEnd"/>
      <w:r w:rsidRPr="00B10EA2">
        <w:rPr>
          <w:rFonts w:ascii="Times New Roman" w:hAnsi="Times New Roman" w:cs="Times New Roman"/>
        </w:rPr>
        <w:t xml:space="preserve">, S., </w:t>
      </w:r>
      <w:r>
        <w:rPr>
          <w:rFonts w:ascii="Times New Roman" w:hAnsi="Times New Roman" w:cs="Times New Roman"/>
        </w:rPr>
        <w:t xml:space="preserve">G. </w:t>
      </w:r>
      <w:r w:rsidRPr="00B10EA2">
        <w:rPr>
          <w:rFonts w:ascii="Times New Roman" w:hAnsi="Times New Roman" w:cs="Times New Roman"/>
        </w:rPr>
        <w:t xml:space="preserve">Cascone, </w:t>
      </w:r>
      <w:r>
        <w:rPr>
          <w:rFonts w:ascii="Times New Roman" w:hAnsi="Times New Roman" w:cs="Times New Roman"/>
        </w:rPr>
        <w:t>D.</w:t>
      </w:r>
      <w:r w:rsidRPr="00B10EA2">
        <w:rPr>
          <w:rFonts w:ascii="Times New Roman" w:hAnsi="Times New Roman" w:cs="Times New Roman"/>
        </w:rPr>
        <w:t xml:space="preserve"> Comin, </w:t>
      </w:r>
      <w:r>
        <w:rPr>
          <w:rFonts w:ascii="Times New Roman" w:hAnsi="Times New Roman" w:cs="Times New Roman"/>
        </w:rPr>
        <w:t>P.</w:t>
      </w:r>
      <w:r w:rsidRPr="00B10EA2">
        <w:rPr>
          <w:rFonts w:ascii="Times New Roman" w:hAnsi="Times New Roman" w:cs="Times New Roman"/>
        </w:rPr>
        <w:t xml:space="preserve"> Daminelli, </w:t>
      </w:r>
      <w:r>
        <w:rPr>
          <w:rFonts w:ascii="Times New Roman" w:hAnsi="Times New Roman" w:cs="Times New Roman"/>
        </w:rPr>
        <w:t>L.</w:t>
      </w:r>
      <w:r w:rsidRPr="00B10EA2">
        <w:rPr>
          <w:rFonts w:ascii="Times New Roman" w:hAnsi="Times New Roman" w:cs="Times New Roman"/>
        </w:rPr>
        <w:t xml:space="preserve"> Decastelli, </w:t>
      </w:r>
      <w:r>
        <w:rPr>
          <w:rFonts w:ascii="Times New Roman" w:hAnsi="Times New Roman" w:cs="Times New Roman"/>
        </w:rPr>
        <w:t>M.</w:t>
      </w:r>
      <w:r w:rsidRPr="00B10EA2">
        <w:rPr>
          <w:rFonts w:ascii="Times New Roman" w:hAnsi="Times New Roman" w:cs="Times New Roman"/>
        </w:rPr>
        <w:t xml:space="preserve"> Fustini, </w:t>
      </w:r>
      <w:r>
        <w:rPr>
          <w:rFonts w:ascii="Times New Roman" w:hAnsi="Times New Roman" w:cs="Times New Roman"/>
        </w:rPr>
        <w:t>R.</w:t>
      </w:r>
      <w:r w:rsidRPr="00B10EA2">
        <w:rPr>
          <w:rFonts w:ascii="Times New Roman" w:hAnsi="Times New Roman" w:cs="Times New Roman"/>
        </w:rPr>
        <w:t xml:space="preserve"> </w:t>
      </w:r>
      <w:proofErr w:type="spellStart"/>
      <w:r w:rsidRPr="00B10EA2">
        <w:rPr>
          <w:rFonts w:ascii="Times New Roman" w:hAnsi="Times New Roman" w:cs="Times New Roman"/>
        </w:rPr>
        <w:t>Mion</w:t>
      </w:r>
      <w:proofErr w:type="spellEnd"/>
      <w:r w:rsidRPr="00B10EA2">
        <w:rPr>
          <w:rFonts w:ascii="Times New Roman" w:hAnsi="Times New Roman" w:cs="Times New Roman"/>
        </w:rPr>
        <w:t xml:space="preserve">, </w:t>
      </w:r>
      <w:r>
        <w:rPr>
          <w:rFonts w:ascii="Times New Roman" w:hAnsi="Times New Roman" w:cs="Times New Roman"/>
        </w:rPr>
        <w:t>A.</w:t>
      </w:r>
      <w:r w:rsidRPr="00B10EA2">
        <w:rPr>
          <w:rFonts w:ascii="Times New Roman" w:hAnsi="Times New Roman" w:cs="Times New Roman"/>
        </w:rPr>
        <w:t xml:space="preserve"> Petruzzelli, </w:t>
      </w:r>
      <w:r>
        <w:rPr>
          <w:rFonts w:ascii="Times New Roman" w:hAnsi="Times New Roman" w:cs="Times New Roman"/>
        </w:rPr>
        <w:t>R.</w:t>
      </w:r>
      <w:r w:rsidRPr="00B10EA2">
        <w:rPr>
          <w:rFonts w:ascii="Times New Roman" w:hAnsi="Times New Roman" w:cs="Times New Roman"/>
        </w:rPr>
        <w:t xml:space="preserve"> Rosmini, </w:t>
      </w:r>
      <w:r>
        <w:rPr>
          <w:rFonts w:ascii="Times New Roman" w:hAnsi="Times New Roman" w:cs="Times New Roman"/>
        </w:rPr>
        <w:t>G.</w:t>
      </w:r>
      <w:r w:rsidRPr="00B10EA2">
        <w:rPr>
          <w:rFonts w:ascii="Times New Roman" w:hAnsi="Times New Roman" w:cs="Times New Roman"/>
        </w:rPr>
        <w:t xml:space="preserve"> Rugna, </w:t>
      </w:r>
      <w:r>
        <w:rPr>
          <w:rFonts w:ascii="Times New Roman" w:hAnsi="Times New Roman" w:cs="Times New Roman"/>
        </w:rPr>
        <w:t>M.</w:t>
      </w:r>
      <w:r w:rsidRPr="00B10EA2">
        <w:rPr>
          <w:rFonts w:ascii="Times New Roman" w:hAnsi="Times New Roman" w:cs="Times New Roman"/>
        </w:rPr>
        <w:t xml:space="preserve"> Tamba, </w:t>
      </w:r>
      <w:r>
        <w:rPr>
          <w:rFonts w:ascii="Times New Roman" w:hAnsi="Times New Roman" w:cs="Times New Roman"/>
        </w:rPr>
        <w:t>F.</w:t>
      </w:r>
      <w:r w:rsidRPr="00B10EA2">
        <w:rPr>
          <w:rFonts w:ascii="Times New Roman" w:hAnsi="Times New Roman" w:cs="Times New Roman"/>
        </w:rPr>
        <w:t xml:space="preserve"> Tonucci, </w:t>
      </w:r>
      <w:r>
        <w:rPr>
          <w:rFonts w:ascii="Times New Roman" w:hAnsi="Times New Roman" w:cs="Times New Roman"/>
        </w:rPr>
        <w:t>and G.</w:t>
      </w:r>
      <w:r w:rsidRPr="00B10EA2">
        <w:rPr>
          <w:rFonts w:ascii="Times New Roman" w:hAnsi="Times New Roman" w:cs="Times New Roman"/>
        </w:rPr>
        <w:t xml:space="preserve"> Bolzoni, </w:t>
      </w:r>
      <w:r>
        <w:rPr>
          <w:rFonts w:ascii="Times New Roman" w:hAnsi="Times New Roman" w:cs="Times New Roman"/>
        </w:rPr>
        <w:t xml:space="preserve">2013: </w:t>
      </w:r>
      <w:proofErr w:type="spellStart"/>
      <w:r w:rsidRPr="00B10EA2">
        <w:rPr>
          <w:rFonts w:ascii="Times New Roman" w:hAnsi="Times New Roman" w:cs="Times New Roman"/>
        </w:rPr>
        <w:t>Four-year</w:t>
      </w:r>
      <w:proofErr w:type="spellEnd"/>
      <w:r w:rsidRPr="00B10EA2">
        <w:rPr>
          <w:rFonts w:ascii="Times New Roman" w:hAnsi="Times New Roman" w:cs="Times New Roman"/>
        </w:rPr>
        <w:t xml:space="preserve"> </w:t>
      </w:r>
      <w:proofErr w:type="spellStart"/>
      <w:r w:rsidRPr="00B10EA2">
        <w:rPr>
          <w:rFonts w:ascii="Times New Roman" w:hAnsi="Times New Roman" w:cs="Times New Roman"/>
        </w:rPr>
        <w:t>monitoring</w:t>
      </w:r>
      <w:proofErr w:type="spellEnd"/>
      <w:r w:rsidRPr="00B10EA2">
        <w:rPr>
          <w:rFonts w:ascii="Times New Roman" w:hAnsi="Times New Roman" w:cs="Times New Roman"/>
        </w:rPr>
        <w:t xml:space="preserve"> of </w:t>
      </w:r>
      <w:proofErr w:type="spellStart"/>
      <w:r w:rsidRPr="00B10EA2">
        <w:rPr>
          <w:rFonts w:ascii="Times New Roman" w:hAnsi="Times New Roman" w:cs="Times New Roman"/>
        </w:rPr>
        <w:t>foodborne</w:t>
      </w:r>
      <w:proofErr w:type="spellEnd"/>
      <w:r w:rsidRPr="00B10EA2">
        <w:rPr>
          <w:rFonts w:ascii="Times New Roman" w:hAnsi="Times New Roman" w:cs="Times New Roman"/>
        </w:rPr>
        <w:t xml:space="preserve"> </w:t>
      </w:r>
      <w:proofErr w:type="spellStart"/>
      <w:r w:rsidRPr="00B10EA2">
        <w:rPr>
          <w:rFonts w:ascii="Times New Roman" w:hAnsi="Times New Roman" w:cs="Times New Roman"/>
        </w:rPr>
        <w:t>pathogens</w:t>
      </w:r>
      <w:proofErr w:type="spellEnd"/>
      <w:r w:rsidRPr="00B10EA2">
        <w:rPr>
          <w:rFonts w:ascii="Times New Roman" w:hAnsi="Times New Roman" w:cs="Times New Roman"/>
        </w:rPr>
        <w:t xml:space="preserve"> in </w:t>
      </w:r>
      <w:proofErr w:type="spellStart"/>
      <w:r w:rsidRPr="00B10EA2">
        <w:rPr>
          <w:rFonts w:ascii="Times New Roman" w:hAnsi="Times New Roman" w:cs="Times New Roman"/>
        </w:rPr>
        <w:t>raw</w:t>
      </w:r>
      <w:proofErr w:type="spellEnd"/>
      <w:r w:rsidRPr="00B10EA2">
        <w:rPr>
          <w:rFonts w:ascii="Times New Roman" w:hAnsi="Times New Roman" w:cs="Times New Roman"/>
        </w:rPr>
        <w:t xml:space="preserve"> </w:t>
      </w:r>
      <w:proofErr w:type="spellStart"/>
      <w:r w:rsidRPr="00B10EA2">
        <w:rPr>
          <w:rFonts w:ascii="Times New Roman" w:hAnsi="Times New Roman" w:cs="Times New Roman"/>
        </w:rPr>
        <w:t>milk</w:t>
      </w:r>
      <w:proofErr w:type="spellEnd"/>
      <w:r w:rsidRPr="00B10EA2">
        <w:rPr>
          <w:rFonts w:ascii="Times New Roman" w:hAnsi="Times New Roman" w:cs="Times New Roman"/>
        </w:rPr>
        <w:t xml:space="preserve"> </w:t>
      </w:r>
      <w:proofErr w:type="spellStart"/>
      <w:r w:rsidRPr="00B10EA2">
        <w:rPr>
          <w:rFonts w:ascii="Times New Roman" w:hAnsi="Times New Roman" w:cs="Times New Roman"/>
        </w:rPr>
        <w:t>sold</w:t>
      </w:r>
      <w:proofErr w:type="spellEnd"/>
      <w:r w:rsidRPr="00B10EA2">
        <w:rPr>
          <w:rFonts w:ascii="Times New Roman" w:hAnsi="Times New Roman" w:cs="Times New Roman"/>
        </w:rPr>
        <w:t xml:space="preserve"> by </w:t>
      </w:r>
      <w:proofErr w:type="spellStart"/>
      <w:r w:rsidRPr="00B10EA2">
        <w:rPr>
          <w:rFonts w:ascii="Times New Roman" w:hAnsi="Times New Roman" w:cs="Times New Roman"/>
        </w:rPr>
        <w:t>vending</w:t>
      </w:r>
      <w:proofErr w:type="spellEnd"/>
      <w:r w:rsidRPr="00B10EA2">
        <w:rPr>
          <w:rFonts w:ascii="Times New Roman" w:hAnsi="Times New Roman" w:cs="Times New Roman"/>
        </w:rPr>
        <w:t xml:space="preserve"> </w:t>
      </w:r>
      <w:proofErr w:type="spellStart"/>
      <w:r w:rsidRPr="00B10EA2">
        <w:rPr>
          <w:rFonts w:ascii="Times New Roman" w:hAnsi="Times New Roman" w:cs="Times New Roman"/>
        </w:rPr>
        <w:t>machines</w:t>
      </w:r>
      <w:proofErr w:type="spellEnd"/>
      <w:r w:rsidRPr="00B10EA2">
        <w:rPr>
          <w:rFonts w:ascii="Times New Roman" w:hAnsi="Times New Roman" w:cs="Times New Roman"/>
        </w:rPr>
        <w:t xml:space="preserve"> in </w:t>
      </w:r>
      <w:proofErr w:type="spellStart"/>
      <w:r w:rsidRPr="00B10EA2">
        <w:rPr>
          <w:rFonts w:ascii="Times New Roman" w:hAnsi="Times New Roman" w:cs="Times New Roman"/>
        </w:rPr>
        <w:t>Italy</w:t>
      </w:r>
      <w:proofErr w:type="spellEnd"/>
      <w:r w:rsidRPr="00B10EA2">
        <w:rPr>
          <w:rFonts w:ascii="Times New Roman" w:hAnsi="Times New Roman" w:cs="Times New Roman"/>
        </w:rPr>
        <w:t xml:space="preserve">. </w:t>
      </w:r>
      <w:r w:rsidRPr="008373AF">
        <w:rPr>
          <w:rFonts w:ascii="Times New Roman" w:hAnsi="Times New Roman" w:cs="Times New Roman"/>
          <w:i/>
        </w:rPr>
        <w:t xml:space="preserve">J. </w:t>
      </w:r>
      <w:proofErr w:type="spellStart"/>
      <w:r w:rsidRPr="008373AF">
        <w:rPr>
          <w:rFonts w:ascii="Times New Roman" w:hAnsi="Times New Roman" w:cs="Times New Roman"/>
          <w:i/>
        </w:rPr>
        <w:t>Food</w:t>
      </w:r>
      <w:proofErr w:type="spellEnd"/>
      <w:r w:rsidRPr="008373AF">
        <w:rPr>
          <w:rFonts w:ascii="Times New Roman" w:hAnsi="Times New Roman" w:cs="Times New Roman"/>
          <w:i/>
        </w:rPr>
        <w:t xml:space="preserve"> </w:t>
      </w:r>
      <w:proofErr w:type="spellStart"/>
      <w:r w:rsidRPr="008373AF">
        <w:rPr>
          <w:rFonts w:ascii="Times New Roman" w:hAnsi="Times New Roman" w:cs="Times New Roman"/>
          <w:i/>
        </w:rPr>
        <w:t>Prot</w:t>
      </w:r>
      <w:proofErr w:type="spellEnd"/>
      <w:r w:rsidRPr="008373AF">
        <w:rPr>
          <w:rFonts w:ascii="Times New Roman" w:hAnsi="Times New Roman" w:cs="Times New Roman"/>
          <w:i/>
        </w:rPr>
        <w:t>.</w:t>
      </w:r>
      <w:r>
        <w:rPr>
          <w:rFonts w:ascii="Times New Roman" w:hAnsi="Times New Roman" w:cs="Times New Roman"/>
        </w:rPr>
        <w:t xml:space="preserve"> 76(11), 1902-</w:t>
      </w:r>
      <w:r w:rsidRPr="00B10EA2">
        <w:rPr>
          <w:rFonts w:ascii="Times New Roman" w:hAnsi="Times New Roman" w:cs="Times New Roman"/>
        </w:rPr>
        <w:t>1907.</w:t>
      </w:r>
    </w:p>
    <w:p w:rsidR="002800E1" w:rsidRDefault="002800E1" w:rsidP="002800E1">
      <w:pPr>
        <w:spacing w:line="480" w:lineRule="auto"/>
        <w:jc w:val="both"/>
        <w:rPr>
          <w:rFonts w:ascii="Times New Roman" w:hAnsi="Times New Roman" w:cs="Times New Roman"/>
        </w:rPr>
      </w:pPr>
      <w:r>
        <w:rPr>
          <w:rFonts w:ascii="Times New Roman" w:hAnsi="Times New Roman" w:cs="Times New Roman"/>
        </w:rPr>
        <w:t xml:space="preserve">Giacometti, F., P. Bonilauri, S. Amatiste, N. Arrigoni, M. Bianchi, M. N. Losio, S. </w:t>
      </w:r>
      <w:proofErr w:type="spellStart"/>
      <w:r>
        <w:rPr>
          <w:rFonts w:ascii="Times New Roman" w:hAnsi="Times New Roman" w:cs="Times New Roman"/>
        </w:rPr>
        <w:t>Bilei</w:t>
      </w:r>
      <w:proofErr w:type="spellEnd"/>
      <w:r>
        <w:rPr>
          <w:rFonts w:ascii="Times New Roman" w:hAnsi="Times New Roman" w:cs="Times New Roman"/>
        </w:rPr>
        <w:t xml:space="preserve">, G. Cascone, D. Comin, P. Daminelli, L. Decastelli, G. Merialdi, R. </w:t>
      </w:r>
      <w:proofErr w:type="spellStart"/>
      <w:r>
        <w:rPr>
          <w:rFonts w:ascii="Times New Roman" w:hAnsi="Times New Roman" w:cs="Times New Roman"/>
        </w:rPr>
        <w:t>Mioni</w:t>
      </w:r>
      <w:proofErr w:type="spellEnd"/>
      <w:r>
        <w:rPr>
          <w:rFonts w:ascii="Times New Roman" w:hAnsi="Times New Roman" w:cs="Times New Roman"/>
        </w:rPr>
        <w:t xml:space="preserve">, A. Peli, A. Petruzzelli, F. Tonucci, S. Piva, and A. Serraino, 2015: </w:t>
      </w:r>
      <w:r w:rsidRPr="00E71876">
        <w:rPr>
          <w:rFonts w:ascii="Times New Roman" w:hAnsi="Times New Roman" w:cs="Times New Roman"/>
        </w:rPr>
        <w:t xml:space="preserve">Human </w:t>
      </w:r>
      <w:proofErr w:type="spellStart"/>
      <w:r w:rsidRPr="00E71876">
        <w:rPr>
          <w:rFonts w:ascii="Times New Roman" w:hAnsi="Times New Roman" w:cs="Times New Roman"/>
        </w:rPr>
        <w:t>campylobacteriosis</w:t>
      </w:r>
      <w:proofErr w:type="spellEnd"/>
      <w:r w:rsidRPr="00E71876">
        <w:rPr>
          <w:rFonts w:ascii="Times New Roman" w:hAnsi="Times New Roman" w:cs="Times New Roman"/>
        </w:rPr>
        <w:t xml:space="preserve"> </w:t>
      </w:r>
      <w:proofErr w:type="spellStart"/>
      <w:r w:rsidRPr="00E71876">
        <w:rPr>
          <w:rFonts w:ascii="Times New Roman" w:hAnsi="Times New Roman" w:cs="Times New Roman"/>
        </w:rPr>
        <w:t>related</w:t>
      </w:r>
      <w:proofErr w:type="spellEnd"/>
      <w:r w:rsidRPr="00E71876">
        <w:rPr>
          <w:rFonts w:ascii="Times New Roman" w:hAnsi="Times New Roman" w:cs="Times New Roman"/>
        </w:rPr>
        <w:t xml:space="preserve"> to the </w:t>
      </w:r>
      <w:proofErr w:type="spellStart"/>
      <w:r w:rsidRPr="00E71876">
        <w:rPr>
          <w:rFonts w:ascii="Times New Roman" w:hAnsi="Times New Roman" w:cs="Times New Roman"/>
        </w:rPr>
        <w:t>consumption</w:t>
      </w:r>
      <w:proofErr w:type="spellEnd"/>
      <w:r w:rsidRPr="00E71876">
        <w:rPr>
          <w:rFonts w:ascii="Times New Roman" w:hAnsi="Times New Roman" w:cs="Times New Roman"/>
        </w:rPr>
        <w:t xml:space="preserve"> of </w:t>
      </w:r>
      <w:proofErr w:type="spellStart"/>
      <w:r w:rsidRPr="00E71876">
        <w:rPr>
          <w:rFonts w:ascii="Times New Roman" w:hAnsi="Times New Roman" w:cs="Times New Roman"/>
        </w:rPr>
        <w:t>raw</w:t>
      </w:r>
      <w:proofErr w:type="spellEnd"/>
      <w:r w:rsidRPr="00E71876">
        <w:rPr>
          <w:rFonts w:ascii="Times New Roman" w:hAnsi="Times New Roman" w:cs="Times New Roman"/>
        </w:rPr>
        <w:t xml:space="preserve"> </w:t>
      </w:r>
      <w:proofErr w:type="spellStart"/>
      <w:r w:rsidRPr="00E71876">
        <w:rPr>
          <w:rFonts w:ascii="Times New Roman" w:hAnsi="Times New Roman" w:cs="Times New Roman"/>
        </w:rPr>
        <w:t>milk</w:t>
      </w:r>
      <w:proofErr w:type="spellEnd"/>
      <w:r w:rsidRPr="00E71876">
        <w:rPr>
          <w:rFonts w:ascii="Times New Roman" w:hAnsi="Times New Roman" w:cs="Times New Roman"/>
        </w:rPr>
        <w:t xml:space="preserve"> </w:t>
      </w:r>
      <w:proofErr w:type="spellStart"/>
      <w:r w:rsidRPr="00E71876">
        <w:rPr>
          <w:rFonts w:ascii="Times New Roman" w:hAnsi="Times New Roman" w:cs="Times New Roman"/>
        </w:rPr>
        <w:t>sold</w:t>
      </w:r>
      <w:proofErr w:type="spellEnd"/>
      <w:r w:rsidRPr="00E71876">
        <w:rPr>
          <w:rFonts w:ascii="Times New Roman" w:hAnsi="Times New Roman" w:cs="Times New Roman"/>
        </w:rPr>
        <w:t xml:space="preserve"> by </w:t>
      </w:r>
      <w:proofErr w:type="spellStart"/>
      <w:r w:rsidRPr="00E71876">
        <w:rPr>
          <w:rFonts w:ascii="Times New Roman" w:hAnsi="Times New Roman" w:cs="Times New Roman"/>
        </w:rPr>
        <w:t>vending</w:t>
      </w:r>
      <w:proofErr w:type="spellEnd"/>
      <w:r w:rsidRPr="00E71876">
        <w:rPr>
          <w:rFonts w:ascii="Times New Roman" w:hAnsi="Times New Roman" w:cs="Times New Roman"/>
        </w:rPr>
        <w:t xml:space="preserve"> </w:t>
      </w:r>
      <w:proofErr w:type="spellStart"/>
      <w:r w:rsidRPr="00E71876">
        <w:rPr>
          <w:rFonts w:ascii="Times New Roman" w:hAnsi="Times New Roman" w:cs="Times New Roman"/>
        </w:rPr>
        <w:t>machines</w:t>
      </w:r>
      <w:proofErr w:type="spellEnd"/>
      <w:r w:rsidRPr="00E71876">
        <w:rPr>
          <w:rFonts w:ascii="Times New Roman" w:hAnsi="Times New Roman" w:cs="Times New Roman"/>
        </w:rPr>
        <w:t xml:space="preserve"> in </w:t>
      </w:r>
      <w:proofErr w:type="spellStart"/>
      <w:r w:rsidRPr="00E71876">
        <w:rPr>
          <w:rFonts w:ascii="Times New Roman" w:hAnsi="Times New Roman" w:cs="Times New Roman"/>
        </w:rPr>
        <w:t>Italy</w:t>
      </w:r>
      <w:proofErr w:type="spellEnd"/>
      <w:r w:rsidRPr="00E71876">
        <w:rPr>
          <w:rFonts w:ascii="Times New Roman" w:hAnsi="Times New Roman" w:cs="Times New Roman"/>
        </w:rPr>
        <w:t xml:space="preserve">: Quantitative </w:t>
      </w:r>
      <w:proofErr w:type="spellStart"/>
      <w:r w:rsidRPr="00E71876">
        <w:rPr>
          <w:rFonts w:ascii="Times New Roman" w:hAnsi="Times New Roman" w:cs="Times New Roman"/>
        </w:rPr>
        <w:t>risk</w:t>
      </w:r>
      <w:proofErr w:type="spellEnd"/>
      <w:r w:rsidRPr="00E71876">
        <w:rPr>
          <w:rFonts w:ascii="Times New Roman" w:hAnsi="Times New Roman" w:cs="Times New Roman"/>
        </w:rPr>
        <w:t xml:space="preserve"> </w:t>
      </w:r>
      <w:proofErr w:type="spellStart"/>
      <w:r w:rsidRPr="00E71876">
        <w:rPr>
          <w:rFonts w:ascii="Times New Roman" w:hAnsi="Times New Roman" w:cs="Times New Roman"/>
        </w:rPr>
        <w:t>assessment</w:t>
      </w:r>
      <w:proofErr w:type="spellEnd"/>
      <w:r w:rsidRPr="00E71876">
        <w:rPr>
          <w:rFonts w:ascii="Times New Roman" w:hAnsi="Times New Roman" w:cs="Times New Roman"/>
        </w:rPr>
        <w:t xml:space="preserve"> </w:t>
      </w:r>
      <w:proofErr w:type="spellStart"/>
      <w:r w:rsidRPr="00E71876">
        <w:rPr>
          <w:rFonts w:ascii="Times New Roman" w:hAnsi="Times New Roman" w:cs="Times New Roman"/>
        </w:rPr>
        <w:t>based</w:t>
      </w:r>
      <w:proofErr w:type="spellEnd"/>
      <w:r w:rsidRPr="00E71876">
        <w:rPr>
          <w:rFonts w:ascii="Times New Roman" w:hAnsi="Times New Roman" w:cs="Times New Roman"/>
        </w:rPr>
        <w:t xml:space="preserve"> on </w:t>
      </w:r>
      <w:proofErr w:type="spellStart"/>
      <w:r w:rsidRPr="00E71876">
        <w:rPr>
          <w:rFonts w:ascii="Times New Roman" w:hAnsi="Times New Roman" w:cs="Times New Roman"/>
        </w:rPr>
        <w:t>official</w:t>
      </w:r>
      <w:proofErr w:type="spellEnd"/>
      <w:r w:rsidRPr="00E71876">
        <w:rPr>
          <w:rFonts w:ascii="Times New Roman" w:hAnsi="Times New Roman" w:cs="Times New Roman"/>
        </w:rPr>
        <w:t xml:space="preserve"> </w:t>
      </w:r>
      <w:proofErr w:type="spellStart"/>
      <w:r w:rsidRPr="00E71876">
        <w:rPr>
          <w:rFonts w:ascii="Times New Roman" w:hAnsi="Times New Roman" w:cs="Times New Roman"/>
        </w:rPr>
        <w:t>controls</w:t>
      </w:r>
      <w:proofErr w:type="spellEnd"/>
      <w:r w:rsidRPr="00E71876">
        <w:rPr>
          <w:rFonts w:ascii="Times New Roman" w:hAnsi="Times New Roman" w:cs="Times New Roman"/>
        </w:rPr>
        <w:t xml:space="preserve"> over </w:t>
      </w:r>
      <w:proofErr w:type="spellStart"/>
      <w:r w:rsidRPr="00E71876">
        <w:rPr>
          <w:rFonts w:ascii="Times New Roman" w:hAnsi="Times New Roman" w:cs="Times New Roman"/>
        </w:rPr>
        <w:t>four</w:t>
      </w:r>
      <w:proofErr w:type="spellEnd"/>
      <w:r w:rsidRPr="00E71876">
        <w:rPr>
          <w:rFonts w:ascii="Times New Roman" w:hAnsi="Times New Roman" w:cs="Times New Roman"/>
        </w:rPr>
        <w:t xml:space="preserve"> </w:t>
      </w:r>
      <w:proofErr w:type="spellStart"/>
      <w:r w:rsidRPr="00E71876">
        <w:rPr>
          <w:rFonts w:ascii="Times New Roman" w:hAnsi="Times New Roman" w:cs="Times New Roman"/>
        </w:rPr>
        <w:t>years</w:t>
      </w:r>
      <w:proofErr w:type="spellEnd"/>
      <w:r>
        <w:rPr>
          <w:rFonts w:ascii="Times New Roman" w:hAnsi="Times New Roman" w:cs="Times New Roman"/>
        </w:rPr>
        <w:t xml:space="preserve">. </w:t>
      </w:r>
      <w:proofErr w:type="spellStart"/>
      <w:r w:rsidRPr="00E71876">
        <w:rPr>
          <w:rFonts w:ascii="Times New Roman" w:hAnsi="Times New Roman" w:cs="Times New Roman"/>
          <w:i/>
        </w:rPr>
        <w:t>Prev</w:t>
      </w:r>
      <w:proofErr w:type="spellEnd"/>
      <w:r w:rsidRPr="00E71876">
        <w:rPr>
          <w:rFonts w:ascii="Times New Roman" w:hAnsi="Times New Roman" w:cs="Times New Roman"/>
          <w:i/>
        </w:rPr>
        <w:t xml:space="preserve">. Vet. </w:t>
      </w:r>
      <w:proofErr w:type="spellStart"/>
      <w:r w:rsidRPr="00E71876">
        <w:rPr>
          <w:rFonts w:ascii="Times New Roman" w:hAnsi="Times New Roman" w:cs="Times New Roman"/>
          <w:i/>
        </w:rPr>
        <w:t>Med</w:t>
      </w:r>
      <w:proofErr w:type="spellEnd"/>
      <w:r w:rsidRPr="00E71876">
        <w:rPr>
          <w:rFonts w:ascii="Times New Roman" w:hAnsi="Times New Roman" w:cs="Times New Roman"/>
          <w:i/>
        </w:rPr>
        <w:t>.</w:t>
      </w:r>
      <w:r>
        <w:rPr>
          <w:rFonts w:ascii="Times New Roman" w:hAnsi="Times New Roman" w:cs="Times New Roman"/>
        </w:rPr>
        <w:t xml:space="preserve"> 121, 151-</w:t>
      </w:r>
      <w:r w:rsidRPr="00E71876">
        <w:rPr>
          <w:rFonts w:ascii="Times New Roman" w:hAnsi="Times New Roman" w:cs="Times New Roman"/>
        </w:rPr>
        <w:t>158</w:t>
      </w:r>
      <w:r>
        <w:rPr>
          <w:rFonts w:ascii="Times New Roman" w:hAnsi="Times New Roman" w:cs="Times New Roman"/>
        </w:rPr>
        <w:t>.</w:t>
      </w:r>
    </w:p>
    <w:p w:rsidR="002800E1" w:rsidRPr="005A7100" w:rsidRDefault="002800E1" w:rsidP="002800E1">
      <w:pPr>
        <w:spacing w:line="480" w:lineRule="auto"/>
        <w:jc w:val="both"/>
        <w:rPr>
          <w:rFonts w:ascii="Times New Roman" w:hAnsi="Times New Roman" w:cs="Times New Roman"/>
          <w:lang w:val="en-US"/>
        </w:rPr>
      </w:pPr>
      <w:r>
        <w:rPr>
          <w:rFonts w:ascii="Times New Roman" w:hAnsi="Times New Roman" w:cs="Times New Roman"/>
        </w:rPr>
        <w:t xml:space="preserve">Giacometti, F., P. Bonilauri, S. Albonetti, S. Amatiste, N. Arrigoni, M. Bianchi, B. Bertasi, S. </w:t>
      </w:r>
      <w:proofErr w:type="spellStart"/>
      <w:r>
        <w:rPr>
          <w:rFonts w:ascii="Times New Roman" w:hAnsi="Times New Roman" w:cs="Times New Roman"/>
        </w:rPr>
        <w:t>Bilei</w:t>
      </w:r>
      <w:proofErr w:type="spellEnd"/>
      <w:r>
        <w:rPr>
          <w:rFonts w:ascii="Times New Roman" w:hAnsi="Times New Roman" w:cs="Times New Roman"/>
        </w:rPr>
        <w:t xml:space="preserve">, G. Bolzoni, G. Cascone, D. Comin, P. Daminelli, L. Decastelli, G. Merialdi, A. Peli, A. Petruzzelli, F. Tonucci, E. Bonerba, and A. Serraino, 2015b: Quantitative </w:t>
      </w:r>
      <w:proofErr w:type="spellStart"/>
      <w:r>
        <w:rPr>
          <w:rFonts w:ascii="Times New Roman" w:hAnsi="Times New Roman" w:cs="Times New Roman"/>
        </w:rPr>
        <w:t>risk</w:t>
      </w:r>
      <w:proofErr w:type="spellEnd"/>
      <w:r>
        <w:rPr>
          <w:rFonts w:ascii="Times New Roman" w:hAnsi="Times New Roman" w:cs="Times New Roman"/>
        </w:rPr>
        <w:t xml:space="preserve"> </w:t>
      </w:r>
      <w:proofErr w:type="spellStart"/>
      <w:r>
        <w:rPr>
          <w:rFonts w:ascii="Times New Roman" w:hAnsi="Times New Roman" w:cs="Times New Roman"/>
        </w:rPr>
        <w:t>assessment</w:t>
      </w:r>
      <w:proofErr w:type="spellEnd"/>
      <w:r>
        <w:rPr>
          <w:rFonts w:ascii="Times New Roman" w:hAnsi="Times New Roman" w:cs="Times New Roman"/>
        </w:rPr>
        <w:t xml:space="preserve"> of h</w:t>
      </w:r>
      <w:r w:rsidRPr="004B56F0">
        <w:rPr>
          <w:rFonts w:ascii="Times New Roman" w:hAnsi="Times New Roman" w:cs="Times New Roman"/>
        </w:rPr>
        <w:t>uman</w:t>
      </w:r>
      <w:r>
        <w:rPr>
          <w:rFonts w:ascii="Times New Roman" w:hAnsi="Times New Roman" w:cs="Times New Roman"/>
        </w:rPr>
        <w:t xml:space="preserve"> </w:t>
      </w:r>
      <w:proofErr w:type="spellStart"/>
      <w:r>
        <w:rPr>
          <w:rFonts w:ascii="Times New Roman" w:hAnsi="Times New Roman" w:cs="Times New Roman"/>
        </w:rPr>
        <w:t>Salmonellosis</w:t>
      </w:r>
      <w:proofErr w:type="spellEnd"/>
      <w:r>
        <w:rPr>
          <w:rFonts w:ascii="Times New Roman" w:hAnsi="Times New Roman" w:cs="Times New Roman"/>
        </w:rPr>
        <w:t xml:space="preserve"> and </w:t>
      </w:r>
      <w:proofErr w:type="spellStart"/>
      <w:r>
        <w:rPr>
          <w:rFonts w:ascii="Times New Roman" w:hAnsi="Times New Roman" w:cs="Times New Roman"/>
        </w:rPr>
        <w:t>Listeriosis</w:t>
      </w:r>
      <w:proofErr w:type="spellEnd"/>
      <w:r>
        <w:rPr>
          <w:rFonts w:ascii="Times New Roman" w:hAnsi="Times New Roman" w:cs="Times New Roman"/>
        </w:rPr>
        <w:t xml:space="preserve"> </w:t>
      </w:r>
      <w:proofErr w:type="spellStart"/>
      <w:r>
        <w:rPr>
          <w:rFonts w:ascii="Times New Roman" w:hAnsi="Times New Roman" w:cs="Times New Roman"/>
        </w:rPr>
        <w:t>r</w:t>
      </w:r>
      <w:r w:rsidRPr="004B56F0">
        <w:rPr>
          <w:rFonts w:ascii="Times New Roman" w:hAnsi="Times New Roman" w:cs="Times New Roman"/>
        </w:rPr>
        <w:t>elat</w:t>
      </w:r>
      <w:r>
        <w:rPr>
          <w:rFonts w:ascii="Times New Roman" w:hAnsi="Times New Roman" w:cs="Times New Roman"/>
        </w:rPr>
        <w:t>ed</w:t>
      </w:r>
      <w:proofErr w:type="spellEnd"/>
      <w:r>
        <w:rPr>
          <w:rFonts w:ascii="Times New Roman" w:hAnsi="Times New Roman" w:cs="Times New Roman"/>
        </w:rPr>
        <w:t xml:space="preserve"> to the </w:t>
      </w:r>
      <w:proofErr w:type="spellStart"/>
      <w:r>
        <w:rPr>
          <w:rFonts w:ascii="Times New Roman" w:hAnsi="Times New Roman" w:cs="Times New Roman"/>
        </w:rPr>
        <w:t>consumption</w:t>
      </w:r>
      <w:proofErr w:type="spellEnd"/>
      <w:r>
        <w:rPr>
          <w:rFonts w:ascii="Times New Roman" w:hAnsi="Times New Roman" w:cs="Times New Roman"/>
        </w:rPr>
        <w:t xml:space="preserve"> of </w:t>
      </w:r>
      <w:proofErr w:type="spellStart"/>
      <w:r>
        <w:rPr>
          <w:rFonts w:ascii="Times New Roman" w:hAnsi="Times New Roman" w:cs="Times New Roman"/>
        </w:rPr>
        <w:t>raw</w:t>
      </w:r>
      <w:proofErr w:type="spellEnd"/>
      <w:r>
        <w:rPr>
          <w:rFonts w:ascii="Times New Roman" w:hAnsi="Times New Roman" w:cs="Times New Roman"/>
        </w:rPr>
        <w:t xml:space="preserve"> </w:t>
      </w:r>
      <w:proofErr w:type="spellStart"/>
      <w:r>
        <w:rPr>
          <w:rFonts w:ascii="Times New Roman" w:hAnsi="Times New Roman" w:cs="Times New Roman"/>
        </w:rPr>
        <w:t>m</w:t>
      </w:r>
      <w:r w:rsidRPr="004B56F0">
        <w:rPr>
          <w:rFonts w:ascii="Times New Roman" w:hAnsi="Times New Roman" w:cs="Times New Roman"/>
        </w:rPr>
        <w:t>ilk</w:t>
      </w:r>
      <w:proofErr w:type="spellEnd"/>
      <w:r w:rsidRPr="004B56F0">
        <w:rPr>
          <w:rFonts w:ascii="Times New Roman" w:hAnsi="Times New Roman" w:cs="Times New Roman"/>
        </w:rPr>
        <w:t xml:space="preserve"> in </w:t>
      </w:r>
      <w:proofErr w:type="spellStart"/>
      <w:r w:rsidRPr="004B56F0">
        <w:rPr>
          <w:rFonts w:ascii="Times New Roman" w:hAnsi="Times New Roman" w:cs="Times New Roman"/>
        </w:rPr>
        <w:t>Italy</w:t>
      </w:r>
      <w:proofErr w:type="spellEnd"/>
      <w:r>
        <w:rPr>
          <w:rFonts w:ascii="Times New Roman" w:hAnsi="Times New Roman" w:cs="Times New Roman"/>
        </w:rPr>
        <w:t xml:space="preserve">. </w:t>
      </w:r>
      <w:r w:rsidRPr="005A7100">
        <w:rPr>
          <w:rFonts w:ascii="Times New Roman" w:hAnsi="Times New Roman" w:cs="Times New Roman"/>
          <w:lang w:val="en-US"/>
        </w:rPr>
        <w:t>J. Food Protect. 78(1), 13-21.</w:t>
      </w:r>
    </w:p>
    <w:p w:rsidR="002800E1" w:rsidRPr="005A7100" w:rsidRDefault="002800E1" w:rsidP="002800E1">
      <w:pPr>
        <w:spacing w:line="480" w:lineRule="auto"/>
        <w:jc w:val="both"/>
        <w:rPr>
          <w:rFonts w:ascii="Times New Roman" w:hAnsi="Times New Roman" w:cs="Times New Roman"/>
          <w:lang w:val="en-US"/>
        </w:rPr>
      </w:pPr>
      <w:proofErr w:type="spellStart"/>
      <w:r w:rsidRPr="005A7100">
        <w:rPr>
          <w:rFonts w:ascii="Times New Roman" w:hAnsi="Times New Roman" w:cs="Times New Roman"/>
          <w:lang w:val="en-US"/>
        </w:rPr>
        <w:t>Heuvelink</w:t>
      </w:r>
      <w:proofErr w:type="spellEnd"/>
      <w:r w:rsidRPr="005A7100">
        <w:rPr>
          <w:rFonts w:ascii="Times New Roman" w:hAnsi="Times New Roman" w:cs="Times New Roman"/>
          <w:lang w:val="en-US"/>
        </w:rPr>
        <w:t xml:space="preserve">, A. E., B. </w:t>
      </w:r>
      <w:proofErr w:type="spellStart"/>
      <w:r w:rsidRPr="005A7100">
        <w:rPr>
          <w:rFonts w:ascii="Times New Roman" w:hAnsi="Times New Roman" w:cs="Times New Roman"/>
          <w:lang w:val="en-US"/>
        </w:rPr>
        <w:t>Bleumink</w:t>
      </w:r>
      <w:proofErr w:type="spellEnd"/>
      <w:r w:rsidRPr="005A7100">
        <w:rPr>
          <w:rFonts w:ascii="Times New Roman" w:hAnsi="Times New Roman" w:cs="Times New Roman"/>
          <w:lang w:val="en-US"/>
        </w:rPr>
        <w:t xml:space="preserve">, F. L. A. M. Van den </w:t>
      </w:r>
      <w:proofErr w:type="spellStart"/>
      <w:r w:rsidRPr="005A7100">
        <w:rPr>
          <w:rFonts w:ascii="Times New Roman" w:hAnsi="Times New Roman" w:cs="Times New Roman"/>
          <w:lang w:val="en-US"/>
        </w:rPr>
        <w:t>Biggelaar</w:t>
      </w:r>
      <w:proofErr w:type="spellEnd"/>
      <w:r w:rsidRPr="005A7100">
        <w:rPr>
          <w:rFonts w:ascii="Times New Roman" w:hAnsi="Times New Roman" w:cs="Times New Roman"/>
          <w:lang w:val="en-US"/>
        </w:rPr>
        <w:t xml:space="preserve">, M. C. </w:t>
      </w:r>
      <w:proofErr w:type="spellStart"/>
      <w:r w:rsidRPr="005A7100">
        <w:rPr>
          <w:rFonts w:ascii="Times New Roman" w:hAnsi="Times New Roman" w:cs="Times New Roman"/>
          <w:lang w:val="en-US"/>
        </w:rPr>
        <w:t>Te</w:t>
      </w:r>
      <w:proofErr w:type="spellEnd"/>
      <w:r w:rsidRPr="005A7100">
        <w:rPr>
          <w:rFonts w:ascii="Times New Roman" w:hAnsi="Times New Roman" w:cs="Times New Roman"/>
          <w:lang w:val="en-US"/>
        </w:rPr>
        <w:t xml:space="preserve"> </w:t>
      </w:r>
      <w:proofErr w:type="spellStart"/>
      <w:r w:rsidRPr="005A7100">
        <w:rPr>
          <w:rFonts w:ascii="Times New Roman" w:hAnsi="Times New Roman" w:cs="Times New Roman"/>
          <w:lang w:val="en-US"/>
        </w:rPr>
        <w:t>Giffel</w:t>
      </w:r>
      <w:proofErr w:type="spellEnd"/>
      <w:r w:rsidRPr="005A7100">
        <w:rPr>
          <w:rFonts w:ascii="Times New Roman" w:hAnsi="Times New Roman" w:cs="Times New Roman"/>
          <w:lang w:val="en-US"/>
        </w:rPr>
        <w:t xml:space="preserve">, R. R. </w:t>
      </w:r>
      <w:proofErr w:type="spellStart"/>
      <w:r w:rsidRPr="005A7100">
        <w:rPr>
          <w:rFonts w:ascii="Times New Roman" w:hAnsi="Times New Roman" w:cs="Times New Roman"/>
          <w:lang w:val="en-US"/>
        </w:rPr>
        <w:t>Beumer</w:t>
      </w:r>
      <w:proofErr w:type="spellEnd"/>
      <w:r w:rsidRPr="005A7100">
        <w:rPr>
          <w:rFonts w:ascii="Times New Roman" w:hAnsi="Times New Roman" w:cs="Times New Roman"/>
          <w:lang w:val="en-US"/>
        </w:rPr>
        <w:t xml:space="preserve">, and E. De Boer, 1998: Occurrence and survival of </w:t>
      </w:r>
      <w:proofErr w:type="spellStart"/>
      <w:r w:rsidRPr="005A7100">
        <w:rPr>
          <w:rFonts w:ascii="Times New Roman" w:hAnsi="Times New Roman" w:cs="Times New Roman"/>
          <w:lang w:val="en-US"/>
        </w:rPr>
        <w:t>Verocytotoxin</w:t>
      </w:r>
      <w:proofErr w:type="spellEnd"/>
      <w:r w:rsidRPr="005A7100">
        <w:rPr>
          <w:rFonts w:ascii="Times New Roman" w:hAnsi="Times New Roman" w:cs="Times New Roman"/>
          <w:lang w:val="en-US"/>
        </w:rPr>
        <w:t xml:space="preserve">-producing </w:t>
      </w:r>
      <w:r w:rsidRPr="005A7100">
        <w:rPr>
          <w:rFonts w:ascii="Times New Roman" w:hAnsi="Times New Roman" w:cs="Times New Roman"/>
          <w:i/>
          <w:lang w:val="en-US"/>
        </w:rPr>
        <w:t>Escherichia coli</w:t>
      </w:r>
      <w:r w:rsidRPr="005A7100">
        <w:rPr>
          <w:rFonts w:ascii="Times New Roman" w:hAnsi="Times New Roman" w:cs="Times New Roman"/>
          <w:lang w:val="en-US"/>
        </w:rPr>
        <w:t xml:space="preserve"> O157 in raw cow's milk in the Netherlands. </w:t>
      </w:r>
      <w:r w:rsidRPr="005A7100">
        <w:rPr>
          <w:rFonts w:ascii="Times New Roman" w:hAnsi="Times New Roman" w:cs="Times New Roman"/>
          <w:i/>
          <w:lang w:val="en-US"/>
        </w:rPr>
        <w:t>J. Food Protect.</w:t>
      </w:r>
      <w:r w:rsidRPr="005A7100">
        <w:rPr>
          <w:rFonts w:ascii="Times New Roman" w:hAnsi="Times New Roman" w:cs="Times New Roman"/>
          <w:lang w:val="en-US"/>
        </w:rPr>
        <w:t xml:space="preserve"> </w:t>
      </w:r>
      <w:proofErr w:type="gramStart"/>
      <w:r w:rsidRPr="005A7100">
        <w:rPr>
          <w:rFonts w:ascii="Times" w:hAnsi="Times" w:cs="Times"/>
          <w:color w:val="222121"/>
          <w:lang w:val="en-US"/>
        </w:rPr>
        <w:t>12</w:t>
      </w:r>
      <w:proofErr w:type="gramEnd"/>
      <w:r w:rsidRPr="005A7100">
        <w:rPr>
          <w:rFonts w:ascii="Times" w:hAnsi="Times" w:cs="Times"/>
          <w:color w:val="222121"/>
          <w:lang w:val="en-US"/>
        </w:rPr>
        <w:t>, 1597-1697.</w:t>
      </w:r>
    </w:p>
    <w:p w:rsidR="002800E1" w:rsidRPr="005A7100" w:rsidRDefault="002800E1" w:rsidP="002800E1">
      <w:pPr>
        <w:spacing w:line="480" w:lineRule="auto"/>
        <w:jc w:val="both"/>
        <w:rPr>
          <w:rFonts w:ascii="Times New Roman" w:hAnsi="Times New Roman" w:cs="Times New Roman"/>
          <w:lang w:val="en-US"/>
        </w:rPr>
      </w:pPr>
      <w:r w:rsidRPr="005A7100">
        <w:rPr>
          <w:rFonts w:ascii="Times New Roman" w:hAnsi="Times New Roman" w:cs="Times New Roman"/>
          <w:lang w:val="en-US"/>
        </w:rPr>
        <w:t xml:space="preserve">International Organization for Standardization, 2003: Microbiology of food and animal feeding stuffs - Horizontal method for the detection of </w:t>
      </w:r>
      <w:r w:rsidRPr="005A7100">
        <w:rPr>
          <w:rFonts w:ascii="Times New Roman" w:hAnsi="Times New Roman" w:cs="Times New Roman"/>
          <w:i/>
          <w:lang w:val="en-US"/>
        </w:rPr>
        <w:t>Escherichia Coli</w:t>
      </w:r>
      <w:r w:rsidRPr="005A7100">
        <w:rPr>
          <w:rFonts w:ascii="Times New Roman" w:hAnsi="Times New Roman" w:cs="Times New Roman"/>
          <w:lang w:val="en-US"/>
        </w:rPr>
        <w:t xml:space="preserve"> O157. UNI EN ISO 16654:2003 - International Organization for Standardization, Geneva.</w:t>
      </w:r>
    </w:p>
    <w:p w:rsidR="002800E1" w:rsidRPr="005A7100" w:rsidRDefault="002800E1" w:rsidP="002800E1">
      <w:pPr>
        <w:spacing w:line="480" w:lineRule="auto"/>
        <w:jc w:val="both"/>
        <w:rPr>
          <w:rFonts w:ascii="Times New Roman" w:hAnsi="Times New Roman" w:cs="Times New Roman"/>
          <w:lang w:val="en-US"/>
        </w:rPr>
      </w:pPr>
      <w:r w:rsidRPr="005A7100">
        <w:rPr>
          <w:rFonts w:ascii="Times New Roman" w:hAnsi="Times New Roman" w:cs="Times New Roman"/>
          <w:lang w:val="en-US"/>
        </w:rPr>
        <w:lastRenderedPageBreak/>
        <w:t>International Organization for Standardization, 2005: General requirements for the competence of testing and calibration laboratories. ISO/IEC 17025:2005. International Organization for Standardization, Geneva.</w:t>
      </w:r>
    </w:p>
    <w:p w:rsidR="002800E1" w:rsidRPr="005A7100" w:rsidRDefault="002800E1" w:rsidP="002800E1">
      <w:pPr>
        <w:spacing w:line="480" w:lineRule="auto"/>
        <w:jc w:val="both"/>
        <w:rPr>
          <w:rFonts w:ascii="Times New Roman" w:hAnsi="Times New Roman" w:cs="Times New Roman"/>
          <w:lang w:val="en-US"/>
        </w:rPr>
      </w:pPr>
      <w:r w:rsidRPr="005A7100">
        <w:rPr>
          <w:rFonts w:ascii="Times New Roman" w:hAnsi="Times New Roman" w:cs="Times New Roman"/>
          <w:lang w:val="en-US"/>
        </w:rPr>
        <w:t xml:space="preserve">International Organization for Standardization, 2012: Microbiology of food and animal feed - Real-time polymerase chain reaction (PCR)-based method for the detection of food-borne pathogens - Horizontal method for the detection of Shiga toxin-producing </w:t>
      </w:r>
      <w:r w:rsidRPr="005A7100">
        <w:rPr>
          <w:rFonts w:ascii="Times New Roman" w:hAnsi="Times New Roman" w:cs="Times New Roman"/>
          <w:i/>
          <w:lang w:val="en-US"/>
        </w:rPr>
        <w:t>Escherichia coli</w:t>
      </w:r>
      <w:r w:rsidRPr="005A7100">
        <w:rPr>
          <w:rFonts w:ascii="Times New Roman" w:hAnsi="Times New Roman" w:cs="Times New Roman"/>
          <w:lang w:val="en-US"/>
        </w:rPr>
        <w:t xml:space="preserve"> (STEC) and the determination of O157, O111, O26, O103 and O145 serogroups. ISO/TS 13136:2012 - International Organization for Standardization, Geneva.</w:t>
      </w:r>
    </w:p>
    <w:p w:rsidR="002800E1" w:rsidRPr="005A7100" w:rsidRDefault="002800E1" w:rsidP="002800E1">
      <w:pPr>
        <w:spacing w:line="480" w:lineRule="auto"/>
        <w:jc w:val="both"/>
        <w:rPr>
          <w:rFonts w:ascii="Times New Roman" w:hAnsi="Times New Roman" w:cs="Times New Roman"/>
          <w:lang w:val="en-US"/>
        </w:rPr>
      </w:pPr>
      <w:r w:rsidRPr="005A7100">
        <w:rPr>
          <w:rFonts w:ascii="Times New Roman" w:hAnsi="Times New Roman" w:cs="Times New Roman"/>
          <w:lang w:val="en-US"/>
        </w:rPr>
        <w:t xml:space="preserve">ISTAT, 2016: Available at: </w:t>
      </w:r>
      <w:hyperlink r:id="rId26" w:history="1">
        <w:r w:rsidRPr="005A7100">
          <w:rPr>
            <w:rStyle w:val="Collegamentoipertestuale"/>
            <w:rFonts w:ascii="Times New Roman" w:hAnsi="Times New Roman" w:cs="Times New Roman"/>
            <w:lang w:val="en-US"/>
          </w:rPr>
          <w:t>http://www.istat.it/it/files/2016/02/Indicatori-demografici_2015.pdf?title=Indicatori+demografici++-+19%2Ffeb%2F2016+-+Testo+integrale+e+nota+metodologica.pdf</w:t>
        </w:r>
      </w:hyperlink>
      <w:r w:rsidRPr="005A7100">
        <w:rPr>
          <w:rFonts w:ascii="Times New Roman" w:hAnsi="Times New Roman" w:cs="Times New Roman"/>
          <w:lang w:val="en-US"/>
        </w:rPr>
        <w:t>. (</w:t>
      </w:r>
      <w:proofErr w:type="gramStart"/>
      <w:r w:rsidRPr="005A7100">
        <w:rPr>
          <w:rFonts w:ascii="Times New Roman" w:hAnsi="Times New Roman" w:cs="Times New Roman"/>
          <w:lang w:val="en-US"/>
        </w:rPr>
        <w:t>accessed</w:t>
      </w:r>
      <w:proofErr w:type="gramEnd"/>
      <w:r w:rsidRPr="005A7100">
        <w:rPr>
          <w:rFonts w:ascii="Times New Roman" w:hAnsi="Times New Roman" w:cs="Times New Roman"/>
          <w:lang w:val="en-US"/>
        </w:rPr>
        <w:t xml:space="preserve"> on 23 June 2016).</w:t>
      </w:r>
    </w:p>
    <w:p w:rsidR="002800E1" w:rsidRPr="005A7100" w:rsidRDefault="002800E1" w:rsidP="002800E1">
      <w:pPr>
        <w:spacing w:line="480" w:lineRule="auto"/>
        <w:jc w:val="both"/>
        <w:rPr>
          <w:rFonts w:ascii="Times New Roman" w:hAnsi="Times New Roman" w:cs="Times New Roman"/>
          <w:lang w:val="en-US"/>
        </w:rPr>
      </w:pPr>
      <w:r w:rsidRPr="005A7100">
        <w:rPr>
          <w:rFonts w:ascii="Times New Roman" w:hAnsi="Times New Roman" w:cs="Times New Roman"/>
          <w:lang w:val="en-US"/>
        </w:rPr>
        <w:t xml:space="preserve">Italian Ministry of Health, 2007: Intesa </w:t>
      </w:r>
      <w:proofErr w:type="spellStart"/>
      <w:r w:rsidRPr="005A7100">
        <w:rPr>
          <w:rFonts w:ascii="Times New Roman" w:hAnsi="Times New Roman" w:cs="Times New Roman"/>
          <w:lang w:val="en-US"/>
        </w:rPr>
        <w:t>Stato</w:t>
      </w:r>
      <w:proofErr w:type="spellEnd"/>
      <w:r w:rsidRPr="005A7100">
        <w:rPr>
          <w:rFonts w:ascii="Times New Roman" w:hAnsi="Times New Roman" w:cs="Times New Roman"/>
          <w:lang w:val="en-US"/>
        </w:rPr>
        <w:t xml:space="preserve"> </w:t>
      </w:r>
      <w:proofErr w:type="spellStart"/>
      <w:r w:rsidRPr="005A7100">
        <w:rPr>
          <w:rFonts w:ascii="Times New Roman" w:hAnsi="Times New Roman" w:cs="Times New Roman"/>
          <w:lang w:val="en-US"/>
        </w:rPr>
        <w:t>regioni</w:t>
      </w:r>
      <w:proofErr w:type="spellEnd"/>
      <w:r w:rsidRPr="005A7100">
        <w:rPr>
          <w:rFonts w:ascii="Times New Roman" w:hAnsi="Times New Roman" w:cs="Times New Roman"/>
          <w:lang w:val="en-US"/>
        </w:rPr>
        <w:t xml:space="preserve"> e Province </w:t>
      </w:r>
      <w:proofErr w:type="spellStart"/>
      <w:r w:rsidRPr="005A7100">
        <w:rPr>
          <w:rFonts w:ascii="Times New Roman" w:hAnsi="Times New Roman" w:cs="Times New Roman"/>
          <w:lang w:val="en-US"/>
        </w:rPr>
        <w:t>Autonome</w:t>
      </w:r>
      <w:proofErr w:type="spellEnd"/>
      <w:r w:rsidRPr="005A7100">
        <w:rPr>
          <w:rFonts w:ascii="Times New Roman" w:hAnsi="Times New Roman" w:cs="Times New Roman"/>
          <w:lang w:val="en-US"/>
        </w:rPr>
        <w:t xml:space="preserve"> di Trento e Bolzano e ISR. 25th January 2007. Available at: </w:t>
      </w:r>
      <w:r w:rsidR="007B2BEF">
        <w:fldChar w:fldCharType="begin"/>
      </w:r>
      <w:r w:rsidR="007B2BEF" w:rsidRPr="007B2BEF">
        <w:rPr>
          <w:lang w:val="en-GB"/>
        </w:rPr>
        <w:instrText xml:space="preserve"> HYPERLINK "http://www.gazzettaufficiale.it/eli/id/2007/02/13/07X03603/sg;jsessionid=JlfL0647SEpuR4i+Nu</w:instrText>
      </w:r>
      <w:r w:rsidR="007B2BEF" w:rsidRPr="007B2BEF">
        <w:rPr>
          <w:lang w:val="en-GB"/>
        </w:rPr>
        <w:instrText xml:space="preserve">Ghxg__.ntc-as3-guri2a" </w:instrText>
      </w:r>
      <w:r w:rsidR="007B2BEF">
        <w:fldChar w:fldCharType="separate"/>
      </w:r>
      <w:r w:rsidRPr="005A7100">
        <w:rPr>
          <w:rStyle w:val="Collegamentoipertestuale"/>
          <w:rFonts w:ascii="Times New Roman" w:hAnsi="Times New Roman" w:cs="Times New Roman"/>
          <w:lang w:val="en-US"/>
        </w:rPr>
        <w:t>http://www.gazzettaufficiale.it/eli/id/2007/02/13/07X03603/sg;jsessionid=JlfL0647SEpuR4i+NuGhxg__.ntc-as3-guri2a</w:t>
      </w:r>
      <w:r w:rsidR="007B2BEF">
        <w:rPr>
          <w:rStyle w:val="Collegamentoipertestuale"/>
          <w:rFonts w:ascii="Times New Roman" w:hAnsi="Times New Roman" w:cs="Times New Roman"/>
          <w:lang w:val="en-US"/>
        </w:rPr>
        <w:fldChar w:fldCharType="end"/>
      </w:r>
      <w:r w:rsidRPr="005A7100">
        <w:rPr>
          <w:rFonts w:ascii="Times New Roman" w:hAnsi="Times New Roman" w:cs="Times New Roman"/>
          <w:lang w:val="en-US"/>
        </w:rPr>
        <w:t xml:space="preserve"> (accessed on 23 June 2016).</w:t>
      </w:r>
    </w:p>
    <w:p w:rsidR="002800E1" w:rsidRPr="005A7100" w:rsidRDefault="002800E1" w:rsidP="002800E1">
      <w:pPr>
        <w:spacing w:line="480" w:lineRule="auto"/>
        <w:jc w:val="both"/>
        <w:rPr>
          <w:rFonts w:ascii="Times New Roman" w:hAnsi="Times New Roman" w:cs="Times New Roman"/>
          <w:lang w:val="en-US"/>
        </w:rPr>
      </w:pPr>
      <w:proofErr w:type="spellStart"/>
      <w:r>
        <w:rPr>
          <w:rFonts w:ascii="Times New Roman" w:hAnsi="Times New Roman" w:cs="Times New Roman"/>
        </w:rPr>
        <w:t>Italian</w:t>
      </w:r>
      <w:proofErr w:type="spellEnd"/>
      <w:r>
        <w:rPr>
          <w:rFonts w:ascii="Times New Roman" w:hAnsi="Times New Roman" w:cs="Times New Roman"/>
        </w:rPr>
        <w:t xml:space="preserve"> </w:t>
      </w:r>
      <w:proofErr w:type="spellStart"/>
      <w:r>
        <w:rPr>
          <w:rFonts w:ascii="Times New Roman" w:hAnsi="Times New Roman" w:cs="Times New Roman"/>
        </w:rPr>
        <w:t>Ministry</w:t>
      </w:r>
      <w:proofErr w:type="spellEnd"/>
      <w:r>
        <w:rPr>
          <w:rFonts w:ascii="Times New Roman" w:hAnsi="Times New Roman" w:cs="Times New Roman"/>
        </w:rPr>
        <w:t xml:space="preserve"> of </w:t>
      </w:r>
      <w:proofErr w:type="spellStart"/>
      <w:r>
        <w:rPr>
          <w:rFonts w:ascii="Times New Roman" w:hAnsi="Times New Roman" w:cs="Times New Roman"/>
        </w:rPr>
        <w:t>Health</w:t>
      </w:r>
      <w:proofErr w:type="spellEnd"/>
      <w:r>
        <w:rPr>
          <w:rFonts w:ascii="Times New Roman" w:hAnsi="Times New Roman" w:cs="Times New Roman"/>
        </w:rPr>
        <w:t xml:space="preserve">, 2015: </w:t>
      </w:r>
      <w:r>
        <w:rPr>
          <w:rFonts w:ascii="Times New Roman" w:hAnsi="Times New Roman" w:cs="Times New Roman"/>
          <w:bCs/>
        </w:rPr>
        <w:t>Relazione annuale al PNI</w:t>
      </w:r>
      <w:r w:rsidRPr="00241219">
        <w:rPr>
          <w:rFonts w:ascii="Times New Roman" w:hAnsi="Times New Roman" w:cs="Times New Roman"/>
          <w:bCs/>
        </w:rPr>
        <w:t xml:space="preserve"> 2014</w:t>
      </w:r>
      <w:r>
        <w:rPr>
          <w:rFonts w:ascii="Times New Roman" w:hAnsi="Times New Roman" w:cs="Times New Roman"/>
          <w:bCs/>
        </w:rPr>
        <w:t xml:space="preserve"> - Latte crudo - C</w:t>
      </w:r>
      <w:r w:rsidRPr="00E02F33">
        <w:rPr>
          <w:rFonts w:ascii="Times New Roman" w:hAnsi="Times New Roman" w:cs="Times New Roman"/>
          <w:bCs/>
        </w:rPr>
        <w:t>ontrollo criteri microbiologici</w:t>
      </w:r>
      <w:r>
        <w:rPr>
          <w:rFonts w:ascii="Times New Roman" w:hAnsi="Times New Roman" w:cs="Times New Roman"/>
          <w:bCs/>
        </w:rPr>
        <w:t xml:space="preserve">. </w:t>
      </w:r>
      <w:r w:rsidRPr="005A7100">
        <w:rPr>
          <w:rFonts w:ascii="Times New Roman" w:hAnsi="Times New Roman" w:cs="Times New Roman"/>
          <w:lang w:val="en-US"/>
        </w:rPr>
        <w:t xml:space="preserve">Available at: </w:t>
      </w:r>
      <w:hyperlink r:id="rId27" w:history="1">
        <w:r w:rsidRPr="005A7100">
          <w:rPr>
            <w:rStyle w:val="Collegamentoipertestuale"/>
            <w:rFonts w:ascii="Times New Roman" w:hAnsi="Times New Roman" w:cs="Times New Roman"/>
            <w:lang w:val="en-US"/>
          </w:rPr>
          <w:t>http://www.salute.gov.it/relazioneAnnuale2014/dettaglioRA2014.jsp?cap=capitolo1&amp;sez=ra14-1-alimenti-sicurezza&amp;id=471</w:t>
        </w:r>
      </w:hyperlink>
      <w:r w:rsidRPr="005A7100">
        <w:rPr>
          <w:rFonts w:ascii="Times New Roman" w:hAnsi="Times New Roman" w:cs="Times New Roman"/>
          <w:lang w:val="en-US"/>
        </w:rPr>
        <w:t>.  (</w:t>
      </w:r>
      <w:proofErr w:type="gramStart"/>
      <w:r w:rsidRPr="005A7100">
        <w:rPr>
          <w:rFonts w:ascii="Times New Roman" w:hAnsi="Times New Roman" w:cs="Times New Roman"/>
          <w:lang w:val="en-US"/>
        </w:rPr>
        <w:t>accessed</w:t>
      </w:r>
      <w:proofErr w:type="gramEnd"/>
      <w:r w:rsidRPr="005A7100">
        <w:rPr>
          <w:rFonts w:ascii="Times New Roman" w:hAnsi="Times New Roman" w:cs="Times New Roman"/>
          <w:lang w:val="en-US"/>
        </w:rPr>
        <w:t xml:space="preserve"> on 23 June 2016).</w:t>
      </w:r>
    </w:p>
    <w:p w:rsidR="002800E1" w:rsidRPr="005A7100" w:rsidRDefault="002800E1" w:rsidP="002800E1">
      <w:pPr>
        <w:widowControl w:val="0"/>
        <w:autoSpaceDE w:val="0"/>
        <w:autoSpaceDN w:val="0"/>
        <w:adjustRightInd w:val="0"/>
        <w:spacing w:line="480" w:lineRule="auto"/>
        <w:jc w:val="both"/>
        <w:rPr>
          <w:rFonts w:ascii="Times New Roman" w:hAnsi="Times New Roman" w:cs="Times New Roman"/>
          <w:lang w:val="en-US"/>
        </w:rPr>
      </w:pPr>
      <w:proofErr w:type="spellStart"/>
      <w:r>
        <w:rPr>
          <w:rFonts w:ascii="Times New Roman" w:hAnsi="Times New Roman" w:cs="Times New Roman"/>
          <w:lang w:val="en-US"/>
        </w:rPr>
        <w:t>Leclercq</w:t>
      </w:r>
      <w:proofErr w:type="spellEnd"/>
      <w:r w:rsidRPr="007A1C9E">
        <w:rPr>
          <w:rFonts w:ascii="Times New Roman" w:hAnsi="Times New Roman" w:cs="Times New Roman"/>
          <w:lang w:val="en-US"/>
        </w:rPr>
        <w:t xml:space="preserve">, </w:t>
      </w:r>
      <w:r>
        <w:rPr>
          <w:rFonts w:ascii="Times New Roman" w:hAnsi="Times New Roman" w:cs="Times New Roman"/>
          <w:lang w:val="en-US"/>
        </w:rPr>
        <w:t>C., D.</w:t>
      </w:r>
      <w:r w:rsidRPr="007A1C9E">
        <w:rPr>
          <w:rFonts w:ascii="Times New Roman" w:hAnsi="Times New Roman" w:cs="Times New Roman"/>
          <w:lang w:val="en-US"/>
        </w:rPr>
        <w:t xml:space="preserve"> </w:t>
      </w:r>
      <w:proofErr w:type="spellStart"/>
      <w:r w:rsidRPr="007A1C9E">
        <w:rPr>
          <w:rFonts w:ascii="Times New Roman" w:hAnsi="Times New Roman" w:cs="Times New Roman"/>
          <w:lang w:val="en-US"/>
        </w:rPr>
        <w:t>Arcella</w:t>
      </w:r>
      <w:proofErr w:type="spellEnd"/>
      <w:r w:rsidRPr="007A1C9E">
        <w:rPr>
          <w:rFonts w:ascii="Times New Roman" w:hAnsi="Times New Roman" w:cs="Times New Roman"/>
          <w:lang w:val="en-US"/>
        </w:rPr>
        <w:t>, R</w:t>
      </w:r>
      <w:r>
        <w:rPr>
          <w:rFonts w:ascii="Times New Roman" w:hAnsi="Times New Roman" w:cs="Times New Roman"/>
          <w:lang w:val="en-US"/>
        </w:rPr>
        <w:t xml:space="preserve">. </w:t>
      </w:r>
      <w:proofErr w:type="spellStart"/>
      <w:r>
        <w:rPr>
          <w:rFonts w:ascii="Times New Roman" w:hAnsi="Times New Roman" w:cs="Times New Roman"/>
          <w:lang w:val="en-US"/>
        </w:rPr>
        <w:t>Piccinelli</w:t>
      </w:r>
      <w:proofErr w:type="spellEnd"/>
      <w:r>
        <w:rPr>
          <w:rFonts w:ascii="Times New Roman" w:hAnsi="Times New Roman" w:cs="Times New Roman"/>
          <w:lang w:val="en-US"/>
        </w:rPr>
        <w:t>, S.</w:t>
      </w:r>
      <w:r w:rsidRPr="007A1C9E">
        <w:rPr>
          <w:rFonts w:ascii="Times New Roman" w:hAnsi="Times New Roman" w:cs="Times New Roman"/>
          <w:lang w:val="en-US"/>
        </w:rPr>
        <w:t xml:space="preserve"> </w:t>
      </w:r>
      <w:proofErr w:type="spellStart"/>
      <w:r w:rsidRPr="007A1C9E">
        <w:rPr>
          <w:rFonts w:ascii="Times New Roman" w:hAnsi="Times New Roman" w:cs="Times New Roman"/>
          <w:lang w:val="en-US"/>
        </w:rPr>
        <w:t>Sette</w:t>
      </w:r>
      <w:proofErr w:type="spellEnd"/>
      <w:r w:rsidRPr="007A1C9E">
        <w:rPr>
          <w:rFonts w:ascii="Times New Roman" w:hAnsi="Times New Roman" w:cs="Times New Roman"/>
          <w:lang w:val="en-US"/>
        </w:rPr>
        <w:t>, C</w:t>
      </w:r>
      <w:r>
        <w:rPr>
          <w:rFonts w:ascii="Times New Roman" w:hAnsi="Times New Roman" w:cs="Times New Roman"/>
          <w:lang w:val="en-US"/>
        </w:rPr>
        <w:t>. Le Donne, and A.</w:t>
      </w:r>
      <w:r w:rsidRPr="007A1C9E">
        <w:rPr>
          <w:rFonts w:ascii="Times New Roman" w:hAnsi="Times New Roman" w:cs="Times New Roman"/>
          <w:lang w:val="en-US"/>
        </w:rPr>
        <w:t xml:space="preserve"> </w:t>
      </w:r>
      <w:proofErr w:type="spellStart"/>
      <w:r w:rsidRPr="007A1C9E">
        <w:rPr>
          <w:rFonts w:ascii="Times New Roman" w:hAnsi="Times New Roman" w:cs="Times New Roman"/>
          <w:lang w:val="en-US"/>
        </w:rPr>
        <w:t>Turrini</w:t>
      </w:r>
      <w:proofErr w:type="spellEnd"/>
      <w:r w:rsidRPr="007A1C9E">
        <w:rPr>
          <w:rFonts w:ascii="Times New Roman" w:hAnsi="Times New Roman" w:cs="Times New Roman"/>
          <w:lang w:val="en-US"/>
        </w:rPr>
        <w:t xml:space="preserve"> on behalf of the</w:t>
      </w:r>
      <w:r>
        <w:rPr>
          <w:rFonts w:ascii="Times New Roman" w:hAnsi="Times New Roman" w:cs="Times New Roman"/>
          <w:lang w:val="en-US"/>
        </w:rPr>
        <w:t xml:space="preserve"> INRAN-SCAI 2005–06 Study Group, 2009: </w:t>
      </w:r>
      <w:r w:rsidRPr="005A7100">
        <w:rPr>
          <w:rFonts w:ascii="Times New Roman" w:hAnsi="Times New Roman" w:cs="Times New Roman"/>
          <w:lang w:val="en-US"/>
        </w:rPr>
        <w:t xml:space="preserve">The Italian National Food Consumption Survey INRAN-SCAI 2005–06: main results in terms of food consumption. </w:t>
      </w:r>
      <w:r w:rsidRPr="005A7100">
        <w:rPr>
          <w:rFonts w:ascii="Times New Roman" w:hAnsi="Times New Roman" w:cs="Times New Roman"/>
          <w:i/>
          <w:lang w:val="en-US"/>
        </w:rPr>
        <w:t>Public Health Nutrition</w:t>
      </w:r>
      <w:r w:rsidRPr="005A7100">
        <w:rPr>
          <w:rFonts w:ascii="Times New Roman" w:hAnsi="Times New Roman" w:cs="Times New Roman"/>
          <w:lang w:val="en-US"/>
        </w:rPr>
        <w:t xml:space="preserve"> 12, 2504-2532.</w:t>
      </w:r>
    </w:p>
    <w:p w:rsidR="002800E1" w:rsidRPr="005A7100" w:rsidRDefault="002800E1" w:rsidP="002800E1">
      <w:pPr>
        <w:widowControl w:val="0"/>
        <w:autoSpaceDE w:val="0"/>
        <w:autoSpaceDN w:val="0"/>
        <w:adjustRightInd w:val="0"/>
        <w:spacing w:line="480" w:lineRule="auto"/>
        <w:jc w:val="both"/>
        <w:rPr>
          <w:rFonts w:ascii="Times New Roman" w:hAnsi="Times New Roman" w:cs="Times New Roman"/>
          <w:lang w:val="en-US"/>
        </w:rPr>
      </w:pPr>
      <w:r w:rsidRPr="005A7100">
        <w:rPr>
          <w:rFonts w:ascii="Times New Roman" w:hAnsi="Times New Roman" w:cs="Times New Roman"/>
          <w:lang w:val="en-US"/>
        </w:rPr>
        <w:t>Luna-</w:t>
      </w:r>
      <w:proofErr w:type="spellStart"/>
      <w:r w:rsidRPr="005A7100">
        <w:rPr>
          <w:rFonts w:ascii="Times New Roman" w:hAnsi="Times New Roman" w:cs="Times New Roman"/>
          <w:lang w:val="en-US"/>
        </w:rPr>
        <w:t>Gierke</w:t>
      </w:r>
      <w:proofErr w:type="spellEnd"/>
      <w:r w:rsidRPr="005A7100">
        <w:rPr>
          <w:rFonts w:ascii="Times New Roman" w:hAnsi="Times New Roman" w:cs="Times New Roman"/>
          <w:lang w:val="en-US"/>
        </w:rPr>
        <w:t xml:space="preserve">, R. E., P. M. Griffin, L. H. Gould, K. Herman, C. A. Bopp, N. </w:t>
      </w:r>
      <w:proofErr w:type="spellStart"/>
      <w:r w:rsidRPr="005A7100">
        <w:rPr>
          <w:rFonts w:ascii="Times New Roman" w:hAnsi="Times New Roman" w:cs="Times New Roman"/>
          <w:lang w:val="en-US"/>
        </w:rPr>
        <w:t>Strockbine</w:t>
      </w:r>
      <w:proofErr w:type="spellEnd"/>
      <w:r w:rsidRPr="005A7100">
        <w:rPr>
          <w:rFonts w:ascii="Times New Roman" w:hAnsi="Times New Roman" w:cs="Times New Roman"/>
          <w:lang w:val="en-US"/>
        </w:rPr>
        <w:t xml:space="preserve">, and R. K. </w:t>
      </w:r>
      <w:proofErr w:type="spellStart"/>
      <w:r w:rsidRPr="005A7100">
        <w:rPr>
          <w:rFonts w:ascii="Times New Roman" w:hAnsi="Times New Roman" w:cs="Times New Roman"/>
          <w:lang w:val="en-US"/>
        </w:rPr>
        <w:t>Mody</w:t>
      </w:r>
      <w:proofErr w:type="spellEnd"/>
      <w:r w:rsidRPr="005A7100">
        <w:rPr>
          <w:rFonts w:ascii="Times New Roman" w:hAnsi="Times New Roman" w:cs="Times New Roman"/>
          <w:lang w:val="en-US"/>
        </w:rPr>
        <w:t xml:space="preserve">, 2014: Outbreaks of non-O157 Shiga toxin-producing </w:t>
      </w:r>
      <w:r w:rsidRPr="005A7100">
        <w:rPr>
          <w:rFonts w:ascii="Times New Roman" w:hAnsi="Times New Roman" w:cs="Times New Roman"/>
          <w:i/>
          <w:lang w:val="en-US"/>
        </w:rPr>
        <w:t>Escherichia coli</w:t>
      </w:r>
      <w:r w:rsidRPr="005A7100">
        <w:rPr>
          <w:rFonts w:ascii="Times New Roman" w:hAnsi="Times New Roman" w:cs="Times New Roman"/>
          <w:lang w:val="en-US"/>
        </w:rPr>
        <w:t xml:space="preserve"> infection: USA. </w:t>
      </w:r>
      <w:proofErr w:type="spellStart"/>
      <w:r w:rsidRPr="005A7100">
        <w:rPr>
          <w:rFonts w:ascii="Times New Roman" w:hAnsi="Times New Roman" w:cs="Times New Roman"/>
          <w:i/>
          <w:lang w:val="en-US"/>
        </w:rPr>
        <w:t>Epidemiol</w:t>
      </w:r>
      <w:proofErr w:type="spellEnd"/>
      <w:r w:rsidRPr="005A7100">
        <w:rPr>
          <w:rFonts w:ascii="Times New Roman" w:hAnsi="Times New Roman" w:cs="Times New Roman"/>
          <w:i/>
          <w:lang w:val="en-US"/>
        </w:rPr>
        <w:t>. Infect.</w:t>
      </w:r>
      <w:r w:rsidRPr="005A7100">
        <w:rPr>
          <w:rFonts w:ascii="Times New Roman" w:hAnsi="Times New Roman" w:cs="Times New Roman"/>
          <w:lang w:val="en-US"/>
        </w:rPr>
        <w:t xml:space="preserve"> </w:t>
      </w:r>
      <w:proofErr w:type="gramStart"/>
      <w:r w:rsidRPr="005A7100">
        <w:rPr>
          <w:rFonts w:ascii="Times New Roman" w:hAnsi="Times New Roman" w:cs="Times New Roman"/>
          <w:lang w:val="en-US"/>
        </w:rPr>
        <w:t>142</w:t>
      </w:r>
      <w:proofErr w:type="gramEnd"/>
      <w:r w:rsidRPr="005A7100">
        <w:rPr>
          <w:rFonts w:ascii="Times New Roman" w:hAnsi="Times New Roman" w:cs="Times New Roman"/>
          <w:lang w:val="en-US"/>
        </w:rPr>
        <w:t>, 2270-2280.</w:t>
      </w:r>
    </w:p>
    <w:p w:rsidR="002800E1" w:rsidRPr="005A7100" w:rsidRDefault="002800E1" w:rsidP="002800E1">
      <w:pPr>
        <w:widowControl w:val="0"/>
        <w:autoSpaceDE w:val="0"/>
        <w:autoSpaceDN w:val="0"/>
        <w:adjustRightInd w:val="0"/>
        <w:spacing w:line="480" w:lineRule="auto"/>
        <w:jc w:val="both"/>
        <w:rPr>
          <w:rFonts w:ascii="Times New Roman" w:hAnsi="Times New Roman" w:cs="Times New Roman"/>
          <w:lang w:val="en-US"/>
        </w:rPr>
      </w:pPr>
      <w:proofErr w:type="spellStart"/>
      <w:r w:rsidRPr="005A7100">
        <w:rPr>
          <w:rFonts w:ascii="Times New Roman" w:hAnsi="Times New Roman" w:cs="Times New Roman"/>
          <w:lang w:val="en-US"/>
        </w:rPr>
        <w:t>Majowicz</w:t>
      </w:r>
      <w:proofErr w:type="spellEnd"/>
      <w:r w:rsidRPr="005A7100">
        <w:rPr>
          <w:rFonts w:ascii="Times New Roman" w:hAnsi="Times New Roman" w:cs="Times New Roman"/>
          <w:lang w:val="en-US"/>
        </w:rPr>
        <w:t xml:space="preserve">, S. E., E. </w:t>
      </w:r>
      <w:proofErr w:type="spellStart"/>
      <w:r w:rsidRPr="005A7100">
        <w:rPr>
          <w:rFonts w:ascii="Times New Roman" w:hAnsi="Times New Roman" w:cs="Times New Roman"/>
          <w:lang w:val="en-US"/>
        </w:rPr>
        <w:t>Scallan</w:t>
      </w:r>
      <w:proofErr w:type="spellEnd"/>
      <w:r w:rsidRPr="005A7100">
        <w:rPr>
          <w:rFonts w:ascii="Times New Roman" w:hAnsi="Times New Roman" w:cs="Times New Roman"/>
          <w:lang w:val="en-US"/>
        </w:rPr>
        <w:t>, A. Jones-</w:t>
      </w:r>
      <w:proofErr w:type="spellStart"/>
      <w:r w:rsidRPr="005A7100">
        <w:rPr>
          <w:rFonts w:ascii="Times New Roman" w:hAnsi="Times New Roman" w:cs="Times New Roman"/>
          <w:lang w:val="en-US"/>
        </w:rPr>
        <w:t>Bitton</w:t>
      </w:r>
      <w:proofErr w:type="spellEnd"/>
      <w:r w:rsidRPr="005A7100">
        <w:rPr>
          <w:rFonts w:ascii="Times New Roman" w:hAnsi="Times New Roman" w:cs="Times New Roman"/>
          <w:lang w:val="en-US"/>
        </w:rPr>
        <w:t xml:space="preserve">, J.M. </w:t>
      </w:r>
      <w:proofErr w:type="spellStart"/>
      <w:r w:rsidRPr="005A7100">
        <w:rPr>
          <w:rFonts w:ascii="Times New Roman" w:hAnsi="Times New Roman" w:cs="Times New Roman"/>
          <w:lang w:val="en-US"/>
        </w:rPr>
        <w:t>Sargeant</w:t>
      </w:r>
      <w:proofErr w:type="spellEnd"/>
      <w:r w:rsidRPr="005A7100">
        <w:rPr>
          <w:rFonts w:ascii="Times New Roman" w:hAnsi="Times New Roman" w:cs="Times New Roman"/>
          <w:lang w:val="en-US"/>
        </w:rPr>
        <w:t xml:space="preserve">, J. Stapleton, F. J. Angulo, D. H. Yeung, </w:t>
      </w:r>
      <w:r w:rsidRPr="005A7100">
        <w:rPr>
          <w:rFonts w:ascii="Times New Roman" w:hAnsi="Times New Roman" w:cs="Times New Roman"/>
          <w:lang w:val="en-US"/>
        </w:rPr>
        <w:lastRenderedPageBreak/>
        <w:t xml:space="preserve">and M. D. Kirk, 2014: Global incidence of human Shiga toxin-producing Escherichia coli infections and Deaths: A systematic review and knowledge synthesis. </w:t>
      </w:r>
      <w:r w:rsidRPr="005A7100">
        <w:rPr>
          <w:rFonts w:ascii="Times New Roman" w:hAnsi="Times New Roman" w:cs="Times New Roman"/>
          <w:i/>
          <w:lang w:val="en-US"/>
        </w:rPr>
        <w:t xml:space="preserve">Foodborne </w:t>
      </w:r>
      <w:proofErr w:type="spellStart"/>
      <w:r w:rsidRPr="005A7100">
        <w:rPr>
          <w:rFonts w:ascii="Times New Roman" w:hAnsi="Times New Roman" w:cs="Times New Roman"/>
          <w:i/>
          <w:lang w:val="en-US"/>
        </w:rPr>
        <w:t>Pathog</w:t>
      </w:r>
      <w:proofErr w:type="spellEnd"/>
      <w:r w:rsidRPr="005A7100">
        <w:rPr>
          <w:rFonts w:ascii="Times New Roman" w:hAnsi="Times New Roman" w:cs="Times New Roman"/>
          <w:i/>
          <w:lang w:val="en-US"/>
        </w:rPr>
        <w:t>. Dis</w:t>
      </w:r>
      <w:r w:rsidRPr="005A7100">
        <w:rPr>
          <w:rFonts w:ascii="Times New Roman" w:hAnsi="Times New Roman" w:cs="Times New Roman"/>
          <w:lang w:val="en-US"/>
        </w:rPr>
        <w:t>. 11(6)</w:t>
      </w:r>
      <w:proofErr w:type="gramStart"/>
      <w:r w:rsidRPr="005A7100">
        <w:rPr>
          <w:rFonts w:ascii="Times New Roman" w:hAnsi="Times New Roman" w:cs="Times New Roman"/>
          <w:lang w:val="en-US"/>
        </w:rPr>
        <w:t>,  447</w:t>
      </w:r>
      <w:proofErr w:type="gramEnd"/>
      <w:r w:rsidRPr="005A7100">
        <w:rPr>
          <w:rFonts w:ascii="Times New Roman" w:hAnsi="Times New Roman" w:cs="Times New Roman"/>
          <w:lang w:val="en-US"/>
        </w:rPr>
        <w:t>-455.</w:t>
      </w:r>
    </w:p>
    <w:p w:rsidR="002800E1" w:rsidRDefault="002800E1" w:rsidP="002800E1">
      <w:pPr>
        <w:widowControl w:val="0"/>
        <w:autoSpaceDE w:val="0"/>
        <w:autoSpaceDN w:val="0"/>
        <w:adjustRightInd w:val="0"/>
        <w:spacing w:line="480" w:lineRule="auto"/>
        <w:jc w:val="both"/>
        <w:rPr>
          <w:rFonts w:ascii="Times New Roman" w:hAnsi="Times New Roman" w:cs="Times New Roman"/>
        </w:rPr>
      </w:pPr>
      <w:r w:rsidRPr="005A7100">
        <w:rPr>
          <w:rFonts w:ascii="Times New Roman" w:hAnsi="Times New Roman" w:cs="Times New Roman"/>
          <w:lang w:val="en-US"/>
        </w:rPr>
        <w:t xml:space="preserve">Perrin, F., F. </w:t>
      </w:r>
      <w:proofErr w:type="spellStart"/>
      <w:r w:rsidRPr="005A7100">
        <w:rPr>
          <w:rFonts w:ascii="Times New Roman" w:hAnsi="Times New Roman" w:cs="Times New Roman"/>
          <w:lang w:val="en-US"/>
        </w:rPr>
        <w:t>Tenenhaus</w:t>
      </w:r>
      <w:proofErr w:type="spellEnd"/>
      <w:r w:rsidRPr="005A7100">
        <w:rPr>
          <w:rFonts w:ascii="Times New Roman" w:hAnsi="Times New Roman" w:cs="Times New Roman"/>
          <w:lang w:val="en-US"/>
        </w:rPr>
        <w:t xml:space="preserve">-Aziza, V. Michel, S. </w:t>
      </w:r>
      <w:proofErr w:type="spellStart"/>
      <w:r w:rsidRPr="005A7100">
        <w:rPr>
          <w:rFonts w:ascii="Times New Roman" w:hAnsi="Times New Roman" w:cs="Times New Roman"/>
          <w:lang w:val="en-US"/>
        </w:rPr>
        <w:t>Miszczycha</w:t>
      </w:r>
      <w:proofErr w:type="spellEnd"/>
      <w:r w:rsidRPr="005A7100">
        <w:rPr>
          <w:rFonts w:ascii="Times New Roman" w:hAnsi="Times New Roman" w:cs="Times New Roman"/>
          <w:lang w:val="en-US"/>
        </w:rPr>
        <w:t xml:space="preserve">, N. Bel, and M. Sanaa, 2015: Quantitative Risk Assessment of </w:t>
      </w:r>
      <w:proofErr w:type="spellStart"/>
      <w:r w:rsidRPr="005A7100">
        <w:rPr>
          <w:rFonts w:ascii="Times New Roman" w:hAnsi="Times New Roman" w:cs="Times New Roman"/>
          <w:lang w:val="en-US"/>
        </w:rPr>
        <w:t>Haemolytic</w:t>
      </w:r>
      <w:proofErr w:type="spellEnd"/>
      <w:r w:rsidRPr="005A7100">
        <w:rPr>
          <w:rFonts w:ascii="Times New Roman" w:hAnsi="Times New Roman" w:cs="Times New Roman"/>
          <w:lang w:val="en-US"/>
        </w:rPr>
        <w:t xml:space="preserve"> and Uremic Syndrome Linked to O157:H7 and non-O157:H7 Shiga-Toxin Producing </w:t>
      </w:r>
      <w:r w:rsidRPr="005A7100">
        <w:rPr>
          <w:rFonts w:ascii="Times New Roman" w:hAnsi="Times New Roman" w:cs="Times New Roman"/>
          <w:i/>
          <w:lang w:val="en-US"/>
        </w:rPr>
        <w:t>Escherichia coli</w:t>
      </w:r>
      <w:r w:rsidRPr="005A7100">
        <w:rPr>
          <w:rFonts w:ascii="Times New Roman" w:hAnsi="Times New Roman" w:cs="Times New Roman"/>
          <w:lang w:val="en-US"/>
        </w:rPr>
        <w:t xml:space="preserve"> strains in raw milk soft cheeses. </w:t>
      </w:r>
      <w:proofErr w:type="spellStart"/>
      <w:r w:rsidRPr="0037144C">
        <w:rPr>
          <w:rFonts w:ascii="Times New Roman" w:hAnsi="Times New Roman" w:cs="Times New Roman"/>
          <w:i/>
          <w:iCs/>
        </w:rPr>
        <w:t>Risk</w:t>
      </w:r>
      <w:proofErr w:type="spellEnd"/>
      <w:r w:rsidRPr="0037144C">
        <w:rPr>
          <w:rFonts w:ascii="Times New Roman" w:hAnsi="Times New Roman" w:cs="Times New Roman"/>
          <w:i/>
          <w:iCs/>
        </w:rPr>
        <w:t xml:space="preserve"> Analysis, </w:t>
      </w:r>
      <w:r>
        <w:rPr>
          <w:rFonts w:ascii="Times New Roman" w:hAnsi="Times New Roman" w:cs="Times New Roman"/>
          <w:iCs/>
        </w:rPr>
        <w:t>35(</w:t>
      </w:r>
      <w:r w:rsidRPr="0037144C">
        <w:rPr>
          <w:rFonts w:ascii="Times New Roman" w:hAnsi="Times New Roman" w:cs="Times New Roman"/>
          <w:iCs/>
        </w:rPr>
        <w:t>1</w:t>
      </w:r>
      <w:proofErr w:type="gramStart"/>
      <w:r>
        <w:rPr>
          <w:rFonts w:ascii="Times New Roman" w:hAnsi="Times New Roman" w:cs="Times New Roman"/>
          <w:iCs/>
        </w:rPr>
        <w:t>),  109</w:t>
      </w:r>
      <w:proofErr w:type="gramEnd"/>
      <w:r>
        <w:rPr>
          <w:rFonts w:ascii="Times New Roman" w:hAnsi="Times New Roman" w:cs="Times New Roman"/>
          <w:iCs/>
        </w:rPr>
        <w:t>-128.</w:t>
      </w:r>
    </w:p>
    <w:p w:rsidR="002800E1" w:rsidRPr="005A7100" w:rsidRDefault="002800E1" w:rsidP="002800E1">
      <w:pPr>
        <w:widowControl w:val="0"/>
        <w:autoSpaceDE w:val="0"/>
        <w:autoSpaceDN w:val="0"/>
        <w:adjustRightInd w:val="0"/>
        <w:spacing w:line="480" w:lineRule="auto"/>
        <w:jc w:val="both"/>
        <w:rPr>
          <w:rFonts w:ascii="Times New Roman" w:hAnsi="Times New Roman" w:cs="Times New Roman"/>
          <w:lang w:val="en-US"/>
        </w:rPr>
      </w:pPr>
      <w:r w:rsidRPr="00305337">
        <w:rPr>
          <w:rFonts w:ascii="Times New Roman" w:hAnsi="Times New Roman" w:cs="Times New Roman"/>
        </w:rPr>
        <w:t xml:space="preserve">Petruzzelli A., </w:t>
      </w:r>
      <w:r>
        <w:rPr>
          <w:rFonts w:ascii="Times New Roman" w:hAnsi="Times New Roman" w:cs="Times New Roman"/>
        </w:rPr>
        <w:t>D. Sola, F. Paolini</w:t>
      </w:r>
      <w:r w:rsidRPr="00305337">
        <w:rPr>
          <w:rFonts w:ascii="Times New Roman" w:hAnsi="Times New Roman" w:cs="Times New Roman"/>
        </w:rPr>
        <w:t xml:space="preserve">, </w:t>
      </w:r>
      <w:r>
        <w:rPr>
          <w:rFonts w:ascii="Times New Roman" w:hAnsi="Times New Roman" w:cs="Times New Roman"/>
        </w:rPr>
        <w:t>S. Baldassarri</w:t>
      </w:r>
      <w:r w:rsidRPr="00305337">
        <w:rPr>
          <w:rFonts w:ascii="Times New Roman" w:hAnsi="Times New Roman" w:cs="Times New Roman"/>
        </w:rPr>
        <w:t xml:space="preserve">, </w:t>
      </w:r>
      <w:r>
        <w:rPr>
          <w:rFonts w:ascii="Times New Roman" w:hAnsi="Times New Roman" w:cs="Times New Roman"/>
        </w:rPr>
        <w:t xml:space="preserve">N. </w:t>
      </w:r>
      <w:proofErr w:type="spellStart"/>
      <w:r>
        <w:rPr>
          <w:rFonts w:ascii="Times New Roman" w:hAnsi="Times New Roman" w:cs="Times New Roman"/>
        </w:rPr>
        <w:t>Orazietti</w:t>
      </w:r>
      <w:proofErr w:type="spellEnd"/>
      <w:r w:rsidRPr="00305337">
        <w:rPr>
          <w:rFonts w:ascii="Times New Roman" w:hAnsi="Times New Roman" w:cs="Times New Roman"/>
        </w:rPr>
        <w:t>,</w:t>
      </w:r>
      <w:r>
        <w:rPr>
          <w:rFonts w:ascii="Times New Roman" w:hAnsi="Times New Roman" w:cs="Times New Roman"/>
        </w:rPr>
        <w:t xml:space="preserve"> M. </w:t>
      </w:r>
      <w:proofErr w:type="spellStart"/>
      <w:r>
        <w:rPr>
          <w:rFonts w:ascii="Times New Roman" w:hAnsi="Times New Roman" w:cs="Times New Roman"/>
        </w:rPr>
        <w:t>Foglini</w:t>
      </w:r>
      <w:proofErr w:type="spellEnd"/>
      <w:r w:rsidRPr="00305337">
        <w:rPr>
          <w:rFonts w:ascii="Times New Roman" w:hAnsi="Times New Roman" w:cs="Times New Roman"/>
        </w:rPr>
        <w:t xml:space="preserve">, </w:t>
      </w:r>
      <w:r>
        <w:rPr>
          <w:rFonts w:ascii="Times New Roman" w:hAnsi="Times New Roman" w:cs="Times New Roman"/>
        </w:rPr>
        <w:t>E. Micci</w:t>
      </w:r>
      <w:r w:rsidRPr="00305337">
        <w:rPr>
          <w:rFonts w:ascii="Times New Roman" w:hAnsi="Times New Roman" w:cs="Times New Roman"/>
        </w:rPr>
        <w:t xml:space="preserve">, </w:t>
      </w:r>
      <w:r>
        <w:rPr>
          <w:rFonts w:ascii="Times New Roman" w:hAnsi="Times New Roman" w:cs="Times New Roman"/>
        </w:rPr>
        <w:t>G. Pezzotti</w:t>
      </w:r>
      <w:r w:rsidRPr="00305337">
        <w:rPr>
          <w:rFonts w:ascii="Times New Roman" w:hAnsi="Times New Roman" w:cs="Times New Roman"/>
        </w:rPr>
        <w:t>,</w:t>
      </w:r>
      <w:r>
        <w:rPr>
          <w:rFonts w:ascii="Times New Roman" w:hAnsi="Times New Roman" w:cs="Times New Roman"/>
        </w:rPr>
        <w:t xml:space="preserve"> T.  </w:t>
      </w:r>
      <w:r w:rsidRPr="005A7100">
        <w:rPr>
          <w:rFonts w:ascii="Times New Roman" w:hAnsi="Times New Roman" w:cs="Times New Roman"/>
          <w:lang w:val="en-US"/>
        </w:rPr>
        <w:t xml:space="preserve">Cenci, and F. Tonucci, 2009: The direct sale of raw milk: prevalence of pathogens in raw milk and bovine </w:t>
      </w:r>
      <w:proofErr w:type="spellStart"/>
      <w:r w:rsidRPr="005A7100">
        <w:rPr>
          <w:rFonts w:ascii="Times New Roman" w:hAnsi="Times New Roman" w:cs="Times New Roman"/>
          <w:lang w:val="en-US"/>
        </w:rPr>
        <w:t>faeces</w:t>
      </w:r>
      <w:proofErr w:type="spellEnd"/>
      <w:r w:rsidRPr="005A7100">
        <w:rPr>
          <w:rFonts w:ascii="Times New Roman" w:hAnsi="Times New Roman" w:cs="Times New Roman"/>
          <w:lang w:val="en-US"/>
        </w:rPr>
        <w:t xml:space="preserve"> collected in farms within the province of Pesaro-</w:t>
      </w:r>
      <w:proofErr w:type="spellStart"/>
      <w:r w:rsidRPr="005A7100">
        <w:rPr>
          <w:rFonts w:ascii="Times New Roman" w:hAnsi="Times New Roman" w:cs="Times New Roman"/>
          <w:lang w:val="en-US"/>
        </w:rPr>
        <w:t>Urbino</w:t>
      </w:r>
      <w:proofErr w:type="spellEnd"/>
      <w:r w:rsidRPr="005A7100">
        <w:rPr>
          <w:rFonts w:ascii="Times New Roman" w:hAnsi="Times New Roman" w:cs="Times New Roman"/>
          <w:lang w:val="en-US"/>
        </w:rPr>
        <w:t xml:space="preserve">. </w:t>
      </w:r>
      <w:r w:rsidRPr="005A7100">
        <w:rPr>
          <w:rFonts w:ascii="Times New Roman" w:hAnsi="Times New Roman" w:cs="Times New Roman"/>
          <w:i/>
          <w:lang w:val="en-US"/>
        </w:rPr>
        <w:t xml:space="preserve">Italian J. Food Safety </w:t>
      </w:r>
      <w:r w:rsidRPr="005A7100">
        <w:rPr>
          <w:rFonts w:ascii="Times New Roman" w:hAnsi="Times New Roman" w:cs="Times New Roman"/>
          <w:lang w:val="en-US"/>
        </w:rPr>
        <w:t>5, 87-88.</w:t>
      </w:r>
    </w:p>
    <w:p w:rsidR="002800E1" w:rsidRPr="005A7100" w:rsidRDefault="002800E1" w:rsidP="002800E1">
      <w:pPr>
        <w:spacing w:line="480" w:lineRule="auto"/>
        <w:jc w:val="both"/>
        <w:rPr>
          <w:rFonts w:ascii="Times New Roman" w:hAnsi="Times New Roman" w:cs="Times New Roman"/>
          <w:lang w:val="en-US"/>
        </w:rPr>
      </w:pPr>
      <w:r w:rsidRPr="007B2BEF">
        <w:rPr>
          <w:rFonts w:ascii="Times New Roman" w:hAnsi="Times New Roman" w:cs="Times New Roman"/>
        </w:rPr>
        <w:t xml:space="preserve">Ricci, A., 2012: Il consumo di latte crudo nella costruzione di un modello rischio/beneficio-The </w:t>
      </w:r>
      <w:proofErr w:type="spellStart"/>
      <w:r w:rsidRPr="007B2BEF">
        <w:rPr>
          <w:rFonts w:ascii="Times New Roman" w:hAnsi="Times New Roman" w:cs="Times New Roman"/>
        </w:rPr>
        <w:t>consumption</w:t>
      </w:r>
      <w:proofErr w:type="spellEnd"/>
      <w:r w:rsidRPr="007B2BEF">
        <w:rPr>
          <w:rFonts w:ascii="Times New Roman" w:hAnsi="Times New Roman" w:cs="Times New Roman"/>
        </w:rPr>
        <w:t xml:space="preserve"> of </w:t>
      </w:r>
      <w:proofErr w:type="spellStart"/>
      <w:r w:rsidRPr="007B2BEF">
        <w:rPr>
          <w:rFonts w:ascii="Times New Roman" w:hAnsi="Times New Roman" w:cs="Times New Roman"/>
        </w:rPr>
        <w:t>raw</w:t>
      </w:r>
      <w:proofErr w:type="spellEnd"/>
      <w:r w:rsidRPr="007B2BEF">
        <w:rPr>
          <w:rFonts w:ascii="Times New Roman" w:hAnsi="Times New Roman" w:cs="Times New Roman"/>
        </w:rPr>
        <w:t xml:space="preserve"> </w:t>
      </w:r>
      <w:proofErr w:type="spellStart"/>
      <w:r w:rsidRPr="007B2BEF">
        <w:rPr>
          <w:rFonts w:ascii="Times New Roman" w:hAnsi="Times New Roman" w:cs="Times New Roman"/>
        </w:rPr>
        <w:t>milk</w:t>
      </w:r>
      <w:proofErr w:type="spellEnd"/>
      <w:r w:rsidRPr="007B2BEF">
        <w:rPr>
          <w:rFonts w:ascii="Times New Roman" w:hAnsi="Times New Roman" w:cs="Times New Roman"/>
        </w:rPr>
        <w:t xml:space="preserve"> in the </w:t>
      </w:r>
      <w:proofErr w:type="spellStart"/>
      <w:r w:rsidRPr="007B2BEF">
        <w:rPr>
          <w:rFonts w:ascii="Times New Roman" w:hAnsi="Times New Roman" w:cs="Times New Roman"/>
        </w:rPr>
        <w:t>construction</w:t>
      </w:r>
      <w:proofErr w:type="spellEnd"/>
      <w:r w:rsidRPr="007B2BEF">
        <w:rPr>
          <w:rFonts w:ascii="Times New Roman" w:hAnsi="Times New Roman" w:cs="Times New Roman"/>
        </w:rPr>
        <w:t xml:space="preserve"> of a </w:t>
      </w:r>
      <w:proofErr w:type="spellStart"/>
      <w:r w:rsidRPr="007B2BEF">
        <w:rPr>
          <w:rFonts w:ascii="Times New Roman" w:hAnsi="Times New Roman" w:cs="Times New Roman"/>
        </w:rPr>
        <w:t>risk</w:t>
      </w:r>
      <w:proofErr w:type="spellEnd"/>
      <w:r w:rsidRPr="007B2BEF">
        <w:rPr>
          <w:rFonts w:ascii="Times New Roman" w:hAnsi="Times New Roman" w:cs="Times New Roman"/>
        </w:rPr>
        <w:t xml:space="preserve">/benefit model. </w:t>
      </w:r>
      <w:r w:rsidRPr="005A7100">
        <w:rPr>
          <w:rFonts w:ascii="Times New Roman" w:hAnsi="Times New Roman" w:cs="Times New Roman"/>
          <w:lang w:val="en-US"/>
        </w:rPr>
        <w:t xml:space="preserve">Available at: </w:t>
      </w:r>
      <w:r w:rsidR="007B2BEF">
        <w:fldChar w:fldCharType="begin"/>
      </w:r>
      <w:r w:rsidR="007B2BEF" w:rsidRPr="007B2BEF">
        <w:rPr>
          <w:lang w:val="en-GB"/>
        </w:rPr>
        <w:instrText xml:space="preserve"> HYPERLINK "http://www.iss.it/binary/efsa/cont/Ricci.pdf" </w:instrText>
      </w:r>
      <w:r w:rsidR="007B2BEF">
        <w:fldChar w:fldCharType="separate"/>
      </w:r>
      <w:r w:rsidRPr="005A7100">
        <w:rPr>
          <w:rStyle w:val="Collegamentoipertestuale"/>
          <w:rFonts w:ascii="Times New Roman" w:hAnsi="Times New Roman" w:cs="Times New Roman"/>
          <w:lang w:val="en-US"/>
        </w:rPr>
        <w:t>http://www.iss.it/binary/efsa/cont/Ricci.pdf</w:t>
      </w:r>
      <w:r w:rsidR="007B2BEF">
        <w:rPr>
          <w:rStyle w:val="Collegamentoipertestuale"/>
          <w:rFonts w:ascii="Times New Roman" w:hAnsi="Times New Roman" w:cs="Times New Roman"/>
          <w:lang w:val="en-US"/>
        </w:rPr>
        <w:fldChar w:fldCharType="end"/>
      </w:r>
      <w:r w:rsidRPr="005A7100">
        <w:rPr>
          <w:rFonts w:ascii="Times New Roman" w:hAnsi="Times New Roman" w:cs="Times New Roman"/>
          <w:lang w:val="en-US"/>
        </w:rPr>
        <w:t xml:space="preserve"> (accessed </w:t>
      </w:r>
      <w:r w:rsidR="001C509D" w:rsidRPr="005A7100">
        <w:rPr>
          <w:rFonts w:ascii="Times New Roman" w:hAnsi="Times New Roman" w:cs="Times New Roman"/>
          <w:lang w:val="en-US"/>
        </w:rPr>
        <w:t>on 12 May 20</w:t>
      </w:r>
      <w:r w:rsidR="00D000B2" w:rsidRPr="005A7100">
        <w:rPr>
          <w:rFonts w:ascii="Times New Roman" w:hAnsi="Times New Roman" w:cs="Times New Roman"/>
          <w:lang w:val="en-US"/>
        </w:rPr>
        <w:t>14</w:t>
      </w:r>
      <w:r w:rsidRPr="005A7100">
        <w:rPr>
          <w:rFonts w:ascii="Times New Roman" w:hAnsi="Times New Roman" w:cs="Times New Roman"/>
          <w:lang w:val="en-US"/>
        </w:rPr>
        <w:t>).</w:t>
      </w:r>
    </w:p>
    <w:p w:rsidR="002800E1" w:rsidRDefault="002800E1" w:rsidP="002800E1">
      <w:pPr>
        <w:spacing w:line="480" w:lineRule="auto"/>
        <w:jc w:val="both"/>
        <w:rPr>
          <w:rFonts w:ascii="Times New Roman" w:hAnsi="Times New Roman" w:cs="Times New Roman"/>
          <w:lang w:val="en-US"/>
        </w:rPr>
      </w:pPr>
      <w:proofErr w:type="spellStart"/>
      <w:r w:rsidRPr="005A7100">
        <w:rPr>
          <w:rFonts w:ascii="Times New Roman" w:hAnsi="Times New Roman" w:cs="Times New Roman"/>
          <w:lang w:val="en-US"/>
        </w:rPr>
        <w:t>Rotariu</w:t>
      </w:r>
      <w:proofErr w:type="spellEnd"/>
      <w:r w:rsidRPr="005A7100">
        <w:rPr>
          <w:rFonts w:ascii="Times New Roman" w:hAnsi="Times New Roman" w:cs="Times New Roman"/>
          <w:lang w:val="en-US"/>
        </w:rPr>
        <w:t xml:space="preserve">, O., I. D. Ogden, L. </w:t>
      </w:r>
      <w:proofErr w:type="spellStart"/>
      <w:r w:rsidRPr="005A7100">
        <w:rPr>
          <w:rFonts w:ascii="Times New Roman" w:hAnsi="Times New Roman" w:cs="Times New Roman"/>
          <w:lang w:val="en-US"/>
        </w:rPr>
        <w:t>MacRitchie</w:t>
      </w:r>
      <w:proofErr w:type="spellEnd"/>
      <w:r w:rsidRPr="005A7100">
        <w:rPr>
          <w:rFonts w:ascii="Times New Roman" w:hAnsi="Times New Roman" w:cs="Times New Roman"/>
          <w:lang w:val="en-US"/>
        </w:rPr>
        <w:t xml:space="preserve">, K. J. Forbes, A. P. Williams, Cross P., C. J. Hunter, P. F. M. </w:t>
      </w:r>
      <w:proofErr w:type="spellStart"/>
      <w:r w:rsidRPr="005A7100">
        <w:rPr>
          <w:rFonts w:ascii="Times New Roman" w:hAnsi="Times New Roman" w:cs="Times New Roman"/>
          <w:lang w:val="en-US"/>
        </w:rPr>
        <w:t>Teunis</w:t>
      </w:r>
      <w:proofErr w:type="spellEnd"/>
      <w:r w:rsidRPr="005A7100">
        <w:rPr>
          <w:rFonts w:ascii="Times New Roman" w:hAnsi="Times New Roman" w:cs="Times New Roman"/>
          <w:lang w:val="en-US"/>
        </w:rPr>
        <w:t xml:space="preserve">, and N. J. C. Strachan, 2012: Combining risk assessment and epidemiological risk factors to elucidate the sources of human </w:t>
      </w:r>
      <w:r w:rsidRPr="005A7100">
        <w:rPr>
          <w:rFonts w:ascii="Times New Roman" w:hAnsi="Times New Roman" w:cs="Times New Roman"/>
          <w:i/>
          <w:lang w:val="en-US"/>
        </w:rPr>
        <w:t>E. coli</w:t>
      </w:r>
      <w:r w:rsidRPr="005A7100">
        <w:rPr>
          <w:rFonts w:ascii="Times New Roman" w:hAnsi="Times New Roman" w:cs="Times New Roman"/>
          <w:lang w:val="en-US"/>
        </w:rPr>
        <w:t xml:space="preserve"> O157 infection. </w:t>
      </w:r>
      <w:proofErr w:type="spellStart"/>
      <w:r w:rsidRPr="005A7100">
        <w:rPr>
          <w:rFonts w:ascii="Times New Roman" w:hAnsi="Times New Roman" w:cs="Times New Roman"/>
          <w:i/>
          <w:lang w:val="en-US"/>
        </w:rPr>
        <w:t>Epidemiol</w:t>
      </w:r>
      <w:proofErr w:type="spellEnd"/>
      <w:r w:rsidRPr="005A7100">
        <w:rPr>
          <w:rFonts w:ascii="Times New Roman" w:hAnsi="Times New Roman" w:cs="Times New Roman"/>
          <w:i/>
          <w:lang w:val="en-US"/>
        </w:rPr>
        <w:t>. Infect.</w:t>
      </w:r>
      <w:r w:rsidRPr="005A7100">
        <w:rPr>
          <w:rFonts w:ascii="Times New Roman" w:hAnsi="Times New Roman" w:cs="Times New Roman"/>
          <w:lang w:val="en-US"/>
        </w:rPr>
        <w:t xml:space="preserve"> 140(8), 1414-1429. </w:t>
      </w:r>
    </w:p>
    <w:p w:rsidR="002800E1" w:rsidRPr="005A7100" w:rsidRDefault="002800E1" w:rsidP="002800E1">
      <w:pPr>
        <w:widowControl w:val="0"/>
        <w:autoSpaceDE w:val="0"/>
        <w:autoSpaceDN w:val="0"/>
        <w:adjustRightInd w:val="0"/>
        <w:spacing w:line="480" w:lineRule="auto"/>
        <w:jc w:val="both"/>
        <w:rPr>
          <w:rFonts w:ascii="Times New Roman" w:hAnsi="Times New Roman" w:cs="Times New Roman"/>
          <w:lang w:val="en-US"/>
        </w:rPr>
      </w:pPr>
      <w:r w:rsidRPr="005A7100">
        <w:rPr>
          <w:rFonts w:ascii="Times New Roman" w:hAnsi="Times New Roman" w:cs="Times New Roman"/>
          <w:lang w:val="en-US"/>
        </w:rPr>
        <w:t xml:space="preserve">Trevisani, M., R. </w:t>
      </w:r>
      <w:proofErr w:type="spellStart"/>
      <w:r w:rsidRPr="005A7100">
        <w:rPr>
          <w:rFonts w:ascii="Times New Roman" w:hAnsi="Times New Roman" w:cs="Times New Roman"/>
          <w:lang w:val="en-US"/>
        </w:rPr>
        <w:t>Mancusi</w:t>
      </w:r>
      <w:proofErr w:type="spellEnd"/>
      <w:r w:rsidRPr="005A7100">
        <w:rPr>
          <w:rFonts w:ascii="Times New Roman" w:hAnsi="Times New Roman" w:cs="Times New Roman"/>
          <w:lang w:val="en-US"/>
        </w:rPr>
        <w:t xml:space="preserve">, R. </w:t>
      </w:r>
      <w:proofErr w:type="spellStart"/>
      <w:r w:rsidRPr="005A7100">
        <w:rPr>
          <w:rFonts w:ascii="Times New Roman" w:hAnsi="Times New Roman" w:cs="Times New Roman"/>
          <w:lang w:val="en-US"/>
        </w:rPr>
        <w:t>Riu</w:t>
      </w:r>
      <w:proofErr w:type="spellEnd"/>
      <w:r w:rsidRPr="005A7100">
        <w:rPr>
          <w:rFonts w:ascii="Times New Roman" w:hAnsi="Times New Roman" w:cs="Times New Roman"/>
          <w:lang w:val="en-US"/>
        </w:rPr>
        <w:t xml:space="preserve">, and A. Serraino, 2013: Quantitative detection of Shiga toxin-producing and </w:t>
      </w:r>
      <w:proofErr w:type="spellStart"/>
      <w:r w:rsidRPr="005A7100">
        <w:rPr>
          <w:rFonts w:ascii="Times New Roman" w:hAnsi="Times New Roman" w:cs="Times New Roman"/>
          <w:lang w:val="en-US"/>
        </w:rPr>
        <w:t>Enteropathogenic</w:t>
      </w:r>
      <w:proofErr w:type="spellEnd"/>
      <w:r w:rsidRPr="005A7100">
        <w:rPr>
          <w:rFonts w:ascii="Times New Roman" w:hAnsi="Times New Roman" w:cs="Times New Roman"/>
          <w:lang w:val="en-US"/>
        </w:rPr>
        <w:t xml:space="preserve"> </w:t>
      </w:r>
      <w:r w:rsidRPr="005A7100">
        <w:rPr>
          <w:rFonts w:ascii="Times New Roman" w:hAnsi="Times New Roman" w:cs="Times New Roman"/>
          <w:i/>
          <w:lang w:val="en-US"/>
        </w:rPr>
        <w:t>Escherichia coli</w:t>
      </w:r>
      <w:r w:rsidRPr="005A7100">
        <w:rPr>
          <w:rFonts w:ascii="Times New Roman" w:hAnsi="Times New Roman" w:cs="Times New Roman"/>
          <w:lang w:val="en-US"/>
        </w:rPr>
        <w:t xml:space="preserve"> serotypes O157 and O26 in bulk raw milk. </w:t>
      </w:r>
      <w:r w:rsidRPr="005A7100">
        <w:rPr>
          <w:rFonts w:ascii="Times New Roman" w:hAnsi="Times New Roman" w:cs="Times New Roman"/>
          <w:i/>
          <w:lang w:val="en-US"/>
        </w:rPr>
        <w:t xml:space="preserve">Food Anal. Methods </w:t>
      </w:r>
      <w:r w:rsidRPr="005A7100">
        <w:rPr>
          <w:rFonts w:ascii="Times New Roman" w:hAnsi="Times New Roman" w:cs="Times New Roman"/>
          <w:lang w:val="en-US"/>
        </w:rPr>
        <w:t>6, 1750-1758.</w:t>
      </w:r>
    </w:p>
    <w:p w:rsidR="002800E1" w:rsidRDefault="002800E1" w:rsidP="002800E1">
      <w:pPr>
        <w:widowControl w:val="0"/>
        <w:autoSpaceDE w:val="0"/>
        <w:autoSpaceDN w:val="0"/>
        <w:adjustRightInd w:val="0"/>
        <w:spacing w:line="480" w:lineRule="auto"/>
        <w:jc w:val="both"/>
        <w:rPr>
          <w:rFonts w:ascii="Times New Roman" w:hAnsi="Times New Roman" w:cs="Times New Roman"/>
        </w:rPr>
      </w:pPr>
      <w:proofErr w:type="spellStart"/>
      <w:r w:rsidRPr="005A7100">
        <w:rPr>
          <w:rFonts w:ascii="Times New Roman" w:hAnsi="Times New Roman" w:cs="Times New Roman"/>
          <w:lang w:val="en-US"/>
        </w:rPr>
        <w:t>Vose</w:t>
      </w:r>
      <w:proofErr w:type="spellEnd"/>
      <w:r w:rsidRPr="005A7100">
        <w:rPr>
          <w:rFonts w:ascii="Times New Roman" w:hAnsi="Times New Roman" w:cs="Times New Roman"/>
          <w:lang w:val="en-US"/>
        </w:rPr>
        <w:t xml:space="preserve">, D., 1996: Quantitative Risk Analysis: a guide to Monte Carlo simulation modelling. </w:t>
      </w:r>
      <w:proofErr w:type="spellStart"/>
      <w:r>
        <w:rPr>
          <w:rFonts w:ascii="Times New Roman" w:hAnsi="Times New Roman" w:cs="Times New Roman"/>
        </w:rPr>
        <w:t>Wiley</w:t>
      </w:r>
      <w:proofErr w:type="spellEnd"/>
      <w:r>
        <w:rPr>
          <w:rFonts w:ascii="Times New Roman" w:hAnsi="Times New Roman" w:cs="Times New Roman"/>
        </w:rPr>
        <w:t>, New York, USA.</w:t>
      </w:r>
    </w:p>
    <w:p w:rsidR="002800E1" w:rsidRPr="00EE3CFE" w:rsidRDefault="002800E1" w:rsidP="002800E1">
      <w:pPr>
        <w:widowControl w:val="0"/>
        <w:autoSpaceDE w:val="0"/>
        <w:autoSpaceDN w:val="0"/>
        <w:adjustRightInd w:val="0"/>
        <w:spacing w:line="480" w:lineRule="auto"/>
        <w:rPr>
          <w:rFonts w:ascii="Times New Roman" w:hAnsi="Times New Roman" w:cs="Times New Roman"/>
        </w:rPr>
      </w:pPr>
    </w:p>
    <w:p w:rsidR="002800E1" w:rsidRPr="007A1C9E" w:rsidRDefault="002800E1" w:rsidP="002800E1">
      <w:pPr>
        <w:spacing w:line="480" w:lineRule="auto"/>
        <w:jc w:val="both"/>
        <w:rPr>
          <w:rFonts w:ascii="Times New Roman" w:hAnsi="Times New Roman" w:cs="Times New Roman"/>
          <w:lang w:val="en-US"/>
        </w:rPr>
      </w:pPr>
    </w:p>
    <w:p w:rsidR="002800E1" w:rsidRPr="007A1C9E" w:rsidRDefault="002800E1" w:rsidP="002800E1">
      <w:pPr>
        <w:tabs>
          <w:tab w:val="left" w:pos="7264"/>
        </w:tabs>
        <w:spacing w:line="480" w:lineRule="auto"/>
        <w:rPr>
          <w:rFonts w:ascii="Times New Roman" w:hAnsi="Times New Roman" w:cs="Times New Roman"/>
          <w:lang w:val="en-US"/>
        </w:rPr>
      </w:pPr>
    </w:p>
    <w:p w:rsidR="002800E1" w:rsidRPr="00EE3CFE" w:rsidRDefault="002800E1" w:rsidP="002800E1">
      <w:pPr>
        <w:spacing w:line="480" w:lineRule="auto"/>
        <w:rPr>
          <w:rFonts w:ascii="Times New Roman" w:hAnsi="Times New Roman" w:cs="Times New Roman"/>
          <w:b/>
        </w:rPr>
      </w:pPr>
    </w:p>
    <w:p w:rsidR="004A74AB" w:rsidRPr="007A1C9E" w:rsidRDefault="004A74AB" w:rsidP="007A1C9E">
      <w:pPr>
        <w:tabs>
          <w:tab w:val="left" w:pos="7264"/>
        </w:tabs>
        <w:rPr>
          <w:rFonts w:ascii="Times New Roman" w:hAnsi="Times New Roman" w:cs="Times New Roman"/>
          <w:lang w:val="en-US"/>
        </w:rPr>
      </w:pPr>
    </w:p>
    <w:sectPr w:rsidR="004A74AB" w:rsidRPr="007A1C9E" w:rsidSect="003D6FF7">
      <w:pgSz w:w="11900" w:h="16840"/>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MS Mincho">
    <w:altName w:val="Yu Gothic UI"/>
    <w:panose1 w:val="02020609040205080304"/>
    <w:charset w:val="80"/>
    <w:family w:val="modern"/>
    <w:pitch w:val="fixed"/>
    <w:sig w:usb0="E00002FF" w:usb1="6AC7FDFB" w:usb2="00000012" w:usb3="00000000" w:csb0="0002009F" w:csb1="00000000"/>
  </w:font>
  <w:font w:name="Lucida Grande">
    <w:altName w:val="Arial"/>
    <w:charset w:val="00"/>
    <w:family w:val="auto"/>
    <w:pitch w:val="variable"/>
    <w:sig w:usb0="E1000AEF" w:usb1="5000A1FF" w:usb2="00000000" w:usb3="00000000" w:csb0="000001BF" w:csb1="00000000"/>
  </w:font>
  <w:font w:name="Times">
    <w:panose1 w:val="02020603050405020304"/>
    <w:charset w:val="00"/>
    <w:family w:val="roman"/>
    <w:pitch w:val="variable"/>
    <w:sig w:usb0="E0002AFF" w:usb1="C0007841"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1"/>
    <w:multiLevelType w:val="hybridMultilevel"/>
    <w:tmpl w:val="00000001"/>
    <w:lvl w:ilvl="0" w:tplc="00000001">
      <w:start w:val="1"/>
      <w:numFmt w:val="bullet"/>
      <w:lvlText w:val="•"/>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02440C6C"/>
    <w:multiLevelType w:val="hybridMultilevel"/>
    <w:tmpl w:val="91529006"/>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 w15:restartNumberingAfterBreak="0">
    <w:nsid w:val="31EB3535"/>
    <w:multiLevelType w:val="hybridMultilevel"/>
    <w:tmpl w:val="CA44222C"/>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 w15:restartNumberingAfterBreak="0">
    <w:nsid w:val="362F5A68"/>
    <w:multiLevelType w:val="hybridMultilevel"/>
    <w:tmpl w:val="37029982"/>
    <w:lvl w:ilvl="0" w:tplc="04100001">
      <w:start w:val="1"/>
      <w:numFmt w:val="bullet"/>
      <w:lvlText w:val=""/>
      <w:lvlJc w:val="left"/>
      <w:pPr>
        <w:ind w:left="360" w:hanging="360"/>
      </w:pPr>
      <w:rPr>
        <w:rFonts w:ascii="Symbol" w:hAnsi="Symbol" w:hint="default"/>
      </w:rPr>
    </w:lvl>
    <w:lvl w:ilvl="1" w:tplc="04100003" w:tentative="1">
      <w:start w:val="1"/>
      <w:numFmt w:val="bullet"/>
      <w:lvlText w:val="o"/>
      <w:lvlJc w:val="left"/>
      <w:pPr>
        <w:ind w:left="1080" w:hanging="360"/>
      </w:pPr>
      <w:rPr>
        <w:rFonts w:ascii="Courier New" w:hAnsi="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hint="default"/>
      </w:rPr>
    </w:lvl>
    <w:lvl w:ilvl="8" w:tplc="04100005" w:tentative="1">
      <w:start w:val="1"/>
      <w:numFmt w:val="bullet"/>
      <w:lvlText w:val=""/>
      <w:lvlJc w:val="left"/>
      <w:pPr>
        <w:ind w:left="6120" w:hanging="360"/>
      </w:pPr>
      <w:rPr>
        <w:rFonts w:ascii="Wingdings" w:hAnsi="Wingdings" w:hint="default"/>
      </w:rPr>
    </w:lvl>
  </w:abstractNum>
  <w:num w:numId="1">
    <w:abstractNumId w:val="0"/>
  </w:num>
  <w:num w:numId="2">
    <w:abstractNumId w:val="3"/>
  </w:num>
  <w:num w:numId="3">
    <w:abstractNumId w:val="2"/>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283"/>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342E1"/>
    <w:rsid w:val="000006D1"/>
    <w:rsid w:val="0000301E"/>
    <w:rsid w:val="00003212"/>
    <w:rsid w:val="00003D64"/>
    <w:rsid w:val="0000568B"/>
    <w:rsid w:val="0000672D"/>
    <w:rsid w:val="00006A0F"/>
    <w:rsid w:val="00007A2E"/>
    <w:rsid w:val="00010FFE"/>
    <w:rsid w:val="00015AC5"/>
    <w:rsid w:val="00020F94"/>
    <w:rsid w:val="00027CA9"/>
    <w:rsid w:val="00031771"/>
    <w:rsid w:val="00032BC0"/>
    <w:rsid w:val="00032D38"/>
    <w:rsid w:val="0003391E"/>
    <w:rsid w:val="000342E6"/>
    <w:rsid w:val="00044489"/>
    <w:rsid w:val="0005007B"/>
    <w:rsid w:val="00051785"/>
    <w:rsid w:val="0005433E"/>
    <w:rsid w:val="00054960"/>
    <w:rsid w:val="00055816"/>
    <w:rsid w:val="0005630F"/>
    <w:rsid w:val="0006202C"/>
    <w:rsid w:val="000621D5"/>
    <w:rsid w:val="0006431F"/>
    <w:rsid w:val="000675CC"/>
    <w:rsid w:val="000725AD"/>
    <w:rsid w:val="00073F24"/>
    <w:rsid w:val="00074B6F"/>
    <w:rsid w:val="000801E8"/>
    <w:rsid w:val="0008167A"/>
    <w:rsid w:val="0008202A"/>
    <w:rsid w:val="000868EB"/>
    <w:rsid w:val="000917A8"/>
    <w:rsid w:val="00093530"/>
    <w:rsid w:val="00093B83"/>
    <w:rsid w:val="00095CB7"/>
    <w:rsid w:val="00097115"/>
    <w:rsid w:val="000A0EFC"/>
    <w:rsid w:val="000A2672"/>
    <w:rsid w:val="000A3720"/>
    <w:rsid w:val="000A605F"/>
    <w:rsid w:val="000B0EB5"/>
    <w:rsid w:val="000B26E1"/>
    <w:rsid w:val="000B52EA"/>
    <w:rsid w:val="000B639C"/>
    <w:rsid w:val="000B6A92"/>
    <w:rsid w:val="000C1B79"/>
    <w:rsid w:val="000C266E"/>
    <w:rsid w:val="000C28B7"/>
    <w:rsid w:val="000C5CF6"/>
    <w:rsid w:val="000C6965"/>
    <w:rsid w:val="000C6C3D"/>
    <w:rsid w:val="000C76B5"/>
    <w:rsid w:val="000C7963"/>
    <w:rsid w:val="000D09B1"/>
    <w:rsid w:val="000D342C"/>
    <w:rsid w:val="000D3DB8"/>
    <w:rsid w:val="000D5593"/>
    <w:rsid w:val="000D6614"/>
    <w:rsid w:val="000E1DCD"/>
    <w:rsid w:val="000E2ECB"/>
    <w:rsid w:val="000E502C"/>
    <w:rsid w:val="000E5C15"/>
    <w:rsid w:val="000E5EE6"/>
    <w:rsid w:val="000E6040"/>
    <w:rsid w:val="000F060C"/>
    <w:rsid w:val="000F0DA3"/>
    <w:rsid w:val="000F2599"/>
    <w:rsid w:val="0010095D"/>
    <w:rsid w:val="001024AA"/>
    <w:rsid w:val="00102701"/>
    <w:rsid w:val="001042EA"/>
    <w:rsid w:val="00104490"/>
    <w:rsid w:val="001100E2"/>
    <w:rsid w:val="00112258"/>
    <w:rsid w:val="0011277A"/>
    <w:rsid w:val="00113272"/>
    <w:rsid w:val="00114052"/>
    <w:rsid w:val="00115E72"/>
    <w:rsid w:val="00120B13"/>
    <w:rsid w:val="00122055"/>
    <w:rsid w:val="001249FA"/>
    <w:rsid w:val="001258E2"/>
    <w:rsid w:val="00125BE6"/>
    <w:rsid w:val="001268DE"/>
    <w:rsid w:val="00126CC7"/>
    <w:rsid w:val="0012731F"/>
    <w:rsid w:val="0013318D"/>
    <w:rsid w:val="00137972"/>
    <w:rsid w:val="00143B3B"/>
    <w:rsid w:val="0014617D"/>
    <w:rsid w:val="00147761"/>
    <w:rsid w:val="00147E65"/>
    <w:rsid w:val="00152010"/>
    <w:rsid w:val="00154518"/>
    <w:rsid w:val="001555BC"/>
    <w:rsid w:val="00156454"/>
    <w:rsid w:val="00156B49"/>
    <w:rsid w:val="001630E5"/>
    <w:rsid w:val="00163F7A"/>
    <w:rsid w:val="001651AD"/>
    <w:rsid w:val="00166472"/>
    <w:rsid w:val="00166477"/>
    <w:rsid w:val="00166E3E"/>
    <w:rsid w:val="00167D6D"/>
    <w:rsid w:val="00170059"/>
    <w:rsid w:val="001742A3"/>
    <w:rsid w:val="00176A9D"/>
    <w:rsid w:val="001772DD"/>
    <w:rsid w:val="00177528"/>
    <w:rsid w:val="00177A77"/>
    <w:rsid w:val="00177B42"/>
    <w:rsid w:val="00180312"/>
    <w:rsid w:val="00180EC9"/>
    <w:rsid w:val="0018738B"/>
    <w:rsid w:val="0018789C"/>
    <w:rsid w:val="00190A05"/>
    <w:rsid w:val="0019100C"/>
    <w:rsid w:val="001940A4"/>
    <w:rsid w:val="001948D8"/>
    <w:rsid w:val="0019689C"/>
    <w:rsid w:val="001A00B1"/>
    <w:rsid w:val="001A241A"/>
    <w:rsid w:val="001A32F7"/>
    <w:rsid w:val="001A6ADE"/>
    <w:rsid w:val="001A73EE"/>
    <w:rsid w:val="001A7EFA"/>
    <w:rsid w:val="001B107C"/>
    <w:rsid w:val="001B1D60"/>
    <w:rsid w:val="001B28FC"/>
    <w:rsid w:val="001B2EEC"/>
    <w:rsid w:val="001B31AF"/>
    <w:rsid w:val="001B46FD"/>
    <w:rsid w:val="001C17F0"/>
    <w:rsid w:val="001C1801"/>
    <w:rsid w:val="001C2658"/>
    <w:rsid w:val="001C3DF6"/>
    <w:rsid w:val="001C509D"/>
    <w:rsid w:val="001C5BD7"/>
    <w:rsid w:val="001D2805"/>
    <w:rsid w:val="001D2C95"/>
    <w:rsid w:val="001D722D"/>
    <w:rsid w:val="001E0862"/>
    <w:rsid w:val="001E0CC5"/>
    <w:rsid w:val="001E13CE"/>
    <w:rsid w:val="001E1489"/>
    <w:rsid w:val="001E349D"/>
    <w:rsid w:val="001E4255"/>
    <w:rsid w:val="001E7D30"/>
    <w:rsid w:val="001F14BE"/>
    <w:rsid w:val="001F1E68"/>
    <w:rsid w:val="001F37AA"/>
    <w:rsid w:val="001F3FCD"/>
    <w:rsid w:val="00203254"/>
    <w:rsid w:val="00203BC9"/>
    <w:rsid w:val="002043D0"/>
    <w:rsid w:val="00204CBD"/>
    <w:rsid w:val="00215C6B"/>
    <w:rsid w:val="00215FE6"/>
    <w:rsid w:val="00221074"/>
    <w:rsid w:val="002233BB"/>
    <w:rsid w:val="002264DE"/>
    <w:rsid w:val="002268AC"/>
    <w:rsid w:val="00227422"/>
    <w:rsid w:val="0023176D"/>
    <w:rsid w:val="00235C85"/>
    <w:rsid w:val="002365AE"/>
    <w:rsid w:val="002408B7"/>
    <w:rsid w:val="00241B37"/>
    <w:rsid w:val="00242E74"/>
    <w:rsid w:val="002432D5"/>
    <w:rsid w:val="00243C76"/>
    <w:rsid w:val="00246193"/>
    <w:rsid w:val="0024659C"/>
    <w:rsid w:val="00247F28"/>
    <w:rsid w:val="00252214"/>
    <w:rsid w:val="0025248E"/>
    <w:rsid w:val="00256C3D"/>
    <w:rsid w:val="002628C5"/>
    <w:rsid w:val="00263F2F"/>
    <w:rsid w:val="00264140"/>
    <w:rsid w:val="00264193"/>
    <w:rsid w:val="002641F1"/>
    <w:rsid w:val="00264281"/>
    <w:rsid w:val="00275667"/>
    <w:rsid w:val="00276A35"/>
    <w:rsid w:val="00276EC0"/>
    <w:rsid w:val="00277001"/>
    <w:rsid w:val="002800E1"/>
    <w:rsid w:val="0028176D"/>
    <w:rsid w:val="00281BE8"/>
    <w:rsid w:val="002879A6"/>
    <w:rsid w:val="00287F51"/>
    <w:rsid w:val="002904CB"/>
    <w:rsid w:val="00291DEA"/>
    <w:rsid w:val="002944A8"/>
    <w:rsid w:val="00294FC1"/>
    <w:rsid w:val="0029538D"/>
    <w:rsid w:val="00295F13"/>
    <w:rsid w:val="002A113E"/>
    <w:rsid w:val="002A15B2"/>
    <w:rsid w:val="002A2825"/>
    <w:rsid w:val="002A4F76"/>
    <w:rsid w:val="002A7F88"/>
    <w:rsid w:val="002B2F1C"/>
    <w:rsid w:val="002B504D"/>
    <w:rsid w:val="002B5063"/>
    <w:rsid w:val="002B70D3"/>
    <w:rsid w:val="002B7B43"/>
    <w:rsid w:val="002B7C0F"/>
    <w:rsid w:val="002C01A2"/>
    <w:rsid w:val="002C15D3"/>
    <w:rsid w:val="002C46D1"/>
    <w:rsid w:val="002C5D99"/>
    <w:rsid w:val="002C7AE6"/>
    <w:rsid w:val="002D0D06"/>
    <w:rsid w:val="002D3CD5"/>
    <w:rsid w:val="002D4418"/>
    <w:rsid w:val="002D487B"/>
    <w:rsid w:val="002D553D"/>
    <w:rsid w:val="002D6E99"/>
    <w:rsid w:val="002E25DE"/>
    <w:rsid w:val="002E2E60"/>
    <w:rsid w:val="002E6C89"/>
    <w:rsid w:val="002F0AE9"/>
    <w:rsid w:val="002F1332"/>
    <w:rsid w:val="002F424E"/>
    <w:rsid w:val="00303BD0"/>
    <w:rsid w:val="00304954"/>
    <w:rsid w:val="00310209"/>
    <w:rsid w:val="00310286"/>
    <w:rsid w:val="003135D1"/>
    <w:rsid w:val="00314604"/>
    <w:rsid w:val="00315EC7"/>
    <w:rsid w:val="00317BA0"/>
    <w:rsid w:val="00340469"/>
    <w:rsid w:val="00340E35"/>
    <w:rsid w:val="00346151"/>
    <w:rsid w:val="0035065F"/>
    <w:rsid w:val="00356691"/>
    <w:rsid w:val="003574C3"/>
    <w:rsid w:val="00357A4C"/>
    <w:rsid w:val="003607A4"/>
    <w:rsid w:val="00360ECD"/>
    <w:rsid w:val="0036190C"/>
    <w:rsid w:val="00361B62"/>
    <w:rsid w:val="00363174"/>
    <w:rsid w:val="00363993"/>
    <w:rsid w:val="003651E8"/>
    <w:rsid w:val="00367184"/>
    <w:rsid w:val="00371945"/>
    <w:rsid w:val="0037461F"/>
    <w:rsid w:val="00377554"/>
    <w:rsid w:val="00377CE6"/>
    <w:rsid w:val="00380DBA"/>
    <w:rsid w:val="00382E18"/>
    <w:rsid w:val="003835FD"/>
    <w:rsid w:val="003852E2"/>
    <w:rsid w:val="00391C49"/>
    <w:rsid w:val="00393406"/>
    <w:rsid w:val="00394421"/>
    <w:rsid w:val="00396400"/>
    <w:rsid w:val="003967C9"/>
    <w:rsid w:val="003A0080"/>
    <w:rsid w:val="003A2078"/>
    <w:rsid w:val="003A32F4"/>
    <w:rsid w:val="003A34A2"/>
    <w:rsid w:val="003A3893"/>
    <w:rsid w:val="003A773F"/>
    <w:rsid w:val="003A7D2D"/>
    <w:rsid w:val="003B092F"/>
    <w:rsid w:val="003B4602"/>
    <w:rsid w:val="003B67B3"/>
    <w:rsid w:val="003B6C03"/>
    <w:rsid w:val="003C0606"/>
    <w:rsid w:val="003C24C8"/>
    <w:rsid w:val="003C71B8"/>
    <w:rsid w:val="003C7DF7"/>
    <w:rsid w:val="003D322E"/>
    <w:rsid w:val="003D4FED"/>
    <w:rsid w:val="003D6B10"/>
    <w:rsid w:val="003D6FF7"/>
    <w:rsid w:val="003E1D30"/>
    <w:rsid w:val="003E1EFA"/>
    <w:rsid w:val="003E290C"/>
    <w:rsid w:val="003E3122"/>
    <w:rsid w:val="003E446A"/>
    <w:rsid w:val="003F28D2"/>
    <w:rsid w:val="003F3C5E"/>
    <w:rsid w:val="003F4C6D"/>
    <w:rsid w:val="00400FE9"/>
    <w:rsid w:val="004021AF"/>
    <w:rsid w:val="004025D5"/>
    <w:rsid w:val="00403B0C"/>
    <w:rsid w:val="004044FD"/>
    <w:rsid w:val="0040495B"/>
    <w:rsid w:val="004071D5"/>
    <w:rsid w:val="00407D10"/>
    <w:rsid w:val="00410008"/>
    <w:rsid w:val="00410735"/>
    <w:rsid w:val="00411448"/>
    <w:rsid w:val="004115A6"/>
    <w:rsid w:val="00411DAC"/>
    <w:rsid w:val="00411E2B"/>
    <w:rsid w:val="00411E66"/>
    <w:rsid w:val="00412096"/>
    <w:rsid w:val="00413123"/>
    <w:rsid w:val="004149A0"/>
    <w:rsid w:val="00414E04"/>
    <w:rsid w:val="00416655"/>
    <w:rsid w:val="00417A24"/>
    <w:rsid w:val="00417C10"/>
    <w:rsid w:val="00417CA4"/>
    <w:rsid w:val="00422881"/>
    <w:rsid w:val="00423F79"/>
    <w:rsid w:val="00435534"/>
    <w:rsid w:val="004379FB"/>
    <w:rsid w:val="004407BB"/>
    <w:rsid w:val="00440C55"/>
    <w:rsid w:val="00441D52"/>
    <w:rsid w:val="00441EF8"/>
    <w:rsid w:val="004421A9"/>
    <w:rsid w:val="00442B93"/>
    <w:rsid w:val="004473AD"/>
    <w:rsid w:val="00447966"/>
    <w:rsid w:val="00447B57"/>
    <w:rsid w:val="00452493"/>
    <w:rsid w:val="00452A24"/>
    <w:rsid w:val="004535CD"/>
    <w:rsid w:val="0046094B"/>
    <w:rsid w:val="0046264A"/>
    <w:rsid w:val="00466BD2"/>
    <w:rsid w:val="00467D2B"/>
    <w:rsid w:val="00467FB7"/>
    <w:rsid w:val="0047321B"/>
    <w:rsid w:val="004732F8"/>
    <w:rsid w:val="00474049"/>
    <w:rsid w:val="0047778B"/>
    <w:rsid w:val="0048390F"/>
    <w:rsid w:val="00483B85"/>
    <w:rsid w:val="00484598"/>
    <w:rsid w:val="00491D76"/>
    <w:rsid w:val="004A032D"/>
    <w:rsid w:val="004A11D1"/>
    <w:rsid w:val="004A2D2A"/>
    <w:rsid w:val="004A3119"/>
    <w:rsid w:val="004A3C8E"/>
    <w:rsid w:val="004A413E"/>
    <w:rsid w:val="004A61F7"/>
    <w:rsid w:val="004A74AB"/>
    <w:rsid w:val="004B0D82"/>
    <w:rsid w:val="004B54FE"/>
    <w:rsid w:val="004C389A"/>
    <w:rsid w:val="004C492E"/>
    <w:rsid w:val="004C4C77"/>
    <w:rsid w:val="004C566A"/>
    <w:rsid w:val="004C70B3"/>
    <w:rsid w:val="004D000E"/>
    <w:rsid w:val="004D2856"/>
    <w:rsid w:val="004D3FE4"/>
    <w:rsid w:val="004D4A36"/>
    <w:rsid w:val="004D53D0"/>
    <w:rsid w:val="004D5A07"/>
    <w:rsid w:val="004D7916"/>
    <w:rsid w:val="004E0F96"/>
    <w:rsid w:val="004E1167"/>
    <w:rsid w:val="004E196C"/>
    <w:rsid w:val="004E1A12"/>
    <w:rsid w:val="004E44F5"/>
    <w:rsid w:val="004E4A40"/>
    <w:rsid w:val="004F108D"/>
    <w:rsid w:val="004F1118"/>
    <w:rsid w:val="004F2783"/>
    <w:rsid w:val="004F3C74"/>
    <w:rsid w:val="004F5993"/>
    <w:rsid w:val="004F5D6B"/>
    <w:rsid w:val="0050030F"/>
    <w:rsid w:val="005003B7"/>
    <w:rsid w:val="005022CC"/>
    <w:rsid w:val="00504D9E"/>
    <w:rsid w:val="005059C1"/>
    <w:rsid w:val="005122D3"/>
    <w:rsid w:val="00513108"/>
    <w:rsid w:val="0051414E"/>
    <w:rsid w:val="00514184"/>
    <w:rsid w:val="00517A7E"/>
    <w:rsid w:val="00527598"/>
    <w:rsid w:val="00527691"/>
    <w:rsid w:val="0053612F"/>
    <w:rsid w:val="00537A48"/>
    <w:rsid w:val="00540DB6"/>
    <w:rsid w:val="00547C0F"/>
    <w:rsid w:val="005519DD"/>
    <w:rsid w:val="0055389A"/>
    <w:rsid w:val="0055646E"/>
    <w:rsid w:val="005566CC"/>
    <w:rsid w:val="00556B84"/>
    <w:rsid w:val="00556E33"/>
    <w:rsid w:val="00557828"/>
    <w:rsid w:val="005623E0"/>
    <w:rsid w:val="005703BB"/>
    <w:rsid w:val="00572285"/>
    <w:rsid w:val="005737F4"/>
    <w:rsid w:val="00574BA4"/>
    <w:rsid w:val="00581510"/>
    <w:rsid w:val="00581C35"/>
    <w:rsid w:val="005831DE"/>
    <w:rsid w:val="00583FDF"/>
    <w:rsid w:val="0058625D"/>
    <w:rsid w:val="005875FA"/>
    <w:rsid w:val="00590458"/>
    <w:rsid w:val="00591C6A"/>
    <w:rsid w:val="00593CF3"/>
    <w:rsid w:val="00596549"/>
    <w:rsid w:val="005A0B12"/>
    <w:rsid w:val="005A1BB0"/>
    <w:rsid w:val="005A1DCF"/>
    <w:rsid w:val="005A6A8B"/>
    <w:rsid w:val="005A7100"/>
    <w:rsid w:val="005B1F3A"/>
    <w:rsid w:val="005B2A70"/>
    <w:rsid w:val="005B4B57"/>
    <w:rsid w:val="005B7DE9"/>
    <w:rsid w:val="005B7E52"/>
    <w:rsid w:val="005C129A"/>
    <w:rsid w:val="005C361A"/>
    <w:rsid w:val="005C5AF3"/>
    <w:rsid w:val="005E014F"/>
    <w:rsid w:val="005E3A83"/>
    <w:rsid w:val="005E3F14"/>
    <w:rsid w:val="005F3330"/>
    <w:rsid w:val="005F452D"/>
    <w:rsid w:val="005F499C"/>
    <w:rsid w:val="00600C62"/>
    <w:rsid w:val="0060344B"/>
    <w:rsid w:val="00606CBD"/>
    <w:rsid w:val="00610AC2"/>
    <w:rsid w:val="00613D35"/>
    <w:rsid w:val="006149B2"/>
    <w:rsid w:val="006151CE"/>
    <w:rsid w:val="0061653C"/>
    <w:rsid w:val="00616916"/>
    <w:rsid w:val="00616A8B"/>
    <w:rsid w:val="00620AB7"/>
    <w:rsid w:val="00621D38"/>
    <w:rsid w:val="00623912"/>
    <w:rsid w:val="00630822"/>
    <w:rsid w:val="00632D5A"/>
    <w:rsid w:val="0063551E"/>
    <w:rsid w:val="006366B2"/>
    <w:rsid w:val="00636CD4"/>
    <w:rsid w:val="0063776D"/>
    <w:rsid w:val="006414AC"/>
    <w:rsid w:val="00650D84"/>
    <w:rsid w:val="0065506E"/>
    <w:rsid w:val="0065709E"/>
    <w:rsid w:val="006579DF"/>
    <w:rsid w:val="006649F9"/>
    <w:rsid w:val="0066674B"/>
    <w:rsid w:val="00666799"/>
    <w:rsid w:val="00671E44"/>
    <w:rsid w:val="0067279D"/>
    <w:rsid w:val="0067439D"/>
    <w:rsid w:val="00674A79"/>
    <w:rsid w:val="00674D01"/>
    <w:rsid w:val="00676557"/>
    <w:rsid w:val="00680024"/>
    <w:rsid w:val="00682ACA"/>
    <w:rsid w:val="00685084"/>
    <w:rsid w:val="00687EDB"/>
    <w:rsid w:val="0069206D"/>
    <w:rsid w:val="00693097"/>
    <w:rsid w:val="00693423"/>
    <w:rsid w:val="006952C4"/>
    <w:rsid w:val="00696105"/>
    <w:rsid w:val="006A0511"/>
    <w:rsid w:val="006A4B5C"/>
    <w:rsid w:val="006A688E"/>
    <w:rsid w:val="006B054B"/>
    <w:rsid w:val="006B144A"/>
    <w:rsid w:val="006B1AE5"/>
    <w:rsid w:val="006B26A0"/>
    <w:rsid w:val="006B2A6C"/>
    <w:rsid w:val="006B2C15"/>
    <w:rsid w:val="006B5DB1"/>
    <w:rsid w:val="006C30D8"/>
    <w:rsid w:val="006C50BC"/>
    <w:rsid w:val="006C590A"/>
    <w:rsid w:val="006C737E"/>
    <w:rsid w:val="006C7F8E"/>
    <w:rsid w:val="006D04D6"/>
    <w:rsid w:val="006D08CA"/>
    <w:rsid w:val="006D6271"/>
    <w:rsid w:val="006E00F8"/>
    <w:rsid w:val="006E70BE"/>
    <w:rsid w:val="006F06D7"/>
    <w:rsid w:val="006F1FBC"/>
    <w:rsid w:val="006F3099"/>
    <w:rsid w:val="006F4BD6"/>
    <w:rsid w:val="006F6456"/>
    <w:rsid w:val="006F740E"/>
    <w:rsid w:val="00700901"/>
    <w:rsid w:val="00701C36"/>
    <w:rsid w:val="00701FBC"/>
    <w:rsid w:val="00704F26"/>
    <w:rsid w:val="007062E9"/>
    <w:rsid w:val="0070657A"/>
    <w:rsid w:val="007125D6"/>
    <w:rsid w:val="0071275A"/>
    <w:rsid w:val="00712FAD"/>
    <w:rsid w:val="00720CE1"/>
    <w:rsid w:val="00720DF8"/>
    <w:rsid w:val="00724478"/>
    <w:rsid w:val="0072471C"/>
    <w:rsid w:val="0072581B"/>
    <w:rsid w:val="0072653E"/>
    <w:rsid w:val="00731CEE"/>
    <w:rsid w:val="00734705"/>
    <w:rsid w:val="00735223"/>
    <w:rsid w:val="007368DF"/>
    <w:rsid w:val="007426BE"/>
    <w:rsid w:val="00742E54"/>
    <w:rsid w:val="0074404A"/>
    <w:rsid w:val="007440C7"/>
    <w:rsid w:val="007452E4"/>
    <w:rsid w:val="00745413"/>
    <w:rsid w:val="00745456"/>
    <w:rsid w:val="0074574D"/>
    <w:rsid w:val="00745C3E"/>
    <w:rsid w:val="00746D96"/>
    <w:rsid w:val="007515A2"/>
    <w:rsid w:val="00752693"/>
    <w:rsid w:val="0075366C"/>
    <w:rsid w:val="00756899"/>
    <w:rsid w:val="007605F1"/>
    <w:rsid w:val="00761849"/>
    <w:rsid w:val="00762748"/>
    <w:rsid w:val="0076654C"/>
    <w:rsid w:val="007703E9"/>
    <w:rsid w:val="007729A9"/>
    <w:rsid w:val="0077742A"/>
    <w:rsid w:val="007802B8"/>
    <w:rsid w:val="00794753"/>
    <w:rsid w:val="007A0FF0"/>
    <w:rsid w:val="007A1C9E"/>
    <w:rsid w:val="007A463A"/>
    <w:rsid w:val="007A5CAE"/>
    <w:rsid w:val="007A7988"/>
    <w:rsid w:val="007B0D27"/>
    <w:rsid w:val="007B2BEF"/>
    <w:rsid w:val="007B2CDF"/>
    <w:rsid w:val="007B48C0"/>
    <w:rsid w:val="007B6B01"/>
    <w:rsid w:val="007C0C68"/>
    <w:rsid w:val="007C2906"/>
    <w:rsid w:val="007C2A4C"/>
    <w:rsid w:val="007C2EDA"/>
    <w:rsid w:val="007C3A0B"/>
    <w:rsid w:val="007D1381"/>
    <w:rsid w:val="007D50B8"/>
    <w:rsid w:val="007D5C07"/>
    <w:rsid w:val="007D60F4"/>
    <w:rsid w:val="007E1A94"/>
    <w:rsid w:val="007E3858"/>
    <w:rsid w:val="007F2B3C"/>
    <w:rsid w:val="007F408E"/>
    <w:rsid w:val="007F56F5"/>
    <w:rsid w:val="007F609E"/>
    <w:rsid w:val="00800318"/>
    <w:rsid w:val="0080157D"/>
    <w:rsid w:val="00804799"/>
    <w:rsid w:val="008052B4"/>
    <w:rsid w:val="008063F0"/>
    <w:rsid w:val="00806504"/>
    <w:rsid w:val="008074F7"/>
    <w:rsid w:val="008078E9"/>
    <w:rsid w:val="008116B7"/>
    <w:rsid w:val="00811CF2"/>
    <w:rsid w:val="00812CB0"/>
    <w:rsid w:val="00813AF3"/>
    <w:rsid w:val="00814537"/>
    <w:rsid w:val="00816614"/>
    <w:rsid w:val="008212F0"/>
    <w:rsid w:val="00826812"/>
    <w:rsid w:val="00831467"/>
    <w:rsid w:val="00831728"/>
    <w:rsid w:val="008317EF"/>
    <w:rsid w:val="008327EF"/>
    <w:rsid w:val="00834668"/>
    <w:rsid w:val="008349B0"/>
    <w:rsid w:val="00835F3D"/>
    <w:rsid w:val="008362A1"/>
    <w:rsid w:val="008409D2"/>
    <w:rsid w:val="00842A5D"/>
    <w:rsid w:val="008432DF"/>
    <w:rsid w:val="0084476B"/>
    <w:rsid w:val="00852B2E"/>
    <w:rsid w:val="00853391"/>
    <w:rsid w:val="0085435E"/>
    <w:rsid w:val="008549F1"/>
    <w:rsid w:val="00855249"/>
    <w:rsid w:val="00856A6F"/>
    <w:rsid w:val="00866A72"/>
    <w:rsid w:val="00866E35"/>
    <w:rsid w:val="008704C8"/>
    <w:rsid w:val="00870E5E"/>
    <w:rsid w:val="0087157D"/>
    <w:rsid w:val="008720D5"/>
    <w:rsid w:val="008733D9"/>
    <w:rsid w:val="008738F2"/>
    <w:rsid w:val="00873F79"/>
    <w:rsid w:val="00876CCB"/>
    <w:rsid w:val="00877C55"/>
    <w:rsid w:val="00880166"/>
    <w:rsid w:val="00883FB4"/>
    <w:rsid w:val="00885F0D"/>
    <w:rsid w:val="00886847"/>
    <w:rsid w:val="00887475"/>
    <w:rsid w:val="00887D3F"/>
    <w:rsid w:val="00892260"/>
    <w:rsid w:val="00895C38"/>
    <w:rsid w:val="008A057A"/>
    <w:rsid w:val="008A1AB9"/>
    <w:rsid w:val="008A1ABC"/>
    <w:rsid w:val="008A262D"/>
    <w:rsid w:val="008A2AEA"/>
    <w:rsid w:val="008A398A"/>
    <w:rsid w:val="008A59C3"/>
    <w:rsid w:val="008B13A2"/>
    <w:rsid w:val="008B2F38"/>
    <w:rsid w:val="008B7311"/>
    <w:rsid w:val="008B793B"/>
    <w:rsid w:val="008C1012"/>
    <w:rsid w:val="008C4F93"/>
    <w:rsid w:val="008C6482"/>
    <w:rsid w:val="008C6512"/>
    <w:rsid w:val="008D2CD3"/>
    <w:rsid w:val="008D40DA"/>
    <w:rsid w:val="008D4DEF"/>
    <w:rsid w:val="008D69A2"/>
    <w:rsid w:val="008E2A49"/>
    <w:rsid w:val="008F1F05"/>
    <w:rsid w:val="008F20C1"/>
    <w:rsid w:val="008F23F2"/>
    <w:rsid w:val="008F3EE3"/>
    <w:rsid w:val="008F541B"/>
    <w:rsid w:val="008F6290"/>
    <w:rsid w:val="008F732A"/>
    <w:rsid w:val="00901651"/>
    <w:rsid w:val="009024F9"/>
    <w:rsid w:val="009027DB"/>
    <w:rsid w:val="00904E04"/>
    <w:rsid w:val="00910F43"/>
    <w:rsid w:val="00912628"/>
    <w:rsid w:val="009137BE"/>
    <w:rsid w:val="00913B84"/>
    <w:rsid w:val="0091646C"/>
    <w:rsid w:val="00917CB0"/>
    <w:rsid w:val="00917DDD"/>
    <w:rsid w:val="009206AF"/>
    <w:rsid w:val="0092107F"/>
    <w:rsid w:val="009211FF"/>
    <w:rsid w:val="009221FB"/>
    <w:rsid w:val="00924C73"/>
    <w:rsid w:val="009314B1"/>
    <w:rsid w:val="0093226A"/>
    <w:rsid w:val="00932E44"/>
    <w:rsid w:val="00937280"/>
    <w:rsid w:val="00941C40"/>
    <w:rsid w:val="009426F8"/>
    <w:rsid w:val="00943781"/>
    <w:rsid w:val="009439DB"/>
    <w:rsid w:val="00944AC5"/>
    <w:rsid w:val="00951F68"/>
    <w:rsid w:val="0095355F"/>
    <w:rsid w:val="00956466"/>
    <w:rsid w:val="00957A9F"/>
    <w:rsid w:val="0096386F"/>
    <w:rsid w:val="009640A6"/>
    <w:rsid w:val="0096439B"/>
    <w:rsid w:val="00972BFA"/>
    <w:rsid w:val="0097363E"/>
    <w:rsid w:val="009754AC"/>
    <w:rsid w:val="00976667"/>
    <w:rsid w:val="00976B7C"/>
    <w:rsid w:val="009813D5"/>
    <w:rsid w:val="009840CB"/>
    <w:rsid w:val="00985692"/>
    <w:rsid w:val="00991087"/>
    <w:rsid w:val="009A15EF"/>
    <w:rsid w:val="009A2A98"/>
    <w:rsid w:val="009A779D"/>
    <w:rsid w:val="009B1DAE"/>
    <w:rsid w:val="009B5709"/>
    <w:rsid w:val="009B5B2E"/>
    <w:rsid w:val="009B62CF"/>
    <w:rsid w:val="009B6A9C"/>
    <w:rsid w:val="009B721F"/>
    <w:rsid w:val="009B7CDD"/>
    <w:rsid w:val="009C2C22"/>
    <w:rsid w:val="009C50CA"/>
    <w:rsid w:val="009C5109"/>
    <w:rsid w:val="009C5780"/>
    <w:rsid w:val="009C6017"/>
    <w:rsid w:val="009C7397"/>
    <w:rsid w:val="009D10E1"/>
    <w:rsid w:val="009D20C2"/>
    <w:rsid w:val="009D29DC"/>
    <w:rsid w:val="009D3276"/>
    <w:rsid w:val="009D4B83"/>
    <w:rsid w:val="009D6D03"/>
    <w:rsid w:val="009E0EDD"/>
    <w:rsid w:val="009E2696"/>
    <w:rsid w:val="009E2B62"/>
    <w:rsid w:val="009E5CA8"/>
    <w:rsid w:val="009E67CD"/>
    <w:rsid w:val="009F47BF"/>
    <w:rsid w:val="009F5317"/>
    <w:rsid w:val="009F5C3B"/>
    <w:rsid w:val="009F5FC0"/>
    <w:rsid w:val="009F6CBD"/>
    <w:rsid w:val="009F7D04"/>
    <w:rsid w:val="00A00F77"/>
    <w:rsid w:val="00A01090"/>
    <w:rsid w:val="00A01851"/>
    <w:rsid w:val="00A0246A"/>
    <w:rsid w:val="00A0341A"/>
    <w:rsid w:val="00A04D14"/>
    <w:rsid w:val="00A052AB"/>
    <w:rsid w:val="00A05557"/>
    <w:rsid w:val="00A06539"/>
    <w:rsid w:val="00A0737E"/>
    <w:rsid w:val="00A12C6C"/>
    <w:rsid w:val="00A13D11"/>
    <w:rsid w:val="00A13F01"/>
    <w:rsid w:val="00A16445"/>
    <w:rsid w:val="00A21113"/>
    <w:rsid w:val="00A22483"/>
    <w:rsid w:val="00A22EAC"/>
    <w:rsid w:val="00A23A99"/>
    <w:rsid w:val="00A25B42"/>
    <w:rsid w:val="00A36978"/>
    <w:rsid w:val="00A40530"/>
    <w:rsid w:val="00A41C25"/>
    <w:rsid w:val="00A4361A"/>
    <w:rsid w:val="00A45313"/>
    <w:rsid w:val="00A464FA"/>
    <w:rsid w:val="00A46752"/>
    <w:rsid w:val="00A47627"/>
    <w:rsid w:val="00A502E9"/>
    <w:rsid w:val="00A5113A"/>
    <w:rsid w:val="00A5127C"/>
    <w:rsid w:val="00A53386"/>
    <w:rsid w:val="00A55F71"/>
    <w:rsid w:val="00A57D41"/>
    <w:rsid w:val="00A63515"/>
    <w:rsid w:val="00A6633F"/>
    <w:rsid w:val="00A70209"/>
    <w:rsid w:val="00A75E8B"/>
    <w:rsid w:val="00A767F3"/>
    <w:rsid w:val="00A8019F"/>
    <w:rsid w:val="00A81186"/>
    <w:rsid w:val="00A818E7"/>
    <w:rsid w:val="00A828C2"/>
    <w:rsid w:val="00A82B91"/>
    <w:rsid w:val="00A82EEB"/>
    <w:rsid w:val="00A86882"/>
    <w:rsid w:val="00A924A0"/>
    <w:rsid w:val="00AA2D2D"/>
    <w:rsid w:val="00AA3C5F"/>
    <w:rsid w:val="00AB13BF"/>
    <w:rsid w:val="00AB24B1"/>
    <w:rsid w:val="00AB27DC"/>
    <w:rsid w:val="00AB35DB"/>
    <w:rsid w:val="00AB3E65"/>
    <w:rsid w:val="00AB4B9E"/>
    <w:rsid w:val="00AB50F0"/>
    <w:rsid w:val="00AB68FC"/>
    <w:rsid w:val="00AC0EE1"/>
    <w:rsid w:val="00AC19B2"/>
    <w:rsid w:val="00AC6EBD"/>
    <w:rsid w:val="00AD0C8D"/>
    <w:rsid w:val="00AD2DE9"/>
    <w:rsid w:val="00AD3114"/>
    <w:rsid w:val="00AD33ED"/>
    <w:rsid w:val="00AD5935"/>
    <w:rsid w:val="00AD65CF"/>
    <w:rsid w:val="00AE25A9"/>
    <w:rsid w:val="00AE3740"/>
    <w:rsid w:val="00AE3BBB"/>
    <w:rsid w:val="00AE4BEF"/>
    <w:rsid w:val="00AE5E64"/>
    <w:rsid w:val="00AE6867"/>
    <w:rsid w:val="00AF3C94"/>
    <w:rsid w:val="00AF6394"/>
    <w:rsid w:val="00AF6B8F"/>
    <w:rsid w:val="00AF6C88"/>
    <w:rsid w:val="00B0412B"/>
    <w:rsid w:val="00B04CFA"/>
    <w:rsid w:val="00B119B5"/>
    <w:rsid w:val="00B12F38"/>
    <w:rsid w:val="00B12FB2"/>
    <w:rsid w:val="00B13C2B"/>
    <w:rsid w:val="00B14037"/>
    <w:rsid w:val="00B142BA"/>
    <w:rsid w:val="00B16A26"/>
    <w:rsid w:val="00B2388B"/>
    <w:rsid w:val="00B31824"/>
    <w:rsid w:val="00B31BB3"/>
    <w:rsid w:val="00B32D74"/>
    <w:rsid w:val="00B33FAF"/>
    <w:rsid w:val="00B36D80"/>
    <w:rsid w:val="00B3760B"/>
    <w:rsid w:val="00B4087A"/>
    <w:rsid w:val="00B418B9"/>
    <w:rsid w:val="00B43B7C"/>
    <w:rsid w:val="00B43E6F"/>
    <w:rsid w:val="00B45017"/>
    <w:rsid w:val="00B46CB5"/>
    <w:rsid w:val="00B470B9"/>
    <w:rsid w:val="00B470CB"/>
    <w:rsid w:val="00B52F77"/>
    <w:rsid w:val="00B55FAB"/>
    <w:rsid w:val="00B56126"/>
    <w:rsid w:val="00B60BAD"/>
    <w:rsid w:val="00B64695"/>
    <w:rsid w:val="00B66B09"/>
    <w:rsid w:val="00B7049C"/>
    <w:rsid w:val="00B71462"/>
    <w:rsid w:val="00B75333"/>
    <w:rsid w:val="00B82552"/>
    <w:rsid w:val="00B82C4C"/>
    <w:rsid w:val="00B84C72"/>
    <w:rsid w:val="00B85084"/>
    <w:rsid w:val="00B92992"/>
    <w:rsid w:val="00B93F76"/>
    <w:rsid w:val="00B94AAA"/>
    <w:rsid w:val="00B94C26"/>
    <w:rsid w:val="00B94FCC"/>
    <w:rsid w:val="00B950E6"/>
    <w:rsid w:val="00B96177"/>
    <w:rsid w:val="00B97381"/>
    <w:rsid w:val="00B97A1E"/>
    <w:rsid w:val="00BA07EC"/>
    <w:rsid w:val="00BA19D1"/>
    <w:rsid w:val="00BA2A5D"/>
    <w:rsid w:val="00BA3095"/>
    <w:rsid w:val="00BA4486"/>
    <w:rsid w:val="00BA5965"/>
    <w:rsid w:val="00BB1E91"/>
    <w:rsid w:val="00BB42CC"/>
    <w:rsid w:val="00BB70B2"/>
    <w:rsid w:val="00BC117F"/>
    <w:rsid w:val="00BC3CEF"/>
    <w:rsid w:val="00BC62D5"/>
    <w:rsid w:val="00BD0CAD"/>
    <w:rsid w:val="00BD1821"/>
    <w:rsid w:val="00BD3B0D"/>
    <w:rsid w:val="00BD4A9A"/>
    <w:rsid w:val="00BD5FDD"/>
    <w:rsid w:val="00BE0C8C"/>
    <w:rsid w:val="00BE1DF0"/>
    <w:rsid w:val="00BE3AB5"/>
    <w:rsid w:val="00BE547C"/>
    <w:rsid w:val="00BE6636"/>
    <w:rsid w:val="00BE7D24"/>
    <w:rsid w:val="00BF3AB0"/>
    <w:rsid w:val="00BF66AB"/>
    <w:rsid w:val="00C00913"/>
    <w:rsid w:val="00C01F73"/>
    <w:rsid w:val="00C01FBD"/>
    <w:rsid w:val="00C02AB6"/>
    <w:rsid w:val="00C11413"/>
    <w:rsid w:val="00C128E8"/>
    <w:rsid w:val="00C14673"/>
    <w:rsid w:val="00C14BF9"/>
    <w:rsid w:val="00C16317"/>
    <w:rsid w:val="00C1660D"/>
    <w:rsid w:val="00C20571"/>
    <w:rsid w:val="00C213CA"/>
    <w:rsid w:val="00C22A2F"/>
    <w:rsid w:val="00C24954"/>
    <w:rsid w:val="00C317FC"/>
    <w:rsid w:val="00C322AE"/>
    <w:rsid w:val="00C32AEF"/>
    <w:rsid w:val="00C34542"/>
    <w:rsid w:val="00C37C50"/>
    <w:rsid w:val="00C37F69"/>
    <w:rsid w:val="00C409F6"/>
    <w:rsid w:val="00C41927"/>
    <w:rsid w:val="00C42975"/>
    <w:rsid w:val="00C46810"/>
    <w:rsid w:val="00C508C6"/>
    <w:rsid w:val="00C51EA9"/>
    <w:rsid w:val="00C52435"/>
    <w:rsid w:val="00C532BA"/>
    <w:rsid w:val="00C5493D"/>
    <w:rsid w:val="00C60698"/>
    <w:rsid w:val="00C61ABB"/>
    <w:rsid w:val="00C62161"/>
    <w:rsid w:val="00C63C38"/>
    <w:rsid w:val="00C65167"/>
    <w:rsid w:val="00C65A8F"/>
    <w:rsid w:val="00C65E89"/>
    <w:rsid w:val="00C67D06"/>
    <w:rsid w:val="00C74D6E"/>
    <w:rsid w:val="00C77674"/>
    <w:rsid w:val="00C80558"/>
    <w:rsid w:val="00C811E7"/>
    <w:rsid w:val="00C81AAB"/>
    <w:rsid w:val="00C85D36"/>
    <w:rsid w:val="00C866C2"/>
    <w:rsid w:val="00C8746D"/>
    <w:rsid w:val="00C91A07"/>
    <w:rsid w:val="00C96898"/>
    <w:rsid w:val="00CA0C9D"/>
    <w:rsid w:val="00CA2AEE"/>
    <w:rsid w:val="00CB133D"/>
    <w:rsid w:val="00CB13BA"/>
    <w:rsid w:val="00CB2523"/>
    <w:rsid w:val="00CB4806"/>
    <w:rsid w:val="00CB5EF3"/>
    <w:rsid w:val="00CC099B"/>
    <w:rsid w:val="00CC60A6"/>
    <w:rsid w:val="00CD4628"/>
    <w:rsid w:val="00CD7D35"/>
    <w:rsid w:val="00CD7F34"/>
    <w:rsid w:val="00CE12CD"/>
    <w:rsid w:val="00CE5A5E"/>
    <w:rsid w:val="00CE7F85"/>
    <w:rsid w:val="00CF00BE"/>
    <w:rsid w:val="00CF51D2"/>
    <w:rsid w:val="00D000B2"/>
    <w:rsid w:val="00D016BE"/>
    <w:rsid w:val="00D03EE2"/>
    <w:rsid w:val="00D04A20"/>
    <w:rsid w:val="00D054EC"/>
    <w:rsid w:val="00D077AD"/>
    <w:rsid w:val="00D112A1"/>
    <w:rsid w:val="00D17A37"/>
    <w:rsid w:val="00D23144"/>
    <w:rsid w:val="00D278D5"/>
    <w:rsid w:val="00D30F4B"/>
    <w:rsid w:val="00D342A4"/>
    <w:rsid w:val="00D342E1"/>
    <w:rsid w:val="00D34DAB"/>
    <w:rsid w:val="00D3623F"/>
    <w:rsid w:val="00D40570"/>
    <w:rsid w:val="00D41F94"/>
    <w:rsid w:val="00D466DE"/>
    <w:rsid w:val="00D4744F"/>
    <w:rsid w:val="00D474CA"/>
    <w:rsid w:val="00D512BD"/>
    <w:rsid w:val="00D536B6"/>
    <w:rsid w:val="00D612BB"/>
    <w:rsid w:val="00D64111"/>
    <w:rsid w:val="00D6632B"/>
    <w:rsid w:val="00D7292C"/>
    <w:rsid w:val="00D72D4E"/>
    <w:rsid w:val="00D73759"/>
    <w:rsid w:val="00D753CC"/>
    <w:rsid w:val="00D800E9"/>
    <w:rsid w:val="00D81805"/>
    <w:rsid w:val="00D81E61"/>
    <w:rsid w:val="00D84002"/>
    <w:rsid w:val="00D84E03"/>
    <w:rsid w:val="00D865E8"/>
    <w:rsid w:val="00D90BB2"/>
    <w:rsid w:val="00D91585"/>
    <w:rsid w:val="00D9370A"/>
    <w:rsid w:val="00DA135D"/>
    <w:rsid w:val="00DA259A"/>
    <w:rsid w:val="00DA270C"/>
    <w:rsid w:val="00DA299D"/>
    <w:rsid w:val="00DA5518"/>
    <w:rsid w:val="00DA5C55"/>
    <w:rsid w:val="00DB1678"/>
    <w:rsid w:val="00DB4701"/>
    <w:rsid w:val="00DB6985"/>
    <w:rsid w:val="00DB6AF2"/>
    <w:rsid w:val="00DB6AF6"/>
    <w:rsid w:val="00DC05F1"/>
    <w:rsid w:val="00DC0FD1"/>
    <w:rsid w:val="00DC18E0"/>
    <w:rsid w:val="00DC4260"/>
    <w:rsid w:val="00DC69C6"/>
    <w:rsid w:val="00DC6BCE"/>
    <w:rsid w:val="00DC7246"/>
    <w:rsid w:val="00DC7FCA"/>
    <w:rsid w:val="00DD00FE"/>
    <w:rsid w:val="00DD19EE"/>
    <w:rsid w:val="00DD23B2"/>
    <w:rsid w:val="00DD3C1B"/>
    <w:rsid w:val="00DE1DCC"/>
    <w:rsid w:val="00DE2446"/>
    <w:rsid w:val="00DE251B"/>
    <w:rsid w:val="00DE4DE9"/>
    <w:rsid w:val="00DE59F4"/>
    <w:rsid w:val="00DE620E"/>
    <w:rsid w:val="00DF1E17"/>
    <w:rsid w:val="00DF202C"/>
    <w:rsid w:val="00DF2F0A"/>
    <w:rsid w:val="00DF4594"/>
    <w:rsid w:val="00DF5209"/>
    <w:rsid w:val="00DF645B"/>
    <w:rsid w:val="00DF7B54"/>
    <w:rsid w:val="00E00E17"/>
    <w:rsid w:val="00E05C94"/>
    <w:rsid w:val="00E0668B"/>
    <w:rsid w:val="00E06752"/>
    <w:rsid w:val="00E07DE2"/>
    <w:rsid w:val="00E1340E"/>
    <w:rsid w:val="00E1429B"/>
    <w:rsid w:val="00E1650A"/>
    <w:rsid w:val="00E213A4"/>
    <w:rsid w:val="00E21B9D"/>
    <w:rsid w:val="00E23397"/>
    <w:rsid w:val="00E257EA"/>
    <w:rsid w:val="00E2612B"/>
    <w:rsid w:val="00E26586"/>
    <w:rsid w:val="00E3466C"/>
    <w:rsid w:val="00E362A7"/>
    <w:rsid w:val="00E37B56"/>
    <w:rsid w:val="00E43D16"/>
    <w:rsid w:val="00E44F87"/>
    <w:rsid w:val="00E50BF9"/>
    <w:rsid w:val="00E52162"/>
    <w:rsid w:val="00E52B23"/>
    <w:rsid w:val="00E53350"/>
    <w:rsid w:val="00E56CF3"/>
    <w:rsid w:val="00E5735A"/>
    <w:rsid w:val="00E57854"/>
    <w:rsid w:val="00E6047C"/>
    <w:rsid w:val="00E60B26"/>
    <w:rsid w:val="00E60FDE"/>
    <w:rsid w:val="00E618D6"/>
    <w:rsid w:val="00E62512"/>
    <w:rsid w:val="00E64CF8"/>
    <w:rsid w:val="00E65B88"/>
    <w:rsid w:val="00E66617"/>
    <w:rsid w:val="00E667F9"/>
    <w:rsid w:val="00E670C8"/>
    <w:rsid w:val="00E71FDD"/>
    <w:rsid w:val="00E772C4"/>
    <w:rsid w:val="00E810BC"/>
    <w:rsid w:val="00E821FD"/>
    <w:rsid w:val="00E84FC9"/>
    <w:rsid w:val="00E860C3"/>
    <w:rsid w:val="00E864CE"/>
    <w:rsid w:val="00E96951"/>
    <w:rsid w:val="00E96BA6"/>
    <w:rsid w:val="00EA19CC"/>
    <w:rsid w:val="00EA22A9"/>
    <w:rsid w:val="00EA2311"/>
    <w:rsid w:val="00EA4AC7"/>
    <w:rsid w:val="00EA4BA2"/>
    <w:rsid w:val="00EA57E1"/>
    <w:rsid w:val="00EA67B2"/>
    <w:rsid w:val="00EA719E"/>
    <w:rsid w:val="00EA7B9B"/>
    <w:rsid w:val="00EB172B"/>
    <w:rsid w:val="00EB488B"/>
    <w:rsid w:val="00EB5F5C"/>
    <w:rsid w:val="00EC00D5"/>
    <w:rsid w:val="00EC3CEA"/>
    <w:rsid w:val="00EC5DC2"/>
    <w:rsid w:val="00EC6FD4"/>
    <w:rsid w:val="00EC722B"/>
    <w:rsid w:val="00ED5205"/>
    <w:rsid w:val="00ED7DA3"/>
    <w:rsid w:val="00EF09FF"/>
    <w:rsid w:val="00EF3873"/>
    <w:rsid w:val="00EF5403"/>
    <w:rsid w:val="00EF6BF1"/>
    <w:rsid w:val="00EF6EB4"/>
    <w:rsid w:val="00F01FAA"/>
    <w:rsid w:val="00F02E9D"/>
    <w:rsid w:val="00F035F0"/>
    <w:rsid w:val="00F043FD"/>
    <w:rsid w:val="00F053C3"/>
    <w:rsid w:val="00F075E9"/>
    <w:rsid w:val="00F102F9"/>
    <w:rsid w:val="00F10D2D"/>
    <w:rsid w:val="00F10FB3"/>
    <w:rsid w:val="00F1469D"/>
    <w:rsid w:val="00F17B85"/>
    <w:rsid w:val="00F209FE"/>
    <w:rsid w:val="00F21943"/>
    <w:rsid w:val="00F21F9C"/>
    <w:rsid w:val="00F2237D"/>
    <w:rsid w:val="00F22883"/>
    <w:rsid w:val="00F22E5B"/>
    <w:rsid w:val="00F25A94"/>
    <w:rsid w:val="00F30CEF"/>
    <w:rsid w:val="00F310B1"/>
    <w:rsid w:val="00F320B0"/>
    <w:rsid w:val="00F33F44"/>
    <w:rsid w:val="00F3502D"/>
    <w:rsid w:val="00F36800"/>
    <w:rsid w:val="00F36AB3"/>
    <w:rsid w:val="00F36EA8"/>
    <w:rsid w:val="00F37F5E"/>
    <w:rsid w:val="00F4074B"/>
    <w:rsid w:val="00F40DAB"/>
    <w:rsid w:val="00F449A3"/>
    <w:rsid w:val="00F45D30"/>
    <w:rsid w:val="00F462B4"/>
    <w:rsid w:val="00F46DA8"/>
    <w:rsid w:val="00F516F8"/>
    <w:rsid w:val="00F52F10"/>
    <w:rsid w:val="00F53DDB"/>
    <w:rsid w:val="00F54AAF"/>
    <w:rsid w:val="00F560BD"/>
    <w:rsid w:val="00F56DB2"/>
    <w:rsid w:val="00F61374"/>
    <w:rsid w:val="00F61413"/>
    <w:rsid w:val="00F63D2B"/>
    <w:rsid w:val="00F64FBF"/>
    <w:rsid w:val="00F65DE4"/>
    <w:rsid w:val="00F662AD"/>
    <w:rsid w:val="00F665F9"/>
    <w:rsid w:val="00F74CFB"/>
    <w:rsid w:val="00F7623B"/>
    <w:rsid w:val="00F77354"/>
    <w:rsid w:val="00F874B1"/>
    <w:rsid w:val="00F90CC5"/>
    <w:rsid w:val="00F915F9"/>
    <w:rsid w:val="00F91D59"/>
    <w:rsid w:val="00F925EF"/>
    <w:rsid w:val="00F92E6D"/>
    <w:rsid w:val="00F9517F"/>
    <w:rsid w:val="00F95B73"/>
    <w:rsid w:val="00FA2F09"/>
    <w:rsid w:val="00FA577C"/>
    <w:rsid w:val="00FA5867"/>
    <w:rsid w:val="00FB4E68"/>
    <w:rsid w:val="00FB5E3A"/>
    <w:rsid w:val="00FB607A"/>
    <w:rsid w:val="00FB75D3"/>
    <w:rsid w:val="00FC0E1C"/>
    <w:rsid w:val="00FC132F"/>
    <w:rsid w:val="00FC5247"/>
    <w:rsid w:val="00FC6A2A"/>
    <w:rsid w:val="00FC7AFD"/>
    <w:rsid w:val="00FC7C95"/>
    <w:rsid w:val="00FD5815"/>
    <w:rsid w:val="00FD71B1"/>
    <w:rsid w:val="00FE0836"/>
    <w:rsid w:val="00FE1D54"/>
    <w:rsid w:val="00FE4389"/>
    <w:rsid w:val="00FE4F14"/>
    <w:rsid w:val="00FE6E6C"/>
    <w:rsid w:val="00FE77C3"/>
    <w:rsid w:val="00FF4232"/>
    <w:rsid w:val="00FF7707"/>
    <w:rsid w:val="00FF78BC"/>
    <w:rsid w:val="00FF7A48"/>
  </w:rsids>
  <m:mathPr>
    <m:mathFont m:val="Cambria Math"/>
    <m:brkBin m:val="before"/>
    <m:brkBinSub m:val="--"/>
    <m:smallFrac m:val="0"/>
    <m:dispDef/>
    <m:lMargin m:val="0"/>
    <m:rMargin m:val="0"/>
    <m:defJc m:val="centerGroup"/>
    <m:wrapIndent m:val="1440"/>
    <m:intLim m:val="subSup"/>
    <m:naryLim m:val="undOvr"/>
  </m:mathPr>
  <w:themeFontLang w:val="it-IT"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efaultImageDpi w14:val="300"/>
  <w15:docId w15:val="{76A26312-EA82-433E-9CD0-164485D0D48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4"/>
        <w:szCs w:val="24"/>
        <w:lang w:val="it-IT" w:eastAsia="it-IT"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e">
    <w:name w:val="Normal"/>
    <w:qFormat/>
    <w:rsid w:val="00D342E1"/>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styleId="Rimandocommento">
    <w:name w:val="annotation reference"/>
    <w:basedOn w:val="Carpredefinitoparagrafo"/>
    <w:uiPriority w:val="99"/>
    <w:semiHidden/>
    <w:unhideWhenUsed/>
    <w:rsid w:val="005C361A"/>
    <w:rPr>
      <w:sz w:val="18"/>
      <w:szCs w:val="18"/>
    </w:rPr>
  </w:style>
  <w:style w:type="paragraph" w:styleId="Testocommento">
    <w:name w:val="annotation text"/>
    <w:basedOn w:val="Normale"/>
    <w:link w:val="TestocommentoCarattere"/>
    <w:uiPriority w:val="99"/>
    <w:semiHidden/>
    <w:unhideWhenUsed/>
    <w:rsid w:val="005C361A"/>
  </w:style>
  <w:style w:type="character" w:customStyle="1" w:styleId="TestocommentoCarattere">
    <w:name w:val="Testo commento Carattere"/>
    <w:basedOn w:val="Carpredefinitoparagrafo"/>
    <w:link w:val="Testocommento"/>
    <w:uiPriority w:val="99"/>
    <w:semiHidden/>
    <w:rsid w:val="005C361A"/>
  </w:style>
  <w:style w:type="paragraph" w:styleId="Soggettocommento">
    <w:name w:val="annotation subject"/>
    <w:basedOn w:val="Testocommento"/>
    <w:next w:val="Testocommento"/>
    <w:link w:val="SoggettocommentoCarattere"/>
    <w:uiPriority w:val="99"/>
    <w:semiHidden/>
    <w:unhideWhenUsed/>
    <w:rsid w:val="005C361A"/>
    <w:rPr>
      <w:b/>
      <w:bCs/>
      <w:sz w:val="20"/>
      <w:szCs w:val="20"/>
    </w:rPr>
  </w:style>
  <w:style w:type="character" w:customStyle="1" w:styleId="SoggettocommentoCarattere">
    <w:name w:val="Soggetto commento Carattere"/>
    <w:basedOn w:val="TestocommentoCarattere"/>
    <w:link w:val="Soggettocommento"/>
    <w:uiPriority w:val="99"/>
    <w:semiHidden/>
    <w:rsid w:val="005C361A"/>
    <w:rPr>
      <w:b/>
      <w:bCs/>
      <w:sz w:val="20"/>
      <w:szCs w:val="20"/>
    </w:rPr>
  </w:style>
  <w:style w:type="paragraph" w:styleId="Testofumetto">
    <w:name w:val="Balloon Text"/>
    <w:basedOn w:val="Normale"/>
    <w:link w:val="TestofumettoCarattere"/>
    <w:uiPriority w:val="99"/>
    <w:semiHidden/>
    <w:unhideWhenUsed/>
    <w:rsid w:val="005C361A"/>
    <w:rPr>
      <w:rFonts w:ascii="Lucida Grande" w:hAnsi="Lucida Grande" w:cs="Lucida Grande"/>
      <w:sz w:val="18"/>
      <w:szCs w:val="18"/>
    </w:rPr>
  </w:style>
  <w:style w:type="character" w:customStyle="1" w:styleId="TestofumettoCarattere">
    <w:name w:val="Testo fumetto Carattere"/>
    <w:basedOn w:val="Carpredefinitoparagrafo"/>
    <w:link w:val="Testofumetto"/>
    <w:uiPriority w:val="99"/>
    <w:semiHidden/>
    <w:rsid w:val="005C361A"/>
    <w:rPr>
      <w:rFonts w:ascii="Lucida Grande" w:hAnsi="Lucida Grande" w:cs="Lucida Grande"/>
      <w:sz w:val="18"/>
      <w:szCs w:val="18"/>
    </w:rPr>
  </w:style>
  <w:style w:type="character" w:styleId="Collegamentoipertestuale">
    <w:name w:val="Hyperlink"/>
    <w:basedOn w:val="Carpredefinitoparagrafo"/>
    <w:uiPriority w:val="99"/>
    <w:unhideWhenUsed/>
    <w:rsid w:val="00AB24B1"/>
    <w:rPr>
      <w:color w:val="0000FF" w:themeColor="hyperlink"/>
      <w:u w:val="single"/>
    </w:rPr>
  </w:style>
  <w:style w:type="character" w:styleId="Collegamentovisitato">
    <w:name w:val="FollowedHyperlink"/>
    <w:basedOn w:val="Carpredefinitoparagrafo"/>
    <w:uiPriority w:val="99"/>
    <w:semiHidden/>
    <w:unhideWhenUsed/>
    <w:rsid w:val="00F25A94"/>
    <w:rPr>
      <w:color w:val="800080" w:themeColor="followedHyperlink"/>
      <w:u w:val="single"/>
    </w:rPr>
  </w:style>
  <w:style w:type="paragraph" w:styleId="Revisione">
    <w:name w:val="Revision"/>
    <w:hidden/>
    <w:uiPriority w:val="99"/>
    <w:semiHidden/>
    <w:rsid w:val="006952C4"/>
  </w:style>
  <w:style w:type="paragraph" w:styleId="Paragrafoelenco">
    <w:name w:val="List Paragraph"/>
    <w:basedOn w:val="Normale"/>
    <w:uiPriority w:val="34"/>
    <w:qFormat/>
    <w:rsid w:val="00E84FC9"/>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5121687">
      <w:bodyDiv w:val="1"/>
      <w:marLeft w:val="0"/>
      <w:marRight w:val="0"/>
      <w:marTop w:val="0"/>
      <w:marBottom w:val="0"/>
      <w:divBdr>
        <w:top w:val="none" w:sz="0" w:space="0" w:color="auto"/>
        <w:left w:val="none" w:sz="0" w:space="0" w:color="auto"/>
        <w:bottom w:val="none" w:sz="0" w:space="0" w:color="auto"/>
        <w:right w:val="none" w:sz="0" w:space="0" w:color="auto"/>
      </w:divBdr>
    </w:div>
    <w:div w:id="393892025">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scopus.com/authid/detail.uri?authorId=24768323900&amp;amp;eid=2-s2.0-85007227656" TargetMode="External"/><Relationship Id="rId13" Type="http://schemas.openxmlformats.org/officeDocument/2006/relationships/hyperlink" Target="https://www.scopus.com/authid/detail.uri?authorId=46661730800&amp;amp;eid=2-s2.0-85007227656" TargetMode="External"/><Relationship Id="rId18" Type="http://schemas.openxmlformats.org/officeDocument/2006/relationships/hyperlink" Target="https://www.scopus.com/authid/detail.uri?authorId=7003667368&amp;amp;eid=2-s2.0-85007227656" TargetMode="External"/><Relationship Id="rId26" Type="http://schemas.openxmlformats.org/officeDocument/2006/relationships/hyperlink" Target="http://www.istat.it/it/files/2016/02/Indicatori-demografici_2015.pdf?title=Indicatori+demografici++-+19%2Ffeb%2F2016+-+Testo+integrale+e+nota+metodologica.pdf" TargetMode="External"/><Relationship Id="rId3" Type="http://schemas.openxmlformats.org/officeDocument/2006/relationships/settings" Target="settings.xml"/><Relationship Id="rId21" Type="http://schemas.openxmlformats.org/officeDocument/2006/relationships/hyperlink" Target="https://www.scopus.com/authid/detail.uri?authorId=18937823500&amp;amp;eid=2-s2.0-85007227656" TargetMode="External"/><Relationship Id="rId7" Type="http://schemas.openxmlformats.org/officeDocument/2006/relationships/hyperlink" Target="https://www.scopus.com/authid/detail.uri?authorId=55223154700&amp;amp;eid=2-s2.0-85007227656" TargetMode="External"/><Relationship Id="rId12" Type="http://schemas.openxmlformats.org/officeDocument/2006/relationships/hyperlink" Target="https://www.scopus.com/authid/detail.uri?authorId=37099721800&amp;amp;eid=2-s2.0-85007227656" TargetMode="External"/><Relationship Id="rId17" Type="http://schemas.openxmlformats.org/officeDocument/2006/relationships/hyperlink" Target="https://www.scopus.com/authid/detail.uri?authorId=7801433360&amp;amp;eid=2-s2.0-85007227656" TargetMode="External"/><Relationship Id="rId25" Type="http://schemas.openxmlformats.org/officeDocument/2006/relationships/hyperlink" Target="http://www.efsa.europa.eu/it/efsajournal/pub/3940" TargetMode="External"/><Relationship Id="rId2" Type="http://schemas.openxmlformats.org/officeDocument/2006/relationships/styles" Target="styles.xml"/><Relationship Id="rId16" Type="http://schemas.openxmlformats.org/officeDocument/2006/relationships/hyperlink" Target="https://www.scopus.com/authid/detail.uri?authorId=6507576372&amp;amp;eid=2-s2.0-85007227656" TargetMode="External"/><Relationship Id="rId20" Type="http://schemas.openxmlformats.org/officeDocument/2006/relationships/hyperlink" Target="https://www.scopus.com/authid/detail.uri?authorId=20434660600&amp;amp;eid=2-s2.0-85007227656" TargetMode="External"/><Relationship Id="rId29"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hyperlink" Target="https://www.scopus.com/authid/detail.uri?authorId=23993671300&amp;amp;eid=2-s2.0-85007227656" TargetMode="External"/><Relationship Id="rId11" Type="http://schemas.openxmlformats.org/officeDocument/2006/relationships/hyperlink" Target="https://www.scopus.com/authid/detail.uri?authorId=6602471243&amp;amp;eid=2-s2.0-85007227656" TargetMode="External"/><Relationship Id="rId24" Type="http://schemas.openxmlformats.org/officeDocument/2006/relationships/hyperlink" Target="https://www.efsa.europa.eu/sites/default/files/assets/italy08.pdf" TargetMode="External"/><Relationship Id="rId5" Type="http://schemas.openxmlformats.org/officeDocument/2006/relationships/hyperlink" Target="https://www.scopus.com/authid/detail.uri?authorId=36552291700&amp;amp;eid=2-s2.0-85007227656" TargetMode="External"/><Relationship Id="rId15" Type="http://schemas.openxmlformats.org/officeDocument/2006/relationships/hyperlink" Target="https://www.scopus.com/authid/detail.uri?authorId=23026709700&amp;amp;eid=2-s2.0-85007227656" TargetMode="External"/><Relationship Id="rId23" Type="http://schemas.openxmlformats.org/officeDocument/2006/relationships/hyperlink" Target="http://ecdc.europa.eu/en/publications/Publications/food-waterborne-diseases-annual-epidemiological-report-2014.pdf" TargetMode="External"/><Relationship Id="rId28" Type="http://schemas.openxmlformats.org/officeDocument/2006/relationships/fontTable" Target="fontTable.xml"/><Relationship Id="rId10" Type="http://schemas.openxmlformats.org/officeDocument/2006/relationships/hyperlink" Target="https://www.scopus.com/authid/detail.uri?authorId=26321319800&amp;amp;eid=2-s2.0-85007227656" TargetMode="External"/><Relationship Id="rId19" Type="http://schemas.openxmlformats.org/officeDocument/2006/relationships/hyperlink" Target="https://www.scopus.com/authid/detail.uri?authorId=6602974349&amp;amp;eid=2-s2.0-85007227656" TargetMode="External"/><Relationship Id="rId4" Type="http://schemas.openxmlformats.org/officeDocument/2006/relationships/webSettings" Target="webSettings.xml"/><Relationship Id="rId9" Type="http://schemas.openxmlformats.org/officeDocument/2006/relationships/hyperlink" Target="https://www.scopus.com/authid/detail.uri?authorId=37074051800&amp;amp;eid=2-s2.0-85007227656" TargetMode="External"/><Relationship Id="rId14" Type="http://schemas.openxmlformats.org/officeDocument/2006/relationships/hyperlink" Target="https://www.scopus.com/authid/detail.uri?authorId=8413241700&amp;amp;eid=2-s2.0-85007227656" TargetMode="External"/><Relationship Id="rId22" Type="http://schemas.openxmlformats.org/officeDocument/2006/relationships/hyperlink" Target="https://www.scopus.com/authid/detail.uri?authorId=7003774021&amp;amp;eid=2-s2.0-85007227656" TargetMode="External"/><Relationship Id="rId27" Type="http://schemas.openxmlformats.org/officeDocument/2006/relationships/hyperlink" Target="http://www.salute.gov.it/relazioneAnnuale2014/dettaglioRA2014.jsp?cap=capitolo1&amp;sez=ra14-1-alimenti-sicurezza&amp;id=471" TargetMode="Externa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23</Pages>
  <Words>7398</Words>
  <Characters>42174</Characters>
  <Application>Microsoft Office Word</Application>
  <DocSecurity>0</DocSecurity>
  <Lines>351</Lines>
  <Paragraphs>98</Paragraphs>
  <ScaleCrop>false</ScaleCrop>
  <HeadingPairs>
    <vt:vector size="2" baseType="variant">
      <vt:variant>
        <vt:lpstr>Titolo</vt:lpstr>
      </vt:variant>
      <vt:variant>
        <vt:i4>1</vt:i4>
      </vt:variant>
    </vt:vector>
  </HeadingPairs>
  <TitlesOfParts>
    <vt:vector size="1" baseType="lpstr">
      <vt:lpstr/>
    </vt:vector>
  </TitlesOfParts>
  <Company>Unibo</Company>
  <LinksUpToDate>false</LinksUpToDate>
  <CharactersWithSpaces>49474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revisore</dc:creator>
  <cp:lastModifiedBy>Andrea Serraino</cp:lastModifiedBy>
  <cp:revision>4</cp:revision>
  <cp:lastPrinted>2016-05-18T10:21:00Z</cp:lastPrinted>
  <dcterms:created xsi:type="dcterms:W3CDTF">2020-02-16T12:45:00Z</dcterms:created>
  <dcterms:modified xsi:type="dcterms:W3CDTF">2020-02-23T12:09:00Z</dcterms:modified>
</cp:coreProperties>
</file>